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FE3434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775" w:rsidRPr="00FE3434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708F0F5D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5B2" w:rsidRPr="00FE3434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FE3434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FE3434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FE3434">
        <w:rPr>
          <w:rFonts w:asciiTheme="minorHAnsi" w:hAnsiTheme="minorHAnsi" w:cstheme="minorHAnsi"/>
          <w:sz w:val="17"/>
        </w:rPr>
        <w:t>Ligne tél. directe :</w:t>
      </w:r>
      <w:r w:rsidR="00127A7B" w:rsidRPr="00FE3434">
        <w:rPr>
          <w:rFonts w:asciiTheme="minorHAnsi" w:hAnsiTheme="minorHAnsi" w:cstheme="minorHAnsi"/>
          <w:sz w:val="17"/>
        </w:rPr>
        <w:t xml:space="preserve"> 0</w:t>
      </w:r>
      <w:r w:rsidR="003C26D3" w:rsidRPr="00FE3434">
        <w:rPr>
          <w:rFonts w:asciiTheme="minorHAnsi" w:hAnsiTheme="minorHAnsi" w:cstheme="minorHAnsi"/>
          <w:sz w:val="17"/>
        </w:rPr>
        <w:t>6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3</w:t>
      </w:r>
      <w:r w:rsidR="00127A7B" w:rsidRPr="00FE3434">
        <w:rPr>
          <w:rFonts w:asciiTheme="minorHAnsi" w:hAnsiTheme="minorHAnsi" w:cstheme="minorHAnsi"/>
          <w:sz w:val="17"/>
        </w:rPr>
        <w:t xml:space="preserve">1 </w:t>
      </w:r>
      <w:r w:rsidR="003C26D3" w:rsidRPr="00FE3434">
        <w:rPr>
          <w:rFonts w:asciiTheme="minorHAnsi" w:hAnsiTheme="minorHAnsi" w:cstheme="minorHAnsi"/>
          <w:sz w:val="17"/>
        </w:rPr>
        <w:t>44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68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="003C26D3" w:rsidRPr="00FE3434">
        <w:rPr>
          <w:rFonts w:asciiTheme="minorHAnsi" w:hAnsiTheme="minorHAnsi" w:cstheme="minorHAnsi"/>
          <w:sz w:val="17"/>
        </w:rPr>
        <w:t>05</w:t>
      </w:r>
      <w:r w:rsidR="00127A7B" w:rsidRPr="00FE3434">
        <w:rPr>
          <w:rFonts w:asciiTheme="minorHAnsi" w:hAnsiTheme="minorHAnsi" w:cstheme="minorHAnsi"/>
          <w:sz w:val="17"/>
        </w:rPr>
        <w:t xml:space="preserve"> </w:t>
      </w:r>
      <w:r w:rsidRPr="00FE3434">
        <w:rPr>
          <w:rFonts w:asciiTheme="minorHAnsi" w:hAnsiTheme="minorHAnsi" w:cstheme="minorHAnsi"/>
          <w:sz w:val="17"/>
        </w:rPr>
        <w:t>labo</w:t>
      </w:r>
      <w:r w:rsidR="003C26D3" w:rsidRPr="00FE3434">
        <w:rPr>
          <w:rFonts w:asciiTheme="minorHAnsi" w:hAnsiTheme="minorHAnsi" w:cstheme="minorHAnsi"/>
          <w:sz w:val="17"/>
        </w:rPr>
        <w:t>@novocib</w:t>
      </w:r>
      <w:r w:rsidR="00127A7B" w:rsidRPr="00FE3434">
        <w:rPr>
          <w:rFonts w:asciiTheme="minorHAnsi" w:hAnsiTheme="minorHAnsi" w:cstheme="minorHAnsi"/>
          <w:sz w:val="17"/>
        </w:rPr>
        <w:t>.com</w:t>
      </w:r>
    </w:p>
    <w:p w14:paraId="5383173F" w14:textId="77777777" w:rsidR="0077622F" w:rsidRPr="00FE3434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39765102" w:rsidR="00267228" w:rsidRPr="00FE3434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FE3434">
        <w:rPr>
          <w:rFonts w:asciiTheme="minorHAnsi" w:hAnsiTheme="minorHAnsi" w:cstheme="minorHAnsi"/>
          <w:sz w:val="20"/>
        </w:rPr>
        <w:t>Rapport d'</w:t>
      </w:r>
      <w:r w:rsidR="0077622F" w:rsidRPr="00FE3434">
        <w:rPr>
          <w:rFonts w:asciiTheme="minorHAnsi" w:hAnsiTheme="minorHAnsi" w:cstheme="minorHAnsi"/>
          <w:sz w:val="20"/>
        </w:rPr>
        <w:t xml:space="preserve">essais </w:t>
      </w:r>
      <w:r w:rsidRPr="00FE3434">
        <w:rPr>
          <w:rFonts w:asciiTheme="minorHAnsi" w:hAnsiTheme="minorHAnsi" w:cstheme="minorHAnsi"/>
          <w:sz w:val="20"/>
        </w:rPr>
        <w:t>n</w:t>
      </w:r>
      <w:r w:rsidR="00E064BF" w:rsidRPr="00FE3434">
        <w:rPr>
          <w:rFonts w:asciiTheme="minorHAnsi" w:hAnsiTheme="minorHAnsi" w:cstheme="minorHAnsi"/>
          <w:sz w:val="20"/>
        </w:rPr>
        <w:t xml:space="preserve">uméro </w:t>
      </w:r>
      <w:r w:rsidRPr="00AA79D6">
        <w:rPr>
          <w:rFonts w:asciiTheme="minorHAnsi" w:hAnsiTheme="minorHAnsi" w:cstheme="minorHAnsi"/>
          <w:sz w:val="20"/>
        </w:rPr>
        <w:t xml:space="preserve">° </w:t>
      </w:r>
      <w:r w:rsidR="00F6201F" w:rsidRPr="00AA79D6">
        <w:rPr>
          <w:rFonts w:asciiTheme="minorHAnsi" w:hAnsiTheme="minorHAnsi" w:cstheme="minorHAnsi"/>
          <w:b/>
          <w:color w:val="2F5496" w:themeColor="accent1" w:themeShade="BF"/>
          <w:sz w:val="20"/>
        </w:rPr>
        <w:t xml:space="preserve">NOVOCIB </w:t>
      </w:r>
      <w:r w:rsidR="00B32410">
        <w:rPr>
          <w:rFonts w:asciiTheme="minorHAnsi" w:hAnsiTheme="minorHAnsi" w:cstheme="minorHAnsi"/>
          <w:b/>
          <w:color w:val="2F5496" w:themeColor="accent1" w:themeShade="BF"/>
          <w:sz w:val="20"/>
        </w:rPr>
        <w:t>{</w:t>
      </w:r>
      <w:r w:rsidR="00AA79D6">
        <w:rPr>
          <w:rFonts w:asciiTheme="minorHAnsi" w:hAnsiTheme="minorHAnsi" w:cstheme="minorHAnsi"/>
          <w:b/>
          <w:color w:val="2F5496" w:themeColor="accent1" w:themeShade="BF"/>
          <w:sz w:val="20"/>
        </w:rPr>
        <w:t>{</w:t>
      </w:r>
      <w:proofErr w:type="spellStart"/>
      <w:r w:rsidR="00AA79D6">
        <w:rPr>
          <w:rFonts w:asciiTheme="minorHAnsi" w:hAnsiTheme="minorHAnsi" w:cstheme="minorHAnsi"/>
          <w:b/>
          <w:color w:val="2F5496" w:themeColor="accent1" w:themeShade="BF"/>
          <w:sz w:val="20"/>
        </w:rPr>
        <w:t>numero</w:t>
      </w:r>
      <w:proofErr w:type="spellEnd"/>
      <w:r w:rsidR="00AA79D6">
        <w:rPr>
          <w:rFonts w:asciiTheme="minorHAnsi" w:hAnsiTheme="minorHAnsi" w:cstheme="minorHAnsi"/>
          <w:b/>
          <w:color w:val="2F5496" w:themeColor="accent1" w:themeShade="BF"/>
          <w:sz w:val="20"/>
        </w:rPr>
        <w:t>-rapport}</w:t>
      </w:r>
      <w:r w:rsidR="00B32410">
        <w:rPr>
          <w:rFonts w:asciiTheme="minorHAnsi" w:hAnsiTheme="minorHAnsi" w:cstheme="minorHAnsi"/>
          <w:b/>
          <w:color w:val="2F5496" w:themeColor="accent1" w:themeShade="BF"/>
          <w:sz w:val="20"/>
        </w:rPr>
        <w:t>}</w:t>
      </w:r>
    </w:p>
    <w:p w14:paraId="44C0DB42" w14:textId="4ACF815F" w:rsidR="00100251" w:rsidRPr="00FE3434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FE3434">
        <w:rPr>
          <w:rFonts w:asciiTheme="minorHAnsi" w:hAnsiTheme="minorHAnsi" w:cstheme="minorHAnsi"/>
          <w:bCs/>
          <w:sz w:val="20"/>
        </w:rPr>
        <w:t>Date de rapport :</w:t>
      </w:r>
      <w:r w:rsidRPr="00FE3434">
        <w:rPr>
          <w:rFonts w:asciiTheme="minorHAnsi" w:hAnsiTheme="minorHAnsi" w:cstheme="minorHAnsi"/>
          <w:b/>
          <w:sz w:val="20"/>
        </w:rPr>
        <w:t xml:space="preserve"> </w:t>
      </w:r>
      <w:r w:rsidR="00E064BF" w:rsidRPr="00AA79D6">
        <w:rPr>
          <w:rFonts w:asciiTheme="minorHAnsi" w:hAnsiTheme="minorHAnsi" w:cstheme="minorHAnsi"/>
          <w:bCs/>
          <w:sz w:val="20"/>
        </w:rPr>
        <w:t xml:space="preserve">du </w:t>
      </w:r>
      <w:r w:rsidR="00B32410">
        <w:rPr>
          <w:rFonts w:asciiTheme="minorHAnsi" w:hAnsiTheme="minorHAnsi" w:cstheme="minorHAnsi"/>
          <w:bCs/>
          <w:sz w:val="20"/>
        </w:rPr>
        <w:t>{</w:t>
      </w:r>
      <w:r w:rsidR="00AA79D6">
        <w:rPr>
          <w:rFonts w:asciiTheme="minorHAnsi" w:hAnsiTheme="minorHAnsi" w:cstheme="minorHAnsi"/>
          <w:bCs/>
          <w:sz w:val="20"/>
        </w:rPr>
        <w:t>{</w:t>
      </w:r>
      <w:proofErr w:type="spellStart"/>
      <w:r w:rsidR="00AA79D6">
        <w:rPr>
          <w:rFonts w:asciiTheme="minorHAnsi" w:hAnsiTheme="minorHAnsi" w:cstheme="minorHAnsi"/>
          <w:bCs/>
          <w:sz w:val="20"/>
        </w:rPr>
        <w:t>date_rapport</w:t>
      </w:r>
      <w:proofErr w:type="spellEnd"/>
      <w:r w:rsidR="00AA79D6">
        <w:rPr>
          <w:rFonts w:asciiTheme="minorHAnsi" w:hAnsiTheme="minorHAnsi" w:cstheme="minorHAnsi"/>
          <w:bCs/>
          <w:sz w:val="20"/>
        </w:rPr>
        <w:t>}</w:t>
      </w:r>
      <w:r w:rsidR="00B32410">
        <w:rPr>
          <w:rFonts w:asciiTheme="minorHAnsi" w:hAnsiTheme="minorHAnsi" w:cstheme="minorHAnsi"/>
          <w:bCs/>
          <w:sz w:val="20"/>
        </w:rPr>
        <w:t>}</w:t>
      </w:r>
    </w:p>
    <w:p w14:paraId="35A85402" w14:textId="27B1F19E" w:rsidR="00100251" w:rsidRPr="00FE3434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0"/>
        </w:rPr>
        <w:t>{</w:t>
      </w:r>
      <w:r w:rsidR="00F51158">
        <w:rPr>
          <w:rFonts w:asciiTheme="minorHAnsi" w:hAnsiTheme="minorHAnsi" w:cstheme="minorHAnsi"/>
          <w:b/>
          <w:sz w:val="20"/>
        </w:rPr>
        <w:t>{</w:t>
      </w:r>
      <w:proofErr w:type="spellStart"/>
      <w:r w:rsidR="00F51158">
        <w:rPr>
          <w:rFonts w:asciiTheme="minorHAnsi" w:hAnsiTheme="minorHAnsi" w:cstheme="minorHAnsi"/>
          <w:b/>
          <w:sz w:val="20"/>
        </w:rPr>
        <w:t>appelation</w:t>
      </w:r>
      <w:proofErr w:type="spellEnd"/>
      <w:r w:rsidR="00F51158">
        <w:rPr>
          <w:rFonts w:asciiTheme="minorHAnsi" w:hAnsiTheme="minorHAnsi" w:cstheme="minorHAnsi"/>
          <w:b/>
          <w:sz w:val="20"/>
        </w:rPr>
        <w:t>}</w:t>
      </w:r>
      <w:r>
        <w:rPr>
          <w:rFonts w:asciiTheme="minorHAnsi" w:hAnsiTheme="minorHAnsi" w:cstheme="minorHAnsi"/>
          <w:b/>
          <w:sz w:val="20"/>
        </w:rPr>
        <w:t>}</w:t>
      </w:r>
    </w:p>
    <w:p w14:paraId="01932CE9" w14:textId="5A4BC2FC" w:rsidR="001E68BA" w:rsidRPr="0043705B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  <w:highlight w:val="yellow"/>
        </w:rPr>
      </w:pPr>
      <w:r>
        <w:rPr>
          <w:rFonts w:asciiTheme="minorHAnsi" w:hAnsiTheme="minorHAnsi" w:cstheme="minorHAnsi"/>
          <w:b/>
          <w:bCs/>
          <w:sz w:val="20"/>
          <w:highlight w:val="yellow"/>
        </w:rPr>
        <w:t>{{entreprise}}</w:t>
      </w:r>
    </w:p>
    <w:p w14:paraId="062EA776" w14:textId="4AF8295A" w:rsidR="001E68BA" w:rsidRPr="0043705B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  <w:highlight w:val="yellow"/>
        </w:rPr>
      </w:pPr>
      <w:r>
        <w:rPr>
          <w:rFonts w:asciiTheme="minorHAnsi" w:hAnsiTheme="minorHAnsi" w:cstheme="minorHAnsi"/>
          <w:sz w:val="20"/>
          <w:highlight w:val="yellow"/>
        </w:rPr>
        <w:t>{{Adresse}}</w:t>
      </w:r>
    </w:p>
    <w:p w14:paraId="46DB11EA" w14:textId="7536B62E" w:rsidR="001E68BA" w:rsidRPr="0043705B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  <w:highlight w:val="yellow"/>
        </w:rPr>
      </w:pPr>
      <w:r w:rsidRPr="0043705B">
        <w:rPr>
          <w:rFonts w:asciiTheme="minorHAnsi" w:hAnsiTheme="minorHAnsi" w:cstheme="minorHAnsi"/>
          <w:b/>
          <w:bCs/>
          <w:i/>
          <w:iCs/>
          <w:sz w:val="20"/>
          <w:highlight w:val="yellow"/>
        </w:rPr>
        <w:t xml:space="preserve"> </w:t>
      </w:r>
      <w:r w:rsidRPr="0043705B">
        <w:rPr>
          <w:rFonts w:asciiTheme="minorHAnsi" w:hAnsiTheme="minorHAnsi" w:cstheme="minorHAnsi"/>
          <w:i/>
          <w:iCs/>
          <w:sz w:val="20"/>
          <w:highlight w:val="yellow"/>
        </w:rPr>
        <w:t xml:space="preserve">A l'attention de </w:t>
      </w:r>
      <w:r w:rsidR="009E03FB">
        <w:rPr>
          <w:rFonts w:asciiTheme="minorHAnsi" w:hAnsiTheme="minorHAnsi" w:cstheme="minorHAnsi"/>
          <w:i/>
          <w:iCs/>
          <w:sz w:val="20"/>
          <w:highlight w:val="yellow"/>
        </w:rPr>
        <w:t>{{destinataire}}</w:t>
      </w:r>
    </w:p>
    <w:p w14:paraId="5D4B1E3F" w14:textId="29068211" w:rsidR="001E68BA" w:rsidRPr="00FE3434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>
        <w:rPr>
          <w:rFonts w:asciiTheme="minorHAnsi" w:hAnsiTheme="minorHAnsi" w:cstheme="minorHAnsi"/>
          <w:i/>
          <w:iCs/>
          <w:sz w:val="20"/>
        </w:rPr>
        <w:t>{{</w:t>
      </w:r>
      <w:proofErr w:type="spellStart"/>
      <w:r>
        <w:rPr>
          <w:rFonts w:asciiTheme="minorHAnsi" w:hAnsiTheme="minorHAnsi" w:cstheme="minorHAnsi"/>
          <w:i/>
          <w:iCs/>
          <w:sz w:val="20"/>
        </w:rPr>
        <w:t>tite_destinateaire</w:t>
      </w:r>
      <w:proofErr w:type="spellEnd"/>
      <w:r>
        <w:rPr>
          <w:rFonts w:asciiTheme="minorHAnsi" w:hAnsiTheme="minorHAnsi" w:cstheme="minorHAnsi"/>
          <w:i/>
          <w:iCs/>
          <w:sz w:val="20"/>
        </w:rPr>
        <w:t>}}</w:t>
      </w:r>
      <w:r w:rsidR="001E68BA" w:rsidRPr="00D11F06">
        <w:rPr>
          <w:rFonts w:asciiTheme="minorHAnsi" w:hAnsiTheme="minorHAnsi" w:cstheme="minorHAnsi"/>
          <w:i/>
          <w:iCs/>
          <w:sz w:val="20"/>
        </w:rPr>
        <w:t xml:space="preserve"> </w:t>
      </w:r>
      <w:r w:rsidR="001E68BA">
        <w:rPr>
          <w:rFonts w:asciiTheme="minorHAnsi" w:hAnsiTheme="minorHAnsi" w:cstheme="minorHAnsi"/>
          <w:i/>
          <w:iCs/>
          <w:sz w:val="20"/>
        </w:rPr>
        <w:t xml:space="preserve"> 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FE3434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FE3434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FE3434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FE3434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DB4DB" w14:textId="77777777" w:rsidR="0043705B" w:rsidRPr="0043705B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Comptoir Océanique 04/06/2026 12h 10 Rue de Marengo,  </w:t>
            </w:r>
          </w:p>
          <w:p w14:paraId="0FFBA584" w14:textId="2CC64A50" w:rsidR="006B20DA" w:rsidRPr="00FE3434" w:rsidRDefault="00F6201F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Boulogne-sur-Mer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FE3434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64E4A61A" w:rsidR="006B20DA" w:rsidRPr="00FE3434" w:rsidRDefault="006B20DA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</w:tr>
      <w:tr w:rsidR="006B20DA" w:rsidRPr="00FE3434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FE3434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77777777" w:rsidR="006B20DA" w:rsidRPr="00FE3434" w:rsidRDefault="00A0677B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11/06/26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FE3434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50D89A68" w:rsidR="006B20DA" w:rsidRPr="0043705B" w:rsidRDefault="005C215A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highlight w:val="yellow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11/06/2026 14h</w:t>
            </w:r>
          </w:p>
        </w:tc>
      </w:tr>
      <w:tr w:rsidR="006B20DA" w:rsidRPr="00FE3434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FE3434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FE3434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FE3434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FE3434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FE3434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442213D5" w:rsidR="00306599" w:rsidRPr="00FE3434" w:rsidRDefault="007B36A5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BPE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FE3434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06599" w:rsidRPr="00FE3434">
              <w:rPr>
                <w:rFonts w:asciiTheme="minorHAnsi" w:hAnsiTheme="minorHAnsi" w:cstheme="minorHAnsi"/>
                <w:b/>
                <w:bCs/>
              </w:rPr>
              <w:t xml:space="preserve">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5C8922A7" w:rsidR="00306599" w:rsidRPr="00FE3434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color w:val="0070C0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frais naturel 3</w:t>
            </w:r>
          </w:p>
        </w:tc>
      </w:tr>
      <w:tr w:rsidR="00036EE2" w:rsidRPr="00FE3434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5FA085DF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41465473" w:rsidR="00036EE2" w:rsidRPr="00FE3434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proofErr w:type="spellStart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Thunnus</w:t>
            </w:r>
            <w:proofErr w:type="spellEnd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proofErr w:type="spellStart"/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albacares</w:t>
            </w:r>
            <w:proofErr w:type="spellEnd"/>
          </w:p>
        </w:tc>
      </w:tr>
      <w:tr w:rsidR="00036EE2" w:rsidRPr="00FE3434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1D246068" w:rsidR="00036EE2" w:rsidRPr="00FE3434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538E7FBA" w:rsidR="00036EE2" w:rsidRPr="00FE3434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Cote d’ivoire FAO34</w:t>
            </w:r>
          </w:p>
        </w:tc>
      </w:tr>
      <w:tr w:rsidR="00036EE2" w:rsidRPr="00FE3434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FE3434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3AA0D34" w:rsidR="00036EE2" w:rsidRPr="00FE3434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ABP10A 153/ 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FE3434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FE3434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1EB99D66" w:rsidR="00036EE2" w:rsidRPr="00FE3434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06/06/26</w:t>
            </w:r>
          </w:p>
        </w:tc>
      </w:tr>
      <w:tr w:rsidR="00306599" w:rsidRPr="00FE3434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FE3434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7884E078" w:rsidR="00306599" w:rsidRPr="00FE3434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43705B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XXX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FE3434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FE343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623934" w:rsidRPr="00FE3434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4E687EFC" w:rsidR="00306599" w:rsidRPr="00FE3434" w:rsidRDefault="0062617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FE3434">
              <w:rPr>
                <w:rFonts w:asciiTheme="minorHAnsi" w:hAnsiTheme="minorHAnsi" w:cstheme="minorHAnsi"/>
                <w:color w:val="0070C0"/>
              </w:rPr>
              <w:t xml:space="preserve">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18/06/26</w:t>
            </w:r>
          </w:p>
        </w:tc>
      </w:tr>
    </w:tbl>
    <w:p w14:paraId="6ACD9354" w14:textId="77777777" w:rsidR="00DC719F" w:rsidRPr="00FE3434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FE3434">
        <w:rPr>
          <w:rFonts w:asciiTheme="minorHAnsi" w:hAnsiTheme="minorHAnsi" w:cstheme="minorHAnsi"/>
          <w:sz w:val="22"/>
        </w:rPr>
        <w:t xml:space="preserve">   </w:t>
      </w:r>
      <w:r w:rsidR="000F03F7" w:rsidRPr="00FE3434">
        <w:rPr>
          <w:rFonts w:asciiTheme="minorHAnsi" w:hAnsiTheme="minorHAnsi" w:cstheme="minorHAnsi"/>
          <w:sz w:val="22"/>
        </w:rPr>
        <w:t xml:space="preserve">  </w:t>
      </w:r>
      <w:r w:rsidRPr="00FE3434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FE3434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FE3434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FE3434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FE3434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FE3434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eastAsia="Arial" w:hAnsiTheme="minorHAnsi" w:cstheme="minorHAnsi"/>
                <w:b/>
              </w:rPr>
              <w:t xml:space="preserve">Critère </w:t>
            </w:r>
            <w:r>
              <w:rPr>
                <w:rFonts w:asciiTheme="minorHAnsi" w:eastAsia="Arial" w:hAnsiTheme="minorHAnsi" w:cstheme="minorHAnsi"/>
                <w:b/>
              </w:rPr>
              <w:t>qualité</w:t>
            </w:r>
          </w:p>
        </w:tc>
      </w:tr>
      <w:tr w:rsidR="00100251" w:rsidRPr="00B32410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300571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300571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0D0504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0D0504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37EFC933" w:rsidR="00100251" w:rsidRPr="00FE3434" w:rsidRDefault="000D0504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Lot 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PRECICE 230426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FE3434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</w:rPr>
              <w:t>M</w:t>
            </w:r>
            <w:r w:rsidR="00FA3D36" w:rsidRPr="00FE3434">
              <w:rPr>
                <w:rFonts w:asciiTheme="minorHAnsi" w:hAnsiTheme="minorHAnsi" w:cstheme="minorHAnsi"/>
              </w:rPr>
              <w:t xml:space="preserve">éthode enzymatique colorimétrique de dosage de trois nucléotides IMP, Inosine et hypoxanthine </w:t>
            </w:r>
            <w:r w:rsidR="00DC719F" w:rsidRPr="00FE3434">
              <w:rPr>
                <w:rFonts w:asciiTheme="minorHAnsi" w:hAnsiTheme="minorHAnsi" w:cstheme="minorHAnsi"/>
              </w:rPr>
              <w:t>AFNOR XP</w:t>
            </w:r>
            <w:r w:rsidR="00FA3D36" w:rsidRPr="00FE3434">
              <w:rPr>
                <w:rFonts w:asciiTheme="minorHAnsi" w:hAnsiTheme="minorHAnsi" w:cstheme="minorHAnsi"/>
              </w:rPr>
              <w:t xml:space="preserve"> V45-077 (2025) </w:t>
            </w:r>
          </w:p>
          <w:p w14:paraId="66E7EF74" w14:textId="77777777" w:rsidR="00FA3D36" w:rsidRPr="00FE3434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52407C3" w:rsidR="00100251" w:rsidRPr="0043705B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IMP 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58%</w:t>
            </w:r>
          </w:p>
          <w:p w14:paraId="4D3DC52C" w14:textId="6C1C3D60" w:rsidR="005B496E" w:rsidRPr="00FE3434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K-value</w:t>
            </w:r>
            <w:r w:rsidR="005B496E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 xml:space="preserve"> </w:t>
            </w:r>
            <w:r w:rsidR="00300571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42</w:t>
            </w:r>
            <w:r w:rsidR="00F6201F" w:rsidRPr="0043705B">
              <w:rPr>
                <w:rFonts w:asciiTheme="minorHAnsi" w:hAnsiTheme="minorHAnsi" w:cstheme="minorHAnsi"/>
                <w:b/>
                <w:bCs/>
                <w:color w:val="2F5496" w:themeColor="accent1" w:themeShade="BF"/>
                <w:highlight w:val="yellow"/>
              </w:rPr>
              <w:t>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FE3434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FE3434">
              <w:rPr>
                <w:rFonts w:asciiTheme="minorHAnsi" w:hAnsiTheme="minorHAnsi" w:cstheme="minorHAnsi"/>
              </w:rPr>
              <w:t>Molar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300571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300571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FE343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300571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FE3434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 w:rsidRPr="00FE3434"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 w:rsidRPr="00FE3434"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1A21451F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FE3434">
        <w:t>Résultat(s) :</w:t>
      </w:r>
      <w:r w:rsidR="006F1B51" w:rsidRPr="00FE3434">
        <w:t xml:space="preserve"> </w:t>
      </w:r>
      <w:r w:rsidR="00F6201F" w:rsidRPr="0043705B">
        <w:rPr>
          <w:b/>
          <w:bCs/>
          <w:color w:val="2F5496" w:themeColor="accent1" w:themeShade="BF"/>
          <w:highlight w:val="yellow"/>
        </w:rPr>
        <w:t>conforme(s) au(x) critère(s)</w:t>
      </w:r>
      <w:r w:rsidR="004D28C3" w:rsidRPr="0043705B">
        <w:rPr>
          <w:b/>
          <w:bCs/>
          <w:color w:val="2F5496" w:themeColor="accent1" w:themeShade="BF"/>
          <w:highlight w:val="yellow"/>
        </w:rPr>
        <w:t>.</w:t>
      </w:r>
    </w:p>
    <w:p w14:paraId="33F00AA2" w14:textId="366DF98E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FE3434">
        <w:t>Qualité </w:t>
      </w:r>
      <w:r w:rsidRPr="0043705B">
        <w:rPr>
          <w:highlight w:val="yellow"/>
        </w:rPr>
        <w:t xml:space="preserve">:  </w:t>
      </w:r>
      <w:r w:rsidR="00300571" w:rsidRPr="0043705B">
        <w:rPr>
          <w:b/>
          <w:bCs/>
          <w:color w:val="2F5496" w:themeColor="accent1" w:themeShade="BF"/>
          <w:highlight w:val="yellow"/>
        </w:rPr>
        <w:t>A</w:t>
      </w:r>
    </w:p>
    <w:p w14:paraId="1AD4C517" w14:textId="77777777" w:rsidR="002D6530" w:rsidRPr="00FE3434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FE3434" w:rsidRDefault="0006038A" w:rsidP="002D6530">
      <w:pPr>
        <w:spacing w:after="0" w:line="259" w:lineRule="auto"/>
        <w:ind w:left="0" w:firstLine="0"/>
        <w:jc w:val="right"/>
      </w:pPr>
      <w:r w:rsidRPr="00FE343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530" w:rsidRPr="00FE3434">
        <w:t>Boulogne sur Mer, le</w:t>
      </w:r>
      <w:r w:rsidR="002D6530" w:rsidRPr="00FE3434">
        <w:tab/>
      </w:r>
      <w:r w:rsidR="002D6530" w:rsidRPr="00FE3434">
        <w:tab/>
      </w:r>
    </w:p>
    <w:p w14:paraId="7A7A5358" w14:textId="77777777" w:rsidR="002D6530" w:rsidRPr="00FE3434" w:rsidRDefault="00F6201F" w:rsidP="002D6530">
      <w:pPr>
        <w:spacing w:after="0" w:line="259" w:lineRule="auto"/>
        <w:ind w:left="0" w:firstLine="0"/>
        <w:jc w:val="right"/>
        <w:rPr>
          <w:szCs w:val="16"/>
        </w:rPr>
      </w:pPr>
      <w:r>
        <w:rPr>
          <w:szCs w:val="16"/>
        </w:rPr>
        <w:t>21/06/2026</w:t>
      </w:r>
      <w:r w:rsidR="00C026F6" w:rsidRPr="00FE3434">
        <w:rPr>
          <w:szCs w:val="16"/>
        </w:rPr>
        <w:tab/>
      </w:r>
      <w:r w:rsidR="002D6530" w:rsidRPr="00FE3434">
        <w:rPr>
          <w:szCs w:val="16"/>
        </w:rPr>
        <w:tab/>
      </w:r>
    </w:p>
    <w:p w14:paraId="41DC579F" w14:textId="77777777" w:rsidR="002D6530" w:rsidRPr="00FE3434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FE3434" w:rsidRDefault="002D6530" w:rsidP="002D6530">
      <w:pPr>
        <w:spacing w:after="0" w:line="259" w:lineRule="auto"/>
        <w:ind w:left="0" w:firstLine="0"/>
        <w:jc w:val="right"/>
      </w:pPr>
      <w:r w:rsidRPr="00FE3434">
        <w:t>BALAKIREVA Larissa, PhD</w:t>
      </w:r>
      <w:r w:rsidRPr="00FE3434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FE3434">
        <w:t>Responsable de laboratoire</w:t>
      </w:r>
      <w:r w:rsidRPr="00FE3434"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95E05" w14:textId="77777777" w:rsidR="00795049" w:rsidRPr="00FE3434" w:rsidRDefault="00795049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5CB0D8E8" w14:textId="77777777" w:rsidR="00795049" w:rsidRPr="00FE3434" w:rsidRDefault="00795049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70450" w14:textId="77777777" w:rsidR="00795049" w:rsidRPr="00FE3434" w:rsidRDefault="00795049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699F307B" w14:textId="77777777" w:rsidR="00795049" w:rsidRPr="00FE3434" w:rsidRDefault="00795049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6EE2"/>
    <w:rsid w:val="00041E4C"/>
    <w:rsid w:val="00043CF6"/>
    <w:rsid w:val="0006038A"/>
    <w:rsid w:val="00067D6D"/>
    <w:rsid w:val="00080F22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B048B"/>
    <w:rsid w:val="001B1058"/>
    <w:rsid w:val="001B3FA2"/>
    <w:rsid w:val="001D5F5D"/>
    <w:rsid w:val="001E68BA"/>
    <w:rsid w:val="00220DB0"/>
    <w:rsid w:val="00247775"/>
    <w:rsid w:val="00267228"/>
    <w:rsid w:val="002A1230"/>
    <w:rsid w:val="002D6530"/>
    <w:rsid w:val="002E7FCD"/>
    <w:rsid w:val="00300571"/>
    <w:rsid w:val="00306599"/>
    <w:rsid w:val="00370287"/>
    <w:rsid w:val="00374F44"/>
    <w:rsid w:val="00376002"/>
    <w:rsid w:val="00376D26"/>
    <w:rsid w:val="00385BD0"/>
    <w:rsid w:val="003B57EA"/>
    <w:rsid w:val="003C26D3"/>
    <w:rsid w:val="0043705B"/>
    <w:rsid w:val="00442245"/>
    <w:rsid w:val="00464C9C"/>
    <w:rsid w:val="004A21AD"/>
    <w:rsid w:val="004C241D"/>
    <w:rsid w:val="004C4896"/>
    <w:rsid w:val="004D28C3"/>
    <w:rsid w:val="004F645C"/>
    <w:rsid w:val="005009D3"/>
    <w:rsid w:val="0050148D"/>
    <w:rsid w:val="00504F48"/>
    <w:rsid w:val="0059345A"/>
    <w:rsid w:val="005B496E"/>
    <w:rsid w:val="005C215A"/>
    <w:rsid w:val="005D4D81"/>
    <w:rsid w:val="005F7930"/>
    <w:rsid w:val="0060756D"/>
    <w:rsid w:val="00623934"/>
    <w:rsid w:val="00626178"/>
    <w:rsid w:val="00632931"/>
    <w:rsid w:val="00642817"/>
    <w:rsid w:val="00657B29"/>
    <w:rsid w:val="00695FB5"/>
    <w:rsid w:val="006B20DA"/>
    <w:rsid w:val="006F1B51"/>
    <w:rsid w:val="006F7023"/>
    <w:rsid w:val="00733A84"/>
    <w:rsid w:val="007438EE"/>
    <w:rsid w:val="0077622F"/>
    <w:rsid w:val="00791530"/>
    <w:rsid w:val="00795049"/>
    <w:rsid w:val="007B36A5"/>
    <w:rsid w:val="007B5E77"/>
    <w:rsid w:val="007F4DFC"/>
    <w:rsid w:val="008029A8"/>
    <w:rsid w:val="00802DBD"/>
    <w:rsid w:val="00843EF4"/>
    <w:rsid w:val="0084762A"/>
    <w:rsid w:val="00857A1E"/>
    <w:rsid w:val="008755E6"/>
    <w:rsid w:val="00895056"/>
    <w:rsid w:val="008A50BA"/>
    <w:rsid w:val="008A7194"/>
    <w:rsid w:val="008B60A7"/>
    <w:rsid w:val="00912B7C"/>
    <w:rsid w:val="00921F1E"/>
    <w:rsid w:val="00922098"/>
    <w:rsid w:val="00952C71"/>
    <w:rsid w:val="00982745"/>
    <w:rsid w:val="009961FD"/>
    <w:rsid w:val="009A49FD"/>
    <w:rsid w:val="009E03FB"/>
    <w:rsid w:val="009F400F"/>
    <w:rsid w:val="00A02F1E"/>
    <w:rsid w:val="00A0677B"/>
    <w:rsid w:val="00AA311A"/>
    <w:rsid w:val="00AA3E77"/>
    <w:rsid w:val="00AA79D6"/>
    <w:rsid w:val="00AC4C1B"/>
    <w:rsid w:val="00AD1887"/>
    <w:rsid w:val="00B04F05"/>
    <w:rsid w:val="00B32410"/>
    <w:rsid w:val="00B753B7"/>
    <w:rsid w:val="00B819D0"/>
    <w:rsid w:val="00B84B4C"/>
    <w:rsid w:val="00BE0954"/>
    <w:rsid w:val="00BF109B"/>
    <w:rsid w:val="00C026F6"/>
    <w:rsid w:val="00C25617"/>
    <w:rsid w:val="00C42BAB"/>
    <w:rsid w:val="00C721EF"/>
    <w:rsid w:val="00C735A2"/>
    <w:rsid w:val="00CB3BBA"/>
    <w:rsid w:val="00CC5798"/>
    <w:rsid w:val="00D1422C"/>
    <w:rsid w:val="00D200C3"/>
    <w:rsid w:val="00D40E4C"/>
    <w:rsid w:val="00D4557B"/>
    <w:rsid w:val="00DB696D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7</cp:revision>
  <cp:lastPrinted>2026-06-21T20:29:00Z</cp:lastPrinted>
  <dcterms:created xsi:type="dcterms:W3CDTF">2026-06-26T16:11:00Z</dcterms:created>
  <dcterms:modified xsi:type="dcterms:W3CDTF">2026-06-26T17:57:00Z</dcterms:modified>
</cp:coreProperties>
</file>