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71E" w:rsidRPr="0095371E" w:rsidRDefault="0095371E" w:rsidP="0095371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bookmarkStart w:id="0" w:name="_GoBack"/>
      <w:proofErr w:type="spellStart"/>
      <w:r w:rsidRPr="009537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Prezentare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Generală</w:t>
      </w:r>
      <w:proofErr w:type="spellEnd"/>
    </w:p>
    <w:bookmarkEnd w:id="0"/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descrie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detaliu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conceptul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platformei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propuse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: o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rețea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socială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nouă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generație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bazată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inteligență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artificială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care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combină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networking-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profesional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colaborarea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proiecte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descoperirea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conținut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oportunitățile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învățare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Scopul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nu </w:t>
      </w:r>
      <w:proofErr w:type="spellStart"/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copia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platformele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tradiționale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(Twitter, LinkedIn), ci de 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construi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ecosistem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inteligent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dezvolte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profilul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colaboreze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acceseze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informație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relevantă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-un mod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personalizat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1.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Experiența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bază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a</w:t>
      </w:r>
      <w:proofErr w:type="gram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utilizatorului</w:t>
      </w:r>
      <w:proofErr w:type="spellEnd"/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va</w:t>
      </w:r>
      <w:proofErr w:type="spellEnd"/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piloni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principali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71E" w:rsidRPr="0095371E" w:rsidRDefault="0095371E" w:rsidP="00953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Profiluri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dinamice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tipuri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profiluri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(business, academic, creator),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sintetizează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actualizează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automat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descrierea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, skill-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interesele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Feed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inteligent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conținut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personalizat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funcție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interese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stări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(mod „Learning”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mod „Networking”), cu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rezumate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recomandări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contextuale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Conectare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flexibilă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trei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niveluri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relaționare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71E" w:rsidRPr="0095371E" w:rsidRDefault="0095371E" w:rsidP="009537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i/>
          <w:iCs/>
          <w:sz w:val="24"/>
          <w:szCs w:val="24"/>
        </w:rPr>
        <w:t>Follow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descoperire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rapidă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i/>
          <w:iCs/>
          <w:sz w:val="24"/>
          <w:szCs w:val="24"/>
        </w:rPr>
        <w:t>Connect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colaborări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apropiate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i/>
          <w:iCs/>
          <w:sz w:val="24"/>
          <w:szCs w:val="24"/>
        </w:rPr>
        <w:t>Subscribe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nu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persoane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ci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teme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proiecte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colecții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conținut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2.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Funcționalități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feed</w:t>
      </w:r>
    </w:p>
    <w:p w:rsidR="0095371E" w:rsidRPr="0095371E" w:rsidRDefault="0095371E" w:rsidP="00953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Smart Sorting / Multi-feed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comuta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feed-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tematice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(„AI Research”, „Green Finance”)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vedea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„Today’s Top in My Network”.</w:t>
      </w:r>
    </w:p>
    <w:p w:rsidR="0095371E" w:rsidRPr="0095371E" w:rsidRDefault="0095371E" w:rsidP="00953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AI Summaries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articole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lungi, PDF-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rezumate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3 bullet points;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cere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versiunea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tehnică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simplificată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Contextual Recommendations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sub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sugestii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: „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Oameni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tine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urmăresc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discuție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„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caută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colaboratori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:rsidR="0095371E" w:rsidRPr="0095371E" w:rsidRDefault="0095371E" w:rsidP="00953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Discussion Layers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comentarii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unice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multe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niveluri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: un fir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tehnic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politic,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unul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educațional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AI Q&amp;A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feed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întreba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direct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: „Care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sunt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principalele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dezbateri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CBDC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săptămâna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aceasta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?”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răspunsul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apare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digest.</w:t>
      </w:r>
    </w:p>
    <w:p w:rsidR="0095371E" w:rsidRPr="0095371E" w:rsidRDefault="0095371E" w:rsidP="00953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Micro-learning nuggets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transformă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postările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quiz-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highlight-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educaționale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Timeline / Time Machine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posibilitatea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urmări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cum 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evoluat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temă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discuție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timp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(ex.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postările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#Eurodollar din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ultimele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6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luni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3.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Profiluri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inteligente</w:t>
      </w:r>
      <w:proofErr w:type="spellEnd"/>
    </w:p>
    <w:p w:rsidR="0095371E" w:rsidRPr="0095371E" w:rsidRDefault="0095371E" w:rsidP="00953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AI Lens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o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descriere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generată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AI: „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Acest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lucrează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Eurodollar system, CBDCs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tokenization.”</w:t>
      </w:r>
    </w:p>
    <w:p w:rsidR="0095371E" w:rsidRPr="0095371E" w:rsidRDefault="0095371E" w:rsidP="00953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Tag-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dinamice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actualizează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automat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temele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principale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abordate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Knowledge Graph personal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vizualizare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conexiunilor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subiectele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interes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AI-curated Library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secțiune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articole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postări-cheie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pin-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uite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propuse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AI.</w:t>
      </w:r>
    </w:p>
    <w:p w:rsidR="0095371E" w:rsidRPr="0095371E" w:rsidRDefault="0095371E" w:rsidP="0095371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Skill Validation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AI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evidențiază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competențe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demonstrate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activitate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(ex. „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explicat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repo markets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Eurocrisis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cu engagement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ridicat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4.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Funcții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colaborative</w:t>
      </w:r>
      <w:proofErr w:type="spellEnd"/>
    </w:p>
    <w:p w:rsidR="0095371E" w:rsidRPr="0095371E" w:rsidRDefault="0095371E" w:rsidP="00953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Project Boards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mini-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spații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colaborare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documente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, timeline, chat, AI assistant).</w:t>
      </w:r>
    </w:p>
    <w:p w:rsidR="0095371E" w:rsidRPr="0095371E" w:rsidRDefault="0095371E" w:rsidP="00953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Collaboration Requests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userii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marca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postările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„Looking for partners” / „Open for feedback”,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sugerează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potriviri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AI Meeting Notes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call-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făcute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platformă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,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generează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transcript,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rezumat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„next steps”.</w:t>
      </w:r>
    </w:p>
    <w:p w:rsidR="0095371E" w:rsidRPr="0095371E" w:rsidRDefault="0095371E" w:rsidP="00953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Build-on posts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loc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comentarii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simple,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userii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contribui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„expand this idea”,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transformând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feed-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într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-un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spațiu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co-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creație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posibilitatea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de </w:t>
      </w:r>
      <w:r w:rsidRPr="0095371E">
        <w:rPr>
          <w:rStyle w:val="Accentuat"/>
          <w:rFonts w:ascii="Times New Roman" w:hAnsi="Times New Roman" w:cs="Times New Roman"/>
          <w:sz w:val="24"/>
          <w:szCs w:val="24"/>
        </w:rPr>
        <w:t>callout</w:t>
      </w:r>
      <w:r w:rsidRPr="0095371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colaborări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gramStart"/>
      <w:r w:rsidRPr="0095371E">
        <w:rPr>
          <w:rFonts w:ascii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propune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subiecte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discuție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cere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feedback,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căuta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potențiali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co-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autori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proiecte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antreprenoriale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, de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cercetare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etc.</w:t>
      </w:r>
    </w:p>
    <w:p w:rsidR="0095371E" w:rsidRPr="0095371E" w:rsidRDefault="0095371E" w:rsidP="0095371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Cross-feed Insights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AI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conectează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aparent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diferite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(„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Discuția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 ethics se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leagă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dezbaterea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data sovereignty”).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5. Job &amp; Project Marketplace</w:t>
      </w:r>
    </w:p>
    <w:p w:rsidR="0095371E" w:rsidRPr="0095371E" w:rsidRDefault="0095371E" w:rsidP="00953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Job Cards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inteligente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apar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feed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mini-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; AI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compară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skill-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tale cu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cerințele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scoate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job-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față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dacă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e relevant.</w:t>
      </w:r>
    </w:p>
    <w:p w:rsidR="0095371E" w:rsidRPr="0095371E" w:rsidRDefault="0095371E" w:rsidP="00953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Project-based matching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nu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joburi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full-time, ci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colaborări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scurte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(„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căutăm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analist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2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săptămâni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tokenization”).</w:t>
      </w:r>
    </w:p>
    <w:p w:rsidR="0095371E" w:rsidRPr="0095371E" w:rsidRDefault="0095371E" w:rsidP="00953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Dynamic Skills Profile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AI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generează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portofoliu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dinamic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bazat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activitatea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utilizatorului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platformă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Skill Gap Analysis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când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vezi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job,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arată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îți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lipsește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propune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micro-learning-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Collaborative Hiring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angajatorii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board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comunitatea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contribuie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shortlist.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6. AI Tools integrate</w:t>
      </w:r>
    </w:p>
    <w:p w:rsidR="0095371E" w:rsidRPr="0095371E" w:rsidRDefault="0095371E" w:rsidP="00953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AI Content Drafting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scrie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draft,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rafinează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stil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academic,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simplificat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vizual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95371E" w:rsidRPr="0095371E" w:rsidRDefault="0095371E" w:rsidP="00953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Post Templates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inteligente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AI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sugerează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formate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: thread,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raport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sondaj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mini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>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eseu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Auto-tagging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post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tag-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automat,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alimenta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algoritmii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recomandare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AI Digest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zilnic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săptămânal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rezumat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personalizat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: „Top posts for you”.</w:t>
      </w:r>
    </w:p>
    <w:p w:rsidR="0095371E" w:rsidRPr="0095371E" w:rsidRDefault="0095371E" w:rsidP="0095371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AI Persona Profiles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user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„mini-agent” care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răspunde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munca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7.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Încredere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siguranță</w:t>
      </w:r>
      <w:proofErr w:type="spellEnd"/>
    </w:p>
    <w:p w:rsidR="0095371E" w:rsidRPr="0095371E" w:rsidRDefault="0095371E" w:rsidP="00953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AI Moderation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detectarea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ascunderea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spam-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conținutului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abuziv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irelevant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Transparency Layer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vedea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: „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Această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fost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marcată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spam.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Vrei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o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vizualizezi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oricum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?”</w:t>
      </w:r>
    </w:p>
    <w:p w:rsidR="0095371E" w:rsidRPr="0095371E" w:rsidRDefault="0095371E" w:rsidP="009537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Quality Signals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primește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scor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încredere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bazat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relevanță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credibilitate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engagement.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8.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Monetizare</w:t>
      </w:r>
      <w:proofErr w:type="spellEnd"/>
    </w:p>
    <w:p w:rsidR="0095371E" w:rsidRPr="0095371E" w:rsidRDefault="0095371E" w:rsidP="00953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Freemium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model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gratuit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funcționalitățile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bază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premium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 features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avansate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(summaries, Q&amp;A, analytics).</w:t>
      </w:r>
    </w:p>
    <w:p w:rsidR="0095371E" w:rsidRPr="0095371E" w:rsidRDefault="0095371E" w:rsidP="00953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Subscription tiers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companii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profesioniști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job marketplace, project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boards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extinse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AI-curated shortlists.</w:t>
      </w:r>
    </w:p>
    <w:p w:rsidR="0095371E" w:rsidRPr="0095371E" w:rsidRDefault="0095371E" w:rsidP="00953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Token / Credit system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userii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câștiga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puncte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contribuții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validate de AI (ex.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recomandări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skill validation),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utilizabile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premium.</w:t>
      </w:r>
    </w:p>
    <w:p w:rsidR="0095371E" w:rsidRPr="0095371E" w:rsidRDefault="0095371E" w:rsidP="0095371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Employer fees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companiile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plătesc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listarea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joburilor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premium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shortlist-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9.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Extensie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posibilă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: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Sistem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>plăți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/ Wallet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Inspirat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viziunea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„everything app”,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avea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wallet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integrat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5371E" w:rsidRPr="0095371E" w:rsidRDefault="0095371E" w:rsidP="009537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sz w:val="24"/>
          <w:szCs w:val="24"/>
        </w:rPr>
        <w:t>micro-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plăți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între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(tip „tip jar”),</w:t>
      </w:r>
    </w:p>
    <w:p w:rsidR="0095371E" w:rsidRPr="0095371E" w:rsidRDefault="0095371E" w:rsidP="009537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tranzacții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servicii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5371E" w:rsidRPr="0095371E" w:rsidRDefault="0095371E" w:rsidP="009537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funcționalități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premium,</w:t>
      </w:r>
    </w:p>
    <w:p w:rsidR="0095371E" w:rsidRPr="0095371E" w:rsidRDefault="0095371E" w:rsidP="0095371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recompense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contribuții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5371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moment,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există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integrare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făcută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cu Stripe care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îi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permite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71E">
        <w:rPr>
          <w:rFonts w:ascii="Times New Roman" w:hAnsi="Times New Roman" w:cs="Times New Roman"/>
          <w:sz w:val="24"/>
          <w:szCs w:val="24"/>
        </w:rPr>
        <w:t>să</w:t>
      </w:r>
      <w:proofErr w:type="spellEnd"/>
      <w:proofErr w:type="gram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ofere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atât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postări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gratuite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postări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plătite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sub forma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one-time fee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unui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abonament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lunar.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Totodată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5371E">
        <w:rPr>
          <w:rFonts w:ascii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are</w:t>
      </w:r>
      <w:proofErr w:type="gramEnd"/>
      <w:r w:rsidRPr="0095371E"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funcție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preinstalată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prin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care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oferi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tips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autorului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unei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postări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atâta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timp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cât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autorul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dorește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acest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lucru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>.</w:t>
      </w:r>
    </w:p>
    <w:p w:rsid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📌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Rezultatul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final</w:t>
      </w:r>
      <w:proofErr w:type="gram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: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Platforma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devine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un </w:t>
      </w:r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hub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inteligent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de networking,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colaborare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Cs/>
          <w:sz w:val="24"/>
          <w:szCs w:val="24"/>
        </w:rPr>
        <w:t>cunoaștere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unde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nu 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doar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un „feature”, ci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infrastructura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centrală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care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personalizează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experiența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fiecărui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ajută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valorifice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competențele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10.</w:t>
      </w:r>
      <w:r w:rsidRPr="0095371E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AI Chat &amp; AI Persona Profiles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• </w:t>
      </w:r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AI Chat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>integrat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acces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chat AI direct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platformă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5371E">
        <w:rPr>
          <w:rFonts w:ascii="Times New Roman" w:hAnsi="Times New Roman" w:cs="Times New Roman"/>
          <w:sz w:val="24"/>
          <w:szCs w:val="24"/>
        </w:rPr>
        <w:t xml:space="preserve">care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îl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ajuta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redacteze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postări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își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organizeze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ideile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genereze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rezumate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efectiv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să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caute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informații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în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hAnsi="Times New Roman" w:cs="Times New Roman"/>
          <w:sz w:val="24"/>
          <w:szCs w:val="24"/>
        </w:rPr>
        <w:t>aplicație</w:t>
      </w:r>
      <w:proofErr w:type="spellEnd"/>
      <w:r w:rsidRPr="0095371E">
        <w:rPr>
          <w:rFonts w:ascii="Times New Roman" w:hAnsi="Times New Roman" w:cs="Times New Roman"/>
          <w:sz w:val="24"/>
          <w:szCs w:val="24"/>
        </w:rPr>
        <w:t xml:space="preserve"> (un Google intern)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>Asistent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>personalizat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funcționa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„copilot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productivitate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”,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adaptat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stilului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fiecărui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activității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din feed, 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intereselor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proiectelor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urmărite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>AI Persona Profiles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fiecare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crea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o „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versiune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AI” a </w:t>
      </w:r>
      <w:proofErr w:type="spellStart"/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(un mini-agent) care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răspunde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întrebări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skill-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urile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articolele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postările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br/>
      </w:r>
      <w:r w:rsidRPr="0095371E">
        <w:rPr>
          <w:rFonts w:ascii="MS Gothic" w:eastAsia="MS Gothic" w:hAnsi="MS Gothic" w:cs="MS Gothic" w:hint="eastAsia"/>
          <w:sz w:val="24"/>
          <w:szCs w:val="24"/>
        </w:rPr>
        <w:t>➡</w:t>
      </w: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Exemplu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: „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Întreabă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-l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Alexandru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-AI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despre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tokenization” → AI-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răspunde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conținutului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creat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Alexandru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>Integrare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cu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>colaborările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AI Chat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sugera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potențiali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parteneri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genera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drafturi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și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poate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structura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95371E">
        <w:rPr>
          <w:rFonts w:ascii="Times New Roman" w:eastAsia="Times New Roman" w:hAnsi="Times New Roman" w:cs="Times New Roman"/>
          <w:sz w:val="24"/>
          <w:szCs w:val="24"/>
        </w:rPr>
        <w:t>un</w:t>
      </w:r>
      <w:proofErr w:type="gram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plan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colaborare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obiectivelor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comune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•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>Funcție</w:t>
      </w:r>
      <w:proofErr w:type="spellEnd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b/>
          <w:bCs/>
          <w:sz w:val="24"/>
          <w:szCs w:val="24"/>
        </w:rPr>
        <w:t>educațională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AI Chat,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utilizatorii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pot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primi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explicații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teme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complexe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micro-learning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personalizat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chiar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simulări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interviuri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legând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astfel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partea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marketplace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cea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învățare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5371E">
        <w:rPr>
          <w:rFonts w:ascii="Times New Roman" w:eastAsia="Times New Roman" w:hAnsi="Times New Roman" w:cs="Times New Roman"/>
          <w:sz w:val="24"/>
          <w:szCs w:val="24"/>
        </w:rPr>
        <w:t>continuă</w:t>
      </w:r>
      <w:proofErr w:type="spellEnd"/>
      <w:r w:rsidRPr="0095371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5371E" w:rsidRPr="0095371E" w:rsidRDefault="0095371E" w:rsidP="009537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191E" w:rsidRPr="0095371E" w:rsidRDefault="00EA191E"/>
    <w:sectPr w:rsidR="00EA191E" w:rsidRPr="00953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05819"/>
    <w:multiLevelType w:val="multilevel"/>
    <w:tmpl w:val="E06C2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E36A3C"/>
    <w:multiLevelType w:val="multilevel"/>
    <w:tmpl w:val="BD74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94F3B80"/>
    <w:multiLevelType w:val="multilevel"/>
    <w:tmpl w:val="D2BAB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5D0C91"/>
    <w:multiLevelType w:val="multilevel"/>
    <w:tmpl w:val="A9C6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55A58A0"/>
    <w:multiLevelType w:val="multilevel"/>
    <w:tmpl w:val="83280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FF5C99"/>
    <w:multiLevelType w:val="multilevel"/>
    <w:tmpl w:val="5796A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41153A4"/>
    <w:multiLevelType w:val="multilevel"/>
    <w:tmpl w:val="E5D4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6D95D26"/>
    <w:multiLevelType w:val="multilevel"/>
    <w:tmpl w:val="8BDA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2AF784F"/>
    <w:multiLevelType w:val="multilevel"/>
    <w:tmpl w:val="68D66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8"/>
  </w:num>
  <w:num w:numId="7">
    <w:abstractNumId w:val="1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35B"/>
    <w:rsid w:val="0027035B"/>
    <w:rsid w:val="0095371E"/>
    <w:rsid w:val="00EA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953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u2">
    <w:name w:val="heading 2"/>
    <w:basedOn w:val="Normal"/>
    <w:link w:val="Titlu2Caracter"/>
    <w:uiPriority w:val="9"/>
    <w:qFormat/>
    <w:rsid w:val="00953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53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u2Caracter">
    <w:name w:val="Titlu 2 Caracter"/>
    <w:basedOn w:val="Fontdeparagrafimplicit"/>
    <w:link w:val="Titlu2"/>
    <w:uiPriority w:val="9"/>
    <w:rsid w:val="009537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Robust">
    <w:name w:val="Strong"/>
    <w:basedOn w:val="Fontdeparagrafimplicit"/>
    <w:uiPriority w:val="22"/>
    <w:qFormat/>
    <w:rsid w:val="009537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95371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lu1">
    <w:name w:val="heading 1"/>
    <w:basedOn w:val="Normal"/>
    <w:link w:val="Titlu1Caracter"/>
    <w:uiPriority w:val="9"/>
    <w:qFormat/>
    <w:rsid w:val="009537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u2">
    <w:name w:val="heading 2"/>
    <w:basedOn w:val="Normal"/>
    <w:link w:val="Titlu2Caracter"/>
    <w:uiPriority w:val="9"/>
    <w:qFormat/>
    <w:rsid w:val="009537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95371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u2Caracter">
    <w:name w:val="Titlu 2 Caracter"/>
    <w:basedOn w:val="Fontdeparagrafimplicit"/>
    <w:link w:val="Titlu2"/>
    <w:uiPriority w:val="9"/>
    <w:rsid w:val="0095371E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Robust">
    <w:name w:val="Strong"/>
    <w:basedOn w:val="Fontdeparagrafimplicit"/>
    <w:uiPriority w:val="22"/>
    <w:qFormat/>
    <w:rsid w:val="0095371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537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">
    <w:name w:val="Emphasis"/>
    <w:basedOn w:val="Fontdeparagrafimplicit"/>
    <w:uiPriority w:val="20"/>
    <w:qFormat/>
    <w:rsid w:val="0095371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1143</Words>
  <Characters>6516</Characters>
  <Application>Microsoft Office Word</Application>
  <DocSecurity>0</DocSecurity>
  <Lines>54</Lines>
  <Paragraphs>15</Paragraphs>
  <ScaleCrop>false</ScaleCrop>
  <Company/>
  <LinksUpToDate>false</LinksUpToDate>
  <CharactersWithSpaces>7644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Daniel</dc:creator>
  <cp:keywords/>
  <dc:description/>
  <cp:lastModifiedBy>Michael Daniel</cp:lastModifiedBy>
  <cp:revision>2</cp:revision>
  <dcterms:created xsi:type="dcterms:W3CDTF">2025-09-16T16:42:00Z</dcterms:created>
  <dcterms:modified xsi:type="dcterms:W3CDTF">2025-09-16T16:51:00Z</dcterms:modified>
</cp:coreProperties>
</file>