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B0F1" w14:textId="0E068529" w:rsidR="005D1164" w:rsidRDefault="005D1164" w:rsidP="005D1164">
      <w:pPr>
        <w:spacing w:line="240" w:lineRule="auto"/>
        <w:jc w:val="center"/>
      </w:pPr>
      <w:r>
        <w:t>Multimedia</w:t>
      </w:r>
      <w:r w:rsidR="00D73324">
        <w:t xml:space="preserve"> Rhetoric Reflection</w:t>
      </w:r>
    </w:p>
    <w:p w14:paraId="40C6DBD9" w14:textId="6A2C6BE2" w:rsidR="00D73324" w:rsidRPr="005D1164" w:rsidRDefault="00D73324" w:rsidP="005D1164">
      <w:pPr>
        <w:spacing w:line="240" w:lineRule="auto"/>
      </w:pPr>
      <w:r>
        <w:rPr>
          <w:b/>
          <w:bCs/>
        </w:rPr>
        <w:t>Your Message</w:t>
      </w:r>
    </w:p>
    <w:p w14:paraId="0596F5A1" w14:textId="7118000D" w:rsidR="00186C0A" w:rsidRDefault="00EF4488" w:rsidP="005D1164">
      <w:pPr>
        <w:spacing w:line="240" w:lineRule="auto"/>
        <w:ind w:firstLine="720"/>
      </w:pPr>
      <w:r>
        <w:t xml:space="preserve">The message of my multimedia rhetoric assignment is that I am a hirable individual. </w:t>
      </w:r>
    </w:p>
    <w:p w14:paraId="063C6D0F" w14:textId="46F0F873" w:rsidR="00D73324" w:rsidRPr="00D73324" w:rsidRDefault="00D73324" w:rsidP="005D1164">
      <w:pPr>
        <w:spacing w:line="240" w:lineRule="auto"/>
        <w:rPr>
          <w:b/>
          <w:bCs/>
        </w:rPr>
      </w:pPr>
      <w:r>
        <w:rPr>
          <w:b/>
          <w:bCs/>
        </w:rPr>
        <w:t>Your target audience</w:t>
      </w:r>
    </w:p>
    <w:p w14:paraId="14D459DF" w14:textId="78370194" w:rsidR="00EF4488" w:rsidRDefault="00EF4488" w:rsidP="005D1164">
      <w:pPr>
        <w:spacing w:line="240" w:lineRule="auto"/>
        <w:ind w:left="720"/>
      </w:pPr>
      <w:r>
        <w:t xml:space="preserve">My target audience is recruiters and other programmers. </w:t>
      </w:r>
      <w:r w:rsidR="00D73324">
        <w:t>They have experience with programming, and have seen a few good, great, bad, and awful websites. They want to find specific information as fast as possible.</w:t>
      </w:r>
    </w:p>
    <w:p w14:paraId="10638217" w14:textId="1508D667" w:rsidR="00D73324" w:rsidRPr="00D73324" w:rsidRDefault="00D73324" w:rsidP="005D1164">
      <w:pPr>
        <w:spacing w:line="240" w:lineRule="auto"/>
        <w:rPr>
          <w:b/>
          <w:bCs/>
        </w:rPr>
      </w:pPr>
      <w:r>
        <w:rPr>
          <w:b/>
          <w:bCs/>
        </w:rPr>
        <w:t>How you used visual rhetoric to deliver your message</w:t>
      </w:r>
    </w:p>
    <w:p w14:paraId="28D08DA4" w14:textId="77777777" w:rsidR="00D73324" w:rsidRDefault="00EF4488" w:rsidP="005D1164">
      <w:pPr>
        <w:spacing w:line="240" w:lineRule="auto"/>
        <w:ind w:left="720"/>
      </w:pPr>
      <w:r>
        <w:t xml:space="preserve">For visual rhetoric I spent a lot of effort making my website beautiful, interactive, and passively dynamic as possible. I want to wow people with the elegance of my site. </w:t>
      </w:r>
    </w:p>
    <w:p w14:paraId="67B1E195" w14:textId="3BDDE981" w:rsidR="00D73324" w:rsidRPr="00D73324" w:rsidRDefault="00D73324" w:rsidP="005D1164">
      <w:pPr>
        <w:spacing w:line="240" w:lineRule="auto"/>
        <w:rPr>
          <w:b/>
          <w:bCs/>
        </w:rPr>
      </w:pPr>
      <w:r w:rsidRPr="00D73324">
        <w:rPr>
          <w:b/>
          <w:bCs/>
        </w:rPr>
        <w:t>How you used auditory rhetoric (outside verbal)</w:t>
      </w:r>
    </w:p>
    <w:p w14:paraId="59051D37" w14:textId="34DD92CE" w:rsidR="00EF4488" w:rsidRDefault="00EF4488" w:rsidP="005D1164">
      <w:pPr>
        <w:spacing w:line="240" w:lineRule="auto"/>
        <w:ind w:firstLine="720"/>
      </w:pPr>
      <w:r>
        <w:t xml:space="preserve">I did not use auditory rhetoric because that would be tacky and bad for a </w:t>
      </w:r>
      <w:proofErr w:type="gramStart"/>
      <w:r>
        <w:t>website</w:t>
      </w:r>
      <w:proofErr w:type="gramEnd"/>
    </w:p>
    <w:p w14:paraId="4E5F2FED" w14:textId="0AF36964" w:rsidR="00D73324" w:rsidRPr="00D73324" w:rsidRDefault="00D73324" w:rsidP="005D1164">
      <w:pPr>
        <w:spacing w:line="240" w:lineRule="auto"/>
        <w:rPr>
          <w:b/>
          <w:bCs/>
        </w:rPr>
      </w:pPr>
      <w:r w:rsidRPr="00D73324">
        <w:rPr>
          <w:b/>
          <w:bCs/>
        </w:rPr>
        <w:t>How you incorporated research/sources to persuade</w:t>
      </w:r>
    </w:p>
    <w:p w14:paraId="79D592A4" w14:textId="63B02660" w:rsidR="00EF4488" w:rsidRDefault="00EF4488" w:rsidP="005D1164">
      <w:pPr>
        <w:spacing w:line="240" w:lineRule="auto"/>
        <w:ind w:firstLine="720"/>
      </w:pPr>
      <w:r>
        <w:t xml:space="preserve">I incorporated my research by indicating which technologies I know that are in high </w:t>
      </w:r>
      <w:proofErr w:type="gramStart"/>
      <w:r>
        <w:t>demand</w:t>
      </w:r>
      <w:proofErr w:type="gramEnd"/>
    </w:p>
    <w:p w14:paraId="5FB074D8" w14:textId="5CC59541" w:rsidR="00D73324" w:rsidRPr="00D73324" w:rsidRDefault="00D73324" w:rsidP="005D1164">
      <w:pPr>
        <w:spacing w:line="240" w:lineRule="auto"/>
        <w:rPr>
          <w:b/>
          <w:bCs/>
        </w:rPr>
      </w:pPr>
      <w:r w:rsidRPr="00D73324">
        <w:rPr>
          <w:b/>
          <w:bCs/>
        </w:rPr>
        <w:t xml:space="preserve">How effectively you feel your message was </w:t>
      </w:r>
      <w:proofErr w:type="gramStart"/>
      <w:r w:rsidRPr="00D73324">
        <w:rPr>
          <w:b/>
          <w:bCs/>
        </w:rPr>
        <w:t>conveyed</w:t>
      </w:r>
      <w:proofErr w:type="gramEnd"/>
    </w:p>
    <w:p w14:paraId="188786DF" w14:textId="71F199B0" w:rsidR="00EF4488" w:rsidRDefault="00D73324" w:rsidP="005D1164">
      <w:pPr>
        <w:spacing w:line="240" w:lineRule="auto"/>
        <w:ind w:left="720"/>
      </w:pPr>
      <w:r>
        <w:t xml:space="preserve">At first, I </w:t>
      </w:r>
      <w:r w:rsidR="00EF4488">
        <w:t>fel</w:t>
      </w:r>
      <w:r>
        <w:t>t</w:t>
      </w:r>
      <w:r w:rsidR="00EF4488">
        <w:t xml:space="preserve"> like I’ve conveyed my message pretty well</w:t>
      </w:r>
      <w:r>
        <w:t xml:space="preserve">, but now I’m starting to think I look like all the other fish in the </w:t>
      </w:r>
      <w:proofErr w:type="gramStart"/>
      <w:r>
        <w:t>sea</w:t>
      </w:r>
      <w:proofErr w:type="gramEnd"/>
    </w:p>
    <w:p w14:paraId="7DD32275" w14:textId="24FE7B52" w:rsidR="00D73324" w:rsidRPr="00D73324" w:rsidRDefault="00D73324" w:rsidP="005D1164">
      <w:pPr>
        <w:spacing w:line="240" w:lineRule="auto"/>
        <w:rPr>
          <w:b/>
          <w:bCs/>
        </w:rPr>
      </w:pPr>
      <w:r w:rsidRPr="00D73324">
        <w:rPr>
          <w:b/>
          <w:bCs/>
        </w:rPr>
        <w:t>How it compares to at least one other specific piece of media of the same type (developer portfolio) in detail</w:t>
      </w:r>
    </w:p>
    <w:p w14:paraId="4B529692" w14:textId="4B03952C" w:rsidR="00401DCC" w:rsidRDefault="00401DCC" w:rsidP="005D1164">
      <w:pPr>
        <w:spacing w:line="240" w:lineRule="auto"/>
        <w:ind w:left="720"/>
      </w:pPr>
      <w:r>
        <w:t xml:space="preserve">I’d say that my portfolio site is </w:t>
      </w:r>
      <w:proofErr w:type="gramStart"/>
      <w:r>
        <w:t>pretty standard</w:t>
      </w:r>
      <w:proofErr w:type="gramEnd"/>
      <w:r>
        <w:t xml:space="preserve"> as portfolios go. It’s not particularly bad, but it’s not jaw droppingly good either. The title section of my page is cool and unique, same but a little less so with my technologies section. The projects section is exactly standard no more no less. I’ve seen a lot of portfolios with pretty much </w:t>
      </w:r>
      <w:proofErr w:type="gramStart"/>
      <w:r>
        <w:t>this</w:t>
      </w:r>
      <w:proofErr w:type="gramEnd"/>
      <w:r>
        <w:t xml:space="preserve"> same design.</w:t>
      </w:r>
    </w:p>
    <w:p w14:paraId="3D2E0580" w14:textId="79ED7BF1" w:rsidR="00A51BBC" w:rsidRDefault="00A51BBC" w:rsidP="005D1164">
      <w:pPr>
        <w:spacing w:line="240" w:lineRule="auto"/>
        <w:ind w:left="720"/>
      </w:pPr>
      <w:r>
        <w:t xml:space="preserve">When working on this I looked at a bunch of different portfolios instead of deeply analyzing just one, but the portfolio I took most inspiration from was </w:t>
      </w:r>
      <w:hyperlink r:id="rId5" w:history="1">
        <w:r w:rsidRPr="002F7902">
          <w:rPr>
            <w:rStyle w:val="Hyperlink"/>
          </w:rPr>
          <w:t>https://bowanglan.dev</w:t>
        </w:r>
      </w:hyperlink>
      <w:r>
        <w:t xml:space="preserve">. There are a lot of little and big details on my portfolio that are very similar to </w:t>
      </w:r>
      <w:proofErr w:type="spellStart"/>
      <w:r>
        <w:t>Bowang’s</w:t>
      </w:r>
      <w:proofErr w:type="spellEnd"/>
      <w:r>
        <w:t>.</w:t>
      </w:r>
    </w:p>
    <w:p w14:paraId="5A82B4F6" w14:textId="058D90F9" w:rsidR="00D73324" w:rsidRPr="00D73324" w:rsidRDefault="00D73324" w:rsidP="005D1164">
      <w:pPr>
        <w:spacing w:line="240" w:lineRule="auto"/>
        <w:rPr>
          <w:b/>
          <w:bCs/>
        </w:rPr>
      </w:pPr>
      <w:r w:rsidRPr="00D73324">
        <w:rPr>
          <w:b/>
          <w:bCs/>
        </w:rPr>
        <w:t>What you learned from the process of creating this</w:t>
      </w:r>
    </w:p>
    <w:p w14:paraId="3760C375" w14:textId="37A8F4BB" w:rsidR="00EF4488" w:rsidRDefault="00A51BBC" w:rsidP="005D1164">
      <w:pPr>
        <w:spacing w:line="240" w:lineRule="auto"/>
        <w:ind w:left="720"/>
      </w:pPr>
      <w:r>
        <w:t xml:space="preserve">I learned that convergent evolution happens a lot, there are some things that I took from other sites </w:t>
      </w:r>
      <w:r w:rsidR="00D73324">
        <w:t xml:space="preserve">specifically because I thought the other developer did something </w:t>
      </w:r>
      <w:proofErr w:type="gramStart"/>
      <w:r w:rsidR="00D73324">
        <w:t>really well</w:t>
      </w:r>
      <w:proofErr w:type="gramEnd"/>
      <w:r w:rsidR="00D73324">
        <w:t xml:space="preserve">, other times I thought I did something creative then found something very similar on someone else’s site. </w:t>
      </w:r>
      <w:r>
        <w:t xml:space="preserve">I also </w:t>
      </w:r>
      <w:r w:rsidR="00D73324">
        <w:t>investigated</w:t>
      </w:r>
      <w:r>
        <w:t xml:space="preserve"> some search engine optimization stuff and learned a bit more about how that works.</w:t>
      </w:r>
    </w:p>
    <w:p w14:paraId="302250C7" w14:textId="3EB2A439" w:rsidR="00D73324" w:rsidRPr="00D73324" w:rsidRDefault="00D73324" w:rsidP="005D1164">
      <w:pPr>
        <w:spacing w:line="240" w:lineRule="auto"/>
        <w:rPr>
          <w:b/>
          <w:bCs/>
        </w:rPr>
      </w:pPr>
      <w:r w:rsidRPr="00D73324">
        <w:rPr>
          <w:b/>
          <w:bCs/>
        </w:rPr>
        <w:t xml:space="preserve">What you think are the strongest parts of this </w:t>
      </w:r>
      <w:proofErr w:type="gramStart"/>
      <w:r w:rsidRPr="00D73324">
        <w:rPr>
          <w:b/>
          <w:bCs/>
        </w:rPr>
        <w:t>project</w:t>
      </w:r>
      <w:proofErr w:type="gramEnd"/>
    </w:p>
    <w:p w14:paraId="2B4E0E9B" w14:textId="6C9321E7" w:rsidR="005D1164" w:rsidRDefault="00A51BBC" w:rsidP="005D1164">
      <w:pPr>
        <w:spacing w:line="240" w:lineRule="auto"/>
        <w:ind w:left="720"/>
      </w:pPr>
      <w:r>
        <w:t xml:space="preserve">The strongest points of my project are definitely the title section and the technologies section. They’re interactive, have SEO keywords, and display my skills both as statistics and through </w:t>
      </w:r>
      <w:r w:rsidR="00D73324">
        <w:t>interactivity</w:t>
      </w:r>
      <w:r>
        <w:t>.</w:t>
      </w:r>
      <w:r w:rsidR="005D1164">
        <w:br w:type="page"/>
      </w:r>
    </w:p>
    <w:p w14:paraId="07800A2D" w14:textId="220EC2A6" w:rsidR="00A51BBC" w:rsidRDefault="00A51BBC" w:rsidP="005D1164">
      <w:pPr>
        <w:spacing w:line="480" w:lineRule="auto"/>
        <w:jc w:val="center"/>
      </w:pPr>
      <w:r>
        <w:lastRenderedPageBreak/>
        <w:t>References</w:t>
      </w:r>
    </w:p>
    <w:p w14:paraId="68FA1CF6" w14:textId="77777777" w:rsidR="005D1164" w:rsidRDefault="005D1164" w:rsidP="005D1164">
      <w:pPr>
        <w:spacing w:line="480" w:lineRule="auto"/>
        <w:ind w:left="720" w:hanging="720"/>
      </w:pPr>
      <w:r>
        <w:t xml:space="preserve">Lan, B. (n.d.). Hello, I’m </w:t>
      </w:r>
      <w:proofErr w:type="spellStart"/>
      <w:r>
        <w:t>Bowang</w:t>
      </w:r>
      <w:proofErr w:type="spellEnd"/>
      <w:r>
        <w:t xml:space="preserve"> (Jeffrey) Lan. </w:t>
      </w:r>
      <w:proofErr w:type="spellStart"/>
      <w:r>
        <w:t>Bowang</w:t>
      </w:r>
      <w:proofErr w:type="spellEnd"/>
      <w:r>
        <w:t xml:space="preserve"> Lan. https://bowanglan.dev/ </w:t>
      </w:r>
    </w:p>
    <w:p w14:paraId="5E35EA9F" w14:textId="77777777" w:rsidR="005D1164" w:rsidRDefault="005D1164" w:rsidP="005D1164">
      <w:pPr>
        <w:spacing w:line="480" w:lineRule="auto"/>
        <w:ind w:left="720" w:hanging="720"/>
      </w:pPr>
      <w:r>
        <w:t xml:space="preserve">Richter, F. (2024, February 5). Infographic: Amazon maintains cloud lead as Microsoft edges closer. Statista Daily Data. https://www.statista.com/chart/18819/worldwide-market-share-of-leading-cloud-infrastructure-service-providers/ </w:t>
      </w:r>
    </w:p>
    <w:p w14:paraId="5576CD1F" w14:textId="77777777" w:rsidR="005D1164" w:rsidRDefault="005D1164" w:rsidP="005D1164">
      <w:pPr>
        <w:spacing w:line="480" w:lineRule="auto"/>
        <w:ind w:left="720" w:hanging="720"/>
      </w:pPr>
      <w:r>
        <w:t xml:space="preserve">State of JavaScript 2022. Front-end Frameworks. (2023). https://2022.stateofjs.com/en-US/libraries/front-end-frameworks/ </w:t>
      </w:r>
    </w:p>
    <w:p w14:paraId="3832E618" w14:textId="49A805AA" w:rsidR="00AB27E2" w:rsidRDefault="005D1164" w:rsidP="005D1164">
      <w:pPr>
        <w:spacing w:line="480" w:lineRule="auto"/>
        <w:ind w:left="720" w:hanging="720"/>
      </w:pPr>
      <w:r>
        <w:t>State of JavaScript 2022. Rendering Frameworks. (2023). https://2022.stateofjs.com/en-US/libraries/rendering-frameworks/</w:t>
      </w:r>
    </w:p>
    <w:sectPr w:rsidR="00AB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1D8"/>
    <w:multiLevelType w:val="multilevel"/>
    <w:tmpl w:val="CC86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38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88"/>
    <w:rsid w:val="00186C0A"/>
    <w:rsid w:val="00401DCC"/>
    <w:rsid w:val="005D1164"/>
    <w:rsid w:val="00814A88"/>
    <w:rsid w:val="00A51BBC"/>
    <w:rsid w:val="00AB27E2"/>
    <w:rsid w:val="00D73324"/>
    <w:rsid w:val="00E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0FCF"/>
  <w15:chartTrackingRefBased/>
  <w15:docId w15:val="{8649FC6C-BA79-4FCC-A48E-38CDAA7F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4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B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wanglan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3</cp:revision>
  <dcterms:created xsi:type="dcterms:W3CDTF">2024-02-28T17:26:00Z</dcterms:created>
  <dcterms:modified xsi:type="dcterms:W3CDTF">2024-03-08T03:11:00Z</dcterms:modified>
</cp:coreProperties>
</file>