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F96D" w14:textId="0696A2B1" w:rsidR="00981241" w:rsidRDefault="008605A9" w:rsidP="008605A9">
      <w:pPr>
        <w:jc w:val="center"/>
      </w:pPr>
      <w:r>
        <w:t>Ikt projekt</w:t>
      </w:r>
    </w:p>
    <w:p w14:paraId="5BEC1C8B" w14:textId="6D9FF816" w:rsidR="008605A9" w:rsidRDefault="008605A9" w:rsidP="008605A9">
      <w:r>
        <w:t>Hálózat</w:t>
      </w:r>
      <w:r w:rsidR="00D82E3E">
        <w:t>i</w:t>
      </w:r>
      <w:r>
        <w:t xml:space="preserve"> </w:t>
      </w:r>
      <w:proofErr w:type="spellStart"/>
      <w:r>
        <w:t>eszözök</w:t>
      </w:r>
      <w:proofErr w:type="spellEnd"/>
      <w:r>
        <w:t>:</w:t>
      </w:r>
    </w:p>
    <w:p w14:paraId="06FB8F08" w14:textId="48A78C84" w:rsidR="00780E45" w:rsidRDefault="008605A9" w:rsidP="008605A9">
      <w:proofErr w:type="gramStart"/>
      <w:r>
        <w:t>Router</w:t>
      </w:r>
      <w:r w:rsidR="00446252">
        <w:t>(</w:t>
      </w:r>
      <w:proofErr w:type="gramEnd"/>
      <w:r w:rsidR="00446252">
        <w:t>fizikai közeg)</w:t>
      </w:r>
      <w:r>
        <w:t xml:space="preserve">: </w:t>
      </w:r>
      <w:proofErr w:type="spellStart"/>
      <w:r w:rsidRPr="008605A9">
        <w:t>cisco</w:t>
      </w:r>
      <w:proofErr w:type="spellEnd"/>
      <w:r w:rsidRPr="008605A9">
        <w:t xml:space="preserve"> 900 </w:t>
      </w:r>
      <w:proofErr w:type="spellStart"/>
      <w:r w:rsidRPr="008605A9">
        <w:t>series</w:t>
      </w:r>
      <w:proofErr w:type="spellEnd"/>
      <w:r w:rsidRPr="008605A9">
        <w:t xml:space="preserve"> </w:t>
      </w:r>
      <w:proofErr w:type="spellStart"/>
      <w:r w:rsidRPr="008605A9">
        <w:t>integrated</w:t>
      </w:r>
      <w:proofErr w:type="spellEnd"/>
      <w:r>
        <w:t xml:space="preserve"> router 11port (8giga,3fasteth.)</w:t>
      </w:r>
    </w:p>
    <w:p w14:paraId="670B979F" w14:textId="6467DC9C" w:rsidR="00780E45" w:rsidRDefault="00780E45" w:rsidP="008605A9">
      <w:r>
        <w:t>Mennyit, hova:</w:t>
      </w:r>
    </w:p>
    <w:p w14:paraId="7F27FDE5" w14:textId="1CE5820D" w:rsidR="00780E45" w:rsidRDefault="00780E45" w:rsidP="008605A9">
      <w:r>
        <w:t xml:space="preserve">Kiskerékpárutca: </w:t>
      </w:r>
      <w:r w:rsidR="00034765">
        <w:t>2</w:t>
      </w:r>
      <w:r w:rsidR="0033249D">
        <w:t>db</w:t>
      </w:r>
    </w:p>
    <w:p w14:paraId="1679FE22" w14:textId="507115B0" w:rsidR="003324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</w:t>
      </w:r>
      <w:r w:rsidR="00034765">
        <w:t>2</w:t>
      </w:r>
      <w:r w:rsidR="002B519F">
        <w:t>db</w:t>
      </w:r>
    </w:p>
    <w:p w14:paraId="5E27CC8D" w14:textId="7BAAEB23" w:rsidR="008605A9" w:rsidRDefault="008605A9" w:rsidP="008605A9">
      <w:proofErr w:type="gramStart"/>
      <w:r>
        <w:t>miért?:</w:t>
      </w:r>
      <w:proofErr w:type="gramEnd"/>
    </w:p>
    <w:p w14:paraId="33B4E4A1" w14:textId="0905A1D0" w:rsidR="008605A9" w:rsidRDefault="008605A9" w:rsidP="008605A9">
      <w:r w:rsidRPr="008605A9">
        <w:t xml:space="preserve">A Cisco 900 sorozatú ISR-ek integrált biztonságot és fenyegetésvédelmet nyújtanak, megvédve a </w:t>
      </w:r>
      <w:proofErr w:type="spellStart"/>
      <w:r w:rsidRPr="008605A9">
        <w:t>hálózatokat</w:t>
      </w:r>
      <w:proofErr w:type="spellEnd"/>
      <w:r w:rsidRPr="008605A9">
        <w:t xml:space="preserve"> az ismert és az új internetes sebezhetőségektől és támadásoktól </w:t>
      </w:r>
      <w:proofErr w:type="gramStart"/>
      <w:r w:rsidRPr="008605A9">
        <w:t>egyaránt .</w:t>
      </w:r>
      <w:proofErr w:type="gramEnd"/>
      <w:r w:rsidRPr="008605A9">
        <w:t xml:space="preserve"> Ezek a nagy teljesítményű, fix konfigurációs útválasztók biztonságos szélessávú és Metro Ethernet és vezeték nélküli LTE WAN csatlakozást biztosítanak.</w:t>
      </w:r>
    </w:p>
    <w:p w14:paraId="363F9EDE" w14:textId="70C5FD48" w:rsidR="00446252" w:rsidRDefault="005C5008" w:rsidP="008605A9">
      <w:r>
        <w:t>Router(</w:t>
      </w:r>
      <w:proofErr w:type="spellStart"/>
      <w:r>
        <w:t>wireless</w:t>
      </w:r>
      <w:proofErr w:type="spellEnd"/>
      <w:r>
        <w:t xml:space="preserve">): </w:t>
      </w:r>
      <w:r w:rsidR="00804576" w:rsidRPr="00804576">
        <w:t xml:space="preserve">Cisco </w:t>
      </w:r>
      <w:proofErr w:type="spellStart"/>
      <w:r w:rsidR="00804576" w:rsidRPr="00804576">
        <w:t>Meraki</w:t>
      </w:r>
      <w:proofErr w:type="spellEnd"/>
      <w:r w:rsidR="00804576" w:rsidRPr="00804576">
        <w:t xml:space="preserve"> Go GX20-HW-UK</w:t>
      </w:r>
    </w:p>
    <w:p w14:paraId="604A531B" w14:textId="09ABD7F9" w:rsidR="00FF2D75" w:rsidRDefault="00FF2D75" w:rsidP="008605A9">
      <w:r>
        <w:t>mennyit hova:</w:t>
      </w:r>
    </w:p>
    <w:p w14:paraId="4A5D0700" w14:textId="08A13965" w:rsidR="00FF2D75" w:rsidRDefault="00C80863" w:rsidP="008605A9">
      <w:r>
        <w:t>Kiskerékpár utca</w:t>
      </w:r>
      <w:r w:rsidR="000A5D93">
        <w:t>: 1db</w:t>
      </w:r>
    </w:p>
    <w:p w14:paraId="6C2B7072" w14:textId="5AAA695D" w:rsidR="000A5D93" w:rsidRDefault="000A5D93" w:rsidP="008605A9">
      <w:r>
        <w:t xml:space="preserve">Nagylapát utca: </w:t>
      </w:r>
      <w:r w:rsidR="00E60488">
        <w:t>2</w:t>
      </w:r>
      <w:r>
        <w:t>db</w:t>
      </w:r>
    </w:p>
    <w:p w14:paraId="74BB78FF" w14:textId="20740B18" w:rsidR="005C5008" w:rsidRDefault="005C5008" w:rsidP="008605A9">
      <w:r>
        <w:t>mert:</w:t>
      </w:r>
    </w:p>
    <w:p w14:paraId="68775EF5" w14:textId="7034849B" w:rsidR="003F33B7" w:rsidRDefault="003F33B7" w:rsidP="003F33B7">
      <w:r>
        <w:t xml:space="preserve">A </w:t>
      </w:r>
      <w:proofErr w:type="spellStart"/>
      <w:r>
        <w:t>Meraki</w:t>
      </w:r>
      <w:proofErr w:type="spellEnd"/>
      <w:r>
        <w:t xml:space="preserve"> Go felhőalapú biztonsági átjáróit kifejezetten a</w:t>
      </w:r>
      <w:r>
        <w:t xml:space="preserve"> vállalkozások</w:t>
      </w:r>
      <w:r>
        <w:t xml:space="preserve"> tulajdonosaira tervezték, lehetővé téve egy komplett alkalmazás által kezelt hálózati megoldás létrehozását, amely lehetővé teszi az üzleti termelékenység és az ügyfelek elkötelezettségének növelését, minimális idő, erőforrás és szakértelem felhasználásával.</w:t>
      </w:r>
    </w:p>
    <w:p w14:paraId="4682B93E" w14:textId="77777777" w:rsidR="003F33B7" w:rsidRDefault="003F33B7" w:rsidP="003F33B7">
      <w:r>
        <w:t xml:space="preserve">Egyszerű beállítás: Kevesebb, mint 5 perc alatt üzembe helyezhető, technikai ismeretek nélkül. A </w:t>
      </w:r>
      <w:proofErr w:type="spellStart"/>
      <w:r>
        <w:t>Meraki</w:t>
      </w:r>
      <w:proofErr w:type="spellEnd"/>
      <w:r>
        <w:t xml:space="preserve"> Go alkalmazás </w:t>
      </w:r>
      <w:proofErr w:type="spellStart"/>
      <w:r>
        <w:t>végigvezeti</w:t>
      </w:r>
      <w:proofErr w:type="spellEnd"/>
      <w:r>
        <w:t xml:space="preserve"> Önt a hálózat csatlakozásának és konfigurálásának minden lépésén.</w:t>
      </w:r>
    </w:p>
    <w:p w14:paraId="20094A01" w14:textId="0AC16031" w:rsidR="003F33B7" w:rsidRDefault="003F33B7" w:rsidP="003F33B7">
      <w:r>
        <w:t>Útválasztó és tűzfal: Könnyedén tart</w:t>
      </w:r>
      <w:r w:rsidR="001D465C">
        <w:t>j</w:t>
      </w:r>
      <w:r>
        <w:t>a a hálózaton lévő eszközöket privát és biztonságos.</w:t>
      </w:r>
    </w:p>
    <w:p w14:paraId="1F68D0F9" w14:textId="77777777" w:rsidR="003F33B7" w:rsidRDefault="003F33B7" w:rsidP="003F33B7">
      <w:r>
        <w:t>Láthatóság és vezérlés: Állítson be használati korlátokat, és blokkolja a nem megfelelő webhelyeket vezetékes és vezeték nélküli eszközökön egyaránt.</w:t>
      </w:r>
    </w:p>
    <w:p w14:paraId="16CD65DA" w14:textId="6DD95B6F" w:rsidR="003F33B7" w:rsidRDefault="003F33B7" w:rsidP="003F33B7">
      <w:r>
        <w:t xml:space="preserve">Felhő által kezelt: Hardverét automatikusan a legújabb </w:t>
      </w:r>
      <w:proofErr w:type="spellStart"/>
      <w:r>
        <w:t>firmware-rel</w:t>
      </w:r>
      <w:proofErr w:type="spellEnd"/>
      <w:r>
        <w:t xml:space="preserve"> frissítjük, ami azt jelenti, hogy nem kell attól tartania, hogy kritikus üzleti adatai hackerek vagy zsarolóprogramok támadásainak lesznek kitéve.</w:t>
      </w:r>
      <w:r>
        <w:t xml:space="preserve"> </w:t>
      </w:r>
      <w:r>
        <w:t xml:space="preserve">Felhőbiztonság: Az opcionális </w:t>
      </w:r>
      <w:proofErr w:type="spellStart"/>
      <w:r>
        <w:t>Meraki</w:t>
      </w:r>
      <w:proofErr w:type="spellEnd"/>
      <w:r>
        <w:t xml:space="preserve"> Go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további védelmi szintet kínál, automatikusan áttekinti és blokkolja a rosszindulatú webhelyeket. Védje meg vállalkozását azoktól a kísérletektől, amelyek ráveszik a felhasználókat személyes adatok megadására (adathalászat) vagy olyan rosszindulatú programok letöltésére, amelyek lehetővé teszik a hálózat feltörését. Ez a Cisco </w:t>
      </w:r>
      <w:proofErr w:type="spellStart"/>
      <w:r>
        <w:t>Umbrella</w:t>
      </w:r>
      <w:proofErr w:type="spellEnd"/>
      <w:r>
        <w:t xml:space="preserve"> által működtetett szolgáltatás nem igényel konfigurációt, és egyetlen kapcsolóval aktiválható a </w:t>
      </w:r>
      <w:proofErr w:type="spellStart"/>
      <w:r>
        <w:t>Meraki</w:t>
      </w:r>
      <w:proofErr w:type="spellEnd"/>
      <w:r>
        <w:t xml:space="preserve"> Go</w:t>
      </w:r>
    </w:p>
    <w:p w14:paraId="5FA32C55" w14:textId="77777777" w:rsidR="003966BF" w:rsidRDefault="003966BF" w:rsidP="003F33B7"/>
    <w:p w14:paraId="2730F664" w14:textId="77777777" w:rsidR="003966BF" w:rsidRDefault="003966BF" w:rsidP="003F33B7"/>
    <w:p w14:paraId="075FD133" w14:textId="77777777" w:rsidR="003966BF" w:rsidRDefault="003966BF" w:rsidP="003F33B7"/>
    <w:p w14:paraId="52EFBBE2" w14:textId="1C691BE5" w:rsidR="0034529D" w:rsidRDefault="008605A9" w:rsidP="003F33B7">
      <w:proofErr w:type="gramStart"/>
      <w:r>
        <w:lastRenderedPageBreak/>
        <w:t>Switch :</w:t>
      </w:r>
      <w:proofErr w:type="gramEnd"/>
      <w:r>
        <w:t xml:space="preserve"> </w:t>
      </w:r>
      <w:r w:rsidR="003966BF" w:rsidRPr="003966BF">
        <w:t>Cisco SG300-28 L3 Ethernet Switch</w:t>
      </w:r>
    </w:p>
    <w:p w14:paraId="2A751B03" w14:textId="77777777" w:rsidR="0034529D" w:rsidRDefault="0034529D" w:rsidP="0034529D">
      <w:r>
        <w:t>Mennyit, hova:</w:t>
      </w:r>
    </w:p>
    <w:p w14:paraId="0CE0E31A" w14:textId="063CA362" w:rsidR="0034529D" w:rsidRDefault="0034529D" w:rsidP="008605A9">
      <w:r>
        <w:t>Kiskerékpárutca: 3db</w:t>
      </w:r>
    </w:p>
    <w:p w14:paraId="4BDB809C" w14:textId="5DF48C81" w:rsidR="0034529D" w:rsidRDefault="005809F6" w:rsidP="008605A9">
      <w:r>
        <w:t xml:space="preserve">Nagylapát </w:t>
      </w:r>
      <w:proofErr w:type="gramStart"/>
      <w:r>
        <w:t>utca :</w:t>
      </w:r>
      <w:proofErr w:type="gramEnd"/>
      <w:r>
        <w:t xml:space="preserve"> 3db</w:t>
      </w:r>
    </w:p>
    <w:p w14:paraId="1A145B9D" w14:textId="5207B613" w:rsidR="008605A9" w:rsidRDefault="008605A9" w:rsidP="008605A9">
      <w:r>
        <w:t xml:space="preserve">miért </w:t>
      </w:r>
      <w:proofErr w:type="gramStart"/>
      <w:r>
        <w:t>vegyük  meg?:</w:t>
      </w:r>
      <w:proofErr w:type="gramEnd"/>
    </w:p>
    <w:p w14:paraId="58885E96" w14:textId="77777777" w:rsidR="00025CC4" w:rsidRDefault="00025CC4" w:rsidP="00025CC4">
      <w:r>
        <w:t>A Cisco SG300-28 hálózati kapcsoló az ár, a teljesítmény és a képességek ideális kombinációját kínálja egy kifejezetten kisvállalkozások számára tervezett megoldásban.</w:t>
      </w:r>
    </w:p>
    <w:p w14:paraId="02A183A0" w14:textId="77777777" w:rsidR="00025CC4" w:rsidRDefault="00025CC4" w:rsidP="00025CC4">
      <w:r>
        <w:t xml:space="preserve">Válasszon a </w:t>
      </w:r>
      <w:proofErr w:type="spellStart"/>
      <w:r>
        <w:t>Fast</w:t>
      </w:r>
      <w:proofErr w:type="spellEnd"/>
      <w:r>
        <w:t xml:space="preserve"> Ethernet vagy a Gigabit Ethernet csatlakozás közül</w:t>
      </w:r>
    </w:p>
    <w:p w14:paraId="09435085" w14:textId="77777777" w:rsidR="00025CC4" w:rsidRDefault="00025CC4" w:rsidP="00025CC4">
      <w:r>
        <w:t xml:space="preserve">24 x Gigabit Ethernet portok (24 </w:t>
      </w:r>
      <w:proofErr w:type="spellStart"/>
      <w:r>
        <w:t>portos</w:t>
      </w:r>
      <w:proofErr w:type="spellEnd"/>
      <w:r>
        <w:t xml:space="preserve"> Gigabit kapcsoló)</w:t>
      </w:r>
    </w:p>
    <w:p w14:paraId="7674A50E" w14:textId="77777777" w:rsidR="00025CC4" w:rsidRDefault="00025CC4" w:rsidP="00025CC4">
      <w:r>
        <w:t xml:space="preserve">2 x Gigabit Ethernet </w:t>
      </w:r>
      <w:proofErr w:type="spellStart"/>
      <w:r>
        <w:t>Combo</w:t>
      </w:r>
      <w:proofErr w:type="spellEnd"/>
      <w:r>
        <w:t xml:space="preserve"> port</w:t>
      </w:r>
    </w:p>
    <w:p w14:paraId="5AE95AA8" w14:textId="73ECF765" w:rsidR="008605A9" w:rsidRDefault="00025CC4" w:rsidP="00025CC4">
      <w:r>
        <w:t>IPv6 támogatás</w:t>
      </w:r>
    </w:p>
    <w:sectPr w:rsidR="008605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B240D"/>
    <w:multiLevelType w:val="multilevel"/>
    <w:tmpl w:val="8806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642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A9"/>
    <w:rsid w:val="00025CC4"/>
    <w:rsid w:val="00034765"/>
    <w:rsid w:val="000A5D93"/>
    <w:rsid w:val="001D465C"/>
    <w:rsid w:val="002B519F"/>
    <w:rsid w:val="002D6028"/>
    <w:rsid w:val="0033249D"/>
    <w:rsid w:val="0034529D"/>
    <w:rsid w:val="003966BF"/>
    <w:rsid w:val="003F33B7"/>
    <w:rsid w:val="00446252"/>
    <w:rsid w:val="004B6476"/>
    <w:rsid w:val="00554A04"/>
    <w:rsid w:val="005809F6"/>
    <w:rsid w:val="005C5008"/>
    <w:rsid w:val="00780E45"/>
    <w:rsid w:val="00804576"/>
    <w:rsid w:val="008605A9"/>
    <w:rsid w:val="00981241"/>
    <w:rsid w:val="00C80863"/>
    <w:rsid w:val="00D82E3E"/>
    <w:rsid w:val="00E60488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53A9"/>
  <w15:chartTrackingRefBased/>
  <w15:docId w15:val="{D044FB07-9B02-4900-A6DE-59369521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 Kluitenberg</dc:creator>
  <cp:keywords/>
  <dc:description/>
  <cp:lastModifiedBy>Frits Kluitenberg</cp:lastModifiedBy>
  <cp:revision>21</cp:revision>
  <dcterms:created xsi:type="dcterms:W3CDTF">2023-02-17T10:16:00Z</dcterms:created>
  <dcterms:modified xsi:type="dcterms:W3CDTF">2023-03-18T14:02:00Z</dcterms:modified>
</cp:coreProperties>
</file>