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18D97" w14:textId="7496A13B" w:rsidR="006B72B7" w:rsidRDefault="006908C5" w:rsidP="006908C5">
      <w:pPr>
        <w:pStyle w:val="Title"/>
      </w:pPr>
      <w:r>
        <w:t xml:space="preserve">Scenarios </w:t>
      </w:r>
    </w:p>
    <w:p w14:paraId="0E1A0339" w14:textId="77777777" w:rsidR="006908C5" w:rsidRDefault="006908C5" w:rsidP="006908C5"/>
    <w:p w14:paraId="1ED90445" w14:textId="26DD773E" w:rsidR="006908C5" w:rsidRDefault="006908C5" w:rsidP="006908C5">
      <w:pPr>
        <w:pStyle w:val="Heading1"/>
      </w:pPr>
      <w:r>
        <w:t xml:space="preserve">Scenario 1 </w:t>
      </w:r>
    </w:p>
    <w:p w14:paraId="03A9849B" w14:textId="77777777" w:rsidR="006908C5" w:rsidRDefault="006908C5" w:rsidP="006908C5"/>
    <w:p w14:paraId="507F5BD8" w14:textId="088B8886" w:rsidR="006908C5" w:rsidRPr="006908C5" w:rsidRDefault="006908C5" w:rsidP="006908C5">
      <w:pPr>
        <w:pStyle w:val="Heading2"/>
      </w:pPr>
      <w:r>
        <w:t xml:space="preserve">Registering a user </w:t>
      </w:r>
    </w:p>
    <w:p w14:paraId="413C3A94" w14:textId="77777777" w:rsidR="006908C5" w:rsidRDefault="006908C5" w:rsidP="006908C5"/>
    <w:p w14:paraId="210889B4" w14:textId="48C27659" w:rsidR="006908C5" w:rsidRDefault="006908C5" w:rsidP="006908C5">
      <w:r>
        <w:t xml:space="preserve">First press the logout button on the navigation bar. This ensures that all accounts will have been logged out of so that you can register a user. Now you </w:t>
      </w:r>
      <w:r w:rsidR="004D6900">
        <w:t>must</w:t>
      </w:r>
      <w:r>
        <w:t xml:space="preserve"> click the register button on the navigation bar. You may use your own name and address for this or one that has been provided for you. You then click the green register button down at the bottom of the blue box. You should now be on the home page of the user that you have just created. There should be no appointments at this time.</w:t>
      </w:r>
    </w:p>
    <w:p w14:paraId="523C41F2" w14:textId="77777777" w:rsidR="006908C5" w:rsidRDefault="006908C5" w:rsidP="006908C5"/>
    <w:p w14:paraId="538FA4CB" w14:textId="204720B1" w:rsidR="006908C5" w:rsidRDefault="006908C5" w:rsidP="006908C5">
      <w:pPr>
        <w:pStyle w:val="Heading1"/>
      </w:pPr>
      <w:r>
        <w:t>Scenario 2</w:t>
      </w:r>
    </w:p>
    <w:p w14:paraId="2D0A98D3" w14:textId="77777777" w:rsidR="006908C5" w:rsidRDefault="006908C5" w:rsidP="006908C5"/>
    <w:p w14:paraId="28D7C385" w14:textId="61D7DBBD" w:rsidR="006908C5" w:rsidRDefault="006908C5" w:rsidP="006908C5">
      <w:pPr>
        <w:pStyle w:val="Heading2"/>
      </w:pPr>
      <w:r>
        <w:t>Logging in</w:t>
      </w:r>
    </w:p>
    <w:p w14:paraId="6E8E7D81" w14:textId="77777777" w:rsidR="006908C5" w:rsidRDefault="006908C5" w:rsidP="006908C5"/>
    <w:p w14:paraId="07C118BF" w14:textId="77777777" w:rsidR="004D6900" w:rsidRDefault="006908C5" w:rsidP="006908C5">
      <w:r>
        <w:t>First click the log out button or you will not be able to log in as you currently are logged in. Then click on the login button on the navigation bar. Use the credentials from scenario 1 (If you cannot remember what they are new credentials can be given upon request) to log into the system. Then click the green login button at the bottom of the blue box</w:t>
      </w:r>
      <w:r w:rsidR="004D6900">
        <w:t>. This should then take you to the homepage.</w:t>
      </w:r>
    </w:p>
    <w:p w14:paraId="27DBDB87" w14:textId="77777777" w:rsidR="004D6900" w:rsidRDefault="004D6900" w:rsidP="006908C5"/>
    <w:p w14:paraId="1BE25E2F" w14:textId="77777777" w:rsidR="004D6900" w:rsidRDefault="004D6900" w:rsidP="006908C5"/>
    <w:p w14:paraId="06AC3B00" w14:textId="77777777" w:rsidR="004D6900" w:rsidRDefault="004D6900" w:rsidP="006908C5"/>
    <w:p w14:paraId="3BB2AD02" w14:textId="77777777" w:rsidR="004D6900" w:rsidRDefault="004D6900" w:rsidP="006908C5"/>
    <w:p w14:paraId="3FA422EF" w14:textId="77777777" w:rsidR="004D6900" w:rsidRDefault="004D6900" w:rsidP="006908C5"/>
    <w:p w14:paraId="4411DFF5" w14:textId="77777777" w:rsidR="004D6900" w:rsidRDefault="004D6900" w:rsidP="004D6900">
      <w:pPr>
        <w:pStyle w:val="Heading1"/>
      </w:pPr>
      <w:r>
        <w:lastRenderedPageBreak/>
        <w:t xml:space="preserve">Scenario 3 </w:t>
      </w:r>
    </w:p>
    <w:p w14:paraId="5D7B88A8" w14:textId="77777777" w:rsidR="004D6900" w:rsidRDefault="004D6900" w:rsidP="006908C5"/>
    <w:p w14:paraId="03567DCB" w14:textId="5BBF82BC" w:rsidR="006908C5" w:rsidRDefault="004D6900" w:rsidP="004D6900">
      <w:pPr>
        <w:pStyle w:val="Heading2"/>
      </w:pPr>
      <w:r>
        <w:t xml:space="preserve">Making an appointment </w:t>
      </w:r>
    </w:p>
    <w:p w14:paraId="38CD22CF" w14:textId="77777777" w:rsidR="004D6900" w:rsidRDefault="004D6900" w:rsidP="004D6900"/>
    <w:p w14:paraId="380CF097" w14:textId="68F1D0D4" w:rsidR="004D6900" w:rsidRDefault="004D6900" w:rsidP="004D6900">
      <w:r>
        <w:t>Whilst on the homepage there will be a button called booking in the navigation bar. Click on the button for it to take you to the booking page. Then you can either click on installation or consultation in the green box. Then you can choose between the products, by clicking on the little arrow in the box where it says solar panels. Then choose a date by clicking on the calendar underneath the first box. Then you can select the time by clicking on the small clock which is underneath the box you have just used. Then you can select the staff member you would like which changes dependent on whether you have chosen installation or consultation. Then click on the green button that says book on it. This will then take you to your appointment page where you will be able to see any appointments made on that account and it is filtered so that the next appointment is at the top.</w:t>
      </w:r>
    </w:p>
    <w:p w14:paraId="385FC0EB" w14:textId="77777777" w:rsidR="004D6900" w:rsidRDefault="004D6900" w:rsidP="004D6900"/>
    <w:p w14:paraId="50CE23FF" w14:textId="7F328685" w:rsidR="004D6900" w:rsidRDefault="004D6900" w:rsidP="004D6900">
      <w:pPr>
        <w:pStyle w:val="Heading1"/>
      </w:pPr>
      <w:r>
        <w:t>Scenario 4</w:t>
      </w:r>
    </w:p>
    <w:p w14:paraId="0137D2B8" w14:textId="77777777" w:rsidR="004D6900" w:rsidRDefault="004D6900" w:rsidP="004D6900"/>
    <w:p w14:paraId="4E7465A5" w14:textId="73B2BA81" w:rsidR="001F3EFF" w:rsidRDefault="004D6900" w:rsidP="001F3EFF">
      <w:pPr>
        <w:pStyle w:val="Heading2"/>
      </w:pPr>
      <w:r>
        <w:t>Logging into staff</w:t>
      </w:r>
    </w:p>
    <w:p w14:paraId="51DBD6E4" w14:textId="77777777" w:rsidR="001F3EFF" w:rsidRPr="001F3EFF" w:rsidRDefault="001F3EFF" w:rsidP="001F3EFF"/>
    <w:p w14:paraId="5210B44F" w14:textId="6F6DEEA8" w:rsidR="001F3EFF" w:rsidRDefault="001F3EFF" w:rsidP="001F3EFF">
      <w:pPr>
        <w:pStyle w:val="Heading3"/>
      </w:pPr>
      <w:r>
        <w:t>General staff</w:t>
      </w:r>
    </w:p>
    <w:p w14:paraId="1B54B7FD" w14:textId="6ABA431C" w:rsidR="001F3EFF" w:rsidRPr="004D6900" w:rsidRDefault="001F3EFF" w:rsidP="001F3EFF">
      <w:r>
        <w:t xml:space="preserve">First click on the logout button. You can then click on the staff login button which is in the navigation bar. Then using the </w:t>
      </w:r>
      <w:r>
        <w:t>credentials,</w:t>
      </w:r>
      <w:r>
        <w:t xml:space="preserve"> you have been provided with you can type them into the corresponding boxes. Then click on the green login button which will take you to the staff homepage. Where you will be able to see </w:t>
      </w:r>
      <w:r>
        <w:t>your</w:t>
      </w:r>
      <w:r>
        <w:t xml:space="preserve"> appointments. </w:t>
      </w:r>
    </w:p>
    <w:p w14:paraId="2BB6B544" w14:textId="77777777" w:rsidR="001F3EFF" w:rsidRDefault="001F3EFF" w:rsidP="004D6900"/>
    <w:p w14:paraId="0B133F02" w14:textId="77777777" w:rsidR="001F3EFF" w:rsidRDefault="001F3EFF" w:rsidP="001F3EFF">
      <w:pPr>
        <w:pStyle w:val="Heading3"/>
      </w:pPr>
      <w:r>
        <w:t>Admin</w:t>
      </w:r>
    </w:p>
    <w:p w14:paraId="7C64D915" w14:textId="77777777" w:rsidR="001F3EFF" w:rsidRDefault="001F3EFF" w:rsidP="001F3EFF">
      <w:r w:rsidRPr="001F3EFF">
        <w:t xml:space="preserve">First click on the logout button. You can then click on the staff login button which is in the navigation bar. Then using the credentials, you have been provided with you can type them into the corresponding boxes. Then click on the green login button which will take you to the staff homepage. Where you will be able to see all staff and their appointments. </w:t>
      </w:r>
    </w:p>
    <w:p w14:paraId="311B9AED" w14:textId="05E57097" w:rsidR="001F3EFF" w:rsidRDefault="001F3EFF" w:rsidP="001F3EFF">
      <w:pPr>
        <w:pStyle w:val="Heading1"/>
      </w:pPr>
      <w:r>
        <w:lastRenderedPageBreak/>
        <w:t xml:space="preserve">Scenario 5 </w:t>
      </w:r>
    </w:p>
    <w:p w14:paraId="4975AB79" w14:textId="77777777" w:rsidR="001F3EFF" w:rsidRDefault="001F3EFF" w:rsidP="001F3EFF"/>
    <w:p w14:paraId="329E1B45" w14:textId="51522F28" w:rsidR="001F3EFF" w:rsidRDefault="001F3EFF" w:rsidP="001F3EFF">
      <w:pPr>
        <w:pStyle w:val="Heading2"/>
      </w:pPr>
      <w:r>
        <w:t>Registering staff</w:t>
      </w:r>
    </w:p>
    <w:p w14:paraId="50468E14" w14:textId="77777777" w:rsidR="001F3EFF" w:rsidRDefault="001F3EFF" w:rsidP="001F3EFF"/>
    <w:p w14:paraId="59AEB734" w14:textId="5809C8D3" w:rsidR="001F3EFF" w:rsidRDefault="001F3EFF" w:rsidP="001F3EFF">
      <w:r>
        <w:t xml:space="preserve">Using the admin login from scenario 4, you will be able to register more staff. However, general staff members will not be able to register new staff members. In the navigation bar you will be able to find the register staff button. When you click on that you will be able to fill out a form, using the credentials provided. Then click on the green register button at the bottom of the blue box. Then it will tell you if the staff has been registered into the system and take you back to your homepage. </w:t>
      </w:r>
    </w:p>
    <w:p w14:paraId="2544E9BF" w14:textId="77777777" w:rsidR="001F3EFF" w:rsidRDefault="001F3EFF" w:rsidP="001F3EFF"/>
    <w:p w14:paraId="1AD7CD45" w14:textId="20F87919" w:rsidR="001F3EFF" w:rsidRDefault="001F3EFF" w:rsidP="001F3EFF">
      <w:pPr>
        <w:pStyle w:val="Heading1"/>
      </w:pPr>
      <w:r>
        <w:t xml:space="preserve">Scenario 6 </w:t>
      </w:r>
    </w:p>
    <w:p w14:paraId="7C232E3D" w14:textId="77777777" w:rsidR="001F3EFF" w:rsidRDefault="001F3EFF" w:rsidP="001F3EFF"/>
    <w:p w14:paraId="7E12F387" w14:textId="34EDE835" w:rsidR="001F3EFF" w:rsidRDefault="001F3EFF" w:rsidP="001F3EFF">
      <w:pPr>
        <w:pStyle w:val="Heading3"/>
      </w:pPr>
      <w:r>
        <w:t>Finding an appointment</w:t>
      </w:r>
    </w:p>
    <w:p w14:paraId="7BEE7DB9" w14:textId="77777777" w:rsidR="001F3EFF" w:rsidRDefault="001F3EFF" w:rsidP="001F3EFF"/>
    <w:p w14:paraId="2973960C" w14:textId="47BC7F79" w:rsidR="001F3EFF" w:rsidRPr="001F3EFF" w:rsidRDefault="001F3EFF" w:rsidP="001F3EFF">
      <w:r>
        <w:t xml:space="preserve">I was unable to add this feature. However at the top of the admin homepage there would have been a search bar that would allow you to search through appointments either by staff, customer, or date. </w:t>
      </w:r>
    </w:p>
    <w:sectPr w:rsidR="001F3EFF" w:rsidRPr="001F3E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8C5"/>
    <w:rsid w:val="001F3EFF"/>
    <w:rsid w:val="00211C6B"/>
    <w:rsid w:val="004D6900"/>
    <w:rsid w:val="006908C5"/>
    <w:rsid w:val="006B72B7"/>
    <w:rsid w:val="00967422"/>
    <w:rsid w:val="00E50A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87B5D"/>
  <w15:chartTrackingRefBased/>
  <w15:docId w15:val="{31D4C7DB-C04D-463B-AFFA-AB2865C6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8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08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908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08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08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08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8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8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8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8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08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908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08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08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08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8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8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8C5"/>
    <w:rPr>
      <w:rFonts w:eastAsiaTheme="majorEastAsia" w:cstheme="majorBidi"/>
      <w:color w:val="272727" w:themeColor="text1" w:themeTint="D8"/>
    </w:rPr>
  </w:style>
  <w:style w:type="paragraph" w:styleId="Title">
    <w:name w:val="Title"/>
    <w:basedOn w:val="Normal"/>
    <w:next w:val="Normal"/>
    <w:link w:val="TitleChar"/>
    <w:uiPriority w:val="10"/>
    <w:qFormat/>
    <w:rsid w:val="006908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8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08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08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8C5"/>
    <w:pPr>
      <w:spacing w:before="160"/>
      <w:jc w:val="center"/>
    </w:pPr>
    <w:rPr>
      <w:i/>
      <w:iCs/>
      <w:color w:val="404040" w:themeColor="text1" w:themeTint="BF"/>
    </w:rPr>
  </w:style>
  <w:style w:type="character" w:customStyle="1" w:styleId="QuoteChar">
    <w:name w:val="Quote Char"/>
    <w:basedOn w:val="DefaultParagraphFont"/>
    <w:link w:val="Quote"/>
    <w:uiPriority w:val="29"/>
    <w:rsid w:val="006908C5"/>
    <w:rPr>
      <w:i/>
      <w:iCs/>
      <w:color w:val="404040" w:themeColor="text1" w:themeTint="BF"/>
    </w:rPr>
  </w:style>
  <w:style w:type="paragraph" w:styleId="ListParagraph">
    <w:name w:val="List Paragraph"/>
    <w:basedOn w:val="Normal"/>
    <w:uiPriority w:val="34"/>
    <w:qFormat/>
    <w:rsid w:val="006908C5"/>
    <w:pPr>
      <w:ind w:left="720"/>
      <w:contextualSpacing/>
    </w:pPr>
  </w:style>
  <w:style w:type="character" w:styleId="IntenseEmphasis">
    <w:name w:val="Intense Emphasis"/>
    <w:basedOn w:val="DefaultParagraphFont"/>
    <w:uiPriority w:val="21"/>
    <w:qFormat/>
    <w:rsid w:val="006908C5"/>
    <w:rPr>
      <w:i/>
      <w:iCs/>
      <w:color w:val="0F4761" w:themeColor="accent1" w:themeShade="BF"/>
    </w:rPr>
  </w:style>
  <w:style w:type="paragraph" w:styleId="IntenseQuote">
    <w:name w:val="Intense Quote"/>
    <w:basedOn w:val="Normal"/>
    <w:next w:val="Normal"/>
    <w:link w:val="IntenseQuoteChar"/>
    <w:uiPriority w:val="30"/>
    <w:qFormat/>
    <w:rsid w:val="006908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08C5"/>
    <w:rPr>
      <w:i/>
      <w:iCs/>
      <w:color w:val="0F4761" w:themeColor="accent1" w:themeShade="BF"/>
    </w:rPr>
  </w:style>
  <w:style w:type="character" w:styleId="IntenseReference">
    <w:name w:val="Intense Reference"/>
    <w:basedOn w:val="DefaultParagraphFont"/>
    <w:uiPriority w:val="32"/>
    <w:qFormat/>
    <w:rsid w:val="006908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Baxter (11 RHU)</dc:creator>
  <cp:keywords/>
  <dc:description/>
  <cp:lastModifiedBy>Alexia Baxter (11 RHU)</cp:lastModifiedBy>
  <cp:revision>1</cp:revision>
  <dcterms:created xsi:type="dcterms:W3CDTF">2025-04-28T11:41:00Z</dcterms:created>
  <dcterms:modified xsi:type="dcterms:W3CDTF">2025-04-28T12:13:00Z</dcterms:modified>
</cp:coreProperties>
</file>