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  <w:t xml:space="preserve">: November 22, 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sprint: 40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priorities): Everyone wil</w:t>
      </w:r>
      <w:r w:rsidDel="00000000" w:rsidR="00000000" w:rsidRPr="00000000">
        <w:rPr>
          <w:rtl w:val="0"/>
        </w:rPr>
        <w:t xml:space="preserve">l be able to commit to 10 hours/per person throughout the duration of the sprint. Most of the work will be accomplished on weekdays.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retrospective: hours w</w:t>
      </w:r>
      <w:r w:rsidDel="00000000" w:rsidR="00000000" w:rsidRPr="00000000">
        <w:rPr>
          <w:rtl w:val="0"/>
        </w:rPr>
        <w:t xml:space="preserve">orked.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 3: List 1 item from your retrospective that you said you were going to do better at that you are going to focus on this sprint.</w:t>
      </w:r>
      <w:r w:rsidDel="00000000" w:rsidR="00000000" w:rsidRPr="00000000">
        <w:rPr>
          <w:rtl w:val="0"/>
        </w:rPr>
        <w:t xml:space="preserve"> We are going to write unit tests for the code we’ve written and going to start writing unit tests as we are coding things in the future.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Isaak Johnson (Scrum Master)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Alex Beeston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Joey Carlisle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Ben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tl w:val="0"/>
        </w:rPr>
        <w:t xml:space="preserve">&lt; 1 hour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tl w:val="0"/>
        </w:rPr>
        <w:t xml:space="preserve">1-3 hours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tl w:val="0"/>
        </w:rPr>
        <w:t xml:space="preserve">&gt; 3 hours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B69l+R3XXztPM0NBHBHJ1IF2g==">AMUW2mUyfs+30on2GVd4iAgA08FveQ7kjDzIrxGsUvMLldjSDvTdVB8tam/HGuOFH/b3Eh53IdKajUktdWKdWjyoytDadym2//vkpepUDyQDAjjIYX+4rO6vcnvSkYt8mBDC/NqVsLDc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