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A984A8" w14:textId="018736A5" w:rsidR="009B2B58" w:rsidRDefault="009B2B58">
      <w:pPr>
        <w:tabs>
          <w:tab w:val="left" w:pos="937"/>
        </w:tabs>
        <w:spacing w:before="240" w:after="240" w:line="240" w:lineRule="auto"/>
        <w:rPr>
          <w:bCs/>
        </w:rPr>
      </w:pPr>
      <w:r>
        <w:rPr>
          <w:bCs/>
        </w:rPr>
        <w:t>There may be circumstances requiring the manual conferring of a degree. This may occur when a student earns a certificate or other situations. This requires two steps:</w:t>
      </w:r>
    </w:p>
    <w:p w14:paraId="24AF93C6" w14:textId="11EA5742" w:rsidR="009B2B58" w:rsidRDefault="009B2B58" w:rsidP="009B2B58">
      <w:pPr>
        <w:pStyle w:val="ListParagraph"/>
        <w:numPr>
          <w:ilvl w:val="0"/>
          <w:numId w:val="3"/>
        </w:numPr>
        <w:tabs>
          <w:tab w:val="left" w:pos="937"/>
        </w:tabs>
        <w:spacing w:before="240" w:after="240" w:line="240" w:lineRule="auto"/>
        <w:rPr>
          <w:bCs/>
        </w:rPr>
      </w:pPr>
      <w:r>
        <w:rPr>
          <w:bCs/>
        </w:rPr>
        <w:t>Confer the program</w:t>
      </w:r>
    </w:p>
    <w:p w14:paraId="4C3DB80D" w14:textId="711E21E2" w:rsidR="009B2B58" w:rsidRPr="005E0CEE" w:rsidRDefault="009B2B58" w:rsidP="009B2B58">
      <w:pPr>
        <w:pStyle w:val="ListParagraph"/>
        <w:numPr>
          <w:ilvl w:val="0"/>
          <w:numId w:val="3"/>
        </w:numPr>
        <w:tabs>
          <w:tab w:val="left" w:pos="937"/>
        </w:tabs>
        <w:spacing w:before="240" w:after="240" w:line="240" w:lineRule="auto"/>
      </w:pPr>
      <w:r w:rsidRPr="009B2B58">
        <w:t>Edit Program of Study for Student Task</w:t>
      </w:r>
      <w:r>
        <w:t xml:space="preserve"> </w:t>
      </w:r>
      <w:r w:rsidRPr="009B2B58">
        <w:rPr>
          <w:i/>
          <w:iCs/>
        </w:rPr>
        <w:t>(requires security access)</w:t>
      </w:r>
    </w:p>
    <w:p w14:paraId="5E9D5C58" w14:textId="77777777" w:rsidR="005E0CEE" w:rsidRPr="009B2B58" w:rsidRDefault="005E0CEE" w:rsidP="005E0CEE">
      <w:pPr>
        <w:pStyle w:val="ListParagraph"/>
        <w:tabs>
          <w:tab w:val="left" w:pos="937"/>
        </w:tabs>
        <w:spacing w:before="240" w:after="240" w:line="240" w:lineRule="auto"/>
      </w:pPr>
    </w:p>
    <w:p w14:paraId="1F07B03D" w14:textId="77777777" w:rsidR="009B2B58" w:rsidRPr="009B2B58" w:rsidRDefault="009B2B58" w:rsidP="009B2B58">
      <w:pPr>
        <w:pStyle w:val="ListParagraph"/>
        <w:tabs>
          <w:tab w:val="left" w:pos="937"/>
        </w:tabs>
        <w:spacing w:before="240" w:after="240" w:line="240" w:lineRule="auto"/>
      </w:pPr>
    </w:p>
    <w:p w14:paraId="6E868A71" w14:textId="54D40616" w:rsidR="00DA7755" w:rsidRDefault="00000000">
      <w:pPr>
        <w:tabs>
          <w:tab w:val="left" w:pos="937"/>
        </w:tabs>
        <w:spacing w:before="240" w:after="240" w:line="240" w:lineRule="auto"/>
      </w:pPr>
      <w:r>
        <w:rPr>
          <w:b/>
          <w:u w:val="single"/>
        </w:rPr>
        <w:t>Use this reference to confer a degree</w:t>
      </w:r>
      <w:r>
        <w:t xml:space="preserve">. </w:t>
      </w:r>
    </w:p>
    <w:p w14:paraId="6B98960F" w14:textId="77777777" w:rsidR="005E0CEE" w:rsidRDefault="005E0CEE">
      <w:pPr>
        <w:tabs>
          <w:tab w:val="left" w:pos="937"/>
        </w:tabs>
        <w:spacing w:before="240" w:after="240" w:line="240" w:lineRule="auto"/>
      </w:pPr>
    </w:p>
    <w:p w14:paraId="767F753B" w14:textId="77777777" w:rsidR="009B2B58" w:rsidRDefault="009B2B58">
      <w:pPr>
        <w:tabs>
          <w:tab w:val="left" w:pos="937"/>
        </w:tabs>
        <w:spacing w:before="240" w:after="240" w:line="240" w:lineRule="auto"/>
      </w:pPr>
    </w:p>
    <w:p w14:paraId="73B62D3E" w14:textId="44450650" w:rsidR="00DA7755" w:rsidRPr="0093305C" w:rsidRDefault="00000000" w:rsidP="00433E57">
      <w:pPr>
        <w:pBdr>
          <w:bottom w:val="single" w:sz="4" w:space="1" w:color="auto"/>
        </w:pBdr>
        <w:tabs>
          <w:tab w:val="left" w:pos="937"/>
        </w:tabs>
        <w:spacing w:before="240" w:after="240" w:line="240" w:lineRule="auto"/>
        <w:rPr>
          <w:b/>
          <w:bCs/>
          <w:color w:val="FF6600"/>
        </w:rPr>
      </w:pPr>
      <w:r>
        <w:t xml:space="preserve"> </w:t>
      </w:r>
      <w:r w:rsidRPr="0093305C">
        <w:rPr>
          <w:b/>
          <w:bCs/>
          <w:color w:val="FF6600"/>
        </w:rPr>
        <w:t>INSTRUCTIONS:</w:t>
      </w:r>
    </w:p>
    <w:p w14:paraId="3B9EA38F" w14:textId="77777777" w:rsidR="005E0CEE" w:rsidRDefault="005E0CEE">
      <w:pPr>
        <w:tabs>
          <w:tab w:val="left" w:pos="937"/>
        </w:tabs>
        <w:spacing w:before="240" w:after="240" w:line="240" w:lineRule="auto"/>
        <w:rPr>
          <w:b/>
          <w:bCs/>
        </w:rPr>
      </w:pPr>
    </w:p>
    <w:p w14:paraId="06D1575F" w14:textId="57C1A9DF" w:rsidR="002E24CC" w:rsidRDefault="009B2B58">
      <w:pPr>
        <w:tabs>
          <w:tab w:val="left" w:pos="937"/>
        </w:tabs>
        <w:spacing w:before="240" w:after="240" w:line="240" w:lineRule="auto"/>
        <w:rPr>
          <w:b/>
          <w:bCs/>
        </w:rPr>
      </w:pPr>
      <w:r>
        <w:rPr>
          <w:b/>
          <w:bCs/>
        </w:rPr>
        <w:t>STEP ONE: Confer the program</w:t>
      </w:r>
    </w:p>
    <w:p w14:paraId="15ACBA44" w14:textId="4FF56CBB" w:rsidR="002E24CC" w:rsidRPr="002E24CC" w:rsidRDefault="00000000" w:rsidP="002E24CC">
      <w:pPr>
        <w:pStyle w:val="ListParagraph"/>
        <w:numPr>
          <w:ilvl w:val="0"/>
          <w:numId w:val="5"/>
        </w:num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t>Look up the student’s record in Workday</w:t>
      </w:r>
      <w:r w:rsidR="005E0CEE">
        <w:t>.</w:t>
      </w:r>
    </w:p>
    <w:p w14:paraId="55BD7620" w14:textId="77777777" w:rsidR="002E24CC" w:rsidRPr="002E24CC" w:rsidRDefault="002E24CC" w:rsidP="002E24CC">
      <w:pPr>
        <w:pStyle w:val="ListParagraph"/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</w:p>
    <w:p w14:paraId="0DACA555" w14:textId="36009B61" w:rsidR="003A7034" w:rsidRPr="002E24CC" w:rsidRDefault="00000000" w:rsidP="002E24CC">
      <w:pPr>
        <w:pStyle w:val="ListParagraph"/>
        <w:numPr>
          <w:ilvl w:val="0"/>
          <w:numId w:val="5"/>
        </w:num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t xml:space="preserve">Go to the </w:t>
      </w:r>
      <w:r w:rsidRPr="002E24CC">
        <w:rPr>
          <w:b/>
        </w:rPr>
        <w:t>Actions</w:t>
      </w:r>
      <w:r>
        <w:t xml:space="preserve"> button. Select </w:t>
      </w:r>
      <w:r w:rsidRPr="002E24CC">
        <w:rPr>
          <w:b/>
        </w:rPr>
        <w:t>Academic Record</w:t>
      </w:r>
      <w:r>
        <w:t xml:space="preserve">. Select </w:t>
      </w:r>
      <w:r w:rsidRPr="002E24CC">
        <w:rPr>
          <w:b/>
        </w:rPr>
        <w:t>Complete Programs</w:t>
      </w:r>
      <w:r>
        <w:t>.</w:t>
      </w:r>
      <w:r w:rsidR="00CF212D">
        <w:t xml:space="preserve"> </w:t>
      </w:r>
    </w:p>
    <w:p w14:paraId="2C35571E" w14:textId="4C7A8895" w:rsidR="00DA7755" w:rsidRPr="001B2141" w:rsidRDefault="001B2141" w:rsidP="001B2141">
      <w:pPr>
        <w:spacing w:before="240" w:after="240" w:line="240" w:lineRule="auto"/>
        <w:ind w:left="360"/>
        <w:rPr>
          <w:i/>
          <w:iCs/>
          <w:sz w:val="18"/>
          <w:szCs w:val="18"/>
        </w:rPr>
      </w:pPr>
      <w:r>
        <w:rPr>
          <w:i/>
          <w:iCs/>
          <w:noProof/>
          <w:sz w:val="20"/>
          <w:szCs w:val="20"/>
        </w:rPr>
        <w:drawing>
          <wp:inline distT="0" distB="0" distL="0" distR="0" wp14:anchorId="13D6AA80" wp14:editId="2D57B955">
            <wp:extent cx="171450" cy="171450"/>
            <wp:effectExtent l="0" t="0" r="0" b="0"/>
            <wp:docPr id="1048343662" name="Graphic 1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86611" name="Graphic 1807886611" descr="Lightbulb and gear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034" w:rsidRPr="001B2141">
        <w:rPr>
          <w:i/>
          <w:iCs/>
          <w:sz w:val="20"/>
          <w:szCs w:val="20"/>
        </w:rPr>
        <w:t xml:space="preserve">Note: </w:t>
      </w:r>
      <w:proofErr w:type="gramStart"/>
      <w:r w:rsidR="00000000" w:rsidRPr="001B2141">
        <w:rPr>
          <w:i/>
          <w:iCs/>
          <w:sz w:val="20"/>
          <w:szCs w:val="20"/>
        </w:rPr>
        <w:t>Alternatively</w:t>
      </w:r>
      <w:proofErr w:type="gramEnd"/>
      <w:r w:rsidR="00000000" w:rsidRPr="001B2141">
        <w:rPr>
          <w:i/>
          <w:iCs/>
          <w:sz w:val="20"/>
          <w:szCs w:val="20"/>
        </w:rPr>
        <w:t xml:space="preserve"> you can go to the task: </w:t>
      </w:r>
      <w:r w:rsidR="00000000" w:rsidRPr="001B2141">
        <w:rPr>
          <w:b/>
          <w:i/>
          <w:iCs/>
          <w:sz w:val="20"/>
          <w:szCs w:val="20"/>
        </w:rPr>
        <w:t xml:space="preserve">Complete Programs for Student </w:t>
      </w:r>
      <w:r w:rsidR="00000000" w:rsidRPr="001B2141">
        <w:rPr>
          <w:i/>
          <w:iCs/>
          <w:sz w:val="20"/>
          <w:szCs w:val="20"/>
        </w:rPr>
        <w:t>by searching it in the search bar.</w:t>
      </w:r>
    </w:p>
    <w:p w14:paraId="155BDA7D" w14:textId="2034581B" w:rsidR="00DA7755" w:rsidRDefault="0093305C" w:rsidP="0093305C">
      <w:pPr>
        <w:tabs>
          <w:tab w:val="left" w:pos="937"/>
        </w:tabs>
        <w:spacing w:before="240" w:after="240" w:line="240" w:lineRule="auto"/>
        <w:ind w:left="450"/>
      </w:pPr>
      <w:r>
        <w:rPr>
          <w:noProof/>
        </w:rPr>
        <w:drawing>
          <wp:inline distT="0" distB="0" distL="0" distR="0" wp14:anchorId="1324D423" wp14:editId="3C9F3F1D">
            <wp:extent cx="3133725" cy="1710028"/>
            <wp:effectExtent l="19050" t="19050" r="9525" b="24130"/>
            <wp:docPr id="195847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78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4352" cy="171582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ECB678" w14:textId="77777777" w:rsidR="002E24CC" w:rsidRDefault="002E24CC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 w:type="page"/>
      </w:r>
    </w:p>
    <w:p w14:paraId="6A737812" w14:textId="60A3CC97" w:rsidR="00433E57" w:rsidRDefault="001B2141" w:rsidP="0093305C">
      <w:pPr>
        <w:tabs>
          <w:tab w:val="left" w:pos="937"/>
        </w:tabs>
        <w:spacing w:before="240" w:after="240" w:line="240" w:lineRule="auto"/>
        <w:ind w:left="450"/>
        <w:rPr>
          <w:i/>
          <w:iCs/>
          <w:sz w:val="20"/>
          <w:szCs w:val="20"/>
        </w:rPr>
      </w:pPr>
      <w:r>
        <w:rPr>
          <w:i/>
          <w:iCs/>
          <w:noProof/>
          <w:sz w:val="20"/>
          <w:szCs w:val="20"/>
        </w:rPr>
        <w:lastRenderedPageBreak/>
        <w:drawing>
          <wp:inline distT="0" distB="0" distL="0" distR="0" wp14:anchorId="6CE51060" wp14:editId="5366FD68">
            <wp:extent cx="171450" cy="171450"/>
            <wp:effectExtent l="0" t="0" r="0" b="0"/>
            <wp:docPr id="1807886611" name="Graphic 1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86611" name="Graphic 1807886611" descr="Lightbulb and gear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 xml:space="preserve">Note: If you want to update the program completion status, use the </w:t>
      </w:r>
      <w:r>
        <w:rPr>
          <w:b/>
          <w:bCs/>
          <w:i/>
          <w:iCs/>
          <w:sz w:val="20"/>
          <w:szCs w:val="20"/>
        </w:rPr>
        <w:t>Update Program Complete Status</w:t>
      </w:r>
      <w:r>
        <w:rPr>
          <w:i/>
          <w:iCs/>
          <w:sz w:val="20"/>
          <w:szCs w:val="20"/>
        </w:rPr>
        <w:t xml:space="preserve"> task to manually change the completion status to Applied for Completion or Approved for Completion, for example.</w:t>
      </w:r>
      <w:r w:rsidR="00433E57">
        <w:rPr>
          <w:i/>
          <w:iCs/>
          <w:sz w:val="20"/>
          <w:szCs w:val="20"/>
        </w:rPr>
        <w:t xml:space="preserve"> </w:t>
      </w:r>
    </w:p>
    <w:p w14:paraId="72526822" w14:textId="51D25163" w:rsidR="001B2141" w:rsidRDefault="00433E57" w:rsidP="0093305C">
      <w:pPr>
        <w:tabs>
          <w:tab w:val="left" w:pos="937"/>
        </w:tabs>
        <w:spacing w:before="240" w:after="240" w:line="240" w:lineRule="auto"/>
        <w:ind w:left="45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Program Completion Status is separate from the Program of Study Status (</w:t>
      </w:r>
      <w:proofErr w:type="spellStart"/>
      <w:r>
        <w:rPr>
          <w:i/>
          <w:iCs/>
          <w:sz w:val="20"/>
          <w:szCs w:val="20"/>
        </w:rPr>
        <w:t>eg.</w:t>
      </w:r>
      <w:proofErr w:type="spellEnd"/>
      <w:r>
        <w:rPr>
          <w:i/>
          <w:iCs/>
          <w:sz w:val="20"/>
          <w:szCs w:val="20"/>
        </w:rPr>
        <w:t xml:space="preserve"> In Progress, Pending Completion). </w:t>
      </w:r>
      <w:r>
        <w:rPr>
          <w:i/>
          <w:iCs/>
          <w:sz w:val="20"/>
          <w:szCs w:val="20"/>
        </w:rPr>
        <w:t xml:space="preserve">The Program Completion Status is like a sub-status of the Program of Study “Pending Completion” status. </w:t>
      </w:r>
      <w:r>
        <w:rPr>
          <w:i/>
          <w:iCs/>
          <w:sz w:val="20"/>
          <w:szCs w:val="20"/>
        </w:rPr>
        <w:t xml:space="preserve">While the Program Completion Status may be “Applied for Completion” or “Approved for Completion”, the Program of Study Status will remain “Pending Completion” until graduation. </w:t>
      </w:r>
    </w:p>
    <w:p w14:paraId="39EFFB9B" w14:textId="77489B98" w:rsidR="001B2141" w:rsidRDefault="001B2141" w:rsidP="0093305C">
      <w:pPr>
        <w:tabs>
          <w:tab w:val="left" w:pos="937"/>
        </w:tabs>
        <w:spacing w:before="240" w:after="240" w:line="240" w:lineRule="auto"/>
        <w:ind w:left="450"/>
        <w:rPr>
          <w:i/>
          <w:i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C8EE430" wp14:editId="6983A369">
            <wp:simplePos x="0" y="0"/>
            <wp:positionH relativeFrom="column">
              <wp:posOffset>3438525</wp:posOffset>
            </wp:positionH>
            <wp:positionV relativeFrom="paragraph">
              <wp:posOffset>93345</wp:posOffset>
            </wp:positionV>
            <wp:extent cx="2228850" cy="2112645"/>
            <wp:effectExtent l="19050" t="19050" r="19050" b="20955"/>
            <wp:wrapNone/>
            <wp:docPr id="19954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094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1126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0C70A0A" wp14:editId="750938AD">
            <wp:simplePos x="0" y="0"/>
            <wp:positionH relativeFrom="column">
              <wp:posOffset>305780</wp:posOffset>
            </wp:positionH>
            <wp:positionV relativeFrom="paragraph">
              <wp:posOffset>93345</wp:posOffset>
            </wp:positionV>
            <wp:extent cx="2819400" cy="1538505"/>
            <wp:effectExtent l="19050" t="19050" r="19050" b="24130"/>
            <wp:wrapNone/>
            <wp:docPr id="49919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9749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5385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0F46F8BD" w14:textId="40F85B75" w:rsidR="001B2141" w:rsidRPr="001B2141" w:rsidRDefault="001B2141" w:rsidP="0093305C">
      <w:pPr>
        <w:tabs>
          <w:tab w:val="left" w:pos="937"/>
        </w:tabs>
        <w:spacing w:before="240" w:after="240" w:line="240" w:lineRule="auto"/>
        <w:ind w:left="450"/>
        <w:rPr>
          <w:i/>
          <w:iCs/>
          <w:sz w:val="20"/>
          <w:szCs w:val="20"/>
        </w:rPr>
      </w:pPr>
    </w:p>
    <w:p w14:paraId="465883C2" w14:textId="77777777" w:rsidR="0093305C" w:rsidRDefault="0093305C" w:rsidP="0093305C">
      <w:pPr>
        <w:tabs>
          <w:tab w:val="left" w:pos="937"/>
        </w:tabs>
        <w:spacing w:before="240" w:after="240" w:line="240" w:lineRule="auto"/>
        <w:ind w:left="450"/>
      </w:pPr>
    </w:p>
    <w:p w14:paraId="192AF4BF" w14:textId="77777777" w:rsidR="001B2141" w:rsidRDefault="001B2141" w:rsidP="0093305C">
      <w:pPr>
        <w:tabs>
          <w:tab w:val="left" w:pos="937"/>
        </w:tabs>
        <w:spacing w:before="240" w:after="240" w:line="240" w:lineRule="auto"/>
        <w:ind w:left="450"/>
      </w:pPr>
    </w:p>
    <w:p w14:paraId="23A426A5" w14:textId="77777777" w:rsidR="001B2141" w:rsidRDefault="001B2141" w:rsidP="0093305C">
      <w:pPr>
        <w:tabs>
          <w:tab w:val="left" w:pos="937"/>
        </w:tabs>
        <w:spacing w:before="240" w:after="240" w:line="240" w:lineRule="auto"/>
        <w:ind w:left="450"/>
      </w:pPr>
    </w:p>
    <w:p w14:paraId="0DBBF390" w14:textId="77777777" w:rsidR="001B2141" w:rsidRDefault="001B2141" w:rsidP="0093305C">
      <w:pPr>
        <w:tabs>
          <w:tab w:val="left" w:pos="937"/>
        </w:tabs>
        <w:spacing w:before="240" w:after="240" w:line="240" w:lineRule="auto"/>
        <w:ind w:left="450"/>
      </w:pPr>
    </w:p>
    <w:p w14:paraId="638F3F29" w14:textId="77777777" w:rsidR="001B2141" w:rsidRDefault="001B2141" w:rsidP="0093305C">
      <w:pPr>
        <w:tabs>
          <w:tab w:val="left" w:pos="937"/>
        </w:tabs>
        <w:spacing w:before="240" w:after="240" w:line="240" w:lineRule="auto"/>
        <w:ind w:left="450"/>
      </w:pPr>
    </w:p>
    <w:p w14:paraId="169C8BD4" w14:textId="77777777" w:rsidR="005E0CEE" w:rsidRDefault="005E0CEE" w:rsidP="0093305C">
      <w:pPr>
        <w:tabs>
          <w:tab w:val="left" w:pos="937"/>
        </w:tabs>
        <w:spacing w:before="240" w:after="240" w:line="240" w:lineRule="auto"/>
        <w:ind w:left="450"/>
      </w:pPr>
    </w:p>
    <w:p w14:paraId="7FD9B6E9" w14:textId="752F9C2F" w:rsidR="00DA7755" w:rsidRDefault="00000000" w:rsidP="002E24CC">
      <w:pPr>
        <w:pStyle w:val="ListParagraph"/>
        <w:numPr>
          <w:ilvl w:val="0"/>
          <w:numId w:val="5"/>
        </w:numPr>
        <w:tabs>
          <w:tab w:val="left" w:pos="937"/>
        </w:tabs>
        <w:spacing w:before="240" w:after="240" w:line="240" w:lineRule="auto"/>
        <w:ind w:left="450"/>
      </w:pPr>
      <w:r>
        <w:t xml:space="preserve">Click </w:t>
      </w:r>
      <w:r w:rsidR="005E0CEE">
        <w:t>“</w:t>
      </w:r>
      <w:r w:rsidRPr="005E0CEE">
        <w:rPr>
          <w:b/>
          <w:bCs/>
        </w:rPr>
        <w:t>OK</w:t>
      </w:r>
      <w:r w:rsidR="005E0CEE">
        <w:rPr>
          <w:b/>
          <w:bCs/>
        </w:rPr>
        <w:t>”</w:t>
      </w:r>
      <w:r>
        <w:t xml:space="preserve"> to select the student.</w:t>
      </w:r>
    </w:p>
    <w:p w14:paraId="5E4B101D" w14:textId="77777777" w:rsidR="00DA7755" w:rsidRDefault="00000000" w:rsidP="0093305C">
      <w:pPr>
        <w:tabs>
          <w:tab w:val="left" w:pos="937"/>
        </w:tabs>
        <w:spacing w:before="240" w:after="240" w:line="240" w:lineRule="auto"/>
        <w:ind w:left="450"/>
      </w:pPr>
      <w:r>
        <w:rPr>
          <w:noProof/>
        </w:rPr>
        <w:drawing>
          <wp:inline distT="114300" distB="114300" distL="114300" distR="114300" wp14:anchorId="5851CB11" wp14:editId="4C08459E">
            <wp:extent cx="3311525" cy="1063625"/>
            <wp:effectExtent l="19050" t="19050" r="22225" b="22225"/>
            <wp:docPr id="1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2699" cy="1064002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6473F48" w14:textId="77777777" w:rsidR="005E0CEE" w:rsidRDefault="005E0CEE" w:rsidP="0093305C">
      <w:pPr>
        <w:tabs>
          <w:tab w:val="left" w:pos="937"/>
        </w:tabs>
        <w:spacing w:before="240" w:after="240" w:line="240" w:lineRule="auto"/>
        <w:ind w:left="450"/>
      </w:pPr>
    </w:p>
    <w:p w14:paraId="0055DB87" w14:textId="77777777" w:rsidR="005E0CEE" w:rsidRDefault="00000000" w:rsidP="002E24CC">
      <w:pPr>
        <w:pStyle w:val="ListParagraph"/>
        <w:numPr>
          <w:ilvl w:val="0"/>
          <w:numId w:val="5"/>
        </w:numPr>
        <w:tabs>
          <w:tab w:val="left" w:pos="937"/>
        </w:tabs>
        <w:spacing w:before="240" w:after="240" w:line="240" w:lineRule="auto"/>
        <w:ind w:left="450"/>
      </w:pPr>
      <w:r>
        <w:t>Check the box</w:t>
      </w:r>
      <w:r w:rsidR="005E0CEE">
        <w:t xml:space="preserve">(es) corresponding to the programs to confer. </w:t>
      </w:r>
    </w:p>
    <w:p w14:paraId="66B68FA4" w14:textId="77777777" w:rsidR="005E0CEE" w:rsidRDefault="005E0CEE" w:rsidP="005E0CEE">
      <w:pPr>
        <w:pStyle w:val="ListParagraph"/>
        <w:tabs>
          <w:tab w:val="left" w:pos="937"/>
        </w:tabs>
        <w:spacing w:before="240" w:after="240" w:line="240" w:lineRule="auto"/>
        <w:ind w:left="450"/>
      </w:pPr>
    </w:p>
    <w:p w14:paraId="337330E8" w14:textId="77777777" w:rsidR="005E0CEE" w:rsidRDefault="005E0CEE" w:rsidP="002E24CC">
      <w:pPr>
        <w:pStyle w:val="ListParagraph"/>
        <w:numPr>
          <w:ilvl w:val="0"/>
          <w:numId w:val="5"/>
        </w:numPr>
        <w:tabs>
          <w:tab w:val="left" w:pos="937"/>
        </w:tabs>
        <w:spacing w:before="240" w:after="240" w:line="240" w:lineRule="auto"/>
        <w:ind w:left="450"/>
      </w:pPr>
      <w:r>
        <w:t xml:space="preserve">In the </w:t>
      </w:r>
      <w:r>
        <w:rPr>
          <w:b/>
          <w:bCs/>
        </w:rPr>
        <w:t xml:space="preserve">Academic Period for Completion </w:t>
      </w:r>
      <w:r>
        <w:t>field, e</w:t>
      </w:r>
      <w:r w:rsidR="00000000">
        <w:t xml:space="preserve">nter the academic period in which they are graduating. </w:t>
      </w:r>
    </w:p>
    <w:p w14:paraId="65280C78" w14:textId="77777777" w:rsidR="005E0CEE" w:rsidRDefault="005E0CEE" w:rsidP="005E0CEE">
      <w:pPr>
        <w:pStyle w:val="ListParagraph"/>
      </w:pPr>
    </w:p>
    <w:p w14:paraId="2A9A3047" w14:textId="2F4CE17C" w:rsidR="003451B0" w:rsidRDefault="00433E57" w:rsidP="005E0CEE">
      <w:pPr>
        <w:pStyle w:val="ListParagraph"/>
        <w:tabs>
          <w:tab w:val="left" w:pos="937"/>
        </w:tabs>
        <w:spacing w:before="240" w:after="240" w:line="240" w:lineRule="auto"/>
        <w:ind w:left="450"/>
      </w:pPr>
      <w:r>
        <w:t xml:space="preserve">The </w:t>
      </w:r>
      <w:r w:rsidRPr="002E24CC">
        <w:rPr>
          <w:b/>
          <w:bCs/>
        </w:rPr>
        <w:t>Conferral Date</w:t>
      </w:r>
      <w:r>
        <w:t xml:space="preserve"> </w:t>
      </w:r>
      <w:r w:rsidR="00000000">
        <w:t xml:space="preserve">will </w:t>
      </w:r>
      <w:r>
        <w:t>auto-</w:t>
      </w:r>
      <w:r w:rsidR="00000000">
        <w:t>populate a date from the date controls</w:t>
      </w:r>
      <w:r w:rsidR="002E24CC">
        <w:t>.</w:t>
      </w:r>
    </w:p>
    <w:p w14:paraId="292091E3" w14:textId="77777777" w:rsidR="002E24CC" w:rsidRDefault="002E24CC" w:rsidP="003451B0">
      <w:pPr>
        <w:pStyle w:val="ListParagraph"/>
        <w:tabs>
          <w:tab w:val="left" w:pos="937"/>
        </w:tabs>
        <w:spacing w:before="240" w:after="240" w:line="240" w:lineRule="auto"/>
        <w:ind w:left="450"/>
      </w:pPr>
    </w:p>
    <w:p w14:paraId="50AD69D2" w14:textId="0D7052AE" w:rsidR="003451B0" w:rsidRDefault="003451B0" w:rsidP="003451B0">
      <w:pPr>
        <w:pStyle w:val="ListParagraph"/>
        <w:tabs>
          <w:tab w:val="left" w:pos="937"/>
        </w:tabs>
        <w:spacing w:before="240" w:after="240" w:line="240" w:lineRule="auto"/>
        <w:ind w:left="450"/>
      </w:pPr>
      <w:r>
        <w:rPr>
          <w:i/>
          <w:iCs/>
          <w:noProof/>
          <w:sz w:val="20"/>
          <w:szCs w:val="20"/>
        </w:rPr>
        <w:drawing>
          <wp:inline distT="0" distB="0" distL="0" distR="0" wp14:anchorId="27C184C4" wp14:editId="460F271F">
            <wp:extent cx="171450" cy="171450"/>
            <wp:effectExtent l="0" t="0" r="0" b="0"/>
            <wp:docPr id="1695285360" name="Graphic 1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86611" name="Graphic 1807886611" descr="Lightbulb and gear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If the conferral date does not populate, or is incorrect, click </w:t>
      </w:r>
      <w:r>
        <w:rPr>
          <w:b/>
          <w:bCs/>
        </w:rPr>
        <w:t>Override Conferral Date from Period Date Controls</w:t>
      </w:r>
      <w:r>
        <w:t xml:space="preserve"> to enter correct date. </w:t>
      </w:r>
    </w:p>
    <w:p w14:paraId="510F0F38" w14:textId="77777777" w:rsidR="005E0CEE" w:rsidRDefault="005E0CEE" w:rsidP="003451B0">
      <w:pPr>
        <w:pStyle w:val="ListParagraph"/>
        <w:tabs>
          <w:tab w:val="left" w:pos="937"/>
        </w:tabs>
        <w:spacing w:before="240" w:after="240" w:line="240" w:lineRule="auto"/>
        <w:ind w:left="450"/>
      </w:pPr>
    </w:p>
    <w:p w14:paraId="3E7B9FD3" w14:textId="77777777" w:rsidR="005E0CEE" w:rsidRDefault="005E0CEE" w:rsidP="003451B0">
      <w:pPr>
        <w:pStyle w:val="ListParagraph"/>
        <w:tabs>
          <w:tab w:val="left" w:pos="937"/>
        </w:tabs>
        <w:spacing w:before="240" w:after="240" w:line="240" w:lineRule="auto"/>
        <w:ind w:left="450"/>
      </w:pPr>
    </w:p>
    <w:p w14:paraId="51A2130D" w14:textId="77777777" w:rsidR="002E24CC" w:rsidRDefault="002E24CC" w:rsidP="003451B0">
      <w:pPr>
        <w:pStyle w:val="ListParagraph"/>
        <w:tabs>
          <w:tab w:val="left" w:pos="937"/>
        </w:tabs>
        <w:spacing w:before="240" w:after="240" w:line="240" w:lineRule="auto"/>
        <w:ind w:left="450"/>
      </w:pPr>
    </w:p>
    <w:p w14:paraId="00B611F7" w14:textId="3A03BE63" w:rsidR="00DA7755" w:rsidRDefault="003451B0" w:rsidP="002E24CC">
      <w:pPr>
        <w:pStyle w:val="ListParagraph"/>
        <w:numPr>
          <w:ilvl w:val="0"/>
          <w:numId w:val="5"/>
        </w:numPr>
        <w:tabs>
          <w:tab w:val="left" w:pos="937"/>
        </w:tabs>
        <w:spacing w:before="240" w:after="240" w:line="240" w:lineRule="auto"/>
        <w:ind w:left="450"/>
      </w:pPr>
      <w:r>
        <w:t xml:space="preserve">Click the </w:t>
      </w:r>
      <w:r w:rsidRPr="002E24CC">
        <w:rPr>
          <w:b/>
          <w:bCs/>
        </w:rPr>
        <w:t>Confirm</w:t>
      </w:r>
      <w:r>
        <w:t xml:space="preserve"> box</w:t>
      </w:r>
      <w:r>
        <w:t xml:space="preserve"> and click </w:t>
      </w:r>
      <w:r w:rsidRPr="002E24CC">
        <w:rPr>
          <w:b/>
          <w:bCs/>
        </w:rPr>
        <w:t>“OK”</w:t>
      </w:r>
      <w:r>
        <w:t xml:space="preserve">. </w:t>
      </w:r>
    </w:p>
    <w:p w14:paraId="560DE5C7" w14:textId="22C7FEDA" w:rsidR="003451B0" w:rsidRDefault="0093305C" w:rsidP="009B2B58">
      <w:pPr>
        <w:tabs>
          <w:tab w:val="left" w:pos="937"/>
        </w:tabs>
        <w:spacing w:before="240" w:after="240" w:line="240" w:lineRule="auto"/>
      </w:pPr>
      <w:r w:rsidRPr="0093305C">
        <w:rPr>
          <w:noProof/>
        </w:rPr>
        <w:drawing>
          <wp:anchor distT="0" distB="0" distL="114300" distR="114300" simplePos="0" relativeHeight="251658240" behindDoc="0" locked="0" layoutInCell="1" allowOverlap="1" wp14:anchorId="74980A2E" wp14:editId="5ECFDC33">
            <wp:simplePos x="0" y="0"/>
            <wp:positionH relativeFrom="column">
              <wp:posOffset>276225</wp:posOffset>
            </wp:positionH>
            <wp:positionV relativeFrom="paragraph">
              <wp:posOffset>22225</wp:posOffset>
            </wp:positionV>
            <wp:extent cx="3467100" cy="2296795"/>
            <wp:effectExtent l="19050" t="19050" r="19050" b="27305"/>
            <wp:wrapTopAndBottom/>
            <wp:docPr id="175089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9362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296795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1B0">
        <w:t xml:space="preserve"> </w:t>
      </w:r>
    </w:p>
    <w:p w14:paraId="7AD72D9A" w14:textId="62B57419" w:rsidR="009B2B58" w:rsidRDefault="009B2B58" w:rsidP="003451B0">
      <w:pPr>
        <w:tabs>
          <w:tab w:val="left" w:pos="937"/>
        </w:tabs>
        <w:spacing w:before="240" w:after="240" w:line="240" w:lineRule="auto"/>
        <w:ind w:left="450" w:hanging="450"/>
        <w:rPr>
          <w:b/>
          <w:bCs/>
        </w:rPr>
      </w:pPr>
      <w:r>
        <w:rPr>
          <w:b/>
          <w:bCs/>
        </w:rPr>
        <w:t xml:space="preserve">STEP TWO: </w:t>
      </w:r>
      <w:r>
        <w:rPr>
          <w:b/>
          <w:bCs/>
        </w:rPr>
        <w:t>Edit Program of Study for Student Task</w:t>
      </w:r>
    </w:p>
    <w:p w14:paraId="4451BF32" w14:textId="1564F17C" w:rsidR="009B2B58" w:rsidRDefault="009B2B58" w:rsidP="002E24CC">
      <w:pPr>
        <w:pStyle w:val="ListParagraph"/>
        <w:numPr>
          <w:ilvl w:val="0"/>
          <w:numId w:val="4"/>
        </w:numPr>
        <w:tabs>
          <w:tab w:val="left" w:pos="937"/>
        </w:tabs>
        <w:spacing w:before="240" w:after="240" w:line="240" w:lineRule="auto"/>
        <w:ind w:left="360"/>
      </w:pPr>
      <w:proofErr w:type="gramStart"/>
      <w:r>
        <w:t>The</w:t>
      </w:r>
      <w:r w:rsidRPr="002E24CC">
        <w:rPr>
          <w:sz w:val="14"/>
          <w:szCs w:val="14"/>
        </w:rPr>
        <w:t xml:space="preserve">  </w:t>
      </w:r>
      <w:r w:rsidRPr="002E24CC">
        <w:rPr>
          <w:b/>
          <w:bCs/>
        </w:rPr>
        <w:t>Complete</w:t>
      </w:r>
      <w:proofErr w:type="gramEnd"/>
      <w:r w:rsidRPr="002E24CC">
        <w:rPr>
          <w:b/>
          <w:bCs/>
        </w:rPr>
        <w:t xml:space="preserve"> Programs for Student </w:t>
      </w:r>
      <w:r>
        <w:t>page will appear with a conferral date at the bottom of</w:t>
      </w:r>
      <w:r>
        <w:t xml:space="preserve"> </w:t>
      </w:r>
      <w:r>
        <w:t xml:space="preserve">the table. </w:t>
      </w:r>
      <w:r>
        <w:t>This date tends to lead to bad data on the Program of Study Status Effective Date. To correct, an administrator with security status</w:t>
      </w:r>
      <w:r w:rsidR="005E0CEE">
        <w:t xml:space="preserve"> must follow these steps:</w:t>
      </w:r>
    </w:p>
    <w:p w14:paraId="2A6F752A" w14:textId="77777777" w:rsidR="002E24CC" w:rsidRDefault="002E24CC" w:rsidP="002E24CC">
      <w:pPr>
        <w:tabs>
          <w:tab w:val="left" w:pos="360"/>
        </w:tabs>
        <w:spacing w:before="240" w:after="240" w:line="240" w:lineRule="auto"/>
        <w:ind w:left="360"/>
      </w:pPr>
      <w:r>
        <w:t xml:space="preserve">In the search bar, type and select the </w:t>
      </w:r>
      <w:r>
        <w:rPr>
          <w:b/>
          <w:bCs/>
        </w:rPr>
        <w:t>“Edit Program of Study for Student”</w:t>
      </w:r>
      <w:r>
        <w:t xml:space="preserve"> task.</w:t>
      </w:r>
    </w:p>
    <w:p w14:paraId="3248D76D" w14:textId="0E0F5B8E" w:rsidR="002E24CC" w:rsidRDefault="002E24CC" w:rsidP="002E24CC">
      <w:pPr>
        <w:tabs>
          <w:tab w:val="left" w:pos="360"/>
        </w:tabs>
        <w:spacing w:before="240" w:after="240" w:line="240" w:lineRule="auto"/>
        <w:ind w:left="360"/>
      </w:pPr>
      <w:r>
        <w:rPr>
          <w:noProof/>
        </w:rPr>
        <w:drawing>
          <wp:inline distT="0" distB="0" distL="0" distR="0" wp14:anchorId="7E3810CD" wp14:editId="2CFE85E2">
            <wp:extent cx="2876550" cy="978620"/>
            <wp:effectExtent l="19050" t="19050" r="19050" b="12065"/>
            <wp:docPr id="60238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80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3019" cy="987625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6D765C5" w14:textId="77777777" w:rsidR="003F7A13" w:rsidRDefault="002E24CC" w:rsidP="002E24CC">
      <w:pPr>
        <w:pStyle w:val="ListParagraph"/>
        <w:numPr>
          <w:ilvl w:val="0"/>
          <w:numId w:val="4"/>
        </w:numPr>
        <w:tabs>
          <w:tab w:val="left" w:pos="360"/>
          <w:tab w:val="left" w:pos="937"/>
        </w:tabs>
        <w:spacing w:before="240" w:after="240" w:line="240" w:lineRule="auto"/>
        <w:ind w:left="360"/>
      </w:pPr>
      <w:r>
        <w:t xml:space="preserve">In the </w:t>
      </w:r>
      <w:r>
        <w:rPr>
          <w:b/>
          <w:bCs/>
        </w:rPr>
        <w:t>Edit Program of Study for Student</w:t>
      </w:r>
      <w:r>
        <w:t xml:space="preserve"> window, enter and select the student. The academic record will auto-populate. </w:t>
      </w:r>
    </w:p>
    <w:p w14:paraId="60630236" w14:textId="22AE614C" w:rsidR="0077709B" w:rsidRDefault="002E24CC" w:rsidP="003F7A13">
      <w:pPr>
        <w:pStyle w:val="ListParagraph"/>
        <w:tabs>
          <w:tab w:val="left" w:pos="360"/>
          <w:tab w:val="left" w:pos="937"/>
        </w:tabs>
        <w:spacing w:before="240" w:after="240" w:line="240" w:lineRule="auto"/>
        <w:ind w:left="360"/>
      </w:pPr>
      <w:r>
        <w:t xml:space="preserve"> </w:t>
      </w:r>
    </w:p>
    <w:p w14:paraId="23607AFE" w14:textId="480E1C5D" w:rsidR="002E24CC" w:rsidRDefault="0077709B" w:rsidP="002E24CC">
      <w:pPr>
        <w:pStyle w:val="ListParagraph"/>
        <w:numPr>
          <w:ilvl w:val="0"/>
          <w:numId w:val="4"/>
        </w:numPr>
        <w:tabs>
          <w:tab w:val="left" w:pos="360"/>
          <w:tab w:val="left" w:pos="937"/>
        </w:tabs>
        <w:spacing w:before="240" w:after="240" w:line="240" w:lineRule="auto"/>
        <w:ind w:left="360"/>
      </w:pPr>
      <w:r>
        <w:t xml:space="preserve">Click </w:t>
      </w:r>
      <w:r>
        <w:rPr>
          <w:b/>
          <w:bCs/>
        </w:rPr>
        <w:t>“OK”</w:t>
      </w:r>
      <w:r>
        <w:t xml:space="preserve">. </w:t>
      </w:r>
    </w:p>
    <w:p w14:paraId="628EFFE2" w14:textId="77777777" w:rsidR="003F7A13" w:rsidRDefault="003F7A13" w:rsidP="003F7A13">
      <w:pPr>
        <w:pStyle w:val="ListParagraph"/>
      </w:pPr>
    </w:p>
    <w:p w14:paraId="6207A16E" w14:textId="77777777" w:rsidR="003F7A13" w:rsidRPr="003F7A13" w:rsidRDefault="003F7A13" w:rsidP="002E24CC">
      <w:pPr>
        <w:pStyle w:val="ListParagraph"/>
        <w:numPr>
          <w:ilvl w:val="0"/>
          <w:numId w:val="4"/>
        </w:numPr>
        <w:tabs>
          <w:tab w:val="left" w:pos="360"/>
          <w:tab w:val="left" w:pos="937"/>
        </w:tabs>
        <w:spacing w:before="240" w:after="240" w:line="240" w:lineRule="auto"/>
        <w:ind w:left="360"/>
      </w:pPr>
      <w:r>
        <w:t xml:space="preserve">The </w:t>
      </w:r>
      <w:r>
        <w:rPr>
          <w:b/>
          <w:bCs/>
        </w:rPr>
        <w:t>Edit Program of Study for Student</w:t>
      </w:r>
      <w:r>
        <w:t xml:space="preserve"> task page will display. Draw your attention to the columns labelled </w:t>
      </w:r>
      <w:r>
        <w:rPr>
          <w:b/>
          <w:bCs/>
        </w:rPr>
        <w:t xml:space="preserve">Effective Date, Program of Study, </w:t>
      </w:r>
      <w:r>
        <w:t xml:space="preserve">and </w:t>
      </w:r>
      <w:r>
        <w:rPr>
          <w:b/>
          <w:bCs/>
        </w:rPr>
        <w:t xml:space="preserve">Status. </w:t>
      </w:r>
    </w:p>
    <w:p w14:paraId="59C8E036" w14:textId="77777777" w:rsidR="003F7A13" w:rsidRDefault="003F7A13" w:rsidP="003F7A13">
      <w:pPr>
        <w:pStyle w:val="ListParagraph"/>
      </w:pPr>
    </w:p>
    <w:p w14:paraId="06D9C594" w14:textId="73250E12" w:rsidR="003F7A13" w:rsidRDefault="003F7A13" w:rsidP="003F7A13">
      <w:pPr>
        <w:pStyle w:val="ListParagraph"/>
        <w:tabs>
          <w:tab w:val="left" w:pos="360"/>
          <w:tab w:val="left" w:pos="937"/>
        </w:tabs>
        <w:spacing w:before="240" w:after="240" w:line="240" w:lineRule="auto"/>
        <w:ind w:left="360"/>
      </w:pPr>
      <w:r>
        <w:t xml:space="preserve">Locate the program(s) of study for which you are conferring the degree. </w:t>
      </w:r>
      <w:r w:rsidR="005E0CEE">
        <w:t xml:space="preserve">At this point, it should have </w:t>
      </w:r>
      <w:r w:rsidR="005E0CEE">
        <w:rPr>
          <w:b/>
          <w:bCs/>
        </w:rPr>
        <w:t>Completed</w:t>
      </w:r>
      <w:r w:rsidR="005E0CEE">
        <w:t xml:space="preserve"> in the </w:t>
      </w:r>
      <w:r w:rsidR="005E0CEE">
        <w:rPr>
          <w:b/>
          <w:bCs/>
        </w:rPr>
        <w:t>Status</w:t>
      </w:r>
      <w:r w:rsidR="005E0CEE">
        <w:t xml:space="preserve"> column. </w:t>
      </w:r>
    </w:p>
    <w:p w14:paraId="53535121" w14:textId="77777777" w:rsidR="005E0CEE" w:rsidRDefault="005E0CEE" w:rsidP="003F7A13">
      <w:pPr>
        <w:pStyle w:val="ListParagraph"/>
        <w:tabs>
          <w:tab w:val="left" w:pos="360"/>
          <w:tab w:val="left" w:pos="937"/>
        </w:tabs>
        <w:spacing w:before="240" w:after="240" w:line="240" w:lineRule="auto"/>
        <w:ind w:left="360"/>
      </w:pPr>
    </w:p>
    <w:p w14:paraId="6F76E9A4" w14:textId="56370A09" w:rsidR="005E0CEE" w:rsidRDefault="005E0CEE" w:rsidP="005E0CEE">
      <w:pPr>
        <w:pStyle w:val="ListParagraph"/>
        <w:numPr>
          <w:ilvl w:val="0"/>
          <w:numId w:val="4"/>
        </w:numPr>
        <w:tabs>
          <w:tab w:val="left" w:pos="360"/>
          <w:tab w:val="left" w:pos="937"/>
        </w:tabs>
        <w:spacing w:before="240" w:after="240" w:line="240" w:lineRule="auto"/>
        <w:ind w:left="360"/>
      </w:pPr>
      <w:r>
        <w:t xml:space="preserve">Locate the </w:t>
      </w:r>
      <w:r>
        <w:rPr>
          <w:b/>
          <w:bCs/>
        </w:rPr>
        <w:t>Effective Date</w:t>
      </w:r>
      <w:r>
        <w:t xml:space="preserve"> column and change to the end of term. </w:t>
      </w:r>
    </w:p>
    <w:p w14:paraId="741981E2" w14:textId="5194B4D9" w:rsidR="005E0CEE" w:rsidRPr="005E0CEE" w:rsidRDefault="005E0CEE" w:rsidP="005E0CEE">
      <w:pPr>
        <w:tabs>
          <w:tab w:val="left" w:pos="360"/>
          <w:tab w:val="left" w:pos="937"/>
        </w:tabs>
        <w:spacing w:before="240" w:after="240" w:line="240" w:lineRule="auto"/>
      </w:pPr>
      <w:r>
        <w:rPr>
          <w:noProof/>
        </w:rPr>
        <w:lastRenderedPageBreak/>
        <w:drawing>
          <wp:inline distT="0" distB="0" distL="0" distR="0" wp14:anchorId="50EACCEF" wp14:editId="741D1A8B">
            <wp:extent cx="5524500" cy="1112573"/>
            <wp:effectExtent l="19050" t="19050" r="19050" b="11430"/>
            <wp:docPr id="189995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59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815" cy="1116664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47E1F731" w14:textId="77777777" w:rsidR="003F7A13" w:rsidRDefault="003F7A13" w:rsidP="003F7A13">
      <w:pPr>
        <w:pStyle w:val="ListParagraph"/>
        <w:tabs>
          <w:tab w:val="left" w:pos="360"/>
          <w:tab w:val="left" w:pos="937"/>
        </w:tabs>
        <w:spacing w:before="240" w:after="240" w:line="240" w:lineRule="auto"/>
        <w:ind w:left="360"/>
      </w:pPr>
    </w:p>
    <w:p w14:paraId="03535383" w14:textId="78277F6F" w:rsidR="00DA7755" w:rsidRDefault="005E0CEE" w:rsidP="005E0CEE">
      <w:pPr>
        <w:pStyle w:val="ListParagraph"/>
        <w:numPr>
          <w:ilvl w:val="0"/>
          <w:numId w:val="4"/>
        </w:numPr>
        <w:tabs>
          <w:tab w:val="left" w:pos="937"/>
        </w:tabs>
        <w:spacing w:before="240" w:after="240" w:line="240" w:lineRule="auto"/>
        <w:ind w:left="360"/>
      </w:pPr>
      <w:r>
        <w:t xml:space="preserve">Click </w:t>
      </w:r>
      <w:r>
        <w:rPr>
          <w:b/>
          <w:bCs/>
        </w:rPr>
        <w:t>“OK”</w:t>
      </w:r>
      <w:r>
        <w:t>.</w:t>
      </w:r>
    </w:p>
    <w:p w14:paraId="2EB77D1E" w14:textId="77777777" w:rsidR="00DA7755" w:rsidRDefault="00DA7755">
      <w:pPr>
        <w:tabs>
          <w:tab w:val="left" w:pos="937"/>
        </w:tabs>
        <w:spacing w:after="0" w:line="240" w:lineRule="auto"/>
        <w:rPr>
          <w:b/>
          <w:u w:val="single"/>
        </w:rPr>
      </w:pPr>
    </w:p>
    <w:sectPr w:rsidR="00DA7755" w:rsidSect="002E24CC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14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77A0FF" w14:textId="77777777" w:rsidR="00934F77" w:rsidRDefault="00934F77">
      <w:pPr>
        <w:spacing w:after="0" w:line="240" w:lineRule="auto"/>
      </w:pPr>
      <w:r>
        <w:separator/>
      </w:r>
    </w:p>
  </w:endnote>
  <w:endnote w:type="continuationSeparator" w:id="0">
    <w:p w14:paraId="371E1E39" w14:textId="77777777" w:rsidR="00934F77" w:rsidRDefault="00934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4E0E6D" w14:textId="77777777" w:rsidR="00DA7755" w:rsidRDefault="00DA775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c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A7755" w14:paraId="3B7E5FAC" w14:textId="77777777">
      <w:tc>
        <w:tcPr>
          <w:tcW w:w="3151" w:type="dxa"/>
          <w:vAlign w:val="center"/>
        </w:tcPr>
        <w:p w14:paraId="758C3CE4" w14:textId="1DFF085C" w:rsidR="00DA77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sz w:val="16"/>
              <w:szCs w:val="16"/>
            </w:rPr>
            <w:t>Conferring a Degree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0</w:t>
          </w:r>
          <w:r w:rsidR="0093305C">
            <w:rPr>
              <w:i/>
              <w:color w:val="000000"/>
              <w:sz w:val="16"/>
              <w:szCs w:val="16"/>
            </w:rPr>
            <w:t>8</w:t>
          </w:r>
          <w:r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2008FA1B" w14:textId="77777777" w:rsidR="00DA77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CF212D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136F9A47" w14:textId="77777777" w:rsidR="00DA77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498EDE9B" wp14:editId="08FEC41E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24138668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7A292711" w14:textId="77777777" w:rsidR="00DA7755" w:rsidRDefault="00DA77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28E1F3" w14:textId="77777777" w:rsidR="00DA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3470FA39" w14:textId="77777777" w:rsidR="00DA7755" w:rsidRDefault="00DA77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3C9650" w14:textId="77777777" w:rsidR="00934F77" w:rsidRDefault="00934F77">
      <w:pPr>
        <w:spacing w:after="0" w:line="240" w:lineRule="auto"/>
      </w:pPr>
      <w:r>
        <w:separator/>
      </w:r>
    </w:p>
  </w:footnote>
  <w:footnote w:type="continuationSeparator" w:id="0">
    <w:p w14:paraId="47710645" w14:textId="77777777" w:rsidR="00934F77" w:rsidRDefault="00934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1BA5CF" w14:textId="77777777" w:rsidR="00DA7755" w:rsidRDefault="00DA775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b"/>
      <w:tblpPr w:leftFromText="180" w:rightFromText="180" w:vertAnchor="page" w:horzAnchor="page" w:tblpX="1338" w:tblpY="862"/>
      <w:tblW w:w="966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2925"/>
      <w:gridCol w:w="5070"/>
      <w:gridCol w:w="1410"/>
    </w:tblGrid>
    <w:tr w:rsidR="00DA7755" w14:paraId="481AE068" w14:textId="77777777">
      <w:tc>
        <w:tcPr>
          <w:tcW w:w="255" w:type="dxa"/>
          <w:tcBorders>
            <w:bottom w:val="nil"/>
          </w:tcBorders>
          <w:shd w:val="clear" w:color="auto" w:fill="073763"/>
          <w:vAlign w:val="center"/>
        </w:tcPr>
        <w:p w14:paraId="2DB4D330" w14:textId="77777777" w:rsidR="00DA7755" w:rsidRDefault="00DA7755">
          <w:pPr>
            <w:jc w:val="right"/>
            <w:rPr>
              <w:b/>
              <w:sz w:val="36"/>
              <w:szCs w:val="36"/>
              <w:shd w:val="clear" w:color="auto" w:fill="A64D79"/>
            </w:rPr>
          </w:pPr>
        </w:p>
      </w:tc>
      <w:tc>
        <w:tcPr>
          <w:tcW w:w="2925" w:type="dxa"/>
          <w:tcBorders>
            <w:bottom w:val="nil"/>
          </w:tcBorders>
          <w:shd w:val="clear" w:color="auto" w:fill="073763"/>
          <w:vAlign w:val="center"/>
        </w:tcPr>
        <w:p w14:paraId="0D169BE0" w14:textId="77777777" w:rsidR="00DA7755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3766A622" w14:textId="77777777" w:rsidR="00DA7755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5070" w:type="dxa"/>
          <w:vAlign w:val="center"/>
        </w:tcPr>
        <w:p w14:paraId="7800444F" w14:textId="77777777" w:rsidR="00DA7755" w:rsidRDefault="00000000">
          <w:pPr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 xml:space="preserve">Conferring a </w:t>
          </w:r>
          <w:proofErr w:type="gramStart"/>
          <w:r>
            <w:rPr>
              <w:b/>
              <w:sz w:val="32"/>
              <w:szCs w:val="32"/>
            </w:rPr>
            <w:t>Degree</w:t>
          </w:r>
          <w:proofErr w:type="gramEnd"/>
        </w:p>
      </w:tc>
      <w:tc>
        <w:tcPr>
          <w:tcW w:w="1410" w:type="dxa"/>
          <w:vAlign w:val="center"/>
        </w:tcPr>
        <w:p w14:paraId="3D49825C" w14:textId="77777777" w:rsidR="00DA7755" w:rsidRDefault="00000000">
          <w:pPr>
            <w:rPr>
              <w:i/>
              <w:sz w:val="34"/>
              <w:szCs w:val="34"/>
            </w:rPr>
          </w:pPr>
          <w:r>
            <w:rPr>
              <w:i/>
              <w:sz w:val="34"/>
              <w:szCs w:val="34"/>
            </w:rPr>
            <w:t>Admin</w:t>
          </w:r>
        </w:p>
      </w:tc>
    </w:tr>
  </w:tbl>
  <w:p w14:paraId="4A1FDF94" w14:textId="77777777" w:rsidR="00DA7755" w:rsidRDefault="00DA7755" w:rsidP="002E24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33E94" w14:textId="77777777" w:rsidR="00DA7755" w:rsidRDefault="00DA775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a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A7755" w14:paraId="64C5AE2B" w14:textId="77777777">
      <w:tc>
        <w:tcPr>
          <w:tcW w:w="5940" w:type="dxa"/>
          <w:vAlign w:val="bottom"/>
        </w:tcPr>
        <w:p w14:paraId="02E46E5D" w14:textId="77777777" w:rsidR="00DA7755" w:rsidRDefault="00000000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106A9AEA" w14:textId="77777777" w:rsidR="00DA7755" w:rsidRDefault="00000000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0EB78A15" w14:textId="77777777" w:rsidR="00DA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0B66447" wp14:editId="6031C62B">
          <wp:simplePos x="0" y="0"/>
          <wp:positionH relativeFrom="column">
            <wp:posOffset>-149851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92352789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mc:AlternateContent>
      <mc:Choice Requires="v">
        <w:pict>
          <v:shapetype w14:anchorId="4F2C0C9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1" o:spid="_x0000_i1025" type="#_x0000_t75" alt="Lightbulb and gear" style="width:13.5pt;height:13.5pt;visibility:visible">
            <v:imagedata r:id="rId1" o:title="" cropbottom="-244f" cropleft="-2632f" cropright="-2895f"/>
          </v:shape>
        </w:pict>
      </mc:Choice>
      <mc:Fallback>
        <w:drawing>
          <wp:inline distT="0" distB="0" distL="0" distR="0" wp14:anchorId="323B6897" wp14:editId="2C28385B">
            <wp:extent cx="171450" cy="171450"/>
            <wp:effectExtent l="0" t="0" r="0" b="0"/>
            <wp:docPr id="1673062607" name="Graphic 1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86611" name="Graphic 1807886611" descr="Lightbulb and gear"/>
                    <pic:cNvPicPr/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2D3583F"/>
    <w:multiLevelType w:val="hybridMultilevel"/>
    <w:tmpl w:val="9F203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0E14"/>
    <w:multiLevelType w:val="hybridMultilevel"/>
    <w:tmpl w:val="99D88AE0"/>
    <w:lvl w:ilvl="0" w:tplc="3CBA18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6B2B2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2E1D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8CEF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727B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0422B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860F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C0AA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2D8E5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79663F2"/>
    <w:multiLevelType w:val="hybridMultilevel"/>
    <w:tmpl w:val="828A76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4E679E"/>
    <w:multiLevelType w:val="hybridMultilevel"/>
    <w:tmpl w:val="5D227D08"/>
    <w:lvl w:ilvl="0" w:tplc="786C6984">
      <w:start w:val="1"/>
      <w:numFmt w:val="decimal"/>
      <w:lvlText w:val="%1."/>
      <w:lvlJc w:val="left"/>
      <w:pPr>
        <w:ind w:left="810" w:hanging="45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DE3789"/>
    <w:multiLevelType w:val="hybridMultilevel"/>
    <w:tmpl w:val="7BF271FA"/>
    <w:lvl w:ilvl="0" w:tplc="F79A673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44D3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9CE2A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A459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DE16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B9E2E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56018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CA3F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26E37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55813142">
    <w:abstractNumId w:val="1"/>
  </w:num>
  <w:num w:numId="2" w16cid:durableId="1634217197">
    <w:abstractNumId w:val="4"/>
  </w:num>
  <w:num w:numId="3" w16cid:durableId="1495678971">
    <w:abstractNumId w:val="2"/>
  </w:num>
  <w:num w:numId="4" w16cid:durableId="598562483">
    <w:abstractNumId w:val="0"/>
  </w:num>
  <w:num w:numId="5" w16cid:durableId="268392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755"/>
    <w:rsid w:val="000370D8"/>
    <w:rsid w:val="00155083"/>
    <w:rsid w:val="001B2141"/>
    <w:rsid w:val="002E24CC"/>
    <w:rsid w:val="003451B0"/>
    <w:rsid w:val="003A7034"/>
    <w:rsid w:val="003F7A13"/>
    <w:rsid w:val="00433E57"/>
    <w:rsid w:val="0052601C"/>
    <w:rsid w:val="005E0CEE"/>
    <w:rsid w:val="0077709B"/>
    <w:rsid w:val="0078527F"/>
    <w:rsid w:val="0093305C"/>
    <w:rsid w:val="00934F77"/>
    <w:rsid w:val="009B2B58"/>
    <w:rsid w:val="00CF212D"/>
    <w:rsid w:val="00DA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F75CC"/>
  <w15:docId w15:val="{E255597E-3752-48D5-9E75-E46AF15E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33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05C"/>
  </w:style>
  <w:style w:type="paragraph" w:styleId="Footer">
    <w:name w:val="footer"/>
    <w:basedOn w:val="Normal"/>
    <w:link w:val="FooterChar"/>
    <w:uiPriority w:val="99"/>
    <w:unhideWhenUsed/>
    <w:rsid w:val="00933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05C"/>
  </w:style>
  <w:style w:type="paragraph" w:styleId="ListParagraph">
    <w:name w:val="List Paragraph"/>
    <w:basedOn w:val="Normal"/>
    <w:uiPriority w:val="34"/>
    <w:qFormat/>
    <w:rsid w:val="001B21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dBVEUJX6YkkYBWuND1TNyGxTpg==">CgMxLjA4AHIhMU5IV3dCamZFd2szVlVrMm5GU0U2TmFNeGJnZzJMOGln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2</cp:revision>
  <dcterms:created xsi:type="dcterms:W3CDTF">2024-08-14T19:13:00Z</dcterms:created>
  <dcterms:modified xsi:type="dcterms:W3CDTF">2024-08-14T19:13:00Z</dcterms:modified>
</cp:coreProperties>
</file>