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InClassChallenge7</w:t>
      </w:r>
    </w:p>
    <w:p>
      <w:pPr>
        <w:pStyle w:val="Author"/>
      </w:pPr>
      <w:r>
        <w:t xml:space="preserve">Alex</w:t>
      </w:r>
      <w:r>
        <w:t xml:space="preserve"> </w:t>
      </w:r>
      <w:r>
        <w:t xml:space="preserve">Berry</w:t>
      </w:r>
    </w:p>
    <w:p>
      <w:pPr>
        <w:pStyle w:val="Date"/>
      </w:pPr>
      <w:r>
        <w:t xml:space="preserve">2025-04-02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question-1"/>
    <w:p>
      <w:pPr>
        <w:pStyle w:val="Heading1"/>
      </w:pPr>
      <w:r>
        <w:t xml:space="preserve">QUESTION 1</w:t>
      </w:r>
    </w:p>
    <w:bookmarkStart w:id="20" w:name="load-in-the-appropriate-libraries"/>
    <w:p>
      <w:pPr>
        <w:pStyle w:val="Heading2"/>
      </w:pPr>
      <w:r>
        <w:t xml:space="preserve">Load in the appropriate 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(lme4)</w:t>
      </w:r>
    </w:p>
    <w:p>
      <w:pPr>
        <w:pStyle w:val="SourceCode"/>
      </w:pPr>
      <w:r>
        <w:rPr>
          <w:rStyle w:val="VerbatimChar"/>
        </w:rPr>
        <w:t xml:space="preserve">## Loading required package: Matrix</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FunctionTok"/>
        </w:rPr>
        <w:t xml:space="preserve">library</w:t>
      </w:r>
      <w:r>
        <w:rPr>
          <w:rStyle w:val="NormalTok"/>
        </w:rPr>
        <w:t xml:space="preserve">(emmeans)</w:t>
      </w:r>
    </w:p>
    <w:p>
      <w:pPr>
        <w:pStyle w:val="SourceCode"/>
      </w:pPr>
      <w:r>
        <w:rPr>
          <w:rStyle w:val="VerbatimChar"/>
        </w:rPr>
        <w:t xml:space="preserve">## Welcome to emmeans.</w:t>
      </w:r>
      <w:r>
        <w:br/>
      </w:r>
      <w:r>
        <w:rPr>
          <w:rStyle w:val="VerbatimChar"/>
        </w:rPr>
        <w:t xml:space="preserve">## Caution: You lose important information if you filter this package's results.</w:t>
      </w:r>
      <w:r>
        <w:br/>
      </w:r>
      <w:r>
        <w:rPr>
          <w:rStyle w:val="VerbatimChar"/>
        </w:rPr>
        <w:t xml:space="preserve">## See '? untidy'</w:t>
      </w:r>
    </w:p>
    <w:p>
      <w:pPr>
        <w:pStyle w:val="SourceCode"/>
      </w:pPr>
      <w:r>
        <w:rPr>
          <w:rStyle w:val="FunctionTok"/>
        </w:rPr>
        <w:t xml:space="preserve">library</w:t>
      </w:r>
      <w:r>
        <w:rPr>
          <w:rStyle w:val="NormalTok"/>
        </w:rPr>
        <w:t xml:space="preserve">(multcomp)</w:t>
      </w:r>
    </w:p>
    <w:p>
      <w:pPr>
        <w:pStyle w:val="SourceCode"/>
      </w:pPr>
      <w:r>
        <w:rPr>
          <w:rStyle w:val="VerbatimChar"/>
        </w:rPr>
        <w:t xml:space="preserve">## Loading required package: mvtnorm</w:t>
      </w:r>
      <w:r>
        <w:br/>
      </w:r>
      <w:r>
        <w:rPr>
          <w:rStyle w:val="VerbatimChar"/>
        </w:rPr>
        <w:t xml:space="preserve">## Loading required package: survival</w:t>
      </w:r>
      <w:r>
        <w:br/>
      </w:r>
      <w:r>
        <w:rPr>
          <w:rStyle w:val="VerbatimChar"/>
        </w:rPr>
        <w:t xml:space="preserve">## Loading required package: TH.data</w:t>
      </w:r>
      <w:r>
        <w:br/>
      </w:r>
      <w:r>
        <w:rPr>
          <w:rStyle w:val="VerbatimChar"/>
        </w:rPr>
        <w:t xml:space="preserve">## Loading required package: MASS</w:t>
      </w:r>
      <w:r>
        <w:br/>
      </w:r>
      <w:r>
        <w:rPr>
          <w:rStyle w:val="VerbatimChar"/>
        </w:rPr>
        <w:t xml:space="preserve">## </w:t>
      </w:r>
      <w:r>
        <w:br/>
      </w:r>
      <w:r>
        <w:rPr>
          <w:rStyle w:val="VerbatimChar"/>
        </w:rPr>
        <w:t xml:space="preserve">## Attaching package: 'MASS'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r>
        <w:br/>
      </w:r>
      <w:r>
        <w:rPr>
          <w:rStyle w:val="VerbatimChar"/>
        </w:rPr>
        <w:t xml:space="preserve">## </w:t>
      </w:r>
      <w:r>
        <w:br/>
      </w:r>
      <w:r>
        <w:rPr>
          <w:rStyle w:val="VerbatimChar"/>
        </w:rPr>
        <w:t xml:space="preserve">## </w:t>
      </w:r>
      <w:r>
        <w:br/>
      </w:r>
      <w:r>
        <w:rPr>
          <w:rStyle w:val="VerbatimChar"/>
        </w:rPr>
        <w:t xml:space="preserve">## Attaching package: 'TH.data'</w:t>
      </w:r>
      <w:r>
        <w:br/>
      </w:r>
      <w:r>
        <w:rPr>
          <w:rStyle w:val="VerbatimChar"/>
        </w:rPr>
        <w:t xml:space="preserve">## </w:t>
      </w:r>
      <w:r>
        <w:br/>
      </w:r>
      <w:r>
        <w:rPr>
          <w:rStyle w:val="VerbatimChar"/>
        </w:rPr>
        <w:t xml:space="preserve">## The following object is masked from 'package:MASS':</w:t>
      </w:r>
      <w:r>
        <w:br/>
      </w:r>
      <w:r>
        <w:rPr>
          <w:rStyle w:val="VerbatimChar"/>
        </w:rPr>
        <w:t xml:space="preserve">## </w:t>
      </w:r>
      <w:r>
        <w:br/>
      </w:r>
      <w:r>
        <w:rPr>
          <w:rStyle w:val="VerbatimChar"/>
        </w:rPr>
        <w:t xml:space="preserve">##     geyser</w:t>
      </w:r>
    </w:p>
    <w:p>
      <w:pPr>
        <w:pStyle w:val="SourceCode"/>
      </w:pPr>
      <w:r>
        <w:rPr>
          <w:rStyle w:val="FunctionTok"/>
        </w:rPr>
        <w:t xml:space="preserve">library</w:t>
      </w:r>
      <w:r>
        <w:rPr>
          <w:rStyle w:val="NormalTok"/>
        </w:rPr>
        <w:t xml:space="preserve">(multcompView)</w:t>
      </w:r>
    </w:p>
    <w:bookmarkEnd w:id="20"/>
    <w:bookmarkStart w:id="21" w:name="read-in-the-dataset"/>
    <w:p>
      <w:pPr>
        <w:pStyle w:val="Heading2"/>
      </w:pPr>
      <w:r>
        <w:t xml:space="preserve">Read in the dataset</w:t>
      </w:r>
    </w:p>
    <w:p>
      <w:pPr>
        <w:pStyle w:val="SourceCode"/>
      </w:pPr>
      <w:r>
        <w:rPr>
          <w:rStyle w:val="NormalTok"/>
        </w:rPr>
        <w:t xml:space="preserve">plant.emergence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"PlantEmergence.csv"</w:t>
      </w:r>
      <w:r>
        <w:rPr>
          <w:rStyle w:val="NormalTok"/>
        </w:rPr>
        <w:t xml:space="preserve">)</w:t>
      </w:r>
    </w:p>
    <w:bookmarkEnd w:id="21"/>
    <w:bookmarkStart w:id="22" w:name="X6bf57bf9ba3866eaea583619ae4cd42206e6fab"/>
    <w:p>
      <w:pPr>
        <w:pStyle w:val="Heading2"/>
      </w:pPr>
      <w:r>
        <w:t xml:space="preserve">Turn Treatment, DaysAfterPlanting and Rep into Factors</w:t>
      </w:r>
    </w:p>
    <w:p>
      <w:pPr>
        <w:pStyle w:val="SourceCode"/>
      </w:pPr>
      <w:r>
        <w:rPr>
          <w:rStyle w:val="NormalTok"/>
        </w:rPr>
        <w:t xml:space="preserve">plant.emergence</w:t>
      </w:r>
      <w:r>
        <w:rPr>
          <w:rStyle w:val="SpecialCharTok"/>
        </w:rPr>
        <w:t xml:space="preserve">$</w:t>
      </w:r>
      <w:r>
        <w:rPr>
          <w:rStyle w:val="NormalTok"/>
        </w:rPr>
        <w:t xml:space="preserve">Treatment </w:t>
      </w:r>
      <w:r>
        <w:rPr>
          <w:rStyle w:val="OtherTok"/>
        </w:rPr>
        <w:t xml:space="preserve">&lt;-</w:t>
      </w:r>
      <w:r>
        <w:rPr>
          <w:rStyle w:val="NormalTok"/>
        </w:rPr>
        <w:t xml:space="preserve"> </w:t>
      </w:r>
      <w:r>
        <w:rPr>
          <w:rStyle w:val="FunctionTok"/>
        </w:rPr>
        <w:t xml:space="preserve">as.factor</w:t>
      </w:r>
      <w:r>
        <w:rPr>
          <w:rStyle w:val="NormalTok"/>
        </w:rPr>
        <w:t xml:space="preserve">(plant.emergence</w:t>
      </w:r>
      <w:r>
        <w:rPr>
          <w:rStyle w:val="SpecialCharTok"/>
        </w:rPr>
        <w:t xml:space="preserve">$</w:t>
      </w:r>
      <w:r>
        <w:rPr>
          <w:rStyle w:val="NormalTok"/>
        </w:rPr>
        <w:t xml:space="preserve">Treatment)</w:t>
      </w:r>
      <w:r>
        <w:br/>
      </w:r>
      <w:r>
        <w:rPr>
          <w:rStyle w:val="NormalTok"/>
        </w:rPr>
        <w:t xml:space="preserve">plant.emergence</w:t>
      </w:r>
      <w:r>
        <w:rPr>
          <w:rStyle w:val="SpecialCharTok"/>
        </w:rPr>
        <w:t xml:space="preserve">$</w:t>
      </w:r>
      <w:r>
        <w:rPr>
          <w:rStyle w:val="NormalTok"/>
        </w:rPr>
        <w:t xml:space="preserve">DaysAfterPlanting </w:t>
      </w:r>
      <w:r>
        <w:rPr>
          <w:rStyle w:val="OtherTok"/>
        </w:rPr>
        <w:t xml:space="preserve">&lt;-</w:t>
      </w:r>
      <w:r>
        <w:rPr>
          <w:rStyle w:val="NormalTok"/>
        </w:rPr>
        <w:t xml:space="preserve"> </w:t>
      </w:r>
      <w:r>
        <w:rPr>
          <w:rStyle w:val="FunctionTok"/>
        </w:rPr>
        <w:t xml:space="preserve">as.factor</w:t>
      </w:r>
      <w:r>
        <w:rPr>
          <w:rStyle w:val="NormalTok"/>
        </w:rPr>
        <w:t xml:space="preserve">(plant.emergence</w:t>
      </w:r>
      <w:r>
        <w:rPr>
          <w:rStyle w:val="SpecialCharTok"/>
        </w:rPr>
        <w:t xml:space="preserve">$</w:t>
      </w:r>
      <w:r>
        <w:rPr>
          <w:rStyle w:val="NormalTok"/>
        </w:rPr>
        <w:t xml:space="preserve">DaysAfterPlanting)</w:t>
      </w:r>
      <w:r>
        <w:br/>
      </w:r>
      <w:r>
        <w:rPr>
          <w:rStyle w:val="NormalTok"/>
        </w:rPr>
        <w:t xml:space="preserve">plant.emergence</w:t>
      </w:r>
      <w:r>
        <w:rPr>
          <w:rStyle w:val="SpecialCharTok"/>
        </w:rPr>
        <w:t xml:space="preserve">$</w:t>
      </w:r>
      <w:r>
        <w:rPr>
          <w:rStyle w:val="NormalTok"/>
        </w:rPr>
        <w:t xml:space="preserve">Rep </w:t>
      </w:r>
      <w:r>
        <w:rPr>
          <w:rStyle w:val="OtherTok"/>
        </w:rPr>
        <w:t xml:space="preserve">&lt;-</w:t>
      </w:r>
      <w:r>
        <w:rPr>
          <w:rStyle w:val="NormalTok"/>
        </w:rPr>
        <w:t xml:space="preserve"> </w:t>
      </w:r>
      <w:r>
        <w:rPr>
          <w:rStyle w:val="FunctionTok"/>
        </w:rPr>
        <w:t xml:space="preserve">as.factor</w:t>
      </w:r>
      <w:r>
        <w:rPr>
          <w:rStyle w:val="NormalTok"/>
        </w:rPr>
        <w:t xml:space="preserve">(plant.emergence</w:t>
      </w:r>
      <w:r>
        <w:rPr>
          <w:rStyle w:val="SpecialCharTok"/>
        </w:rPr>
        <w:t xml:space="preserve">$</w:t>
      </w:r>
      <w:r>
        <w:rPr>
          <w:rStyle w:val="NormalTok"/>
        </w:rPr>
        <w:t xml:space="preserve">Rep)</w:t>
      </w:r>
    </w:p>
    <w:bookmarkEnd w:id="22"/>
    <w:bookmarkEnd w:id="23"/>
    <w:bookmarkStart w:id="26" w:name="question-2"/>
    <w:p>
      <w:pPr>
        <w:pStyle w:val="Heading1"/>
      </w:pPr>
      <w:r>
        <w:t xml:space="preserve">QUESTION 2</w:t>
      </w:r>
    </w:p>
    <w:bookmarkStart w:id="24" w:name="X8137e30409ec405cc2abba55d445fca4abad787"/>
    <w:p>
      <w:pPr>
        <w:pStyle w:val="Heading2"/>
      </w:pPr>
      <w:r>
        <w:t xml:space="preserve">Fit a linear model to predict Emergence using Treatment and DaysAfterPlanting along with the interaciton</w:t>
      </w:r>
    </w:p>
    <w:p>
      <w:pPr>
        <w:pStyle w:val="SourceCode"/>
      </w:pPr>
      <w:r>
        <w:rPr>
          <w:rStyle w:val="NormalTok"/>
        </w:rPr>
        <w:t xml:space="preserve">lm1 </w:t>
      </w:r>
      <w:r>
        <w:rPr>
          <w:rStyle w:val="OtherTok"/>
        </w:rPr>
        <w:t xml:space="preserve">&lt;-</w:t>
      </w:r>
      <w:r>
        <w:rPr>
          <w:rStyle w:val="NormalTok"/>
        </w:rPr>
        <w:t xml:space="preserve"> </w:t>
      </w:r>
      <w:r>
        <w:rPr>
          <w:rStyle w:val="FunctionTok"/>
        </w:rPr>
        <w:t xml:space="preserve">lm</w:t>
      </w:r>
      <w:r>
        <w:rPr>
          <w:rStyle w:val="NormalTok"/>
        </w:rPr>
        <w:t xml:space="preserve">(Emergence </w:t>
      </w:r>
      <w:r>
        <w:rPr>
          <w:rStyle w:val="SpecialCharTok"/>
        </w:rPr>
        <w:t xml:space="preserve">~</w:t>
      </w:r>
      <w:r>
        <w:rPr>
          <w:rStyle w:val="NormalTok"/>
        </w:rPr>
        <w:t xml:space="preserve"> Treatment </w:t>
      </w:r>
      <w:r>
        <w:rPr>
          <w:rStyle w:val="SpecialCharTok"/>
        </w:rPr>
        <w:t xml:space="preserve">*</w:t>
      </w:r>
      <w:r>
        <w:rPr>
          <w:rStyle w:val="NormalTok"/>
        </w:rPr>
        <w:t xml:space="preserve"> DaysAfterPlanting, </w:t>
      </w:r>
      <w:r>
        <w:rPr>
          <w:rStyle w:val="AttributeTok"/>
        </w:rPr>
        <w:t xml:space="preserve">data =</w:t>
      </w:r>
      <w:r>
        <w:rPr>
          <w:rStyle w:val="NormalTok"/>
        </w:rPr>
        <w:t xml:space="preserve"> plant.emergence)</w:t>
      </w:r>
    </w:p>
    <w:bookmarkEnd w:id="24"/>
    <w:bookmarkStart w:id="25" w:name="X0775e452a9331118ab6e7988a6f398020d59d25"/>
    <w:p>
      <w:pPr>
        <w:pStyle w:val="Heading2"/>
      </w:pPr>
      <w:r>
        <w:t xml:space="preserve">Summary of the linear model and ANOVA results</w:t>
      </w:r>
    </w:p>
    <w:p>
      <w:pPr>
        <w:pStyle w:val="SourceCode"/>
      </w:pPr>
      <w:r>
        <w:rPr>
          <w:rStyle w:val="FunctionTok"/>
        </w:rPr>
        <w:t xml:space="preserve">summary</w:t>
      </w:r>
      <w:r>
        <w:rPr>
          <w:rStyle w:val="NormalTok"/>
        </w:rPr>
        <w:t xml:space="preserve">(lm1)</w:t>
      </w:r>
    </w:p>
    <w:p>
      <w:pPr>
        <w:pStyle w:val="SourceCode"/>
      </w:pPr>
      <w:r>
        <w:rPr>
          <w:rStyle w:val="VerbatimChar"/>
        </w:rPr>
        <w:t xml:space="preserve">## </w:t>
      </w:r>
      <w:r>
        <w:br/>
      </w:r>
      <w:r>
        <w:rPr>
          <w:rStyle w:val="VerbatimChar"/>
        </w:rPr>
        <w:t xml:space="preserve">## Call:</w:t>
      </w:r>
      <w:r>
        <w:br/>
      </w:r>
      <w:r>
        <w:rPr>
          <w:rStyle w:val="VerbatimChar"/>
        </w:rPr>
        <w:t xml:space="preserve">## lm(formula = Emergence ~ Treatment * DaysAfterPlanting, data = plant.emergence)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-21.250  -6.062  -0.875   6.750  21.875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1.823e+02  5.324e+00  34.229   &lt;2e-16 ***</w:t>
      </w:r>
      <w:r>
        <w:br/>
      </w:r>
      <w:r>
        <w:rPr>
          <w:rStyle w:val="VerbatimChar"/>
        </w:rPr>
        <w:t xml:space="preserve">## Treatment2                     -1.365e+02  7.530e+00 -18.128   &lt;2e-16 ***</w:t>
      </w:r>
      <w:r>
        <w:br/>
      </w:r>
      <w:r>
        <w:rPr>
          <w:rStyle w:val="VerbatimChar"/>
        </w:rPr>
        <w:t xml:space="preserve">## Treatment3                      1.112e+01  7.530e+00   1.477    0.142    </w:t>
      </w:r>
      <w:r>
        <w:br/>
      </w:r>
      <w:r>
        <w:rPr>
          <w:rStyle w:val="VerbatimChar"/>
        </w:rPr>
        <w:t xml:space="preserve">## Treatment4                      2.500e+00  7.530e+00   0.332    0.741    </w:t>
      </w:r>
      <w:r>
        <w:br/>
      </w:r>
      <w:r>
        <w:rPr>
          <w:rStyle w:val="VerbatimChar"/>
        </w:rPr>
        <w:t xml:space="preserve">## Treatment5                      8.750e+00  7.530e+00   1.162    0.248    </w:t>
      </w:r>
      <w:r>
        <w:br/>
      </w:r>
      <w:r>
        <w:rPr>
          <w:rStyle w:val="VerbatimChar"/>
        </w:rPr>
        <w:t xml:space="preserve">## Treatment6                      7.000e+00  7.530e+00   0.930    0.355    </w:t>
      </w:r>
      <w:r>
        <w:br/>
      </w:r>
      <w:r>
        <w:rPr>
          <w:rStyle w:val="VerbatimChar"/>
        </w:rPr>
        <w:t xml:space="preserve">## Treatment7                     -1.250e-01  7.530e+00  -0.017    0.987    </w:t>
      </w:r>
      <w:r>
        <w:br/>
      </w:r>
      <w:r>
        <w:rPr>
          <w:rStyle w:val="VerbatimChar"/>
        </w:rPr>
        <w:t xml:space="preserve">## Treatment8                      9.125e+00  7.530e+00   1.212    0.228    </w:t>
      </w:r>
      <w:r>
        <w:br/>
      </w:r>
      <w:r>
        <w:rPr>
          <w:rStyle w:val="VerbatimChar"/>
        </w:rPr>
        <w:t xml:space="preserve">## Treatment9                      2.375e+00  7.530e+00   0.315    0.753    </w:t>
      </w:r>
      <w:r>
        <w:br/>
      </w:r>
      <w:r>
        <w:rPr>
          <w:rStyle w:val="VerbatimChar"/>
        </w:rPr>
        <w:t xml:space="preserve">## DaysAfterPlanting14             1.000e+01  7.530e+00   1.328    0.187    </w:t>
      </w:r>
      <w:r>
        <w:br/>
      </w:r>
      <w:r>
        <w:rPr>
          <w:rStyle w:val="VerbatimChar"/>
        </w:rPr>
        <w:t xml:space="preserve">## DaysAfterPlanting21             1.062e+01  7.530e+00   1.411    0.161    </w:t>
      </w:r>
      <w:r>
        <w:br/>
      </w:r>
      <w:r>
        <w:rPr>
          <w:rStyle w:val="VerbatimChar"/>
        </w:rPr>
        <w:t xml:space="preserve">## DaysAfterPlanting28             1.100e+01  7.530e+00   1.461    0.147    </w:t>
      </w:r>
      <w:r>
        <w:br/>
      </w:r>
      <w:r>
        <w:rPr>
          <w:rStyle w:val="VerbatimChar"/>
        </w:rPr>
        <w:t xml:space="preserve">## Treatment2:DaysAfterPlanting14  1.625e+00  1.065e+01   0.153    0.879    </w:t>
      </w:r>
      <w:r>
        <w:br/>
      </w:r>
      <w:r>
        <w:rPr>
          <w:rStyle w:val="VerbatimChar"/>
        </w:rPr>
        <w:t xml:space="preserve">## Treatment3:DaysAfterPlanting14 -2.625e+00  1.065e+01  -0.247    0.806    </w:t>
      </w:r>
      <w:r>
        <w:br/>
      </w:r>
      <w:r>
        <w:rPr>
          <w:rStyle w:val="VerbatimChar"/>
        </w:rPr>
        <w:t xml:space="preserve">## Treatment4:DaysAfterPlanting14 -6.250e-01  1.065e+01  -0.059    0.953    </w:t>
      </w:r>
      <w:r>
        <w:br/>
      </w:r>
      <w:r>
        <w:rPr>
          <w:rStyle w:val="VerbatimChar"/>
        </w:rPr>
        <w:t xml:space="preserve">## Treatment5:DaysAfterPlanting14  2.500e+00  1.065e+01   0.235    0.815    </w:t>
      </w:r>
      <w:r>
        <w:br/>
      </w:r>
      <w:r>
        <w:rPr>
          <w:rStyle w:val="VerbatimChar"/>
        </w:rPr>
        <w:t xml:space="preserve">## Treatment6:DaysAfterPlanting14  1.000e+00  1.065e+01   0.094    0.925    </w:t>
      </w:r>
      <w:r>
        <w:br/>
      </w:r>
      <w:r>
        <w:rPr>
          <w:rStyle w:val="VerbatimChar"/>
        </w:rPr>
        <w:t xml:space="preserve">## Treatment7:DaysAfterPlanting14 -2.500e+00  1.065e+01  -0.235    0.815    </w:t>
      </w:r>
      <w:r>
        <w:br/>
      </w:r>
      <w:r>
        <w:rPr>
          <w:rStyle w:val="VerbatimChar"/>
        </w:rPr>
        <w:t xml:space="preserve">## Treatment8:DaysAfterPlanting14 -2.500e+00  1.065e+01  -0.235    0.815    </w:t>
      </w:r>
      <w:r>
        <w:br/>
      </w:r>
      <w:r>
        <w:rPr>
          <w:rStyle w:val="VerbatimChar"/>
        </w:rPr>
        <w:t xml:space="preserve">## Treatment9:DaysAfterPlanting14  6.250e-01  1.065e+01   0.059    0.953    </w:t>
      </w:r>
      <w:r>
        <w:br/>
      </w:r>
      <w:r>
        <w:rPr>
          <w:rStyle w:val="VerbatimChar"/>
        </w:rPr>
        <w:t xml:space="preserve">## Treatment2:DaysAfterPlanting21  3.500e+00  1.065e+01   0.329    0.743    </w:t>
      </w:r>
      <w:r>
        <w:br/>
      </w:r>
      <w:r>
        <w:rPr>
          <w:rStyle w:val="VerbatimChar"/>
        </w:rPr>
        <w:t xml:space="preserve">## Treatment3:DaysAfterPlanting21 -1.000e+00  1.065e+01  -0.094    0.925    </w:t>
      </w:r>
      <w:r>
        <w:br/>
      </w:r>
      <w:r>
        <w:rPr>
          <w:rStyle w:val="VerbatimChar"/>
        </w:rPr>
        <w:t xml:space="preserve">## Treatment4:DaysAfterPlanting21  1.500e+00  1.065e+01   0.141    0.888    </w:t>
      </w:r>
      <w:r>
        <w:br/>
      </w:r>
      <w:r>
        <w:rPr>
          <w:rStyle w:val="VerbatimChar"/>
        </w:rPr>
        <w:t xml:space="preserve">## Treatment5:DaysAfterPlanting21  2.875e+00  1.065e+01   0.270    0.788    </w:t>
      </w:r>
      <w:r>
        <w:br/>
      </w:r>
      <w:r>
        <w:rPr>
          <w:rStyle w:val="VerbatimChar"/>
        </w:rPr>
        <w:t xml:space="preserve">## Treatment6:DaysAfterPlanting21  4.125e+00  1.065e+01   0.387    0.699    </w:t>
      </w:r>
      <w:r>
        <w:br/>
      </w:r>
      <w:r>
        <w:rPr>
          <w:rStyle w:val="VerbatimChar"/>
        </w:rPr>
        <w:t xml:space="preserve">## Treatment7:DaysAfterPlanting21 -2.125e+00  1.065e+01  -0.200    0.842    </w:t>
      </w:r>
      <w:r>
        <w:br/>
      </w:r>
      <w:r>
        <w:rPr>
          <w:rStyle w:val="VerbatimChar"/>
        </w:rPr>
        <w:t xml:space="preserve">## Treatment8:DaysAfterPlanting21 -1.500e+00  1.065e+01  -0.141    0.888    </w:t>
      </w:r>
      <w:r>
        <w:br/>
      </w:r>
      <w:r>
        <w:rPr>
          <w:rStyle w:val="VerbatimChar"/>
        </w:rPr>
        <w:t xml:space="preserve">## Treatment9:DaysAfterPlanting21 -1.250e+00  1.065e+01  -0.117    0.907    </w:t>
      </w:r>
      <w:r>
        <w:br/>
      </w:r>
      <w:r>
        <w:rPr>
          <w:rStyle w:val="VerbatimChar"/>
        </w:rPr>
        <w:t xml:space="preserve">## Treatment2:DaysAfterPlanting28  2.750e+00  1.065e+01   0.258    0.797    </w:t>
      </w:r>
      <w:r>
        <w:br/>
      </w:r>
      <w:r>
        <w:rPr>
          <w:rStyle w:val="VerbatimChar"/>
        </w:rPr>
        <w:t xml:space="preserve">## Treatment3:DaysAfterPlanting28 -1.875e+00  1.065e+01  -0.176    0.861    </w:t>
      </w:r>
      <w:r>
        <w:br/>
      </w:r>
      <w:r>
        <w:rPr>
          <w:rStyle w:val="VerbatimChar"/>
        </w:rPr>
        <w:t xml:space="preserve">## Treatment4:DaysAfterPlanting28  3.264e-13  1.065e+01   0.000    1.000    </w:t>
      </w:r>
      <w:r>
        <w:br/>
      </w:r>
      <w:r>
        <w:rPr>
          <w:rStyle w:val="VerbatimChar"/>
        </w:rPr>
        <w:t xml:space="preserve">## Treatment5:DaysAfterPlanting28  2.500e+00  1.065e+01   0.235    0.815    </w:t>
      </w:r>
      <w:r>
        <w:br/>
      </w:r>
      <w:r>
        <w:rPr>
          <w:rStyle w:val="VerbatimChar"/>
        </w:rPr>
        <w:t xml:space="preserve">## Treatment6:DaysAfterPlanting28  2.125e+00  1.065e+01   0.200    0.842    </w:t>
      </w:r>
      <w:r>
        <w:br/>
      </w:r>
      <w:r>
        <w:rPr>
          <w:rStyle w:val="VerbatimChar"/>
        </w:rPr>
        <w:t xml:space="preserve">## Treatment7:DaysAfterPlanting28 -3.625e+00  1.065e+01  -0.340    0.734    </w:t>
      </w:r>
      <w:r>
        <w:br/>
      </w:r>
      <w:r>
        <w:rPr>
          <w:rStyle w:val="VerbatimChar"/>
        </w:rPr>
        <w:t xml:space="preserve">## Treatment8:DaysAfterPlanting28 -1.500e+00  1.065e+01  -0.141    0.888    </w:t>
      </w:r>
      <w:r>
        <w:br/>
      </w:r>
      <w:r>
        <w:rPr>
          <w:rStyle w:val="VerbatimChar"/>
        </w:rPr>
        <w:t xml:space="preserve">## Treatment9:DaysAfterPlanting28 -8.750e-01  1.065e+01  -0.082    0.935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10.65 on 108 degrees of freedom</w:t>
      </w:r>
      <w:r>
        <w:br/>
      </w:r>
      <w:r>
        <w:rPr>
          <w:rStyle w:val="VerbatimChar"/>
        </w:rPr>
        <w:t xml:space="preserve">## Multiple R-squared:  0.9585, Adjusted R-squared:  0.945 </w:t>
      </w:r>
      <w:r>
        <w:br/>
      </w:r>
      <w:r>
        <w:rPr>
          <w:rStyle w:val="VerbatimChar"/>
        </w:rPr>
        <w:t xml:space="preserve">## F-statistic: 71.21 on 35 and 108 DF,  p-value: &lt; 2.2e-16</w:t>
      </w:r>
    </w:p>
    <w:p>
      <w:pPr>
        <w:pStyle w:val="SourceCode"/>
      </w:pPr>
      <w:r>
        <w:rPr>
          <w:rStyle w:val="FunctionTok"/>
        </w:rPr>
        <w:t xml:space="preserve">anova</w:t>
      </w:r>
      <w:r>
        <w:rPr>
          <w:rStyle w:val="NormalTok"/>
        </w:rPr>
        <w:t xml:space="preserve">(lm1)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Emergence</w:t>
      </w:r>
      <w:r>
        <w:br/>
      </w:r>
      <w:r>
        <w:rPr>
          <w:rStyle w:val="VerbatimChar"/>
        </w:rPr>
        <w:t xml:space="preserve">##                              Df Sum Sq Mean Sq  F value    Pr(&gt;F)    </w:t>
      </w:r>
      <w:r>
        <w:br/>
      </w:r>
      <w:r>
        <w:rPr>
          <w:rStyle w:val="VerbatimChar"/>
        </w:rPr>
        <w:t xml:space="preserve">## Treatment                     8 279366   34921 307.9516 &lt; 2.2e-16 ***</w:t>
      </w:r>
      <w:r>
        <w:br/>
      </w:r>
      <w:r>
        <w:rPr>
          <w:rStyle w:val="VerbatimChar"/>
        </w:rPr>
        <w:t xml:space="preserve">## DaysAfterPlanting             3   3116    1039   9.1603 1.877e-05 ***</w:t>
      </w:r>
      <w:r>
        <w:br/>
      </w:r>
      <w:r>
        <w:rPr>
          <w:rStyle w:val="VerbatimChar"/>
        </w:rPr>
        <w:t xml:space="preserve">## Treatment:DaysAfterPlanting  24    142       6   0.0522         1    </w:t>
      </w:r>
      <w:r>
        <w:br/>
      </w:r>
      <w:r>
        <w:rPr>
          <w:rStyle w:val="VerbatimChar"/>
        </w:rPr>
        <w:t xml:space="preserve">## Residuals                   108  12247     113                       </w:t>
      </w:r>
      <w:r>
        <w:br/>
      </w:r>
      <w:r>
        <w:rPr>
          <w:rStyle w:val="VerbatimChar"/>
        </w:rPr>
        <w:t xml:space="preserve">## ---</w:t>
      </w:r>
      <w:r>
        <w:br/>
      </w:r>
      <w:r>
        <w:rPr>
          <w:rStyle w:val="VerbatimChar"/>
        </w:rPr>
        <w:t xml:space="preserve">## Signif. codes:  0 '***' 0.001 '**' 0.01 '*' 0.05 '.' 0.1 ' ' 1</w:t>
      </w:r>
    </w:p>
    <w:bookmarkEnd w:id="25"/>
    <w:bookmarkEnd w:id="26"/>
    <w:bookmarkStart w:id="29" w:name="question-3"/>
    <w:p>
      <w:pPr>
        <w:pStyle w:val="Heading1"/>
      </w:pPr>
      <w:r>
        <w:t xml:space="preserve">QUESTION 3</w:t>
      </w:r>
    </w:p>
    <w:bookmarkStart w:id="28" w:name="X3220d790ce9a19f9fc05136119ee2433adb4df2"/>
    <w:p>
      <w:pPr>
        <w:pStyle w:val="Heading2"/>
      </w:pPr>
      <w:r>
        <w:t xml:space="preserve">Simplified linear model without interaction but still testing both main effects</w:t>
      </w:r>
    </w:p>
    <w:p>
      <w:pPr>
        <w:pStyle w:val="SourceCode"/>
      </w:pPr>
      <w:r>
        <w:rPr>
          <w:rStyle w:val="NormalTok"/>
        </w:rPr>
        <w:t xml:space="preserve">lm2 </w:t>
      </w:r>
      <w:r>
        <w:rPr>
          <w:rStyle w:val="OtherTok"/>
        </w:rPr>
        <w:t xml:space="preserve">&lt;-</w:t>
      </w:r>
      <w:r>
        <w:rPr>
          <w:rStyle w:val="NormalTok"/>
        </w:rPr>
        <w:t xml:space="preserve"> </w:t>
      </w:r>
      <w:r>
        <w:rPr>
          <w:rStyle w:val="FunctionTok"/>
        </w:rPr>
        <w:t xml:space="preserve">lm</w:t>
      </w:r>
      <w:r>
        <w:rPr>
          <w:rStyle w:val="NormalTok"/>
        </w:rPr>
        <w:t xml:space="preserve">(Emergence </w:t>
      </w:r>
      <w:r>
        <w:rPr>
          <w:rStyle w:val="SpecialCharTok"/>
        </w:rPr>
        <w:t xml:space="preserve">~</w:t>
      </w:r>
      <w:r>
        <w:rPr>
          <w:rStyle w:val="NormalTok"/>
        </w:rPr>
        <w:t xml:space="preserve"> Treatment </w:t>
      </w:r>
      <w:r>
        <w:rPr>
          <w:rStyle w:val="SpecialCharTok"/>
        </w:rPr>
        <w:t xml:space="preserve">+</w:t>
      </w:r>
      <w:r>
        <w:rPr>
          <w:rStyle w:val="NormalTok"/>
        </w:rPr>
        <w:t xml:space="preserve"> DaysAfterPlanting, </w:t>
      </w:r>
      <w:r>
        <w:rPr>
          <w:rStyle w:val="AttributeTok"/>
        </w:rPr>
        <w:t xml:space="preserve">data =</w:t>
      </w:r>
      <w:r>
        <w:rPr>
          <w:rStyle w:val="NormalTok"/>
        </w:rPr>
        <w:t xml:space="preserve"> plant.emergence)</w:t>
      </w:r>
      <w:r>
        <w:br/>
      </w:r>
      <w:r>
        <w:rPr>
          <w:rStyle w:val="FunctionTok"/>
        </w:rPr>
        <w:t xml:space="preserve">summary</w:t>
      </w:r>
      <w:r>
        <w:rPr>
          <w:rStyle w:val="NormalTok"/>
        </w:rPr>
        <w:t xml:space="preserve">(lm2)</w:t>
      </w:r>
    </w:p>
    <w:p>
      <w:pPr>
        <w:pStyle w:val="SourceCode"/>
      </w:pPr>
      <w:r>
        <w:rPr>
          <w:rStyle w:val="VerbatimChar"/>
        </w:rPr>
        <w:t xml:space="preserve">## </w:t>
      </w:r>
      <w:r>
        <w:br/>
      </w:r>
      <w:r>
        <w:rPr>
          <w:rStyle w:val="VerbatimChar"/>
        </w:rPr>
        <w:t xml:space="preserve">## Call:</w:t>
      </w:r>
      <w:r>
        <w:br/>
      </w:r>
      <w:r>
        <w:rPr>
          <w:rStyle w:val="VerbatimChar"/>
        </w:rPr>
        <w:t xml:space="preserve">## lm(formula = Emergence ~ Treatment + DaysAfterPlanting, data = plant.emergence)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-21.1632  -6.1536  -0.8542   6.1823  21.3958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182.163      2.797  65.136  &lt; 2e-16 ***</w:t>
      </w:r>
      <w:r>
        <w:br/>
      </w:r>
      <w:r>
        <w:rPr>
          <w:rStyle w:val="VerbatimChar"/>
        </w:rPr>
        <w:t xml:space="preserve">## Treatment2          -134.531      3.425 -39.277  &lt; 2e-16 ***</w:t>
      </w:r>
      <w:r>
        <w:br/>
      </w:r>
      <w:r>
        <w:rPr>
          <w:rStyle w:val="VerbatimChar"/>
        </w:rPr>
        <w:t xml:space="preserve">## Treatment3             9.750      3.425   2.847  0.00513 ** </w:t>
      </w:r>
      <w:r>
        <w:br/>
      </w:r>
      <w:r>
        <w:rPr>
          <w:rStyle w:val="VerbatimChar"/>
        </w:rPr>
        <w:t xml:space="preserve">## Treatment4             2.719      3.425   0.794  0.42876    </w:t>
      </w:r>
      <w:r>
        <w:br/>
      </w:r>
      <w:r>
        <w:rPr>
          <w:rStyle w:val="VerbatimChar"/>
        </w:rPr>
        <w:t xml:space="preserve">## Treatment5            10.719      3.425   3.129  0.00216 ** </w:t>
      </w:r>
      <w:r>
        <w:br/>
      </w:r>
      <w:r>
        <w:rPr>
          <w:rStyle w:val="VerbatimChar"/>
        </w:rPr>
        <w:t xml:space="preserve">## Treatment6             8.812      3.425   2.573  0.01119 *  </w:t>
      </w:r>
      <w:r>
        <w:br/>
      </w:r>
      <w:r>
        <w:rPr>
          <w:rStyle w:val="VerbatimChar"/>
        </w:rPr>
        <w:t xml:space="preserve">## Treatment7            -2.188      3.425  -0.639  0.52416    </w:t>
      </w:r>
      <w:r>
        <w:br/>
      </w:r>
      <w:r>
        <w:rPr>
          <w:rStyle w:val="VerbatimChar"/>
        </w:rPr>
        <w:t xml:space="preserve">## Treatment8             7.750      3.425   2.263  0.02529 *  </w:t>
      </w:r>
      <w:r>
        <w:br/>
      </w:r>
      <w:r>
        <w:rPr>
          <w:rStyle w:val="VerbatimChar"/>
        </w:rPr>
        <w:t xml:space="preserve">## Treatment9             2.000      3.425   0.584  0.56028    </w:t>
      </w:r>
      <w:r>
        <w:br/>
      </w:r>
      <w:r>
        <w:rPr>
          <w:rStyle w:val="VerbatimChar"/>
        </w:rPr>
        <w:t xml:space="preserve">## DaysAfterPlanting14    9.722      2.283   4.258 3.89e-05 ***</w:t>
      </w:r>
      <w:r>
        <w:br/>
      </w:r>
      <w:r>
        <w:rPr>
          <w:rStyle w:val="VerbatimChar"/>
        </w:rPr>
        <w:t xml:space="preserve">## DaysAfterPlanting21   11.306      2.283   4.951 2.21e-06 ***</w:t>
      </w:r>
      <w:r>
        <w:br/>
      </w:r>
      <w:r>
        <w:rPr>
          <w:rStyle w:val="VerbatimChar"/>
        </w:rPr>
        <w:t xml:space="preserve">## DaysAfterPlanting28   10.944      2.283   4.793 4.36e-06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9.688 on 132 degrees of freedom</w:t>
      </w:r>
      <w:r>
        <w:br/>
      </w:r>
      <w:r>
        <w:rPr>
          <w:rStyle w:val="VerbatimChar"/>
        </w:rPr>
        <w:t xml:space="preserve">## Multiple R-squared:  0.958,  Adjusted R-squared:  0.9545 </w:t>
      </w:r>
      <w:r>
        <w:br/>
      </w:r>
      <w:r>
        <w:rPr>
          <w:rStyle w:val="VerbatimChar"/>
        </w:rPr>
        <w:t xml:space="preserve">## F-statistic: 273.6 on 11 and 132 DF,  p-value: &lt; 2.2e-16</w:t>
      </w:r>
    </w:p>
    <w:p>
      <w:pPr>
        <w:pStyle w:val="SourceCode"/>
      </w:pPr>
      <w:r>
        <w:rPr>
          <w:rStyle w:val="FunctionTok"/>
        </w:rPr>
        <w:t xml:space="preserve">anova</w:t>
      </w:r>
      <w:r>
        <w:rPr>
          <w:rStyle w:val="NormalTok"/>
        </w:rPr>
        <w:t xml:space="preserve">(lm2)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Emergence</w:t>
      </w:r>
      <w:r>
        <w:br/>
      </w:r>
      <w:r>
        <w:rPr>
          <w:rStyle w:val="VerbatimChar"/>
        </w:rPr>
        <w:t xml:space="preserve">##                    Df Sum Sq Mean Sq F value    Pr(&gt;F)    </w:t>
      </w:r>
      <w:r>
        <w:br/>
      </w:r>
      <w:r>
        <w:rPr>
          <w:rStyle w:val="VerbatimChar"/>
        </w:rPr>
        <w:t xml:space="preserve">## Treatment           8 279366   34921 372.070 &lt; 2.2e-16 ***</w:t>
      </w:r>
      <w:r>
        <w:br/>
      </w:r>
      <w:r>
        <w:rPr>
          <w:rStyle w:val="VerbatimChar"/>
        </w:rPr>
        <w:t xml:space="preserve">## DaysAfterPlanting   3   3116    1039  11.068 1.575e-06 ***</w:t>
      </w:r>
      <w:r>
        <w:br/>
      </w:r>
      <w:r>
        <w:rPr>
          <w:rStyle w:val="VerbatimChar"/>
        </w:rPr>
        <w:t xml:space="preserve">## Residuals         132  12389      94                      </w:t>
      </w:r>
      <w:r>
        <w:br/>
      </w:r>
      <w:r>
        <w:rPr>
          <w:rStyle w:val="VerbatimChar"/>
        </w:rPr>
        <w:t xml:space="preserve">## ---</w:t>
      </w:r>
      <w:r>
        <w:br/>
      </w:r>
      <w:r>
        <w:rPr>
          <w:rStyle w:val="VerbatimChar"/>
        </w:rPr>
        <w:t xml:space="preserve">## Signif. codes:  0 '***' 0.001 '**' 0.01 '*' 0.05 '.' 0.1 ' ' 1</w:t>
      </w:r>
    </w:p>
    <w:bookmarkStart w:id="27" w:name="X97f97429b6774c84ecda16cf009a684cf20d04d"/>
    <w:p>
      <w:pPr>
        <w:pStyle w:val="Heading3"/>
      </w:pPr>
      <w:r>
        <w:t xml:space="preserve">Based on the results of the ANOVA in question 2, the interaction term was not significant between Treatment and DaysAfterPlanting (p = 1), meaning there is no eveidence that suggests taht the effect of treatmetn varies by days after planting. Thus, the interaction term is not necessary in the model. However, in the simplified model (lm2), which includes Treatment and DaysAfterPlanting as main effects but removes the interaction, the ANOVA results reveal Treatment and DaysAfterPlanting are highly significant, meaning both main effects are statistically significant in predicting Emergence (p &lt; 2.2-16, p = 1.575e-06, respectively). For Treatment 1, the predicted emergence on Day 0 is 182.163. For Treatment 2, emergence is predicted to be 134.531 units lower than for Treatment 1, signifying Treatment 2’s strong negative impact on emergence. Basically, it simplifies the model because you don’t need to include the interaction since it is not statistically significant.</w:t>
      </w:r>
    </w:p>
    <w:bookmarkEnd w:id="27"/>
    <w:bookmarkEnd w:id="28"/>
    <w:bookmarkEnd w:id="29"/>
    <w:bookmarkStart w:id="32" w:name="question-4"/>
    <w:p>
      <w:pPr>
        <w:pStyle w:val="Heading1"/>
      </w:pPr>
      <w:r>
        <w:t xml:space="preserve">QUESTION 4</w:t>
      </w:r>
    </w:p>
    <w:bookmarkStart w:id="31" w:name="X224a910415bd125ccb594f00ecde22676975a2b"/>
    <w:p>
      <w:pPr>
        <w:pStyle w:val="Heading2"/>
      </w:pPr>
      <w:r>
        <w:t xml:space="preserve">Calculate the least squares mean for Treatment and perform Tukey separation then interpret the results</w:t>
      </w:r>
    </w:p>
    <w:p>
      <w:pPr>
        <w:pStyle w:val="SourceCode"/>
      </w:pPr>
      <w:r>
        <w:rPr>
          <w:rStyle w:val="NormalTok"/>
        </w:rPr>
        <w:t xml:space="preserve">lsmeans </w:t>
      </w:r>
      <w:r>
        <w:rPr>
          <w:rStyle w:val="OtherTok"/>
        </w:rPr>
        <w:t xml:space="preserve">&lt;-</w:t>
      </w:r>
      <w:r>
        <w:rPr>
          <w:rStyle w:val="NormalTok"/>
        </w:rPr>
        <w:t xml:space="preserve"> </w:t>
      </w:r>
      <w:r>
        <w:rPr>
          <w:rStyle w:val="FunctionTok"/>
        </w:rPr>
        <w:t xml:space="preserve">emmeans</w:t>
      </w:r>
      <w:r>
        <w:rPr>
          <w:rStyle w:val="NormalTok"/>
        </w:rPr>
        <w:t xml:space="preserve">(lm2, </w:t>
      </w:r>
      <w:r>
        <w:rPr>
          <w:rStyle w:val="SpecialCharTok"/>
        </w:rPr>
        <w:t xml:space="preserve">~</w:t>
      </w:r>
      <w:r>
        <w:rPr>
          <w:rStyle w:val="NormalTok"/>
        </w:rPr>
        <w:t xml:space="preserve"> Treatment)</w:t>
      </w:r>
      <w:r>
        <w:br/>
      </w:r>
      <w:r>
        <w:rPr>
          <w:rStyle w:val="NormalTok"/>
        </w:rPr>
        <w:t xml:space="preserve">results_lsmeans </w:t>
      </w:r>
      <w:r>
        <w:rPr>
          <w:rStyle w:val="OtherTok"/>
        </w:rPr>
        <w:t xml:space="preserve">&lt;-</w:t>
      </w:r>
      <w:r>
        <w:rPr>
          <w:rStyle w:val="NormalTok"/>
        </w:rPr>
        <w:t xml:space="preserve"> </w:t>
      </w:r>
      <w:r>
        <w:rPr>
          <w:rStyle w:val="FunctionTok"/>
        </w:rPr>
        <w:t xml:space="preserve">cld</w:t>
      </w:r>
      <w:r>
        <w:rPr>
          <w:rStyle w:val="NormalTok"/>
        </w:rPr>
        <w:t xml:space="preserve">(lsmeans,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reversed =</w:t>
      </w:r>
      <w:r>
        <w:rPr>
          <w:rStyle w:val="NormalTok"/>
        </w:rPr>
        <w:t xml:space="preserve"> </w:t>
      </w:r>
      <w:r>
        <w:rPr>
          <w:rStyle w:val="ConstantTok"/>
        </w:rPr>
        <w:t xml:space="preserve">TRUE</w:t>
      </w:r>
      <w:r>
        <w:rPr>
          <w:rStyle w:val="NormalTok"/>
        </w:rPr>
        <w:t xml:space="preserve">, </w:t>
      </w:r>
      <w:r>
        <w:rPr>
          <w:rStyle w:val="AttributeTok"/>
        </w:rPr>
        <w:t xml:space="preserve">details =</w:t>
      </w:r>
      <w:r>
        <w:rPr>
          <w:rStyle w:val="NormalTok"/>
        </w:rPr>
        <w:t xml:space="preserve"> </w:t>
      </w:r>
      <w:r>
        <w:rPr>
          <w:rStyle w:val="ConstantTok"/>
        </w:rPr>
        <w:t xml:space="preserve">TRUE</w:t>
      </w:r>
      <w:r>
        <w:rPr>
          <w:rStyle w:val="NormalTok"/>
        </w:rPr>
        <w:t xml:space="preserve">)</w:t>
      </w:r>
    </w:p>
    <w:bookmarkStart w:id="30" w:name="X8ce5931ab2ff126faa37586882fc82ca9d1554b"/>
    <w:p>
      <w:pPr>
        <w:pStyle w:val="Heading3"/>
      </w:pPr>
      <w:r>
        <w:t xml:space="preserve">Based off the results of the least squares mean for Treatment and Tukey separation, Treatment 2 mean (55.6) is significantly lower than all others, with p &lt; 0.0001. Treatments 5, 3, and 6 have similar means (199.0-200.9) as indicated by same group number (1). Treatments 8, 4, 9, and 1 also have similar means (190.2-197.9) as indicated by the same group number (12). Other significant differences revealed through Tukey separation include Treatment6-Treatment7 (p = 0.0425), Treatment3-Treatment7 (p = 0.0187), Treatment5-Treatment7 (p = 0.0074), along with each Treatment compared to Treatment 2 (p &lt; 0.0001). Treatment 7 would be significantly lower than 8, 4, 9, and 1, then Treatment 2 would be less than Treatment 7.</w:t>
      </w:r>
    </w:p>
    <w:bookmarkEnd w:id="30"/>
    <w:bookmarkEnd w:id="31"/>
    <w:bookmarkEnd w:id="32"/>
    <w:bookmarkStart w:id="36" w:name="question-5"/>
    <w:p>
      <w:pPr>
        <w:pStyle w:val="Heading1"/>
      </w:pPr>
      <w:r>
        <w:t xml:space="preserve">QUESTION 5</w:t>
      </w:r>
    </w:p>
    <w:p>
      <w:pPr>
        <w:pStyle w:val="SourceCode"/>
      </w:pPr>
      <w:r>
        <w:rPr>
          <w:rStyle w:val="NormalTok"/>
        </w:rPr>
        <w:t xml:space="preserve">plot_cldbars_onefactor </w:t>
      </w:r>
      <w:r>
        <w:rPr>
          <w:rStyle w:val="OtherTok"/>
        </w:rPr>
        <w:t xml:space="preserve">&lt;-</w:t>
      </w:r>
      <w:r>
        <w:rPr>
          <w:rStyle w:val="NormalTok"/>
        </w:rPr>
        <w:t xml:space="preserve"> </w:t>
      </w:r>
      <w:r>
        <w:rPr>
          <w:rStyle w:val="ControlFlowTok"/>
        </w:rPr>
        <w:t xml:space="preserve">function</w:t>
      </w:r>
      <w:r>
        <w:rPr>
          <w:rStyle w:val="NormalTok"/>
        </w:rPr>
        <w:t xml:space="preserve">(lm_model, factor) {</w:t>
      </w:r>
      <w:r>
        <w:br/>
      </w:r>
      <w:r>
        <w:rPr>
          <w:rStyle w:val="NormalTok"/>
        </w:rPr>
        <w:t xml:space="preserve">  data </w:t>
      </w:r>
      <w:r>
        <w:rPr>
          <w:rStyle w:val="OtherTok"/>
        </w:rPr>
        <w:t xml:space="preserve">&lt;-</w:t>
      </w:r>
      <w:r>
        <w:rPr>
          <w:rStyle w:val="NormalTok"/>
        </w:rPr>
        <w:t xml:space="preserve"> lm_model</w:t>
      </w:r>
      <w:r>
        <w:rPr>
          <w:rStyle w:val="SpecialCharTok"/>
        </w:rPr>
        <w:t xml:space="preserve">$</w:t>
      </w:r>
      <w:r>
        <w:rPr>
          <w:rStyle w:val="NormalTok"/>
        </w:rPr>
        <w:t xml:space="preserve">model</w:t>
      </w:r>
      <w:r>
        <w:br/>
      </w:r>
      <w:r>
        <w:rPr>
          <w:rStyle w:val="NormalTok"/>
        </w:rPr>
        <w:t xml:space="preserve">variables </w:t>
      </w:r>
      <w:r>
        <w:rPr>
          <w:rStyle w:val="OtherTok"/>
        </w:rPr>
        <w:t xml:space="preserve">&lt;-</w:t>
      </w:r>
      <w:r>
        <w:rPr>
          <w:rStyle w:val="NormalTok"/>
        </w:rPr>
        <w:t xml:space="preserve"> </w:t>
      </w:r>
      <w:r>
        <w:rPr>
          <w:rStyle w:val="FunctionTok"/>
        </w:rPr>
        <w:t xml:space="preserve">colnames</w:t>
      </w:r>
      <w:r>
        <w:rPr>
          <w:rStyle w:val="NormalTok"/>
        </w:rPr>
        <w:t xml:space="preserve">(lm_model</w:t>
      </w:r>
      <w:r>
        <w:rPr>
          <w:rStyle w:val="SpecialCharTok"/>
        </w:rPr>
        <w:t xml:space="preserve">$</w:t>
      </w:r>
      <w:r>
        <w:rPr>
          <w:rStyle w:val="NormalTok"/>
        </w:rPr>
        <w:t xml:space="preserve">model)</w:t>
      </w:r>
      <w:r>
        <w:br/>
      </w:r>
      <w:r>
        <w:rPr>
          <w:rStyle w:val="NormalTok"/>
        </w:rPr>
        <w:t xml:space="preserve">dependent_var </w:t>
      </w:r>
      <w:r>
        <w:rPr>
          <w:rStyle w:val="OtherTok"/>
        </w:rPr>
        <w:t xml:space="preserve">&lt;-</w:t>
      </w:r>
      <w:r>
        <w:rPr>
          <w:rStyle w:val="NormalTok"/>
        </w:rPr>
        <w:t xml:space="preserve"> variables[</w:t>
      </w:r>
      <w:r>
        <w:rPr>
          <w:rStyle w:val="DecValTok"/>
        </w:rPr>
        <w:t xml:space="preserve">1</w:t>
      </w:r>
      <w:r>
        <w:rPr>
          <w:rStyle w:val="NormalTok"/>
        </w:rPr>
        <w:t xml:space="preserve">]</w:t>
      </w:r>
      <w:r>
        <w:br/>
      </w:r>
      <w:r>
        <w:rPr>
          <w:rStyle w:val="NormalTok"/>
        </w:rPr>
        <w:t xml:space="preserve">independent_var </w:t>
      </w:r>
      <w:r>
        <w:rPr>
          <w:rStyle w:val="OtherTok"/>
        </w:rPr>
        <w:t xml:space="preserve">&lt;-</w:t>
      </w:r>
      <w:r>
        <w:rPr>
          <w:rStyle w:val="NormalTok"/>
        </w:rPr>
        <w:t xml:space="preserve"> variables[</w:t>
      </w:r>
      <w:r>
        <w:rPr>
          <w:rStyle w:val="DecValTok"/>
        </w:rPr>
        <w:t xml:space="preserve">2</w:t>
      </w:r>
      <w:r>
        <w:rPr>
          <w:rStyle w:val="SpecialCharTok"/>
        </w:rPr>
        <w:t xml:space="preserve">:</w:t>
      </w:r>
      <w:r>
        <w:rPr>
          <w:rStyle w:val="FunctionTok"/>
        </w:rPr>
        <w:t xml:space="preserve">length</w:t>
      </w:r>
      <w:r>
        <w:rPr>
          <w:rStyle w:val="NormalTok"/>
        </w:rPr>
        <w:t xml:space="preserve">(variables)]</w:t>
      </w:r>
      <w:r>
        <w:br/>
      </w:r>
      <w:r>
        <w:rPr>
          <w:rStyle w:val="NormalTok"/>
        </w:rPr>
        <w:t xml:space="preserve">lsmeans </w:t>
      </w:r>
      <w:r>
        <w:rPr>
          <w:rStyle w:val="OtherTok"/>
        </w:rPr>
        <w:t xml:space="preserve">&lt;-</w:t>
      </w:r>
      <w:r>
        <w:rPr>
          <w:rStyle w:val="NormalTok"/>
        </w:rPr>
        <w:t xml:space="preserve"> </w:t>
      </w:r>
      <w:r>
        <w:rPr>
          <w:rStyle w:val="FunctionTok"/>
        </w:rPr>
        <w:t xml:space="preserve">emmeans</w:t>
      </w:r>
      <w:r>
        <w:rPr>
          <w:rStyle w:val="NormalTok"/>
        </w:rPr>
        <w:t xml:space="preserve">(lm_model,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w:t>
      </w:r>
      <w:r>
        <w:rPr>
          <w:rStyle w:val="NormalTok"/>
        </w:rPr>
        <w:t xml:space="preserve">, factor))) </w:t>
      </w:r>
      <w:r>
        <w:rPr>
          <w:rStyle w:val="CommentTok"/>
        </w:rPr>
        <w:t xml:space="preserve"># estimate</w:t>
      </w:r>
      <w:r>
        <w:br/>
      </w:r>
      <w:r>
        <w:rPr>
          <w:rStyle w:val="NormalTok"/>
        </w:rPr>
        <w:t xml:space="preserve">lsmeans</w:t>
      </w:r>
      <w:r>
        <w:br/>
      </w:r>
      <w:r>
        <w:rPr>
          <w:rStyle w:val="NormalTok"/>
        </w:rPr>
        <w:t xml:space="preserve">Results_lsmeans </w:t>
      </w:r>
      <w:r>
        <w:rPr>
          <w:rStyle w:val="OtherTok"/>
        </w:rPr>
        <w:t xml:space="preserve">&lt;-</w:t>
      </w:r>
      <w:r>
        <w:rPr>
          <w:rStyle w:val="NormalTok"/>
        </w:rPr>
        <w:t xml:space="preserve"> </w:t>
      </w:r>
      <w:r>
        <w:rPr>
          <w:rStyle w:val="FunctionTok"/>
        </w:rPr>
        <w:t xml:space="preserve">cld</w:t>
      </w:r>
      <w:r>
        <w:rPr>
          <w:rStyle w:val="NormalTok"/>
        </w:rPr>
        <w:t xml:space="preserve">(lsmeans,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reversed =</w:t>
      </w:r>
      <w:r>
        <w:rPr>
          <w:rStyle w:val="NormalTok"/>
        </w:rPr>
        <w:t xml:space="preserve"> </w:t>
      </w:r>
      <w:r>
        <w:rPr>
          <w:rStyle w:val="ConstantTok"/>
        </w:rPr>
        <w:t xml:space="preserve">TRUE</w:t>
      </w:r>
      <w:r>
        <w:rPr>
          <w:rStyle w:val="NormalTok"/>
        </w:rPr>
        <w:t xml:space="preserve">, </w:t>
      </w:r>
      <w:r>
        <w:rPr>
          <w:rStyle w:val="AttributeTok"/>
        </w:rPr>
        <w:t xml:space="preserve">details =</w:t>
      </w:r>
      <w:r>
        <w:br/>
      </w:r>
      <w:r>
        <w:rPr>
          <w:rStyle w:val="ConstantTok"/>
        </w:rPr>
        <w:t xml:space="preserve">TRUE</w:t>
      </w:r>
      <w:r>
        <w:rPr>
          <w:rStyle w:val="NormalTok"/>
        </w:rPr>
        <w:t xml:space="preserve">, </w:t>
      </w:r>
      <w:r>
        <w:rPr>
          <w:rStyle w:val="AttributeTok"/>
        </w:rPr>
        <w:t xml:space="preserve">Letters =</w:t>
      </w:r>
      <w:r>
        <w:rPr>
          <w:rStyle w:val="NormalTok"/>
        </w:rPr>
        <w:t xml:space="preserve"> letters) </w:t>
      </w:r>
      <w:r>
        <w:rPr>
          <w:rStyle w:val="CommentTok"/>
        </w:rPr>
        <w:t xml:space="preserve"># contrast with Tukey adjustment by default.</w:t>
      </w:r>
      <w:r>
        <w:br/>
      </w:r>
      <w:r>
        <w:rPr>
          <w:rStyle w:val="CommentTok"/>
        </w:rPr>
        <w:t xml:space="preserve"># Extracting the letters for the bars</w:t>
      </w:r>
      <w:r>
        <w:br/>
      </w:r>
      <w:r>
        <w:rPr>
          <w:rStyle w:val="NormalTok"/>
        </w:rPr>
        <w:t xml:space="preserve">sig.diff.letters </w:t>
      </w:r>
      <w:r>
        <w:rPr>
          <w:rStyle w:val="OtherTok"/>
        </w:rPr>
        <w:t xml:space="preserve">&lt;-</w:t>
      </w:r>
      <w:r>
        <w:rPr>
          <w:rStyle w:val="NormalTok"/>
        </w:rPr>
        <w:t xml:space="preserve"> </w:t>
      </w:r>
      <w:r>
        <w:rPr>
          <w:rStyle w:val="FunctionTok"/>
        </w:rPr>
        <w:t xml:space="preserve">data.frame</w:t>
      </w:r>
      <w:r>
        <w:rPr>
          <w:rStyle w:val="NormalTok"/>
        </w:rPr>
        <w:t xml:space="preserve">(Results_lsmeans</w:t>
      </w:r>
      <w:r>
        <w:rPr>
          <w:rStyle w:val="SpecialCharTok"/>
        </w:rPr>
        <w:t xml:space="preserve">$</w:t>
      </w:r>
      <w:r>
        <w:rPr>
          <w:rStyle w:val="NormalTok"/>
        </w:rPr>
        <w:t xml:space="preserve">emmeans[,</w:t>
      </w:r>
      <w:r>
        <w:rPr>
          <w:rStyle w:val="DecValTok"/>
        </w:rPr>
        <w:t xml:space="preserve">1</w:t>
      </w:r>
      <w:r>
        <w:rPr>
          <w:rStyle w:val="NormalTok"/>
        </w:rPr>
        <w:t xml:space="preserve">],</w:t>
      </w:r>
      <w:r>
        <w:br/>
      </w:r>
      <w:r>
        <w:rPr>
          <w:rStyle w:val="FunctionTok"/>
        </w:rPr>
        <w:t xml:space="preserve">str_trim</w:t>
      </w:r>
      <w:r>
        <w:rPr>
          <w:rStyle w:val="NormalTok"/>
        </w:rPr>
        <w:t xml:space="preserve">(Results_lsmeans</w:t>
      </w:r>
      <w:r>
        <w:rPr>
          <w:rStyle w:val="SpecialCharTok"/>
        </w:rPr>
        <w:t xml:space="preserve">$</w:t>
      </w:r>
      <w:r>
        <w:rPr>
          <w:rStyle w:val="NormalTok"/>
        </w:rPr>
        <w:t xml:space="preserve">emmeans[,</w:t>
      </w:r>
      <w:r>
        <w:rPr>
          <w:rStyle w:val="DecValTok"/>
        </w:rPr>
        <w:t xml:space="preserve">7</w:t>
      </w:r>
      <w:r>
        <w:rPr>
          <w:rStyle w:val="NormalTok"/>
        </w:rPr>
        <w:t xml:space="preserve">]))</w:t>
      </w:r>
      <w:r>
        <w:br/>
      </w:r>
      <w:r>
        <w:rPr>
          <w:rStyle w:val="FunctionTok"/>
        </w:rPr>
        <w:t xml:space="preserve">colnames</w:t>
      </w:r>
      <w:r>
        <w:rPr>
          <w:rStyle w:val="NormalTok"/>
        </w:rPr>
        <w:t xml:space="preserve">(sig.diff.letters) </w:t>
      </w:r>
      <w:r>
        <w:rPr>
          <w:rStyle w:val="OtherTok"/>
        </w:rPr>
        <w:t xml:space="preserve">&lt;-</w:t>
      </w:r>
      <w:r>
        <w:rPr>
          <w:rStyle w:val="NormalTok"/>
        </w:rPr>
        <w:t xml:space="preserve"> </w:t>
      </w:r>
      <w:r>
        <w:rPr>
          <w:rStyle w:val="FunctionTok"/>
        </w:rPr>
        <w:t xml:space="preserve">c</w:t>
      </w:r>
      <w:r>
        <w:rPr>
          <w:rStyle w:val="NormalTok"/>
        </w:rPr>
        <w:t xml:space="preserve">(factor, </w:t>
      </w:r>
      <w:r>
        <w:rPr>
          <w:rStyle w:val="StringTok"/>
        </w:rPr>
        <w:t xml:space="preserve">"Letters"</w:t>
      </w:r>
      <w:r>
        <w:rPr>
          <w:rStyle w:val="NormalTok"/>
        </w:rPr>
        <w:t xml:space="preserve">)</w:t>
      </w:r>
      <w:r>
        <w:br/>
      </w:r>
      <w:r>
        <w:rPr>
          <w:rStyle w:val="CommentTok"/>
        </w:rPr>
        <w:t xml:space="preserve"># for plotting with letters from significance test</w:t>
      </w:r>
      <w:r>
        <w:br/>
      </w:r>
      <w:r>
        <w:rPr>
          <w:rStyle w:val="NormalTok"/>
        </w:rPr>
        <w:t xml:space="preserve">ave_stand2 </w:t>
      </w:r>
      <w:r>
        <w:rPr>
          <w:rStyle w:val="OtherTok"/>
        </w:rPr>
        <w:t xml:space="preserve">&lt;-</w:t>
      </w:r>
      <w:r>
        <w:rPr>
          <w:rStyle w:val="NormalTok"/>
        </w:rPr>
        <w:t xml:space="preserve"> lm_model</w:t>
      </w:r>
      <w:r>
        <w:rPr>
          <w:rStyle w:val="SpecialCharTok"/>
        </w:rPr>
        <w:t xml:space="preserve">$</w:t>
      </w:r>
      <w:r>
        <w:rPr>
          <w:rStyle w:val="NormalTok"/>
        </w:rPr>
        <w:t xml:space="preserve">model </w:t>
      </w:r>
      <w:r>
        <w:rPr>
          <w:rStyle w:val="SpecialCharTok"/>
        </w:rPr>
        <w:t xml:space="preserve">%&gt;%</w:t>
      </w:r>
      <w:r>
        <w:br/>
      </w:r>
      <w:r>
        <w:rPr>
          <w:rStyle w:val="FunctionTok"/>
        </w:rPr>
        <w:t xml:space="preserve">group_by</w:t>
      </w:r>
      <w:r>
        <w:rPr>
          <w:rStyle w:val="NormalTok"/>
        </w:rPr>
        <w:t xml:space="preserve">(</w:t>
      </w:r>
      <w:r>
        <w:rPr>
          <w:rStyle w:val="SpecialCharTok"/>
        </w:rPr>
        <w:t xml:space="preserve">!!</w:t>
      </w:r>
      <w:r>
        <w:rPr>
          <w:rStyle w:val="FunctionTok"/>
        </w:rPr>
        <w:t xml:space="preserve">sym</w:t>
      </w:r>
      <w:r>
        <w:rPr>
          <w:rStyle w:val="NormalTok"/>
        </w:rPr>
        <w:t xml:space="preserve">(factor)) </w:t>
      </w:r>
      <w:r>
        <w:rPr>
          <w:rStyle w:val="SpecialCharTok"/>
        </w:rPr>
        <w:t xml:space="preserve">%&gt;%</w:t>
      </w:r>
      <w:r>
        <w:br/>
      </w:r>
      <w:r>
        <w:rPr>
          <w:rStyle w:val="NormalTok"/>
        </w:rPr>
        <w:t xml:space="preserve">dplyr</w:t>
      </w:r>
      <w:r>
        <w:rPr>
          <w:rStyle w:val="SpecialCharTok"/>
        </w:rPr>
        <w:t xml:space="preserve">::</w:t>
      </w:r>
      <w:r>
        <w:rPr>
          <w:rStyle w:val="FunctionTok"/>
        </w:rPr>
        <w:t xml:space="preserve">summarize</w:t>
      </w:r>
      <w:r>
        <w:rPr>
          <w:rStyle w:val="NormalTok"/>
        </w:rPr>
        <w:t xml:space="preserve">(</w:t>
      </w:r>
      <w:r>
        <w:br/>
      </w:r>
      <w:r>
        <w:rPr>
          <w:rStyle w:val="AttributeTok"/>
        </w:rPr>
        <w:t xml:space="preserve">ave.emerge =</w:t>
      </w:r>
      <w:r>
        <w:rPr>
          <w:rStyle w:val="NormalTok"/>
        </w:rPr>
        <w:t xml:space="preserve"> </w:t>
      </w:r>
      <w:r>
        <w:rPr>
          <w:rStyle w:val="FunctionTok"/>
        </w:rPr>
        <w:t xml:space="preserve">mean</w:t>
      </w:r>
      <w:r>
        <w:rPr>
          <w:rStyle w:val="NormalTok"/>
        </w:rPr>
        <w:t xml:space="preserve">(.data[[dependent_var]],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AttributeTok"/>
        </w:rPr>
        <w:t xml:space="preserve">se =</w:t>
      </w:r>
      <w:r>
        <w:rPr>
          <w:rStyle w:val="NormalTok"/>
        </w:rPr>
        <w:t xml:space="preserve"> </w:t>
      </w:r>
      <w:r>
        <w:rPr>
          <w:rStyle w:val="FunctionTok"/>
        </w:rPr>
        <w:t xml:space="preserve">sd</w:t>
      </w:r>
      <w:r>
        <w:rPr>
          <w:rStyle w:val="NormalTok"/>
        </w:rPr>
        <w:t xml:space="preserve">(.data[[dependent_var]])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SpecialCharTok"/>
        </w:rPr>
        <w:t xml:space="preserve">%&gt;%</w:t>
      </w:r>
      <w:r>
        <w:br/>
      </w:r>
      <w:r>
        <w:rPr>
          <w:rStyle w:val="FunctionTok"/>
        </w:rPr>
        <w:t xml:space="preserve">left_join</w:t>
      </w:r>
      <w:r>
        <w:rPr>
          <w:rStyle w:val="NormalTok"/>
        </w:rPr>
        <w:t xml:space="preserve">(sig.diff.letters, </w:t>
      </w:r>
      <w:r>
        <w:rPr>
          <w:rStyle w:val="AttributeTok"/>
        </w:rPr>
        <w:t xml:space="preserve">by =</w:t>
      </w:r>
      <w:r>
        <w:rPr>
          <w:rStyle w:val="NormalTok"/>
        </w:rPr>
        <w:t xml:space="preserve"> factor) </w:t>
      </w:r>
      <w:r>
        <w:rPr>
          <w:rStyle w:val="SpecialCharTok"/>
        </w:rPr>
        <w:t xml:space="preserve">%&gt;%</w:t>
      </w:r>
      <w:r>
        <w:br/>
      </w:r>
      <w:r>
        <w:rPr>
          <w:rStyle w:val="FunctionTok"/>
        </w:rPr>
        <w:t xml:space="preserve">mutate</w:t>
      </w:r>
      <w:r>
        <w:rPr>
          <w:rStyle w:val="NormalTok"/>
        </w:rPr>
        <w:t xml:space="preserve">(</w:t>
      </w:r>
      <w:r>
        <w:rPr>
          <w:rStyle w:val="AttributeTok"/>
        </w:rPr>
        <w:t xml:space="preserve">letter_position =</w:t>
      </w:r>
      <w:r>
        <w:rPr>
          <w:rStyle w:val="NormalTok"/>
        </w:rPr>
        <w:t xml:space="preserve"> ave.emerge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se)</w:t>
      </w:r>
      <w:r>
        <w:br/>
      </w:r>
      <w:r>
        <w:rPr>
          <w:rStyle w:val="NormalTok"/>
        </w:rPr>
        <w:t xml:space="preserve">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 </w:t>
      </w:r>
      <w:r>
        <w:rPr>
          <w:rStyle w:val="FunctionTok"/>
        </w:rPr>
        <w:t xml:space="preserve">sym</w:t>
      </w:r>
      <w:r>
        <w:rPr>
          <w:rStyle w:val="NormalTok"/>
        </w:rPr>
        <w:t xml:space="preserve">(factor), </w:t>
      </w:r>
      <w:r>
        <w:rPr>
          <w:rStyle w:val="AttributeTok"/>
        </w:rPr>
        <w:t xml:space="preserve">y =</w:t>
      </w:r>
      <w:r>
        <w:rPr>
          <w:rStyle w:val="NormalTok"/>
        </w:rPr>
        <w:t xml:space="preserve"> </w:t>
      </w:r>
      <w:r>
        <w:rPr>
          <w:rStyle w:val="SpecialCharTok"/>
        </w:rPr>
        <w:t xml:space="preserve">!!</w:t>
      </w:r>
      <w:r>
        <w:rPr>
          <w:rStyle w:val="NormalTok"/>
        </w:rPr>
        <w:t xml:space="preserve"> </w:t>
      </w:r>
      <w:r>
        <w:rPr>
          <w:rStyle w:val="FunctionTok"/>
        </w:rPr>
        <w:t xml:space="preserve">sym</w:t>
      </w:r>
      <w:r>
        <w:rPr>
          <w:rStyle w:val="NormalTok"/>
        </w:rPr>
        <w:t xml:space="preserve">(dependent_var))) </w:t>
      </w:r>
      <w:r>
        <w:rPr>
          <w:rStyle w:val="SpecialCharTok"/>
        </w:rPr>
        <w:t xml:space="preserve">+</w:t>
      </w:r>
      <w:r>
        <w:br/>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"bar"</w:t>
      </w:r>
      <w:r>
        <w:rPr>
          <w:rStyle w:val="NormalTok"/>
        </w:rPr>
        <w:t xml:space="preserve">) </w:t>
      </w:r>
      <w:r>
        <w:rPr>
          <w:rStyle w:val="SpecialCharTok"/>
        </w:rPr>
        <w:t xml:space="preserve">+</w:t>
      </w:r>
      <w:r>
        <w:br/>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"Number of emerged plants"</w:t>
      </w:r>
      <w:r>
        <w:rPr>
          <w:rStyle w:val="NormalTok"/>
        </w:rPr>
        <w:t xml:space="preserve">) </w:t>
      </w:r>
      <w:r>
        <w:rPr>
          <w:rStyle w:val="SpecialCharTok"/>
        </w:rPr>
        <w:t xml:space="preserve">+</w:t>
      </w:r>
      <w:r>
        <w:br/>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0.02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data =</w:t>
      </w:r>
      <w:r>
        <w:rPr>
          <w:rStyle w:val="NormalTok"/>
        </w:rPr>
        <w:t xml:space="preserve"> ave_stand2, </w:t>
      </w:r>
      <w:r>
        <w:rPr>
          <w:rStyle w:val="FunctionTok"/>
        </w:rPr>
        <w:t xml:space="preserve">aes</w:t>
      </w:r>
      <w:r>
        <w:rPr>
          <w:rStyle w:val="NormalTok"/>
        </w:rPr>
        <w:t xml:space="preserve">(</w:t>
      </w:r>
      <w:r>
        <w:rPr>
          <w:rStyle w:val="AttributeTok"/>
        </w:rPr>
        <w:t xml:space="preserve">label =</w:t>
      </w:r>
      <w:r>
        <w:rPr>
          <w:rStyle w:val="NormalTok"/>
        </w:rPr>
        <w:t xml:space="preserve"> Letters, </w:t>
      </w:r>
      <w:r>
        <w:rPr>
          <w:rStyle w:val="AttributeTok"/>
        </w:rPr>
        <w:t xml:space="preserve">y =</w:t>
      </w:r>
      <w:r>
        <w:rPr>
          <w:rStyle w:val="NormalTok"/>
        </w:rPr>
        <w:t xml:space="preserve"> letter_position),</w:t>
      </w:r>
      <w:r>
        <w:br/>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FunctionTok"/>
        </w:rPr>
        <w:t xml:space="preserve">xlab</w:t>
      </w:r>
      <w:r>
        <w:rPr>
          <w:rStyle w:val="NormalTok"/>
        </w:rPr>
        <w:t xml:space="preserve">(</w:t>
      </w:r>
      <w:r>
        <w:rPr>
          <w:rStyle w:val="FunctionTok"/>
        </w:rPr>
        <w:t xml:space="preserve">as.character</w:t>
      </w:r>
      <w:r>
        <w:rPr>
          <w:rStyle w:val="NormalTok"/>
        </w:rPr>
        <w:t xml:space="preserve">(factor)) </w:t>
      </w:r>
      <w:r>
        <w:rPr>
          <w:rStyle w:val="SpecialCharTok"/>
        </w:rPr>
        <w:t xml:space="preserve">+</w:t>
      </w:r>
      <w:r>
        <w:br/>
      </w:r>
      <w:r>
        <w:rPr>
          <w:rStyle w:val="FunctionTok"/>
        </w:rPr>
        <w:t xml:space="preserve">theme_classic</w:t>
      </w:r>
      <w:r>
        <w:rPr>
          <w:rStyle w:val="NormalTok"/>
        </w:rPr>
        <w:t xml:space="preserve">()</w:t>
      </w:r>
      <w:r>
        <w:br/>
      </w:r>
      <w:r>
        <w:rPr>
          <w:rStyle w:val="FunctionTok"/>
        </w:rPr>
        <w:t xml:space="preserve">return</w:t>
      </w:r>
      <w:r>
        <w:rPr>
          <w:rStyle w:val="NormalTok"/>
        </w:rPr>
        <w:t xml:space="preserve">(plot)</w:t>
      </w:r>
      <w:r>
        <w:br/>
      </w:r>
      <w:r>
        <w:rPr>
          <w:rStyle w:val="NormalTok"/>
        </w:rPr>
        <w:t xml:space="preserve">}</w:t>
      </w:r>
      <w:r>
        <w:br/>
      </w:r>
      <w:r>
        <w:br/>
      </w:r>
      <w:r>
        <w:rPr>
          <w:rStyle w:val="FunctionTok"/>
        </w:rPr>
        <w:t xml:space="preserve">plot_cldbars_onefactor</w:t>
      </w:r>
      <w:r>
        <w:rPr>
          <w:rStyle w:val="NormalTok"/>
        </w:rPr>
        <w:t xml:space="preserve">(lm2, </w:t>
      </w:r>
      <w:r>
        <w:rPr>
          <w:rStyle w:val="StringTok"/>
        </w:rPr>
        <w:t xml:space="preserve">"Treatment"</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InClassChallenge7_files/figure-docx/unnamed-chunk-8-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Based off the letters in the plot, if a bar has the same letter, then it will not be significantly different than the other bars with the same letter. If a bar has a different letter than another, then the they are significantly different. Bars labeled</w:t>
      </w:r>
      <w:r>
        <w:t xml:space="preserve"> </w:t>
      </w:r>
      <w:r>
        <w:t xml:space="preserve">“</w:t>
      </w:r>
      <w:r>
        <w:t xml:space="preserve">ab</w:t>
      </w:r>
      <w:r>
        <w:t xml:space="preserve">”</w:t>
      </w:r>
      <w:r>
        <w:t xml:space="preserve"> </w:t>
      </w:r>
      <w:r>
        <w:t xml:space="preserve">mean the treatment is not significantly different from both groups a and b. Therefore, bars labeled just a or b will not be significantly different than bars labeled ab.</w:t>
      </w:r>
    </w:p>
    <w:bookmarkEnd w:id="36"/>
    <w:bookmarkStart w:id="38" w:name="question-6"/>
    <w:p>
      <w:pPr>
        <w:pStyle w:val="Heading1"/>
      </w:pPr>
      <w:r>
        <w:t xml:space="preserve">QUESTION 6</w:t>
      </w:r>
    </w:p>
    <w:p>
      <w:pPr>
        <w:pStyle w:val="FirstParagraph"/>
      </w:pPr>
      <w:hyperlink r:id="rId37">
        <w:r>
          <w:rPr>
            <w:rStyle w:val="Hyperlink"/>
          </w:rPr>
          <w:t xml:space="preserve">Link to GitHub</w:t>
        </w:r>
      </w:hyperlink>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37" Target="https://github.com/alexberry8/In-Class-Coding-Challenges"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alexberry8/In-Class-Coding-Challen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InClassChallenge7</dc:title>
  <dc:creator>Alex Berry</dc:creator>
  <cp:keywords/>
  <dcterms:created xsi:type="dcterms:W3CDTF">2025-04-03T19:24:55Z</dcterms:created>
  <dcterms:modified xsi:type="dcterms:W3CDTF">2025-04-03T19:24:55Z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2025-04-02</vt:lpwstr>
  </property>
  <property fmtid="{D5CDD505-2E9C-101B-9397-08002B2CF9AE}" pid="3" name="output">
    <vt:lpwstr/>
  </property>
</Properties>
</file>