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t xml:space="preserve">‘</w:t>
      </w:r>
      <w:r>
        <w:t xml:space="preserve">effective data use for everyone</w:t>
      </w:r>
      <w: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believe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22: Current Model of Data Interaction, and Proposed Model of Shared Data Interaction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Tje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2021-07-02T18:23:33Z</dcterms:created>
  <dcterms:modified xsi:type="dcterms:W3CDTF">2021-07-02T18:23:33Z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