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00" w:rsidRPr="00CC6200" w:rsidRDefault="00CC6200" w:rsidP="00364B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Темы для рефератов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Организационные формы операций по международному туризму.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Методы государственного регулирования внешнеэкономической деятельности.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Применение экспортного контроля к товарам, перемещаемым через таможенную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границу РФ.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Внешнеторговый потенциал России.</w:t>
      </w:r>
    </w:p>
    <w:p w:rsidR="00CC6200" w:rsidRPr="00364B3D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5.</w:t>
      </w:r>
      <w:r w:rsidR="00CF5007"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364B3D" w:rsidRPr="00364B3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Анализ эффективности бартерных сделок.</w:t>
      </w:r>
    </w:p>
    <w:p w:rsidR="00CC6200" w:rsidRPr="00364B3D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6.</w:t>
      </w:r>
      <w:r w:rsidR="00364B3D"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364B3D" w:rsidRPr="00364B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Экспортно-импортная политика России (региона) на современном этапе.</w:t>
      </w:r>
    </w:p>
    <w:p w:rsidR="00CC6200" w:rsidRPr="00364B3D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7.</w:t>
      </w:r>
      <w:r w:rsidR="00CF5007" w:rsidRPr="00364B3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364B3D" w:rsidRPr="00364B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Внешнеторговые отношения России с конкретной страной или группой стран.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8.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Международная встречная торговля и ее возможности для российских предприятий.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Конкурентоспособность российских предприятий в мировой экономике.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Развитие лизинговых операций в России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6200" w:rsidRPr="00364B3D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64B3D">
        <w:rPr>
          <w:rFonts w:ascii="Times New Roman" w:eastAsia="Times New Roman" w:hAnsi="Times New Roman" w:cs="Times New Roman"/>
          <w:b/>
          <w:sz w:val="28"/>
          <w:szCs w:val="28"/>
        </w:rPr>
        <w:t>11.</w:t>
      </w:r>
      <w:r w:rsidR="00CF5007" w:rsidRPr="00364B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64B3D" w:rsidRPr="00364B3D">
        <w:rPr>
          <w:rFonts w:ascii="Times New Roman" w:hAnsi="Times New Roman" w:cs="Times New Roman"/>
          <w:sz w:val="28"/>
          <w:szCs w:val="28"/>
        </w:rPr>
        <w:t>Механизмы государственной поддержки российского экспорта и их совершенствование.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12.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Техника проведения международных аукционов</w:t>
      </w:r>
      <w:r w:rsidR="00B65D61">
        <w:rPr>
          <w:rFonts w:ascii="Times New Roman" w:eastAsia="Times New Roman" w:hAnsi="Times New Roman" w:cs="Times New Roman"/>
          <w:sz w:val="28"/>
          <w:szCs w:val="28"/>
        </w:rPr>
        <w:t>, на конкретном примере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13.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Экономическая эффективность обмена лицензиями и ноу-хау</w:t>
      </w:r>
      <w:r w:rsidR="00B65D61">
        <w:rPr>
          <w:rFonts w:ascii="Times New Roman" w:eastAsia="Times New Roman" w:hAnsi="Times New Roman" w:cs="Times New Roman"/>
          <w:sz w:val="28"/>
          <w:szCs w:val="28"/>
        </w:rPr>
        <w:t xml:space="preserve"> России с другими странами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14.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Современные тенденции международного обмена технологиями</w:t>
      </w:r>
      <w:r w:rsidR="00B65D61">
        <w:rPr>
          <w:rFonts w:ascii="Times New Roman" w:eastAsia="Times New Roman" w:hAnsi="Times New Roman" w:cs="Times New Roman"/>
          <w:sz w:val="28"/>
          <w:szCs w:val="28"/>
        </w:rPr>
        <w:t xml:space="preserve"> России с </w:t>
      </w:r>
      <w:r w:rsidR="00364B3D">
        <w:rPr>
          <w:rFonts w:ascii="Times New Roman" w:eastAsia="Times New Roman" w:hAnsi="Times New Roman" w:cs="Times New Roman"/>
          <w:sz w:val="28"/>
          <w:szCs w:val="28"/>
        </w:rPr>
        <w:t xml:space="preserve">другими </w:t>
      </w:r>
      <w:r w:rsidR="00B65D61">
        <w:rPr>
          <w:rFonts w:ascii="Times New Roman" w:eastAsia="Times New Roman" w:hAnsi="Times New Roman" w:cs="Times New Roman"/>
          <w:sz w:val="28"/>
          <w:szCs w:val="28"/>
        </w:rPr>
        <w:t>странами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16.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Патенты и их использование. Оформление заявок на изобретение и открытие.</w:t>
      </w:r>
      <w:r w:rsidR="00364B3D">
        <w:rPr>
          <w:rFonts w:ascii="Times New Roman" w:eastAsia="Times New Roman" w:hAnsi="Times New Roman" w:cs="Times New Roman"/>
          <w:sz w:val="28"/>
          <w:szCs w:val="28"/>
        </w:rPr>
        <w:t xml:space="preserve"> Анализ оформления патентов в России и в Западной Европе.</w:t>
      </w:r>
    </w:p>
    <w:p w:rsidR="00CC6200" w:rsidRPr="00364B3D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64B3D">
        <w:rPr>
          <w:rFonts w:ascii="Times New Roman" w:eastAsia="Times New Roman" w:hAnsi="Times New Roman" w:cs="Times New Roman"/>
          <w:b/>
          <w:sz w:val="28"/>
          <w:szCs w:val="28"/>
        </w:rPr>
        <w:t>17.</w:t>
      </w:r>
      <w:r w:rsidR="00CF5007" w:rsidRPr="00364B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64B3D" w:rsidRPr="00364B3D">
        <w:rPr>
          <w:rFonts w:ascii="Times New Roman" w:hAnsi="Times New Roman" w:cs="Times New Roman"/>
          <w:sz w:val="28"/>
          <w:szCs w:val="28"/>
        </w:rPr>
        <w:t>Научно-техническое сотрудничество и обмен технологиями: зарубежный опыт и российская практика.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18.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Перспективы внешней торговли России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19.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Права владельцев товарных знаков и знаков обслуживания и их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sz w:val="28"/>
          <w:szCs w:val="28"/>
        </w:rPr>
        <w:t>гражданско-правовая защита.</w:t>
      </w:r>
    </w:p>
    <w:p w:rsidR="00CC6200" w:rsidRPr="00CC6200" w:rsidRDefault="00CC6200" w:rsidP="00364B3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C6200">
        <w:rPr>
          <w:rFonts w:ascii="Times New Roman" w:eastAsia="Times New Roman" w:hAnsi="Times New Roman" w:cs="Times New Roman"/>
          <w:b/>
          <w:sz w:val="28"/>
          <w:szCs w:val="28"/>
        </w:rPr>
        <w:t>20.</w:t>
      </w:r>
      <w:r w:rsidR="00CF50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6200">
        <w:rPr>
          <w:rFonts w:ascii="Times New Roman" w:eastAsia="Times New Roman" w:hAnsi="Times New Roman" w:cs="Times New Roman"/>
          <w:sz w:val="28"/>
          <w:szCs w:val="28"/>
        </w:rPr>
        <w:t>Инжиниринг как разновидность инновационного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6BAE" w:rsidRPr="00CC6200" w:rsidRDefault="00286BAE" w:rsidP="00364B3D">
      <w:pPr>
        <w:spacing w:after="0" w:line="360" w:lineRule="auto"/>
        <w:ind w:firstLine="709"/>
        <w:rPr>
          <w:rFonts w:ascii="Times New Roman" w:hAnsi="Times New Roman" w:cs="Times New Roman"/>
        </w:rPr>
      </w:pPr>
    </w:p>
    <w:sectPr w:rsidR="00286BAE" w:rsidRPr="00CC6200" w:rsidSect="0058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6200"/>
    <w:rsid w:val="0004240A"/>
    <w:rsid w:val="00286BAE"/>
    <w:rsid w:val="00364B3D"/>
    <w:rsid w:val="00586FF7"/>
    <w:rsid w:val="00B65D61"/>
    <w:rsid w:val="00CC6200"/>
    <w:rsid w:val="00CF5007"/>
    <w:rsid w:val="00DA3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1206</Characters>
  <Application>Microsoft Office Word</Application>
  <DocSecurity>0</DocSecurity>
  <Lines>10</Lines>
  <Paragraphs>2</Paragraphs>
  <ScaleCrop>false</ScaleCrop>
  <Company>lib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2018-05-31T06:18:00Z</dcterms:created>
  <dcterms:modified xsi:type="dcterms:W3CDTF">2018-06-07T05:07:00Z</dcterms:modified>
</cp:coreProperties>
</file>