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5C1" w:rsidRPr="00D66A11" w:rsidRDefault="0085593A" w:rsidP="00D66A1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6A11">
        <w:rPr>
          <w:rFonts w:ascii="Times New Roman" w:hAnsi="Times New Roman" w:cs="Times New Roman"/>
          <w:b/>
          <w:sz w:val="28"/>
          <w:szCs w:val="28"/>
        </w:rPr>
        <w:t>Т</w:t>
      </w:r>
      <w:r w:rsidR="0051202D">
        <w:rPr>
          <w:rFonts w:ascii="Times New Roman" w:hAnsi="Times New Roman" w:cs="Times New Roman"/>
          <w:b/>
          <w:sz w:val="28"/>
          <w:szCs w:val="28"/>
        </w:rPr>
        <w:t>ест по теме: «Актуальные проблемы практики производства товароведческих экспертиз по определению рыночной стоимости товаров в таможенных целях</w:t>
      </w:r>
      <w:r w:rsidRPr="00D66A11">
        <w:rPr>
          <w:rFonts w:ascii="Times New Roman" w:hAnsi="Times New Roman" w:cs="Times New Roman"/>
          <w:b/>
          <w:sz w:val="28"/>
          <w:szCs w:val="28"/>
        </w:rPr>
        <w:t>».</w:t>
      </w:r>
    </w:p>
    <w:p w:rsidR="00763DB8" w:rsidRDefault="00763DB8" w:rsidP="00FD1DFF">
      <w:pPr>
        <w:pStyle w:val="a4"/>
        <w:tabs>
          <w:tab w:val="left" w:pos="1134"/>
        </w:tabs>
        <w:jc w:val="left"/>
        <w:rPr>
          <w:b/>
        </w:rPr>
      </w:pPr>
    </w:p>
    <w:p w:rsidR="0051202D" w:rsidRDefault="0051202D" w:rsidP="00FD1DFF">
      <w:pPr>
        <w:pStyle w:val="a4"/>
        <w:tabs>
          <w:tab w:val="left" w:pos="1134"/>
        </w:tabs>
        <w:jc w:val="left"/>
        <w:rPr>
          <w:b/>
        </w:rPr>
      </w:pPr>
    </w:p>
    <w:p w:rsidR="00FD1DFF" w:rsidRPr="00763DB8" w:rsidRDefault="00FD1DFF" w:rsidP="00FD1DFF">
      <w:pPr>
        <w:pStyle w:val="a4"/>
        <w:tabs>
          <w:tab w:val="left" w:pos="1134"/>
        </w:tabs>
        <w:jc w:val="left"/>
        <w:rPr>
          <w:b/>
        </w:rPr>
      </w:pPr>
      <w:r w:rsidRPr="00763DB8">
        <w:rPr>
          <w:b/>
        </w:rPr>
        <w:t>1. Адвалорные ставки таможенных пошлин:</w:t>
      </w:r>
    </w:p>
    <w:p w:rsidR="00FD1DFF" w:rsidRPr="00326B54" w:rsidRDefault="00FD1DFF" w:rsidP="00FD1DFF">
      <w:pPr>
        <w:pStyle w:val="a4"/>
        <w:tabs>
          <w:tab w:val="left" w:pos="1134"/>
        </w:tabs>
        <w:jc w:val="left"/>
      </w:pPr>
      <w:r>
        <w:t>а</w:t>
      </w:r>
      <w:r w:rsidRPr="00326B54">
        <w:t>) начисляются в процентах к таможенной стоимости облагаемого товара;</w:t>
      </w:r>
    </w:p>
    <w:p w:rsidR="00FD1DFF" w:rsidRPr="00326B54" w:rsidRDefault="00FD1DFF" w:rsidP="00FD1DFF">
      <w:pPr>
        <w:pStyle w:val="a4"/>
        <w:tabs>
          <w:tab w:val="left" w:pos="1134"/>
        </w:tabs>
        <w:jc w:val="left"/>
      </w:pPr>
      <w:r>
        <w:t>б</w:t>
      </w:r>
      <w:r w:rsidRPr="00326B54">
        <w:t>) начисляются в установленном размере за единицу товара;</w:t>
      </w:r>
    </w:p>
    <w:p w:rsidR="00FD1DFF" w:rsidRPr="00326B54" w:rsidRDefault="00FD1DFF" w:rsidP="00FD1DFF">
      <w:pPr>
        <w:pStyle w:val="a4"/>
        <w:tabs>
          <w:tab w:val="left" w:pos="1134"/>
        </w:tabs>
        <w:jc w:val="left"/>
      </w:pPr>
      <w:r>
        <w:t>в</w:t>
      </w:r>
      <w:r w:rsidRPr="00326B54">
        <w:t>) начисляются в процентах к фактурной стоимости облагаемого товара;</w:t>
      </w:r>
    </w:p>
    <w:p w:rsidR="00FD1DFF" w:rsidRPr="00326B54" w:rsidRDefault="00FD1DFF" w:rsidP="00FD1DFF">
      <w:pPr>
        <w:pStyle w:val="a4"/>
        <w:tabs>
          <w:tab w:val="left" w:pos="1134"/>
        </w:tabs>
        <w:jc w:val="left"/>
      </w:pPr>
      <w:r>
        <w:t>г</w:t>
      </w:r>
      <w:r w:rsidRPr="00326B54">
        <w:t>) начисляются как в процентах к таможенной стоимости товара, так и в установленном размере за единицу товара</w:t>
      </w:r>
      <w:r>
        <w:t>.</w:t>
      </w:r>
    </w:p>
    <w:p w:rsidR="00FD1DFF" w:rsidRPr="00326B54" w:rsidRDefault="00FD1DFF" w:rsidP="00FD1DFF">
      <w:pPr>
        <w:pStyle w:val="a4"/>
        <w:jc w:val="left"/>
      </w:pPr>
    </w:p>
    <w:p w:rsidR="00FD1DFF" w:rsidRPr="00763DB8" w:rsidRDefault="00FD1DFF" w:rsidP="00FD1DFF">
      <w:pPr>
        <w:pStyle w:val="a4"/>
        <w:jc w:val="left"/>
        <w:rPr>
          <w:b/>
        </w:rPr>
      </w:pPr>
      <w:r w:rsidRPr="00763DB8">
        <w:rPr>
          <w:b/>
        </w:rPr>
        <w:t>2. Какое определение цены наиболее верно в современных условиях хозяйствования:</w:t>
      </w:r>
    </w:p>
    <w:p w:rsidR="00FD1DFF" w:rsidRPr="00326B54" w:rsidRDefault="00FD1DFF" w:rsidP="00FD1DFF">
      <w:pPr>
        <w:pStyle w:val="a4"/>
        <w:jc w:val="left"/>
      </w:pPr>
      <w:r>
        <w:t>а</w:t>
      </w:r>
      <w:r w:rsidRPr="00326B54">
        <w:t>)</w:t>
      </w:r>
      <w:r>
        <w:t xml:space="preserve"> </w:t>
      </w:r>
      <w:r w:rsidRPr="00326B54">
        <w:t>Цена – денежное выражение стоимости товара;</w:t>
      </w:r>
    </w:p>
    <w:p w:rsidR="00FD1DFF" w:rsidRPr="00326B54" w:rsidRDefault="00FD1DFF" w:rsidP="00FD1DFF">
      <w:pPr>
        <w:pStyle w:val="a4"/>
        <w:jc w:val="left"/>
      </w:pPr>
      <w:r>
        <w:t>б</w:t>
      </w:r>
      <w:r w:rsidRPr="00326B54">
        <w:t>)</w:t>
      </w:r>
      <w:r>
        <w:t xml:space="preserve"> </w:t>
      </w:r>
      <w:r w:rsidRPr="00326B54">
        <w:t>Цена – форма выражения ценности, полезности благ, проявляющаяся в процессе обмена;</w:t>
      </w:r>
    </w:p>
    <w:p w:rsidR="00FD1DFF" w:rsidRPr="00326B54" w:rsidRDefault="00FD1DFF" w:rsidP="00FD1DFF">
      <w:pPr>
        <w:pStyle w:val="a4"/>
        <w:jc w:val="left"/>
      </w:pPr>
      <w:r>
        <w:t>в</w:t>
      </w:r>
      <w:r w:rsidRPr="00326B54">
        <w:t>)</w:t>
      </w:r>
      <w:r>
        <w:t xml:space="preserve"> </w:t>
      </w:r>
      <w:r w:rsidRPr="00326B54">
        <w:t>Цена – количество денег, за которое продавец согласен купить, а покупатель готов продать единицу товара или услуги;</w:t>
      </w:r>
    </w:p>
    <w:p w:rsidR="00FD1DFF" w:rsidRPr="00326B54" w:rsidRDefault="00FD1DFF" w:rsidP="00FD1DFF">
      <w:pPr>
        <w:pStyle w:val="a4"/>
        <w:jc w:val="left"/>
        <w:rPr>
          <w:bCs/>
        </w:rPr>
      </w:pPr>
      <w:r>
        <w:rPr>
          <w:bCs/>
        </w:rPr>
        <w:t>г</w:t>
      </w:r>
      <w:r w:rsidRPr="00326B54">
        <w:rPr>
          <w:bCs/>
        </w:rPr>
        <w:t>)</w:t>
      </w:r>
      <w:r>
        <w:rPr>
          <w:bCs/>
        </w:rPr>
        <w:t xml:space="preserve"> </w:t>
      </w:r>
      <w:r w:rsidRPr="00326B54">
        <w:rPr>
          <w:bCs/>
        </w:rPr>
        <w:t>Цена – это количество денег, других товаров и услуг, величина процента, за которое продавец согласен продать, а покупатель готов купить единицу товара или услуги</w:t>
      </w:r>
      <w:r>
        <w:rPr>
          <w:bCs/>
        </w:rPr>
        <w:t>.</w:t>
      </w:r>
    </w:p>
    <w:p w:rsidR="00FD1DFF" w:rsidRDefault="00FD1DFF" w:rsidP="00FD1DFF">
      <w:pPr>
        <w:pStyle w:val="a4"/>
        <w:jc w:val="left"/>
      </w:pPr>
    </w:p>
    <w:p w:rsidR="00FD1DFF" w:rsidRPr="00763DB8" w:rsidRDefault="00FD1DFF" w:rsidP="00FD1DFF">
      <w:pPr>
        <w:pStyle w:val="a4"/>
        <w:jc w:val="left"/>
        <w:rPr>
          <w:b/>
        </w:rPr>
      </w:pPr>
      <w:r w:rsidRPr="00763DB8">
        <w:rPr>
          <w:b/>
        </w:rPr>
        <w:t>3. Повышение ставок ввозных пошлин ведет к снижению:</w:t>
      </w:r>
    </w:p>
    <w:p w:rsidR="00FD1DFF" w:rsidRPr="00326B54" w:rsidRDefault="00FD1DFF" w:rsidP="00FD1DFF">
      <w:pPr>
        <w:pStyle w:val="a4"/>
        <w:jc w:val="left"/>
      </w:pPr>
      <w:r>
        <w:t>а</w:t>
      </w:r>
      <w:r w:rsidRPr="00326B54">
        <w:t>) экспорта;</w:t>
      </w:r>
    </w:p>
    <w:p w:rsidR="00FD1DFF" w:rsidRPr="00326B54" w:rsidRDefault="00FD1DFF" w:rsidP="00FD1DFF">
      <w:pPr>
        <w:pStyle w:val="a4"/>
        <w:jc w:val="left"/>
      </w:pPr>
      <w:r>
        <w:t>б</w:t>
      </w:r>
      <w:r w:rsidRPr="00326B54">
        <w:t>) сумм уплаты пошлин;</w:t>
      </w:r>
    </w:p>
    <w:p w:rsidR="00FD1DFF" w:rsidRPr="00326B54" w:rsidRDefault="00FD1DFF" w:rsidP="00FD1DFF">
      <w:pPr>
        <w:pStyle w:val="a4"/>
        <w:jc w:val="left"/>
      </w:pPr>
      <w:r>
        <w:t>в</w:t>
      </w:r>
      <w:r w:rsidRPr="00326B54">
        <w:t>) курса национальной валюты;</w:t>
      </w:r>
    </w:p>
    <w:p w:rsidR="0051202D" w:rsidRDefault="00FD1DFF" w:rsidP="0051202D">
      <w:pPr>
        <w:pStyle w:val="a4"/>
        <w:jc w:val="left"/>
      </w:pPr>
      <w:r>
        <w:rPr>
          <w:rStyle w:val="a6"/>
          <w:b w:val="0"/>
        </w:rPr>
        <w:t>г</w:t>
      </w:r>
      <w:r w:rsidRPr="00326B54">
        <w:rPr>
          <w:rStyle w:val="a6"/>
          <w:b w:val="0"/>
        </w:rPr>
        <w:t>) объемов импорта.</w:t>
      </w:r>
    </w:p>
    <w:p w:rsidR="0051202D" w:rsidRDefault="0051202D" w:rsidP="0051202D">
      <w:pPr>
        <w:pStyle w:val="a4"/>
        <w:jc w:val="left"/>
      </w:pPr>
    </w:p>
    <w:p w:rsidR="00FD1DFF" w:rsidRPr="0051202D" w:rsidRDefault="00FD1DFF" w:rsidP="0051202D">
      <w:pPr>
        <w:pStyle w:val="a4"/>
        <w:jc w:val="left"/>
      </w:pPr>
      <w:r w:rsidRPr="00763DB8">
        <w:rPr>
          <w:rFonts w:eastAsia="Times New Roman"/>
          <w:b/>
        </w:rPr>
        <w:t>4. Таможенный тариф это:</w:t>
      </w:r>
    </w:p>
    <w:p w:rsidR="00FD1DFF" w:rsidRPr="00FD1DFF" w:rsidRDefault="00FD1DFF" w:rsidP="00FD1DFF">
      <w:pPr>
        <w:pStyle w:val="a4"/>
        <w:jc w:val="left"/>
        <w:rPr>
          <w:rFonts w:eastAsia="Times New Roman"/>
        </w:rPr>
      </w:pPr>
      <w:r w:rsidRPr="00326B54">
        <w:rPr>
          <w:rFonts w:eastAsia="Times New Roman"/>
        </w:rPr>
        <w:t>а) систематизированный перечень ставок, определяющих размер платы по</w:t>
      </w:r>
      <w:r>
        <w:rPr>
          <w:rFonts w:eastAsia="Times New Roman"/>
        </w:rPr>
        <w:t xml:space="preserve"> </w:t>
      </w:r>
      <w:r w:rsidRPr="00326B54">
        <w:rPr>
          <w:rFonts w:eastAsia="Times New Roman"/>
        </w:rPr>
        <w:t>импортным и экспортным то</w:t>
      </w:r>
      <w:r>
        <w:rPr>
          <w:rFonts w:eastAsia="Times New Roman"/>
        </w:rPr>
        <w:t>варам, т.е. таможенные пошлины</w:t>
      </w:r>
      <w:r w:rsidRPr="00FD1DFF">
        <w:rPr>
          <w:rFonts w:eastAsia="Times New Roman"/>
        </w:rPr>
        <w:t>;</w:t>
      </w:r>
    </w:p>
    <w:p w:rsidR="00FD1DFF" w:rsidRPr="00FD1DFF" w:rsidRDefault="00FD1DFF" w:rsidP="00FD1DFF">
      <w:pPr>
        <w:pStyle w:val="a4"/>
        <w:jc w:val="left"/>
        <w:rPr>
          <w:rFonts w:eastAsia="Times New Roman"/>
        </w:rPr>
      </w:pPr>
      <w:r>
        <w:rPr>
          <w:rFonts w:eastAsia="Times New Roman"/>
        </w:rPr>
        <w:t>б) увеличение цены</w:t>
      </w:r>
      <w:r w:rsidRPr="00326B54">
        <w:rPr>
          <w:rFonts w:eastAsia="Times New Roman"/>
        </w:rPr>
        <w:t xml:space="preserve"> импорт</w:t>
      </w:r>
      <w:r>
        <w:rPr>
          <w:rFonts w:eastAsia="Times New Roman"/>
        </w:rPr>
        <w:t>ного или экспортного товара, оказывающее</w:t>
      </w:r>
      <w:r w:rsidRPr="00326B54">
        <w:rPr>
          <w:rFonts w:eastAsia="Times New Roman"/>
        </w:rPr>
        <w:t xml:space="preserve"> влияние на объ</w:t>
      </w:r>
      <w:r>
        <w:rPr>
          <w:rFonts w:eastAsia="Times New Roman"/>
        </w:rPr>
        <w:t>ем и структуру внешней торговли</w:t>
      </w:r>
      <w:r w:rsidRPr="00FD1DFF">
        <w:rPr>
          <w:rFonts w:eastAsia="Times New Roman"/>
        </w:rPr>
        <w:t>;</w:t>
      </w:r>
    </w:p>
    <w:p w:rsidR="00FD1DFF" w:rsidRPr="00FD1DFF" w:rsidRDefault="00FD1DFF" w:rsidP="00FD1DFF">
      <w:pPr>
        <w:pStyle w:val="a4"/>
        <w:jc w:val="left"/>
        <w:rPr>
          <w:rFonts w:eastAsia="Times New Roman"/>
        </w:rPr>
      </w:pPr>
      <w:r>
        <w:rPr>
          <w:rFonts w:eastAsia="Times New Roman"/>
        </w:rPr>
        <w:t>в</w:t>
      </w:r>
      <w:r w:rsidRPr="00326B54">
        <w:rPr>
          <w:rFonts w:eastAsia="Times New Roman"/>
        </w:rPr>
        <w:t>)</w:t>
      </w:r>
      <w:r>
        <w:rPr>
          <w:rFonts w:eastAsia="Times New Roman"/>
        </w:rPr>
        <w:t xml:space="preserve"> </w:t>
      </w:r>
      <w:r w:rsidRPr="00326B54">
        <w:rPr>
          <w:rFonts w:eastAsia="Times New Roman"/>
        </w:rPr>
        <w:t>взнос (платеж), взимаемый в обязательном порядке при ввозе товара на таможенную территорию и</w:t>
      </w:r>
      <w:r>
        <w:rPr>
          <w:rFonts w:eastAsia="Times New Roman"/>
        </w:rPr>
        <w:t>ли вывозе его с этой территории</w:t>
      </w:r>
      <w:r w:rsidRPr="00FD1DFF">
        <w:rPr>
          <w:rFonts w:eastAsia="Times New Roman"/>
        </w:rPr>
        <w:t>;</w:t>
      </w:r>
    </w:p>
    <w:p w:rsidR="00FD1DFF" w:rsidRPr="00326B54" w:rsidRDefault="00FD1DFF" w:rsidP="00FD1DFF">
      <w:pPr>
        <w:pStyle w:val="a4"/>
        <w:jc w:val="left"/>
        <w:rPr>
          <w:rFonts w:eastAsia="Times New Roman"/>
        </w:rPr>
      </w:pPr>
      <w:r>
        <w:rPr>
          <w:rFonts w:eastAsia="Times New Roman"/>
        </w:rPr>
        <w:t>г</w:t>
      </w:r>
      <w:r w:rsidRPr="00326B54">
        <w:rPr>
          <w:rFonts w:eastAsia="Times New Roman"/>
        </w:rPr>
        <w:t>)</w:t>
      </w:r>
      <w:r>
        <w:rPr>
          <w:rFonts w:eastAsia="Times New Roman"/>
        </w:rPr>
        <w:t xml:space="preserve"> </w:t>
      </w:r>
      <w:r w:rsidRPr="00326B54">
        <w:rPr>
          <w:rFonts w:eastAsia="Times New Roman"/>
        </w:rPr>
        <w:t>разовое разрешение на экспорт (импорт) товаров</w:t>
      </w:r>
      <w:r>
        <w:rPr>
          <w:rFonts w:eastAsia="Times New Roman"/>
        </w:rPr>
        <w:t>.</w:t>
      </w:r>
    </w:p>
    <w:p w:rsidR="00FD1DFF" w:rsidRPr="00326B54" w:rsidRDefault="00FD1DFF" w:rsidP="00FD1DFF">
      <w:pPr>
        <w:pStyle w:val="a4"/>
        <w:jc w:val="left"/>
      </w:pPr>
    </w:p>
    <w:p w:rsidR="00FD1DFF" w:rsidRPr="00763DB8" w:rsidRDefault="00FD1DFF" w:rsidP="00FD1DFF">
      <w:pPr>
        <w:pStyle w:val="a4"/>
        <w:jc w:val="left"/>
        <w:rPr>
          <w:rFonts w:eastAsia="Times New Roman"/>
          <w:b/>
        </w:rPr>
      </w:pPr>
      <w:r w:rsidRPr="00763DB8">
        <w:rPr>
          <w:rFonts w:eastAsia="Times New Roman"/>
          <w:b/>
        </w:rPr>
        <w:t>5. Внешнеэкономическая деятельность это:</w:t>
      </w:r>
    </w:p>
    <w:p w:rsidR="00FD1DFF" w:rsidRPr="00FD1DFF" w:rsidRDefault="00FD1DFF" w:rsidP="00FD1DFF">
      <w:pPr>
        <w:pStyle w:val="a4"/>
        <w:jc w:val="left"/>
        <w:rPr>
          <w:rFonts w:eastAsia="Times New Roman"/>
        </w:rPr>
      </w:pPr>
      <w:r w:rsidRPr="00326B54">
        <w:rPr>
          <w:rFonts w:eastAsia="Times New Roman"/>
        </w:rPr>
        <w:t>а) совокупность организационно-экономических, производственно-хозяйственных и оперативно-коммерческих функций предприятий,</w:t>
      </w:r>
      <w:r>
        <w:rPr>
          <w:rFonts w:eastAsia="Times New Roman"/>
        </w:rPr>
        <w:t xml:space="preserve"> </w:t>
      </w:r>
      <w:r w:rsidRPr="00326B54">
        <w:rPr>
          <w:rFonts w:eastAsia="Times New Roman"/>
        </w:rPr>
        <w:t>ориентированных на мировой рынок, с учётом избранной внешнеэкономической стратегии, форм и мето</w:t>
      </w:r>
      <w:r>
        <w:rPr>
          <w:rFonts w:eastAsia="Times New Roman"/>
        </w:rPr>
        <w:t>дов работы на зарубежных рынках</w:t>
      </w:r>
      <w:r w:rsidRPr="00FD1DFF">
        <w:rPr>
          <w:rFonts w:eastAsia="Times New Roman"/>
        </w:rPr>
        <w:t>;</w:t>
      </w:r>
    </w:p>
    <w:p w:rsidR="00FD1DFF" w:rsidRPr="00FD1DFF" w:rsidRDefault="00FD1DFF" w:rsidP="00FD1DFF">
      <w:pPr>
        <w:pStyle w:val="a4"/>
        <w:jc w:val="left"/>
        <w:rPr>
          <w:rFonts w:eastAsia="Times New Roman"/>
        </w:rPr>
      </w:pPr>
      <w:r w:rsidRPr="00326B54">
        <w:rPr>
          <w:rFonts w:eastAsia="Times New Roman"/>
        </w:rPr>
        <w:t>б)</w:t>
      </w:r>
      <w:r w:rsidRPr="00FD1DFF">
        <w:rPr>
          <w:rFonts w:eastAsia="Times New Roman"/>
        </w:rPr>
        <w:t xml:space="preserve"> </w:t>
      </w:r>
      <w:r w:rsidRPr="00326B54">
        <w:rPr>
          <w:rFonts w:eastAsia="Times New Roman"/>
        </w:rPr>
        <w:t>комплекс действий контрагентов (иностранных партнеров по внешнеторговой операции) разных стран, направленных на подготовку,</w:t>
      </w:r>
      <w:r w:rsidRPr="00FD1DFF">
        <w:rPr>
          <w:rFonts w:eastAsia="Times New Roman"/>
        </w:rPr>
        <w:t xml:space="preserve"> </w:t>
      </w:r>
      <w:r w:rsidRPr="00326B54">
        <w:rPr>
          <w:rFonts w:eastAsia="Times New Roman"/>
        </w:rPr>
        <w:t>совершение</w:t>
      </w:r>
      <w:r>
        <w:rPr>
          <w:rFonts w:eastAsia="Times New Roman"/>
        </w:rPr>
        <w:t xml:space="preserve"> и обеспечение торгового обмена</w:t>
      </w:r>
      <w:r w:rsidRPr="00FD1DFF">
        <w:rPr>
          <w:rFonts w:eastAsia="Times New Roman"/>
        </w:rPr>
        <w:t>;</w:t>
      </w:r>
    </w:p>
    <w:p w:rsidR="00FD1DFF" w:rsidRDefault="00FD1DFF" w:rsidP="00FD1DFF">
      <w:pPr>
        <w:pStyle w:val="a4"/>
        <w:jc w:val="left"/>
        <w:rPr>
          <w:rFonts w:eastAsia="Times New Roman"/>
        </w:rPr>
      </w:pPr>
      <w:r w:rsidRPr="00326B54">
        <w:rPr>
          <w:rFonts w:eastAsia="Times New Roman"/>
        </w:rPr>
        <w:t>в)</w:t>
      </w:r>
      <w:r w:rsidRPr="00FD1DFF">
        <w:rPr>
          <w:rFonts w:eastAsia="Times New Roman"/>
        </w:rPr>
        <w:t xml:space="preserve"> </w:t>
      </w:r>
      <w:r w:rsidRPr="00326B54">
        <w:rPr>
          <w:rFonts w:eastAsia="Times New Roman"/>
        </w:rPr>
        <w:t>выполнение совместных и заказных работ, исполнение заказов на</w:t>
      </w:r>
      <w:r w:rsidRPr="00FD1DFF">
        <w:rPr>
          <w:rFonts w:eastAsia="Times New Roman"/>
        </w:rPr>
        <w:t xml:space="preserve"> </w:t>
      </w:r>
      <w:r w:rsidRPr="00326B54">
        <w:rPr>
          <w:rFonts w:eastAsia="Times New Roman"/>
        </w:rPr>
        <w:t>подготовку научно-технической документации, научного оборудования и опытных образцов изделий и материалов, проведение научно-технических экспертиз, консультаций за рубежом</w:t>
      </w:r>
      <w:r w:rsidRPr="00FD1DFF">
        <w:rPr>
          <w:rFonts w:eastAsia="Times New Roman"/>
        </w:rPr>
        <w:t>.</w:t>
      </w:r>
    </w:p>
    <w:p w:rsidR="0020126A" w:rsidRDefault="0020126A" w:rsidP="00FD1DFF">
      <w:pPr>
        <w:pStyle w:val="a4"/>
        <w:jc w:val="left"/>
        <w:rPr>
          <w:rFonts w:eastAsia="Times New Roman"/>
        </w:rPr>
      </w:pPr>
    </w:p>
    <w:p w:rsidR="0020126A" w:rsidRPr="00763DB8" w:rsidRDefault="0020126A" w:rsidP="00FD1DFF">
      <w:pPr>
        <w:pStyle w:val="a4"/>
        <w:jc w:val="left"/>
        <w:rPr>
          <w:rFonts w:eastAsia="Times New Roman"/>
          <w:b/>
        </w:rPr>
      </w:pPr>
      <w:r w:rsidRPr="00763DB8">
        <w:rPr>
          <w:rFonts w:eastAsia="Times New Roman"/>
          <w:b/>
        </w:rPr>
        <w:t>6. Внешнеторговая деятельность:</w:t>
      </w:r>
    </w:p>
    <w:p w:rsidR="0020126A" w:rsidRPr="0020126A" w:rsidRDefault="0020126A" w:rsidP="00FD1DFF">
      <w:pPr>
        <w:pStyle w:val="a4"/>
        <w:jc w:val="left"/>
        <w:rPr>
          <w:rFonts w:eastAsia="Times New Roman"/>
        </w:rPr>
      </w:pPr>
      <w:r>
        <w:rPr>
          <w:rFonts w:eastAsia="Times New Roman"/>
        </w:rPr>
        <w:t>а) деятельность по осуществлению товарооборота между компаниями;</w:t>
      </w:r>
    </w:p>
    <w:p w:rsidR="0020126A" w:rsidRPr="0020126A" w:rsidRDefault="0020126A" w:rsidP="00FD1DFF">
      <w:pPr>
        <w:pStyle w:val="a4"/>
        <w:jc w:val="left"/>
        <w:rPr>
          <w:rFonts w:eastAsia="Times New Roman"/>
        </w:rPr>
      </w:pPr>
      <w:r>
        <w:rPr>
          <w:rFonts w:eastAsia="Times New Roman"/>
        </w:rPr>
        <w:t xml:space="preserve">б) </w:t>
      </w:r>
      <w:r w:rsidRPr="0020126A">
        <w:rPr>
          <w:rFonts w:eastAsia="Times New Roman"/>
        </w:rPr>
        <w:t xml:space="preserve">процесс </w:t>
      </w:r>
      <w:r>
        <w:rPr>
          <w:rFonts w:eastAsia="Times New Roman"/>
        </w:rPr>
        <w:t>купли - продажи товаров лицами за границу;</w:t>
      </w:r>
    </w:p>
    <w:p w:rsidR="0020126A" w:rsidRPr="0020126A" w:rsidRDefault="0020126A" w:rsidP="00FD1DFF">
      <w:pPr>
        <w:pStyle w:val="a4"/>
        <w:jc w:val="left"/>
        <w:rPr>
          <w:rFonts w:eastAsia="Times New Roman"/>
        </w:rPr>
      </w:pPr>
      <w:r>
        <w:rPr>
          <w:rFonts w:eastAsia="Times New Roman"/>
        </w:rPr>
        <w:t xml:space="preserve">в) </w:t>
      </w:r>
      <w:r>
        <w:rPr>
          <w:lang w:eastAsia="ru-RU"/>
        </w:rPr>
        <w:t>это процесс обмена товарами и услугами через существующие национальные границы</w:t>
      </w:r>
      <w:r w:rsidRPr="0020126A">
        <w:rPr>
          <w:lang w:eastAsia="ru-RU"/>
        </w:rPr>
        <w:t>;</w:t>
      </w:r>
    </w:p>
    <w:p w:rsidR="0051202D" w:rsidRDefault="0020126A" w:rsidP="0051202D">
      <w:pPr>
        <w:pStyle w:val="a4"/>
        <w:jc w:val="left"/>
        <w:rPr>
          <w:rFonts w:eastAsia="Times New Roman"/>
        </w:rPr>
      </w:pPr>
      <w:r>
        <w:rPr>
          <w:rFonts w:eastAsia="Times New Roman"/>
        </w:rPr>
        <w:t xml:space="preserve">г) </w:t>
      </w:r>
      <w:r w:rsidRPr="0020126A">
        <w:rPr>
          <w:rFonts w:eastAsia="Times New Roman"/>
        </w:rPr>
        <w:t>торговая деятельность стран между друг другом.</w:t>
      </w:r>
    </w:p>
    <w:p w:rsidR="0051202D" w:rsidRDefault="0051202D" w:rsidP="0051202D">
      <w:pPr>
        <w:pStyle w:val="a4"/>
        <w:jc w:val="left"/>
        <w:rPr>
          <w:rFonts w:eastAsia="Times New Roman"/>
        </w:rPr>
      </w:pPr>
    </w:p>
    <w:p w:rsidR="0020126A" w:rsidRPr="0051202D" w:rsidRDefault="0020126A" w:rsidP="0051202D">
      <w:pPr>
        <w:pStyle w:val="a4"/>
        <w:jc w:val="left"/>
        <w:rPr>
          <w:rFonts w:eastAsia="Times New Roman"/>
        </w:rPr>
      </w:pPr>
      <w:r w:rsidRPr="00763DB8">
        <w:rPr>
          <w:b/>
        </w:rPr>
        <w:t>7. Таможенные платежи это:</w:t>
      </w:r>
    </w:p>
    <w:p w:rsidR="0020126A" w:rsidRPr="00763DB8" w:rsidRDefault="0020126A" w:rsidP="00D66A11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="00763DB8">
        <w:rPr>
          <w:sz w:val="28"/>
          <w:szCs w:val="28"/>
        </w:rPr>
        <w:t>обязательный налог, который уплачивается при покупки товаров из других стран;</w:t>
      </w:r>
    </w:p>
    <w:p w:rsidR="0020126A" w:rsidRDefault="0020126A" w:rsidP="00D66A11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б)</w:t>
      </w:r>
      <w:r w:rsidR="00763DB8">
        <w:rPr>
          <w:rFonts w:asciiTheme="minorHAnsi" w:eastAsia="+mn-ea" w:hAnsiTheme="minorHAnsi" w:cstheme="minorBidi"/>
          <w:b/>
          <w:bCs/>
          <w:color w:val="FFFFFF"/>
          <w:kern w:val="24"/>
          <w:sz w:val="64"/>
          <w:szCs w:val="64"/>
        </w:rPr>
        <w:t xml:space="preserve"> </w:t>
      </w:r>
      <w:r w:rsidRPr="00763DB8">
        <w:rPr>
          <w:bCs/>
          <w:sz w:val="28"/>
          <w:szCs w:val="28"/>
        </w:rPr>
        <w:t>денежные средства, которые уплачиваются лицами, перемещающими через таможенную границу товары и транспортные средства, при осуществлении контроля за полнотой и своевременностью их уплаты таможенными органами.</w:t>
      </w:r>
    </w:p>
    <w:p w:rsidR="0020126A" w:rsidRPr="00763DB8" w:rsidRDefault="0020126A" w:rsidP="00D66A11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в)</w:t>
      </w:r>
      <w:r w:rsidR="00763DB8">
        <w:rPr>
          <w:sz w:val="28"/>
          <w:szCs w:val="28"/>
        </w:rPr>
        <w:t xml:space="preserve"> сумма пошлины, взимаемой при пересечении границы физическим лицом;</w:t>
      </w:r>
    </w:p>
    <w:p w:rsidR="0020126A" w:rsidRDefault="0020126A" w:rsidP="00D66A11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г)</w:t>
      </w:r>
      <w:r w:rsidR="00763DB8">
        <w:rPr>
          <w:sz w:val="28"/>
          <w:szCs w:val="28"/>
        </w:rPr>
        <w:t xml:space="preserve"> налог на добавленную стоимость, выплачиваемую юридическим лицеи при оптовой продаже товаров за границу.  </w:t>
      </w:r>
    </w:p>
    <w:p w:rsidR="00763DB8" w:rsidRDefault="00763DB8" w:rsidP="00D66A11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</w:p>
    <w:p w:rsidR="00763DB8" w:rsidRPr="00A42A16" w:rsidRDefault="00763DB8" w:rsidP="00D66A11">
      <w:pPr>
        <w:pStyle w:val="a3"/>
        <w:spacing w:before="0" w:beforeAutospacing="0" w:after="0" w:afterAutospacing="0" w:line="360" w:lineRule="auto"/>
        <w:ind w:firstLine="709"/>
        <w:rPr>
          <w:b/>
          <w:sz w:val="28"/>
          <w:szCs w:val="28"/>
        </w:rPr>
      </w:pPr>
      <w:r w:rsidRPr="00A42A16">
        <w:rPr>
          <w:b/>
          <w:sz w:val="28"/>
          <w:szCs w:val="28"/>
        </w:rPr>
        <w:t xml:space="preserve">8. </w:t>
      </w:r>
      <w:r w:rsidR="00A42A16" w:rsidRPr="00A42A16">
        <w:rPr>
          <w:b/>
          <w:sz w:val="28"/>
          <w:szCs w:val="28"/>
        </w:rPr>
        <w:t>Расчётные цены это:</w:t>
      </w:r>
    </w:p>
    <w:p w:rsidR="00763DB8" w:rsidRPr="00A42A16" w:rsidRDefault="00763DB8" w:rsidP="00D66A11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="00A42A16" w:rsidRPr="00A42A16">
        <w:rPr>
          <w:sz w:val="28"/>
          <w:szCs w:val="28"/>
        </w:rPr>
        <w:t xml:space="preserve">цены, определяемые расчетным путем по утвержденным методикам и обычно применяемые тогда, когда отсутствует необходимая информация о ценах </w:t>
      </w:r>
      <w:r w:rsidR="00A42A16">
        <w:rPr>
          <w:sz w:val="28"/>
          <w:szCs w:val="28"/>
        </w:rPr>
        <w:t>идентичных (однородных) товаров</w:t>
      </w:r>
      <w:r w:rsidR="00A42A16" w:rsidRPr="00A42A16">
        <w:rPr>
          <w:sz w:val="28"/>
          <w:szCs w:val="28"/>
        </w:rPr>
        <w:t>;</w:t>
      </w:r>
    </w:p>
    <w:p w:rsidR="00763DB8" w:rsidRPr="00A42A16" w:rsidRDefault="00763DB8" w:rsidP="00D66A11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б)</w:t>
      </w:r>
      <w:r w:rsidR="00A42A16" w:rsidRPr="00A42A16">
        <w:rPr>
          <w:sz w:val="28"/>
          <w:szCs w:val="28"/>
        </w:rPr>
        <w:t xml:space="preserve"> </w:t>
      </w:r>
      <w:r w:rsidR="00A42A16">
        <w:rPr>
          <w:sz w:val="28"/>
          <w:szCs w:val="28"/>
        </w:rPr>
        <w:t>цены, получаемые за счёт суммы издержек при производстве товаров и НДС</w:t>
      </w:r>
      <w:r w:rsidR="00A42A16" w:rsidRPr="00A42A16">
        <w:rPr>
          <w:sz w:val="28"/>
          <w:szCs w:val="28"/>
        </w:rPr>
        <w:t>;</w:t>
      </w:r>
    </w:p>
    <w:p w:rsidR="00763DB8" w:rsidRPr="00A42A16" w:rsidRDefault="00763DB8" w:rsidP="00D66A11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в)</w:t>
      </w:r>
      <w:r w:rsidR="00A42A16" w:rsidRPr="00A42A16">
        <w:rPr>
          <w:sz w:val="28"/>
          <w:szCs w:val="28"/>
        </w:rPr>
        <w:t xml:space="preserve"> </w:t>
      </w:r>
      <w:r w:rsidR="00A42A16">
        <w:rPr>
          <w:sz w:val="28"/>
          <w:szCs w:val="28"/>
        </w:rPr>
        <w:t>цены, которые необходимо установить для удовлетворения соотношения спроса и предложения</w:t>
      </w:r>
      <w:r w:rsidR="00A42A16" w:rsidRPr="00A42A16">
        <w:rPr>
          <w:sz w:val="28"/>
          <w:szCs w:val="28"/>
        </w:rPr>
        <w:t>;</w:t>
      </w:r>
    </w:p>
    <w:p w:rsidR="00763DB8" w:rsidRPr="00A42A16" w:rsidRDefault="00763DB8" w:rsidP="00D66A11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г)</w:t>
      </w:r>
      <w:r w:rsidR="00A42A16" w:rsidRPr="00A42A16">
        <w:rPr>
          <w:sz w:val="28"/>
          <w:szCs w:val="28"/>
        </w:rPr>
        <w:t xml:space="preserve"> </w:t>
      </w:r>
      <w:r w:rsidR="00A42A16">
        <w:rPr>
          <w:sz w:val="28"/>
          <w:szCs w:val="28"/>
        </w:rPr>
        <w:t>цены, полученные в результате анализа рынка, необходимые для поучения максимальных продаж представленных товаров</w:t>
      </w:r>
      <w:r w:rsidR="00B51FFA">
        <w:rPr>
          <w:sz w:val="28"/>
          <w:szCs w:val="28"/>
        </w:rPr>
        <w:t>.</w:t>
      </w:r>
    </w:p>
    <w:p w:rsidR="00763DB8" w:rsidRDefault="00763DB8" w:rsidP="00D66A11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</w:p>
    <w:p w:rsidR="00763DB8" w:rsidRPr="00B51FFA" w:rsidRDefault="00763DB8" w:rsidP="00D66A11">
      <w:pPr>
        <w:pStyle w:val="a3"/>
        <w:spacing w:before="0" w:beforeAutospacing="0" w:after="0" w:afterAutospacing="0" w:line="360" w:lineRule="auto"/>
        <w:ind w:firstLine="709"/>
        <w:rPr>
          <w:b/>
          <w:sz w:val="28"/>
          <w:szCs w:val="28"/>
        </w:rPr>
      </w:pPr>
      <w:r w:rsidRPr="00B51FFA">
        <w:rPr>
          <w:b/>
          <w:sz w:val="28"/>
          <w:szCs w:val="28"/>
        </w:rPr>
        <w:t xml:space="preserve">9. </w:t>
      </w:r>
      <w:r w:rsidR="00A42A16" w:rsidRPr="00B51FFA">
        <w:rPr>
          <w:b/>
          <w:sz w:val="28"/>
          <w:szCs w:val="28"/>
        </w:rPr>
        <w:t>Какой способ определения</w:t>
      </w:r>
      <w:r w:rsidR="00B51FFA" w:rsidRPr="00B51FFA">
        <w:rPr>
          <w:b/>
          <w:sz w:val="28"/>
          <w:szCs w:val="28"/>
        </w:rPr>
        <w:t xml:space="preserve"> </w:t>
      </w:r>
      <w:r w:rsidR="00B51FFA" w:rsidRPr="00B51FFA">
        <w:rPr>
          <w:b/>
          <w:bCs/>
          <w:sz w:val="28"/>
          <w:szCs w:val="28"/>
        </w:rPr>
        <w:t>рыночной цены товаров, работ или услуг для целей налогообложения используется в первую очередь:</w:t>
      </w:r>
      <w:r w:rsidR="00A42A16" w:rsidRPr="00B51FFA">
        <w:rPr>
          <w:b/>
          <w:sz w:val="28"/>
          <w:szCs w:val="28"/>
        </w:rPr>
        <w:t xml:space="preserve"> </w:t>
      </w:r>
    </w:p>
    <w:p w:rsidR="00B51FFA" w:rsidRDefault="00763DB8" w:rsidP="00B51FFA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а)</w:t>
      </w:r>
      <w:r w:rsidR="00A42A16" w:rsidRPr="00B51FFA">
        <w:rPr>
          <w:sz w:val="28"/>
          <w:szCs w:val="28"/>
        </w:rPr>
        <w:t xml:space="preserve"> </w:t>
      </w:r>
      <w:r w:rsidR="00B51FFA">
        <w:rPr>
          <w:sz w:val="28"/>
          <w:szCs w:val="28"/>
        </w:rPr>
        <w:t>установление рыночных цен путём учёта затраченных издержек и уплаченных налогов</w:t>
      </w:r>
      <w:r w:rsidR="00A42A16" w:rsidRPr="00B51FFA">
        <w:rPr>
          <w:sz w:val="28"/>
          <w:szCs w:val="28"/>
        </w:rPr>
        <w:t>;</w:t>
      </w:r>
    </w:p>
    <w:p w:rsidR="00763DB8" w:rsidRPr="00B51FFA" w:rsidRDefault="00763DB8" w:rsidP="00D66A11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б)</w:t>
      </w:r>
      <w:r w:rsidR="00A42A16" w:rsidRPr="00B51FFA">
        <w:rPr>
          <w:sz w:val="28"/>
          <w:szCs w:val="28"/>
        </w:rPr>
        <w:t xml:space="preserve"> </w:t>
      </w:r>
      <w:r w:rsidR="005D7C25" w:rsidRPr="00B51FFA">
        <w:rPr>
          <w:sz w:val="28"/>
          <w:szCs w:val="28"/>
        </w:rPr>
        <w:t xml:space="preserve">установление рыночных цен путем использования официальных источников информации о рыночных ценах и биржевых котировок; </w:t>
      </w:r>
      <w:r w:rsidR="00A42A16" w:rsidRPr="00B51FFA">
        <w:rPr>
          <w:sz w:val="28"/>
          <w:szCs w:val="28"/>
        </w:rPr>
        <w:t xml:space="preserve"> </w:t>
      </w:r>
    </w:p>
    <w:p w:rsidR="00763DB8" w:rsidRPr="00B51FFA" w:rsidRDefault="00763DB8" w:rsidP="00D66A11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в)</w:t>
      </w:r>
      <w:r w:rsidR="00A42A16" w:rsidRPr="00B51FFA">
        <w:rPr>
          <w:sz w:val="28"/>
          <w:szCs w:val="28"/>
        </w:rPr>
        <w:t xml:space="preserve"> </w:t>
      </w:r>
      <w:r w:rsidR="00B51FFA">
        <w:rPr>
          <w:sz w:val="28"/>
          <w:szCs w:val="28"/>
        </w:rPr>
        <w:t>установление рыночных цен, путём удовлетворения ожиданий потребителя</w:t>
      </w:r>
      <w:r w:rsidR="00A42A16" w:rsidRPr="00B51FFA">
        <w:rPr>
          <w:sz w:val="28"/>
          <w:szCs w:val="28"/>
        </w:rPr>
        <w:t>;</w:t>
      </w:r>
    </w:p>
    <w:p w:rsidR="00763DB8" w:rsidRPr="00B51FFA" w:rsidRDefault="00763DB8" w:rsidP="00D66A11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г)</w:t>
      </w:r>
      <w:r w:rsidR="00A42A16" w:rsidRPr="00B51FFA">
        <w:rPr>
          <w:sz w:val="28"/>
          <w:szCs w:val="28"/>
        </w:rPr>
        <w:t xml:space="preserve"> </w:t>
      </w:r>
      <w:r w:rsidR="00B51FFA">
        <w:rPr>
          <w:sz w:val="28"/>
          <w:szCs w:val="28"/>
        </w:rPr>
        <w:t>установление рыночных цен, в зависимости от необходимой стоимости для полного возмещения затрат на производство.</w:t>
      </w:r>
    </w:p>
    <w:p w:rsidR="00763DB8" w:rsidRDefault="00763DB8" w:rsidP="00D66A11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</w:p>
    <w:p w:rsidR="00763DB8" w:rsidRPr="00DC0978" w:rsidRDefault="00763DB8" w:rsidP="00763DB8">
      <w:pPr>
        <w:pStyle w:val="a3"/>
        <w:spacing w:before="0" w:beforeAutospacing="0" w:after="0" w:afterAutospacing="0" w:line="360" w:lineRule="auto"/>
        <w:ind w:firstLine="709"/>
        <w:rPr>
          <w:b/>
          <w:sz w:val="28"/>
          <w:szCs w:val="28"/>
        </w:rPr>
      </w:pPr>
      <w:r w:rsidRPr="00DC0978">
        <w:rPr>
          <w:b/>
          <w:sz w:val="28"/>
          <w:szCs w:val="28"/>
        </w:rPr>
        <w:t xml:space="preserve">10. </w:t>
      </w:r>
      <w:r w:rsidR="00B51FFA" w:rsidRPr="00DC0978">
        <w:rPr>
          <w:b/>
          <w:sz w:val="28"/>
          <w:szCs w:val="28"/>
        </w:rPr>
        <w:t>Какая причина яв</w:t>
      </w:r>
      <w:r w:rsidR="00DC0978" w:rsidRPr="00DC0978">
        <w:rPr>
          <w:b/>
          <w:sz w:val="28"/>
          <w:szCs w:val="28"/>
        </w:rPr>
        <w:t xml:space="preserve">ляется важнейшей, </w:t>
      </w:r>
      <w:r w:rsidR="00B51FFA" w:rsidRPr="00DC0978">
        <w:rPr>
          <w:b/>
          <w:sz w:val="28"/>
          <w:szCs w:val="28"/>
        </w:rPr>
        <w:t>побудившей Россию к присоединению к ВТО</w:t>
      </w:r>
      <w:r w:rsidR="00DC0978" w:rsidRPr="00DC0978">
        <w:rPr>
          <w:b/>
          <w:sz w:val="28"/>
          <w:szCs w:val="28"/>
        </w:rPr>
        <w:t>:</w:t>
      </w:r>
    </w:p>
    <w:p w:rsidR="00763DB8" w:rsidRPr="00B51FFA" w:rsidRDefault="00763DB8" w:rsidP="00763DB8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а)</w:t>
      </w:r>
      <w:r w:rsidR="00A42A16" w:rsidRPr="00B51FFA">
        <w:rPr>
          <w:sz w:val="28"/>
          <w:szCs w:val="28"/>
        </w:rPr>
        <w:t xml:space="preserve"> </w:t>
      </w:r>
      <w:r w:rsidR="00DC0978">
        <w:rPr>
          <w:sz w:val="28"/>
          <w:szCs w:val="28"/>
        </w:rPr>
        <w:t>желание получить дополнительные источники дохода</w:t>
      </w:r>
      <w:r w:rsidR="00A42A16" w:rsidRPr="00B51FFA">
        <w:rPr>
          <w:sz w:val="28"/>
          <w:szCs w:val="28"/>
        </w:rPr>
        <w:t>;</w:t>
      </w:r>
    </w:p>
    <w:p w:rsidR="00763DB8" w:rsidRPr="00B51FFA" w:rsidRDefault="00763DB8" w:rsidP="00763DB8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б)</w:t>
      </w:r>
      <w:r w:rsidR="00A42A16" w:rsidRPr="00B51FFA">
        <w:rPr>
          <w:sz w:val="28"/>
          <w:szCs w:val="28"/>
        </w:rPr>
        <w:t xml:space="preserve"> </w:t>
      </w:r>
      <w:r w:rsidR="00DC0978">
        <w:rPr>
          <w:sz w:val="28"/>
          <w:szCs w:val="28"/>
        </w:rPr>
        <w:t>необходимость поиска дополнительных стран сбыта внутренних товаров и услуг</w:t>
      </w:r>
      <w:r w:rsidR="00A42A16" w:rsidRPr="00B51FFA">
        <w:rPr>
          <w:sz w:val="28"/>
          <w:szCs w:val="28"/>
        </w:rPr>
        <w:t>;</w:t>
      </w:r>
    </w:p>
    <w:p w:rsidR="00763DB8" w:rsidRPr="00B51FFA" w:rsidRDefault="00763DB8" w:rsidP="00763DB8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в)</w:t>
      </w:r>
      <w:r w:rsidR="00A42A16" w:rsidRPr="00B51FFA">
        <w:rPr>
          <w:sz w:val="28"/>
          <w:szCs w:val="28"/>
        </w:rPr>
        <w:t xml:space="preserve"> </w:t>
      </w:r>
      <w:r w:rsidR="00DC0978">
        <w:rPr>
          <w:sz w:val="28"/>
          <w:szCs w:val="28"/>
        </w:rPr>
        <w:t>невозможность России самостоятельно выдержать конкуренцию ЕАЭС</w:t>
      </w:r>
      <w:r w:rsidR="00A42A16" w:rsidRPr="00B51FFA">
        <w:rPr>
          <w:sz w:val="28"/>
          <w:szCs w:val="28"/>
        </w:rPr>
        <w:t>;</w:t>
      </w:r>
    </w:p>
    <w:p w:rsidR="00763DB8" w:rsidRDefault="00763DB8" w:rsidP="00763DB8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г)</w:t>
      </w:r>
      <w:r w:rsidR="00A42A16" w:rsidRPr="00B51FFA">
        <w:rPr>
          <w:sz w:val="28"/>
          <w:szCs w:val="28"/>
        </w:rPr>
        <w:t xml:space="preserve"> </w:t>
      </w:r>
      <w:r w:rsidR="00DC0978" w:rsidRPr="00DC0978">
        <w:rPr>
          <w:sz w:val="28"/>
          <w:szCs w:val="28"/>
        </w:rPr>
        <w:t>желание России стать равноправным торговым партнером на мировом рынке.</w:t>
      </w:r>
    </w:p>
    <w:p w:rsidR="00DC0978" w:rsidRDefault="00DC0978" w:rsidP="00763DB8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</w:p>
    <w:p w:rsidR="002F4559" w:rsidRPr="00DC0978" w:rsidRDefault="00DC0978" w:rsidP="00D66A11">
      <w:pPr>
        <w:pStyle w:val="a3"/>
        <w:spacing w:before="0" w:beforeAutospacing="0" w:after="0" w:afterAutospacing="0" w:line="360" w:lineRule="auto"/>
        <w:ind w:firstLine="709"/>
        <w:rPr>
          <w:b/>
          <w:sz w:val="28"/>
          <w:szCs w:val="28"/>
        </w:rPr>
      </w:pPr>
      <w:r w:rsidRPr="00DC0978">
        <w:rPr>
          <w:b/>
          <w:sz w:val="28"/>
          <w:szCs w:val="28"/>
        </w:rPr>
        <w:t>11. Что является важнейшим признаком внешнеэкономической сделки:</w:t>
      </w:r>
    </w:p>
    <w:p w:rsidR="00DC0978" w:rsidRDefault="00DC0978" w:rsidP="00D66A11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а) договорённость, заключённая между двумя участниками сделки;</w:t>
      </w:r>
    </w:p>
    <w:p w:rsidR="00DC0978" w:rsidRDefault="00DC0978" w:rsidP="00D66A11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б) факт перечисления необходимой суммы от одного участника сделки к другому;</w:t>
      </w:r>
    </w:p>
    <w:p w:rsidR="00DC0978" w:rsidRDefault="00DC0978" w:rsidP="00D66A11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</w:t>
      </w:r>
      <w:r w:rsidRPr="00DC0978">
        <w:rPr>
          <w:sz w:val="28"/>
          <w:szCs w:val="28"/>
        </w:rPr>
        <w:t>) перемещение товаров через государственную границу</w:t>
      </w:r>
      <w:r>
        <w:rPr>
          <w:sz w:val="28"/>
          <w:szCs w:val="28"/>
        </w:rPr>
        <w:t>;</w:t>
      </w:r>
    </w:p>
    <w:p w:rsidR="00DC0978" w:rsidRDefault="00DC0978" w:rsidP="00D66A11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г) наличие и готовность необходимого товара для продажи.</w:t>
      </w:r>
    </w:p>
    <w:p w:rsidR="00506134" w:rsidRDefault="00506134" w:rsidP="00D66A11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</w:p>
    <w:p w:rsidR="00506134" w:rsidRPr="00506134" w:rsidRDefault="00506134" w:rsidP="00D66A11">
      <w:pPr>
        <w:pStyle w:val="a3"/>
        <w:spacing w:before="0" w:beforeAutospacing="0" w:after="0" w:afterAutospacing="0" w:line="360" w:lineRule="auto"/>
        <w:ind w:firstLine="709"/>
        <w:rPr>
          <w:b/>
          <w:sz w:val="28"/>
          <w:szCs w:val="28"/>
        </w:rPr>
      </w:pPr>
      <w:r w:rsidRPr="00506134">
        <w:rPr>
          <w:b/>
          <w:sz w:val="28"/>
          <w:szCs w:val="28"/>
        </w:rPr>
        <w:t>12. Что такое непубликуемые цены:</w:t>
      </w:r>
    </w:p>
    <w:p w:rsidR="00506134" w:rsidRPr="00506134" w:rsidRDefault="00506134" w:rsidP="00D66A11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506134">
        <w:rPr>
          <w:sz w:val="28"/>
          <w:szCs w:val="28"/>
        </w:rPr>
        <w:t>а) информация о фактических сделках, содержащаяся в базе данных государственных органов, ответы лиц на специальные запросы, результаты маркетинговых исследований;</w:t>
      </w:r>
    </w:p>
    <w:p w:rsidR="00506134" w:rsidRPr="00200FAF" w:rsidRDefault="00506134" w:rsidP="00D66A11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506134">
        <w:rPr>
          <w:sz w:val="28"/>
          <w:szCs w:val="28"/>
        </w:rPr>
        <w:t>б)</w:t>
      </w:r>
      <w:r w:rsidR="00200FAF">
        <w:rPr>
          <w:sz w:val="28"/>
          <w:szCs w:val="28"/>
        </w:rPr>
        <w:t xml:space="preserve"> </w:t>
      </w:r>
      <w:r w:rsidR="00200FAF" w:rsidRPr="00200FAF">
        <w:rPr>
          <w:sz w:val="28"/>
          <w:szCs w:val="28"/>
        </w:rPr>
        <w:t>цены, сообщаемые в специальных и фирменных источниках информации</w:t>
      </w:r>
      <w:r w:rsidRPr="00200FAF">
        <w:rPr>
          <w:sz w:val="28"/>
          <w:szCs w:val="28"/>
        </w:rPr>
        <w:t>;</w:t>
      </w:r>
    </w:p>
    <w:p w:rsidR="00506134" w:rsidRPr="00200FAF" w:rsidRDefault="00506134" w:rsidP="00D66A11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506134">
        <w:rPr>
          <w:sz w:val="28"/>
          <w:szCs w:val="28"/>
        </w:rPr>
        <w:lastRenderedPageBreak/>
        <w:t>в)</w:t>
      </w:r>
      <w:r w:rsidR="00200FAF">
        <w:rPr>
          <w:sz w:val="28"/>
          <w:szCs w:val="28"/>
        </w:rPr>
        <w:t xml:space="preserve"> </w:t>
      </w:r>
      <w:r w:rsidR="00200FAF" w:rsidRPr="00200FAF">
        <w:rPr>
          <w:sz w:val="28"/>
          <w:szCs w:val="28"/>
        </w:rPr>
        <w:t>это цены, определяемые расчетным путем по утвержденным методикам и обычно применяемые тогда, когда отсутствует необходимая информация о ценах идентичных (однородных) товаров;</w:t>
      </w:r>
    </w:p>
    <w:p w:rsidR="00506134" w:rsidRDefault="00506134" w:rsidP="00D66A11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506134">
        <w:rPr>
          <w:sz w:val="28"/>
          <w:szCs w:val="28"/>
        </w:rPr>
        <w:t>г)</w:t>
      </w:r>
      <w:r w:rsidRPr="00200FAF">
        <w:rPr>
          <w:sz w:val="28"/>
          <w:szCs w:val="28"/>
        </w:rPr>
        <w:t xml:space="preserve"> </w:t>
      </w:r>
      <w:r w:rsidR="00200FAF" w:rsidRPr="00200FAF">
        <w:rPr>
          <w:sz w:val="28"/>
          <w:szCs w:val="28"/>
        </w:rPr>
        <w:t>справочные цены, которые ориентированы на конкретного покупателя.</w:t>
      </w:r>
    </w:p>
    <w:p w:rsidR="00200FAF" w:rsidRDefault="00200FAF" w:rsidP="00D66A11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</w:p>
    <w:p w:rsidR="00200FAF" w:rsidRDefault="00200FAF" w:rsidP="00200FAF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200FAF">
        <w:rPr>
          <w:b/>
          <w:sz w:val="28"/>
          <w:szCs w:val="28"/>
        </w:rPr>
        <w:t>13. Частью, каких цен являются «Государственные регулируемые цены»:</w:t>
      </w:r>
      <w:r>
        <w:rPr>
          <w:b/>
          <w:sz w:val="28"/>
          <w:szCs w:val="28"/>
        </w:rPr>
        <w:t xml:space="preserve"> </w:t>
      </w:r>
    </w:p>
    <w:p w:rsidR="00200FAF" w:rsidRPr="00200FAF" w:rsidRDefault="00200FAF" w:rsidP="00200FAF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а) расчётных цен</w:t>
      </w:r>
      <w:r w:rsidRPr="00200FAF">
        <w:rPr>
          <w:sz w:val="28"/>
          <w:szCs w:val="28"/>
        </w:rPr>
        <w:t>;</w:t>
      </w:r>
    </w:p>
    <w:p w:rsidR="00200FAF" w:rsidRPr="00200FAF" w:rsidRDefault="00200FAF" w:rsidP="00200FAF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б) базисных цен</w:t>
      </w:r>
      <w:r w:rsidRPr="00200FAF">
        <w:rPr>
          <w:sz w:val="28"/>
          <w:szCs w:val="28"/>
        </w:rPr>
        <w:t>;</w:t>
      </w:r>
    </w:p>
    <w:p w:rsidR="00200FAF" w:rsidRPr="00200FAF" w:rsidRDefault="00200FAF" w:rsidP="00200FAF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в) публикуемых цен</w:t>
      </w:r>
      <w:r w:rsidRPr="00200FAF">
        <w:rPr>
          <w:sz w:val="28"/>
          <w:szCs w:val="28"/>
        </w:rPr>
        <w:t>;</w:t>
      </w:r>
    </w:p>
    <w:p w:rsidR="00200FAF" w:rsidRDefault="00200FAF" w:rsidP="00200FAF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г) котировальных цен.</w:t>
      </w:r>
    </w:p>
    <w:p w:rsidR="00200FAF" w:rsidRDefault="00200FAF" w:rsidP="00200FAF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</w:p>
    <w:p w:rsidR="00200FAF" w:rsidRPr="00FB3B48" w:rsidRDefault="00200FAF" w:rsidP="00200FAF">
      <w:pPr>
        <w:pStyle w:val="a3"/>
        <w:spacing w:before="0" w:beforeAutospacing="0" w:after="0" w:afterAutospacing="0" w:line="360" w:lineRule="auto"/>
        <w:ind w:firstLine="709"/>
        <w:rPr>
          <w:rStyle w:val="a5"/>
          <w:b/>
        </w:rPr>
      </w:pPr>
      <w:r w:rsidRPr="00FB3B48">
        <w:rPr>
          <w:b/>
          <w:sz w:val="28"/>
          <w:szCs w:val="28"/>
        </w:rPr>
        <w:t xml:space="preserve">14. </w:t>
      </w:r>
      <w:r w:rsidRPr="00FB3B48">
        <w:rPr>
          <w:rStyle w:val="a5"/>
          <w:b/>
        </w:rPr>
        <w:t>Ставки таможенных пошлин устанавливаются:</w:t>
      </w:r>
    </w:p>
    <w:p w:rsidR="00200FAF" w:rsidRPr="00200FAF" w:rsidRDefault="00200FAF" w:rsidP="00200FAF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а)</w:t>
      </w:r>
      <w:r w:rsidRPr="00200FAF">
        <w:rPr>
          <w:sz w:val="28"/>
          <w:szCs w:val="28"/>
        </w:rPr>
        <w:t xml:space="preserve"> </w:t>
      </w:r>
      <w:r w:rsidRPr="00200FAF">
        <w:rPr>
          <w:rStyle w:val="a5"/>
        </w:rPr>
        <w:t>Президентом РФ</w:t>
      </w:r>
      <w:r w:rsidRPr="00200FAF">
        <w:rPr>
          <w:sz w:val="28"/>
          <w:szCs w:val="28"/>
        </w:rPr>
        <w:t>;</w:t>
      </w:r>
    </w:p>
    <w:p w:rsidR="00200FAF" w:rsidRPr="00200FAF" w:rsidRDefault="00200FAF" w:rsidP="00200FAF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w:r w:rsidRPr="00200FAF">
        <w:rPr>
          <w:rStyle w:val="a5"/>
        </w:rPr>
        <w:t>Правительством РФ</w:t>
      </w:r>
      <w:r w:rsidRPr="00200FAF">
        <w:rPr>
          <w:sz w:val="28"/>
          <w:szCs w:val="28"/>
        </w:rPr>
        <w:t>;</w:t>
      </w:r>
    </w:p>
    <w:p w:rsidR="00200FAF" w:rsidRPr="00200FAF" w:rsidRDefault="00200FAF" w:rsidP="00200FAF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в) </w:t>
      </w:r>
      <w:r w:rsidRPr="00200FAF">
        <w:rPr>
          <w:rStyle w:val="a5"/>
        </w:rPr>
        <w:t>Государственной Думой РФ</w:t>
      </w:r>
      <w:r w:rsidRPr="00200FAF">
        <w:rPr>
          <w:sz w:val="28"/>
          <w:szCs w:val="28"/>
        </w:rPr>
        <w:t>;</w:t>
      </w:r>
    </w:p>
    <w:p w:rsidR="00200FAF" w:rsidRDefault="00200FAF" w:rsidP="00200FAF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г) </w:t>
      </w:r>
      <w:r w:rsidR="00FB3B48" w:rsidRPr="00200FAF">
        <w:rPr>
          <w:rStyle w:val="a5"/>
        </w:rPr>
        <w:t>ФТС России</w:t>
      </w:r>
      <w:r>
        <w:rPr>
          <w:sz w:val="28"/>
          <w:szCs w:val="28"/>
        </w:rPr>
        <w:t>.</w:t>
      </w:r>
    </w:p>
    <w:p w:rsidR="00200FAF" w:rsidRDefault="00200FAF" w:rsidP="00200FAF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</w:p>
    <w:p w:rsidR="00200FAF" w:rsidRPr="00FB3B48" w:rsidRDefault="00200FAF" w:rsidP="00200FAF">
      <w:pPr>
        <w:pStyle w:val="a3"/>
        <w:spacing w:before="0" w:beforeAutospacing="0" w:after="0" w:afterAutospacing="0" w:line="360" w:lineRule="auto"/>
        <w:ind w:firstLine="709"/>
        <w:rPr>
          <w:b/>
          <w:sz w:val="28"/>
          <w:szCs w:val="28"/>
        </w:rPr>
      </w:pPr>
      <w:r w:rsidRPr="00FB3B48">
        <w:rPr>
          <w:b/>
          <w:sz w:val="28"/>
          <w:szCs w:val="28"/>
        </w:rPr>
        <w:t>15.</w:t>
      </w:r>
      <w:r w:rsidR="00FB3B48" w:rsidRPr="00FB3B48">
        <w:rPr>
          <w:b/>
          <w:sz w:val="28"/>
          <w:szCs w:val="28"/>
        </w:rPr>
        <w:t xml:space="preserve"> Что такое «Аналитический информационный дефицит»:</w:t>
      </w:r>
    </w:p>
    <w:p w:rsidR="00200FAF" w:rsidRPr="00FB3B48" w:rsidRDefault="00200FAF" w:rsidP="00200FAF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FB3B48">
        <w:rPr>
          <w:sz w:val="28"/>
          <w:szCs w:val="28"/>
        </w:rPr>
        <w:t>а)</w:t>
      </w:r>
      <w:r w:rsidR="00FB3B48" w:rsidRPr="00FB3B48">
        <w:rPr>
          <w:sz w:val="28"/>
          <w:szCs w:val="28"/>
        </w:rPr>
        <w:t xml:space="preserve"> недостаток реального факта (сведения, события)</w:t>
      </w:r>
      <w:r w:rsidRPr="00FB3B48">
        <w:rPr>
          <w:sz w:val="28"/>
          <w:szCs w:val="28"/>
        </w:rPr>
        <w:t>;</w:t>
      </w:r>
    </w:p>
    <w:p w:rsidR="00200FAF" w:rsidRPr="00FB3B48" w:rsidRDefault="00200FAF" w:rsidP="00200FAF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FB3B48">
        <w:rPr>
          <w:sz w:val="28"/>
          <w:szCs w:val="28"/>
        </w:rPr>
        <w:t>б)</w:t>
      </w:r>
      <w:r w:rsidR="00FB3B48" w:rsidRPr="00FB3B48">
        <w:rPr>
          <w:sz w:val="28"/>
          <w:szCs w:val="28"/>
        </w:rPr>
        <w:t xml:space="preserve"> необходимость в конкретном документе</w:t>
      </w:r>
      <w:r w:rsidRPr="00FB3B48">
        <w:rPr>
          <w:sz w:val="28"/>
          <w:szCs w:val="28"/>
        </w:rPr>
        <w:t>;</w:t>
      </w:r>
    </w:p>
    <w:p w:rsidR="00200FAF" w:rsidRPr="00FB3B48" w:rsidRDefault="00200FAF" w:rsidP="00200FAF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FB3B48">
        <w:rPr>
          <w:sz w:val="28"/>
          <w:szCs w:val="28"/>
        </w:rPr>
        <w:t>в)</w:t>
      </w:r>
      <w:r w:rsidR="00FB3B48" w:rsidRPr="00FB3B48">
        <w:rPr>
          <w:sz w:val="28"/>
          <w:szCs w:val="28"/>
        </w:rPr>
        <w:t xml:space="preserve"> использование регулярных выражений, позволяющих во много раз "сократить сущности" при поиске ключевых слов</w:t>
      </w:r>
      <w:r w:rsidRPr="00FB3B48">
        <w:rPr>
          <w:sz w:val="28"/>
          <w:szCs w:val="28"/>
        </w:rPr>
        <w:t>;</w:t>
      </w:r>
    </w:p>
    <w:p w:rsidR="0051202D" w:rsidRDefault="00200FAF" w:rsidP="0051202D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FB3B48">
        <w:rPr>
          <w:sz w:val="28"/>
          <w:szCs w:val="28"/>
        </w:rPr>
        <w:t>г)</w:t>
      </w:r>
      <w:r w:rsidR="00FB3B48" w:rsidRPr="00FB3B48">
        <w:rPr>
          <w:sz w:val="28"/>
          <w:szCs w:val="28"/>
        </w:rPr>
        <w:t xml:space="preserve"> недостаток аналитической информации, содержащей анализ состояния проблемы</w:t>
      </w:r>
      <w:r w:rsidRPr="00FB3B48">
        <w:rPr>
          <w:sz w:val="28"/>
          <w:szCs w:val="28"/>
        </w:rPr>
        <w:t>.</w:t>
      </w:r>
    </w:p>
    <w:p w:rsidR="0051202D" w:rsidRDefault="0051202D" w:rsidP="0051202D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</w:p>
    <w:p w:rsidR="0051202D" w:rsidRDefault="0051202D" w:rsidP="0051202D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</w:p>
    <w:p w:rsidR="0051202D" w:rsidRDefault="0051202D" w:rsidP="0051202D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</w:p>
    <w:p w:rsidR="00200FAF" w:rsidRPr="0051202D" w:rsidRDefault="00200FAF" w:rsidP="0051202D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FB3B48">
        <w:rPr>
          <w:b/>
          <w:sz w:val="28"/>
          <w:szCs w:val="28"/>
        </w:rPr>
        <w:lastRenderedPageBreak/>
        <w:t>16.</w:t>
      </w:r>
      <w:r w:rsidR="00FB3B48" w:rsidRPr="00FB3B48">
        <w:rPr>
          <w:b/>
        </w:rPr>
        <w:t xml:space="preserve"> </w:t>
      </w:r>
      <w:r w:rsidR="00FB3B48" w:rsidRPr="00FB3B48">
        <w:rPr>
          <w:b/>
          <w:sz w:val="28"/>
          <w:szCs w:val="28"/>
        </w:rPr>
        <w:t>Одной из причин, по которой может быть отказано в проведении таможенной экспертизы является:</w:t>
      </w:r>
    </w:p>
    <w:p w:rsidR="00200FAF" w:rsidRPr="00EC6C29" w:rsidRDefault="00200FAF" w:rsidP="00200FAF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а)</w:t>
      </w:r>
      <w:r w:rsidR="00EC6C29" w:rsidRPr="00EC6C29">
        <w:t xml:space="preserve"> </w:t>
      </w:r>
      <w:r w:rsidR="00EC6C29" w:rsidRPr="00EC6C29">
        <w:rPr>
          <w:sz w:val="28"/>
          <w:szCs w:val="28"/>
        </w:rPr>
        <w:t>отсутствие в уполномоченном таможенном органе необходимой материально-технической базы, специальных условий для проведения таможенной экспертизы или таможенного эксперта требуемой квалификации</w:t>
      </w:r>
      <w:r w:rsidRPr="00EC6C29">
        <w:rPr>
          <w:sz w:val="28"/>
          <w:szCs w:val="28"/>
        </w:rPr>
        <w:t>;</w:t>
      </w:r>
    </w:p>
    <w:p w:rsidR="00200FAF" w:rsidRPr="00EC6C29" w:rsidRDefault="00200FAF" w:rsidP="00200FAF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EC6C29">
        <w:rPr>
          <w:sz w:val="28"/>
          <w:szCs w:val="28"/>
        </w:rPr>
        <w:t>б)</w:t>
      </w:r>
      <w:r w:rsidR="00EC6C29" w:rsidRPr="00EC6C29">
        <w:rPr>
          <w:sz w:val="28"/>
          <w:szCs w:val="28"/>
        </w:rPr>
        <w:t xml:space="preserve"> оба варианта</w:t>
      </w:r>
      <w:r w:rsidR="00EC6C29">
        <w:rPr>
          <w:sz w:val="28"/>
          <w:szCs w:val="28"/>
        </w:rPr>
        <w:t xml:space="preserve"> а, в </w:t>
      </w:r>
      <w:r w:rsidRPr="00EC6C29">
        <w:rPr>
          <w:sz w:val="28"/>
          <w:szCs w:val="28"/>
        </w:rPr>
        <w:t>;</w:t>
      </w:r>
    </w:p>
    <w:p w:rsidR="00200FAF" w:rsidRPr="00EC6C29" w:rsidRDefault="00200FAF" w:rsidP="00200FAF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EC6C29">
        <w:rPr>
          <w:sz w:val="28"/>
          <w:szCs w:val="28"/>
        </w:rPr>
        <w:t>в)</w:t>
      </w:r>
      <w:r w:rsidR="00EC6C29" w:rsidRPr="00EC6C29">
        <w:rPr>
          <w:sz w:val="28"/>
          <w:szCs w:val="28"/>
        </w:rPr>
        <w:t xml:space="preserve"> несоответствие проб и (или) образцов товаров, их количества сведениям, указанным в акте отбора проб и (или) образцов товаров</w:t>
      </w:r>
      <w:r w:rsidRPr="00EC6C29">
        <w:rPr>
          <w:sz w:val="28"/>
          <w:szCs w:val="28"/>
        </w:rPr>
        <w:t>;</w:t>
      </w:r>
    </w:p>
    <w:p w:rsidR="00200FAF" w:rsidRDefault="00200FAF" w:rsidP="00200FAF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EC6C29">
        <w:rPr>
          <w:sz w:val="28"/>
          <w:szCs w:val="28"/>
        </w:rPr>
        <w:t>г)</w:t>
      </w:r>
      <w:r w:rsidR="00EC6C29" w:rsidRPr="00EC6C29">
        <w:rPr>
          <w:sz w:val="28"/>
          <w:szCs w:val="28"/>
        </w:rPr>
        <w:t xml:space="preserve"> только а</w:t>
      </w:r>
      <w:r w:rsidRPr="00EC6C29">
        <w:rPr>
          <w:sz w:val="28"/>
          <w:szCs w:val="28"/>
        </w:rPr>
        <w:t>.</w:t>
      </w:r>
    </w:p>
    <w:p w:rsidR="00EC6C29" w:rsidRDefault="00EC6C29" w:rsidP="00200FAF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</w:p>
    <w:p w:rsidR="00EC6C29" w:rsidRPr="00EC6C29" w:rsidRDefault="00EC6C29" w:rsidP="00EC6C29">
      <w:pPr>
        <w:pStyle w:val="a3"/>
        <w:spacing w:before="0" w:beforeAutospacing="0" w:after="0" w:afterAutospacing="0" w:line="360" w:lineRule="auto"/>
        <w:ind w:firstLine="709"/>
        <w:rPr>
          <w:rStyle w:val="a5"/>
          <w:b/>
        </w:rPr>
      </w:pPr>
      <w:r w:rsidRPr="00EC6C29">
        <w:rPr>
          <w:b/>
          <w:sz w:val="28"/>
          <w:szCs w:val="28"/>
        </w:rPr>
        <w:t xml:space="preserve">17. </w:t>
      </w:r>
      <w:r w:rsidRPr="00EC6C29">
        <w:rPr>
          <w:rStyle w:val="a5"/>
          <w:b/>
        </w:rPr>
        <w:t>Декларирование цен – это:</w:t>
      </w:r>
    </w:p>
    <w:p w:rsidR="00EC6C29" w:rsidRPr="00EC6C29" w:rsidRDefault="00EC6C29" w:rsidP="00EC6C29">
      <w:pPr>
        <w:pStyle w:val="a4"/>
        <w:jc w:val="left"/>
      </w:pPr>
      <w:r>
        <w:t xml:space="preserve">а) форма государственного </w:t>
      </w:r>
      <w:r w:rsidRPr="00EC6C29">
        <w:t>контроля за ценами на продукцию</w:t>
      </w:r>
      <w:r w:rsidRPr="00EC6C29">
        <w:br/>
        <w:t>орг</w:t>
      </w:r>
      <w:r>
        <w:t>анизаций-монополистов;</w:t>
      </w:r>
    </w:p>
    <w:p w:rsidR="00EC6C29" w:rsidRDefault="00EC6C29" w:rsidP="00EC6C29">
      <w:pPr>
        <w:pStyle w:val="a4"/>
        <w:jc w:val="left"/>
      </w:pPr>
      <w:r>
        <w:t xml:space="preserve">б) </w:t>
      </w:r>
      <w:r w:rsidRPr="00EC6C29">
        <w:t>вид ценовой стратегии</w:t>
      </w:r>
      <w:r>
        <w:t>;</w:t>
      </w:r>
    </w:p>
    <w:p w:rsidR="00EC6C29" w:rsidRDefault="00EC6C29" w:rsidP="00EC6C29">
      <w:pPr>
        <w:pStyle w:val="a4"/>
        <w:jc w:val="left"/>
      </w:pPr>
      <w:r>
        <w:t>в) форма ценовой дискриминации;</w:t>
      </w:r>
    </w:p>
    <w:p w:rsidR="00EC6C29" w:rsidRDefault="00EC6C29" w:rsidP="00EC6C29">
      <w:pPr>
        <w:pStyle w:val="a4"/>
        <w:jc w:val="left"/>
      </w:pPr>
      <w:r>
        <w:t xml:space="preserve">г) </w:t>
      </w:r>
      <w:r w:rsidRPr="00EC6C29">
        <w:t>форма ценовой конкуренции</w:t>
      </w:r>
      <w:r>
        <w:t>.</w:t>
      </w:r>
    </w:p>
    <w:p w:rsidR="00EC6C29" w:rsidRDefault="00EC6C29" w:rsidP="00EC6C29">
      <w:pPr>
        <w:pStyle w:val="a4"/>
        <w:jc w:val="left"/>
      </w:pPr>
    </w:p>
    <w:p w:rsidR="00EC6C29" w:rsidRPr="00EC6C29" w:rsidRDefault="00EC6C29" w:rsidP="00EC6C29">
      <w:pPr>
        <w:pStyle w:val="a4"/>
        <w:jc w:val="left"/>
        <w:rPr>
          <w:b/>
        </w:rPr>
      </w:pPr>
      <w:r w:rsidRPr="00EC6C29">
        <w:rPr>
          <w:b/>
        </w:rPr>
        <w:t>18. Понятием «рыночной стоимости» является:</w:t>
      </w:r>
    </w:p>
    <w:p w:rsidR="00EC6C29" w:rsidRDefault="00EC6C29" w:rsidP="00EC6C29">
      <w:pPr>
        <w:pStyle w:val="a4"/>
        <w:jc w:val="left"/>
      </w:pPr>
      <w:r>
        <w:t>а)</w:t>
      </w:r>
      <w:r w:rsidR="007928B2">
        <w:t xml:space="preserve"> </w:t>
      </w:r>
      <w:r w:rsidR="007928B2">
        <w:rPr>
          <w:lang w:eastAsia="ru-RU"/>
        </w:rPr>
        <w:t>это гипотетическая, или расчетная величина цены продажи, которая явилась бы результатом тщательного рассмотрения покупателем и продавцом всей информации, касающейся данной сделки;</w:t>
      </w:r>
    </w:p>
    <w:p w:rsidR="00EC6C29" w:rsidRDefault="00EC6C29" w:rsidP="00EC6C29">
      <w:pPr>
        <w:pStyle w:val="a4"/>
        <w:jc w:val="left"/>
      </w:pPr>
      <w:r>
        <w:t>б)</w:t>
      </w:r>
      <w:r w:rsidR="007928B2">
        <w:t xml:space="preserve"> </w:t>
      </w:r>
      <w:r w:rsidR="007928B2">
        <w:rPr>
          <w:lang w:eastAsia="ru-RU"/>
        </w:rPr>
        <w:t>определенная денежная сумма, передаваемая покупателем продавцу в обмен на вещь в реальной или предполагаемой сделке;</w:t>
      </w:r>
    </w:p>
    <w:p w:rsidR="00EC6C29" w:rsidRDefault="00EC6C29" w:rsidP="00EC6C29">
      <w:pPr>
        <w:pStyle w:val="a4"/>
        <w:jc w:val="left"/>
      </w:pPr>
      <w:r>
        <w:t>в)</w:t>
      </w:r>
      <w:r w:rsidR="007928B2">
        <w:t xml:space="preserve"> </w:t>
      </w:r>
      <w:r w:rsidR="007928B2">
        <w:rPr>
          <w:lang w:eastAsia="ru-RU"/>
        </w:rPr>
        <w:t xml:space="preserve">результат своего рода </w:t>
      </w:r>
      <w:r w:rsidR="007928B2" w:rsidRPr="0094613D">
        <w:rPr>
          <w:lang w:eastAsia="ru-RU"/>
        </w:rPr>
        <w:t>«</w:t>
      </w:r>
      <w:r w:rsidR="007928B2">
        <w:rPr>
          <w:lang w:eastAsia="ru-RU"/>
        </w:rPr>
        <w:t>мысленного эксперимента</w:t>
      </w:r>
      <w:r w:rsidR="007928B2" w:rsidRPr="0094613D">
        <w:rPr>
          <w:lang w:eastAsia="ru-RU"/>
        </w:rPr>
        <w:t xml:space="preserve">» </w:t>
      </w:r>
      <w:r w:rsidR="007928B2">
        <w:rPr>
          <w:lang w:eastAsia="ru-RU"/>
        </w:rPr>
        <w:t>проводимого оценщиком;</w:t>
      </w:r>
    </w:p>
    <w:p w:rsidR="00EC6C29" w:rsidRDefault="00EC6C29" w:rsidP="00EC6C29">
      <w:pPr>
        <w:pStyle w:val="a4"/>
        <w:jc w:val="left"/>
      </w:pPr>
      <w:r>
        <w:t>г)</w:t>
      </w:r>
      <w:r w:rsidR="007928B2">
        <w:t xml:space="preserve"> рыночные цены, которые выполняют функцию возмещения затрат на производство.</w:t>
      </w:r>
    </w:p>
    <w:p w:rsidR="007928B2" w:rsidRDefault="007928B2" w:rsidP="00EC6C29">
      <w:pPr>
        <w:pStyle w:val="a4"/>
        <w:jc w:val="left"/>
      </w:pPr>
    </w:p>
    <w:p w:rsidR="0051202D" w:rsidRDefault="0051202D" w:rsidP="00EC6C29">
      <w:pPr>
        <w:pStyle w:val="a4"/>
        <w:jc w:val="left"/>
      </w:pPr>
    </w:p>
    <w:p w:rsidR="007928B2" w:rsidRDefault="007928B2" w:rsidP="007928B2">
      <w:pPr>
        <w:pStyle w:val="a4"/>
        <w:jc w:val="left"/>
      </w:pPr>
      <w:r w:rsidRPr="007928B2">
        <w:rPr>
          <w:b/>
        </w:rPr>
        <w:lastRenderedPageBreak/>
        <w:t>19. Основные проблемы при поиске ценовой информации являются:</w:t>
      </w:r>
      <w:r>
        <w:rPr>
          <w:b/>
        </w:rPr>
        <w:t xml:space="preserve"> </w:t>
      </w:r>
    </w:p>
    <w:p w:rsidR="007928B2" w:rsidRDefault="007928B2" w:rsidP="007928B2">
      <w:pPr>
        <w:pStyle w:val="a4"/>
        <w:jc w:val="left"/>
      </w:pPr>
      <w:r>
        <w:t>а) документографический дефицит;</w:t>
      </w:r>
    </w:p>
    <w:p w:rsidR="007928B2" w:rsidRDefault="007928B2" w:rsidP="007928B2">
      <w:pPr>
        <w:pStyle w:val="a4"/>
        <w:jc w:val="left"/>
      </w:pPr>
      <w:r>
        <w:t>б) фактографический информационный дефицит;</w:t>
      </w:r>
    </w:p>
    <w:p w:rsidR="007928B2" w:rsidRDefault="007928B2" w:rsidP="007928B2">
      <w:pPr>
        <w:pStyle w:val="a4"/>
        <w:jc w:val="left"/>
      </w:pPr>
      <w:r>
        <w:t>в) аналитический информационный дефицит;</w:t>
      </w:r>
    </w:p>
    <w:p w:rsidR="00EC6C29" w:rsidRDefault="007928B2" w:rsidP="007928B2">
      <w:pPr>
        <w:pStyle w:val="a4"/>
        <w:jc w:val="left"/>
      </w:pPr>
      <w:r>
        <w:t>г) все ответы верны.</w:t>
      </w:r>
    </w:p>
    <w:p w:rsidR="007928B2" w:rsidRDefault="007928B2" w:rsidP="007928B2">
      <w:pPr>
        <w:pStyle w:val="a4"/>
        <w:jc w:val="left"/>
      </w:pPr>
    </w:p>
    <w:p w:rsidR="007928B2" w:rsidRPr="007928B2" w:rsidRDefault="007928B2" w:rsidP="007928B2">
      <w:pPr>
        <w:pStyle w:val="a4"/>
        <w:jc w:val="left"/>
        <w:rPr>
          <w:b/>
        </w:rPr>
      </w:pPr>
      <w:r w:rsidRPr="007928B2">
        <w:rPr>
          <w:b/>
        </w:rPr>
        <w:t>20. При определении идентичности товаров учитываются:</w:t>
      </w:r>
    </w:p>
    <w:p w:rsidR="007928B2" w:rsidRDefault="007928B2" w:rsidP="007928B2">
      <w:pPr>
        <w:pStyle w:val="a4"/>
        <w:jc w:val="left"/>
      </w:pPr>
      <w:r>
        <w:t>а) физические характеристики;</w:t>
      </w:r>
    </w:p>
    <w:p w:rsidR="007928B2" w:rsidRDefault="007928B2" w:rsidP="007928B2">
      <w:pPr>
        <w:pStyle w:val="a4"/>
        <w:jc w:val="left"/>
      </w:pPr>
      <w:r>
        <w:t>б) качество;</w:t>
      </w:r>
    </w:p>
    <w:p w:rsidR="007928B2" w:rsidRDefault="007928B2" w:rsidP="007928B2">
      <w:pPr>
        <w:pStyle w:val="a4"/>
        <w:jc w:val="left"/>
      </w:pPr>
      <w:r>
        <w:t>в) репутация на рынке;</w:t>
      </w:r>
    </w:p>
    <w:p w:rsidR="007928B2" w:rsidRPr="00EC6C29" w:rsidRDefault="007928B2" w:rsidP="007928B2">
      <w:pPr>
        <w:pStyle w:val="a4"/>
        <w:jc w:val="left"/>
      </w:pPr>
      <w:r>
        <w:t>г) все ответы верны.</w:t>
      </w:r>
    </w:p>
    <w:p w:rsidR="00EC6C29" w:rsidRPr="00EC6C29" w:rsidRDefault="00EC6C29" w:rsidP="007928B2">
      <w:pPr>
        <w:pStyle w:val="a4"/>
        <w:jc w:val="left"/>
        <w:rPr>
          <w:rFonts w:eastAsia="Times New Roman"/>
          <w:sz w:val="24"/>
          <w:szCs w:val="24"/>
        </w:rPr>
      </w:pPr>
    </w:p>
    <w:p w:rsidR="00EC6C29" w:rsidRPr="00EC6C29" w:rsidRDefault="00EC6C29" w:rsidP="00200FAF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</w:p>
    <w:p w:rsidR="00200FAF" w:rsidRPr="00200FAF" w:rsidRDefault="00200FAF" w:rsidP="00D66A11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</w:p>
    <w:p w:rsidR="00DF700F" w:rsidRPr="00D66A11" w:rsidRDefault="00DF700F" w:rsidP="00D66A11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</w:p>
    <w:p w:rsidR="00DC0978" w:rsidRDefault="00DC0978" w:rsidP="00D66A11">
      <w:pPr>
        <w:pStyle w:val="a4"/>
        <w:jc w:val="center"/>
        <w:rPr>
          <w:b/>
        </w:rPr>
      </w:pPr>
    </w:p>
    <w:p w:rsidR="00DC0978" w:rsidRDefault="00DC0978" w:rsidP="00D66A11">
      <w:pPr>
        <w:pStyle w:val="a4"/>
        <w:jc w:val="center"/>
        <w:rPr>
          <w:b/>
        </w:rPr>
      </w:pPr>
    </w:p>
    <w:p w:rsidR="00DC0978" w:rsidRDefault="00DC0978" w:rsidP="00D66A11">
      <w:pPr>
        <w:pStyle w:val="a4"/>
        <w:jc w:val="center"/>
        <w:rPr>
          <w:b/>
        </w:rPr>
      </w:pPr>
    </w:p>
    <w:p w:rsidR="00DC0978" w:rsidRDefault="00DC0978" w:rsidP="00D66A11">
      <w:pPr>
        <w:pStyle w:val="a4"/>
        <w:jc w:val="center"/>
        <w:rPr>
          <w:b/>
        </w:rPr>
      </w:pPr>
    </w:p>
    <w:p w:rsidR="00DC0978" w:rsidRDefault="00DC0978" w:rsidP="00D66A11">
      <w:pPr>
        <w:pStyle w:val="a4"/>
        <w:jc w:val="center"/>
        <w:rPr>
          <w:b/>
        </w:rPr>
      </w:pPr>
    </w:p>
    <w:p w:rsidR="00DC0978" w:rsidRDefault="00DC0978" w:rsidP="00D66A11">
      <w:pPr>
        <w:pStyle w:val="a4"/>
        <w:jc w:val="center"/>
        <w:rPr>
          <w:b/>
        </w:rPr>
      </w:pPr>
    </w:p>
    <w:p w:rsidR="00EC6C29" w:rsidRDefault="00EC6C29" w:rsidP="00D66A11">
      <w:pPr>
        <w:pStyle w:val="a4"/>
        <w:jc w:val="center"/>
        <w:rPr>
          <w:b/>
        </w:rPr>
      </w:pPr>
    </w:p>
    <w:p w:rsidR="00EC6C29" w:rsidRDefault="00EC6C29" w:rsidP="00D66A11">
      <w:pPr>
        <w:pStyle w:val="a4"/>
        <w:jc w:val="center"/>
        <w:rPr>
          <w:b/>
        </w:rPr>
      </w:pPr>
    </w:p>
    <w:p w:rsidR="00EC6C29" w:rsidRDefault="00EC6C29" w:rsidP="00D66A11">
      <w:pPr>
        <w:pStyle w:val="a4"/>
        <w:jc w:val="center"/>
        <w:rPr>
          <w:b/>
        </w:rPr>
      </w:pPr>
    </w:p>
    <w:p w:rsidR="007928B2" w:rsidRDefault="007928B2" w:rsidP="007928B2">
      <w:pPr>
        <w:pStyle w:val="a4"/>
        <w:ind w:firstLine="0"/>
        <w:rPr>
          <w:b/>
        </w:rPr>
      </w:pPr>
    </w:p>
    <w:p w:rsidR="007928B2" w:rsidRDefault="007928B2" w:rsidP="007928B2">
      <w:pPr>
        <w:pStyle w:val="a4"/>
        <w:ind w:firstLine="0"/>
        <w:rPr>
          <w:b/>
        </w:rPr>
      </w:pPr>
    </w:p>
    <w:p w:rsidR="007928B2" w:rsidRDefault="007928B2" w:rsidP="00D66A11">
      <w:pPr>
        <w:pStyle w:val="a4"/>
        <w:jc w:val="center"/>
        <w:rPr>
          <w:b/>
        </w:rPr>
      </w:pPr>
    </w:p>
    <w:p w:rsidR="007928B2" w:rsidRDefault="007928B2" w:rsidP="00D66A11">
      <w:pPr>
        <w:pStyle w:val="a4"/>
        <w:jc w:val="center"/>
        <w:rPr>
          <w:b/>
        </w:rPr>
      </w:pPr>
    </w:p>
    <w:p w:rsidR="00DC0978" w:rsidRDefault="00DC0978" w:rsidP="00D66A11">
      <w:pPr>
        <w:pStyle w:val="a4"/>
        <w:jc w:val="center"/>
        <w:rPr>
          <w:b/>
        </w:rPr>
      </w:pPr>
    </w:p>
    <w:p w:rsidR="0051202D" w:rsidRDefault="0051202D" w:rsidP="00D66A11">
      <w:pPr>
        <w:pStyle w:val="a4"/>
        <w:jc w:val="center"/>
        <w:rPr>
          <w:b/>
        </w:rPr>
      </w:pPr>
    </w:p>
    <w:p w:rsidR="0051202D" w:rsidRDefault="0051202D" w:rsidP="00D66A11">
      <w:pPr>
        <w:pStyle w:val="a4"/>
        <w:jc w:val="center"/>
        <w:rPr>
          <w:b/>
        </w:rPr>
      </w:pPr>
    </w:p>
    <w:p w:rsidR="00DF700F" w:rsidRPr="00D66A11" w:rsidRDefault="00DF700F" w:rsidP="00D66A11">
      <w:pPr>
        <w:pStyle w:val="a4"/>
        <w:jc w:val="center"/>
        <w:rPr>
          <w:b/>
        </w:rPr>
      </w:pPr>
      <w:r w:rsidRPr="00D66A11">
        <w:rPr>
          <w:b/>
        </w:rPr>
        <w:t>Ответы к тесту</w:t>
      </w:r>
    </w:p>
    <w:p w:rsidR="00DF700F" w:rsidRDefault="00DF700F" w:rsidP="0051202D">
      <w:pPr>
        <w:tabs>
          <w:tab w:val="left" w:pos="160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1202D" w:rsidRDefault="0051202D" w:rsidP="00D66A11">
      <w:pPr>
        <w:tabs>
          <w:tab w:val="left" w:pos="1605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Look w:val="04A0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51202D" w:rsidTr="0051202D">
        <w:trPr>
          <w:trHeight w:val="533"/>
        </w:trPr>
        <w:tc>
          <w:tcPr>
            <w:tcW w:w="957" w:type="dxa"/>
          </w:tcPr>
          <w:p w:rsidR="0051202D" w:rsidRPr="0051202D" w:rsidRDefault="0051202D" w:rsidP="0051202D">
            <w:pPr>
              <w:tabs>
                <w:tab w:val="left" w:pos="160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202D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57" w:type="dxa"/>
          </w:tcPr>
          <w:p w:rsidR="0051202D" w:rsidRPr="0051202D" w:rsidRDefault="0051202D" w:rsidP="0051202D">
            <w:pPr>
              <w:tabs>
                <w:tab w:val="left" w:pos="160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202D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57" w:type="dxa"/>
          </w:tcPr>
          <w:p w:rsidR="0051202D" w:rsidRPr="0051202D" w:rsidRDefault="0051202D" w:rsidP="0051202D">
            <w:pPr>
              <w:tabs>
                <w:tab w:val="left" w:pos="160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202D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957" w:type="dxa"/>
          </w:tcPr>
          <w:p w:rsidR="0051202D" w:rsidRPr="0051202D" w:rsidRDefault="0051202D" w:rsidP="0051202D">
            <w:pPr>
              <w:tabs>
                <w:tab w:val="left" w:pos="160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202D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57" w:type="dxa"/>
          </w:tcPr>
          <w:p w:rsidR="0051202D" w:rsidRPr="0051202D" w:rsidRDefault="0051202D" w:rsidP="0051202D">
            <w:pPr>
              <w:tabs>
                <w:tab w:val="left" w:pos="160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202D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957" w:type="dxa"/>
          </w:tcPr>
          <w:p w:rsidR="0051202D" w:rsidRPr="0051202D" w:rsidRDefault="0051202D" w:rsidP="0051202D">
            <w:pPr>
              <w:tabs>
                <w:tab w:val="left" w:pos="160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202D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957" w:type="dxa"/>
          </w:tcPr>
          <w:p w:rsidR="0051202D" w:rsidRPr="0051202D" w:rsidRDefault="0051202D" w:rsidP="0051202D">
            <w:pPr>
              <w:tabs>
                <w:tab w:val="left" w:pos="160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202D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957" w:type="dxa"/>
          </w:tcPr>
          <w:p w:rsidR="0051202D" w:rsidRPr="0051202D" w:rsidRDefault="0051202D" w:rsidP="0051202D">
            <w:pPr>
              <w:tabs>
                <w:tab w:val="left" w:pos="160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202D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957" w:type="dxa"/>
          </w:tcPr>
          <w:p w:rsidR="0051202D" w:rsidRPr="0051202D" w:rsidRDefault="0051202D" w:rsidP="0051202D">
            <w:pPr>
              <w:tabs>
                <w:tab w:val="left" w:pos="160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202D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958" w:type="dxa"/>
          </w:tcPr>
          <w:p w:rsidR="0051202D" w:rsidRPr="0051202D" w:rsidRDefault="0051202D" w:rsidP="0051202D">
            <w:pPr>
              <w:tabs>
                <w:tab w:val="left" w:pos="160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202D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51202D" w:rsidTr="0051202D">
        <w:trPr>
          <w:trHeight w:val="457"/>
        </w:trPr>
        <w:tc>
          <w:tcPr>
            <w:tcW w:w="957" w:type="dxa"/>
          </w:tcPr>
          <w:p w:rsidR="0051202D" w:rsidRDefault="0051202D" w:rsidP="0051202D">
            <w:pPr>
              <w:tabs>
                <w:tab w:val="left" w:pos="1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957" w:type="dxa"/>
          </w:tcPr>
          <w:p w:rsidR="0051202D" w:rsidRDefault="0051202D" w:rsidP="0051202D">
            <w:pPr>
              <w:tabs>
                <w:tab w:val="left" w:pos="1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957" w:type="dxa"/>
          </w:tcPr>
          <w:p w:rsidR="0051202D" w:rsidRDefault="0051202D" w:rsidP="0051202D">
            <w:pPr>
              <w:tabs>
                <w:tab w:val="left" w:pos="1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957" w:type="dxa"/>
          </w:tcPr>
          <w:p w:rsidR="0051202D" w:rsidRDefault="0051202D" w:rsidP="0051202D">
            <w:pPr>
              <w:tabs>
                <w:tab w:val="left" w:pos="1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957" w:type="dxa"/>
          </w:tcPr>
          <w:p w:rsidR="0051202D" w:rsidRDefault="0051202D" w:rsidP="0051202D">
            <w:pPr>
              <w:tabs>
                <w:tab w:val="left" w:pos="1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957" w:type="dxa"/>
          </w:tcPr>
          <w:p w:rsidR="0051202D" w:rsidRDefault="0051202D" w:rsidP="0051202D">
            <w:pPr>
              <w:tabs>
                <w:tab w:val="left" w:pos="1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957" w:type="dxa"/>
          </w:tcPr>
          <w:p w:rsidR="0051202D" w:rsidRDefault="0051202D" w:rsidP="0051202D">
            <w:pPr>
              <w:tabs>
                <w:tab w:val="left" w:pos="1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957" w:type="dxa"/>
          </w:tcPr>
          <w:p w:rsidR="0051202D" w:rsidRDefault="0051202D" w:rsidP="0051202D">
            <w:pPr>
              <w:tabs>
                <w:tab w:val="left" w:pos="1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957" w:type="dxa"/>
          </w:tcPr>
          <w:p w:rsidR="0051202D" w:rsidRDefault="0051202D" w:rsidP="0051202D">
            <w:pPr>
              <w:tabs>
                <w:tab w:val="left" w:pos="1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958" w:type="dxa"/>
          </w:tcPr>
          <w:p w:rsidR="0051202D" w:rsidRDefault="0051202D" w:rsidP="0051202D">
            <w:pPr>
              <w:tabs>
                <w:tab w:val="left" w:pos="1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</w:tr>
      <w:tr w:rsidR="0051202D" w:rsidTr="0051202D">
        <w:trPr>
          <w:trHeight w:val="521"/>
        </w:trPr>
        <w:tc>
          <w:tcPr>
            <w:tcW w:w="957" w:type="dxa"/>
          </w:tcPr>
          <w:p w:rsidR="0051202D" w:rsidRPr="0051202D" w:rsidRDefault="0051202D" w:rsidP="0051202D">
            <w:pPr>
              <w:tabs>
                <w:tab w:val="left" w:pos="160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202D"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957" w:type="dxa"/>
          </w:tcPr>
          <w:p w:rsidR="0051202D" w:rsidRPr="0051202D" w:rsidRDefault="0051202D" w:rsidP="0051202D">
            <w:pPr>
              <w:tabs>
                <w:tab w:val="left" w:pos="160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202D"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957" w:type="dxa"/>
          </w:tcPr>
          <w:p w:rsidR="0051202D" w:rsidRPr="0051202D" w:rsidRDefault="0051202D" w:rsidP="0051202D">
            <w:pPr>
              <w:tabs>
                <w:tab w:val="left" w:pos="160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202D">
              <w:rPr>
                <w:rFonts w:ascii="Times New Roman" w:hAnsi="Times New Roman" w:cs="Times New Roman"/>
                <w:b/>
                <w:sz w:val="28"/>
                <w:szCs w:val="28"/>
              </w:rPr>
              <w:t>13</w:t>
            </w:r>
          </w:p>
        </w:tc>
        <w:tc>
          <w:tcPr>
            <w:tcW w:w="957" w:type="dxa"/>
          </w:tcPr>
          <w:p w:rsidR="0051202D" w:rsidRPr="0051202D" w:rsidRDefault="0051202D" w:rsidP="0051202D">
            <w:pPr>
              <w:tabs>
                <w:tab w:val="left" w:pos="160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202D"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</w:p>
        </w:tc>
        <w:tc>
          <w:tcPr>
            <w:tcW w:w="957" w:type="dxa"/>
          </w:tcPr>
          <w:p w:rsidR="0051202D" w:rsidRPr="0051202D" w:rsidRDefault="0051202D" w:rsidP="0051202D">
            <w:pPr>
              <w:tabs>
                <w:tab w:val="left" w:pos="160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202D">
              <w:rPr>
                <w:rFonts w:ascii="Times New Roman" w:hAnsi="Times New Roman" w:cs="Times New Roman"/>
                <w:b/>
                <w:sz w:val="28"/>
                <w:szCs w:val="28"/>
              </w:rPr>
              <w:t>15</w:t>
            </w:r>
          </w:p>
        </w:tc>
        <w:tc>
          <w:tcPr>
            <w:tcW w:w="957" w:type="dxa"/>
          </w:tcPr>
          <w:p w:rsidR="0051202D" w:rsidRPr="0051202D" w:rsidRDefault="0051202D" w:rsidP="0051202D">
            <w:pPr>
              <w:tabs>
                <w:tab w:val="left" w:pos="160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202D">
              <w:rPr>
                <w:rFonts w:ascii="Times New Roman" w:hAnsi="Times New Roman" w:cs="Times New Roman"/>
                <w:b/>
                <w:sz w:val="28"/>
                <w:szCs w:val="28"/>
              </w:rPr>
              <w:t>16</w:t>
            </w:r>
          </w:p>
        </w:tc>
        <w:tc>
          <w:tcPr>
            <w:tcW w:w="957" w:type="dxa"/>
          </w:tcPr>
          <w:p w:rsidR="0051202D" w:rsidRPr="0051202D" w:rsidRDefault="0051202D" w:rsidP="0051202D">
            <w:pPr>
              <w:tabs>
                <w:tab w:val="left" w:pos="160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202D">
              <w:rPr>
                <w:rFonts w:ascii="Times New Roman" w:hAnsi="Times New Roman" w:cs="Times New Roman"/>
                <w:b/>
                <w:sz w:val="28"/>
                <w:szCs w:val="28"/>
              </w:rPr>
              <w:t>17</w:t>
            </w:r>
          </w:p>
        </w:tc>
        <w:tc>
          <w:tcPr>
            <w:tcW w:w="957" w:type="dxa"/>
          </w:tcPr>
          <w:p w:rsidR="0051202D" w:rsidRPr="0051202D" w:rsidRDefault="0051202D" w:rsidP="0051202D">
            <w:pPr>
              <w:tabs>
                <w:tab w:val="left" w:pos="160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202D"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</w:p>
        </w:tc>
        <w:tc>
          <w:tcPr>
            <w:tcW w:w="957" w:type="dxa"/>
          </w:tcPr>
          <w:p w:rsidR="0051202D" w:rsidRPr="0051202D" w:rsidRDefault="0051202D" w:rsidP="0051202D">
            <w:pPr>
              <w:tabs>
                <w:tab w:val="left" w:pos="160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202D">
              <w:rPr>
                <w:rFonts w:ascii="Times New Roman" w:hAnsi="Times New Roman" w:cs="Times New Roman"/>
                <w:b/>
                <w:sz w:val="28"/>
                <w:szCs w:val="28"/>
              </w:rPr>
              <w:t>19</w:t>
            </w:r>
          </w:p>
        </w:tc>
        <w:tc>
          <w:tcPr>
            <w:tcW w:w="958" w:type="dxa"/>
          </w:tcPr>
          <w:p w:rsidR="0051202D" w:rsidRPr="0051202D" w:rsidRDefault="0051202D" w:rsidP="0051202D">
            <w:pPr>
              <w:tabs>
                <w:tab w:val="left" w:pos="160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202D"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</w:p>
        </w:tc>
      </w:tr>
      <w:tr w:rsidR="0051202D" w:rsidTr="0051202D">
        <w:tc>
          <w:tcPr>
            <w:tcW w:w="957" w:type="dxa"/>
          </w:tcPr>
          <w:p w:rsidR="0051202D" w:rsidRDefault="0051202D" w:rsidP="0051202D">
            <w:pPr>
              <w:tabs>
                <w:tab w:val="left" w:pos="1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957" w:type="dxa"/>
          </w:tcPr>
          <w:p w:rsidR="0051202D" w:rsidRDefault="0051202D" w:rsidP="0051202D">
            <w:pPr>
              <w:tabs>
                <w:tab w:val="left" w:pos="1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957" w:type="dxa"/>
          </w:tcPr>
          <w:p w:rsidR="0051202D" w:rsidRDefault="0051202D" w:rsidP="0051202D">
            <w:pPr>
              <w:tabs>
                <w:tab w:val="left" w:pos="1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957" w:type="dxa"/>
          </w:tcPr>
          <w:p w:rsidR="0051202D" w:rsidRDefault="0051202D" w:rsidP="0051202D">
            <w:pPr>
              <w:tabs>
                <w:tab w:val="left" w:pos="1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957" w:type="dxa"/>
          </w:tcPr>
          <w:p w:rsidR="0051202D" w:rsidRDefault="0051202D" w:rsidP="0051202D">
            <w:pPr>
              <w:tabs>
                <w:tab w:val="left" w:pos="1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957" w:type="dxa"/>
          </w:tcPr>
          <w:p w:rsidR="0051202D" w:rsidRDefault="0051202D" w:rsidP="0051202D">
            <w:pPr>
              <w:tabs>
                <w:tab w:val="left" w:pos="1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957" w:type="dxa"/>
          </w:tcPr>
          <w:p w:rsidR="0051202D" w:rsidRDefault="0051202D" w:rsidP="0051202D">
            <w:pPr>
              <w:tabs>
                <w:tab w:val="left" w:pos="1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957" w:type="dxa"/>
          </w:tcPr>
          <w:p w:rsidR="0051202D" w:rsidRDefault="0051202D" w:rsidP="0051202D">
            <w:pPr>
              <w:tabs>
                <w:tab w:val="left" w:pos="1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957" w:type="dxa"/>
          </w:tcPr>
          <w:p w:rsidR="0051202D" w:rsidRDefault="0051202D" w:rsidP="0051202D">
            <w:pPr>
              <w:tabs>
                <w:tab w:val="left" w:pos="1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958" w:type="dxa"/>
          </w:tcPr>
          <w:p w:rsidR="0051202D" w:rsidRDefault="0051202D" w:rsidP="0051202D">
            <w:pPr>
              <w:tabs>
                <w:tab w:val="left" w:pos="16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</w:tr>
    </w:tbl>
    <w:p w:rsidR="0051202D" w:rsidRPr="00D66A11" w:rsidRDefault="0051202D" w:rsidP="00D66A11">
      <w:pPr>
        <w:tabs>
          <w:tab w:val="left" w:pos="1605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5097" w:rsidRPr="00A15097" w:rsidRDefault="00A15097" w:rsidP="00326B5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A15097" w:rsidRPr="0085593A" w:rsidRDefault="00A15097" w:rsidP="00326B5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85593A" w:rsidRPr="0085593A" w:rsidRDefault="0085593A" w:rsidP="00326B5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85593A" w:rsidRPr="0085593A" w:rsidRDefault="0085593A" w:rsidP="00326B5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85593A" w:rsidRPr="0085593A" w:rsidRDefault="0085593A" w:rsidP="00326B5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85593A" w:rsidRPr="0085593A" w:rsidSect="007A15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545075"/>
    <w:multiLevelType w:val="hybridMultilevel"/>
    <w:tmpl w:val="E2961576"/>
    <w:lvl w:ilvl="0" w:tplc="D840C5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B02D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1D890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ABCA7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D62CA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28C8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8A00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AAD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3CAD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85593A"/>
    <w:rsid w:val="000924FA"/>
    <w:rsid w:val="00200FAF"/>
    <w:rsid w:val="0020126A"/>
    <w:rsid w:val="002C0EA1"/>
    <w:rsid w:val="002F4559"/>
    <w:rsid w:val="00326B54"/>
    <w:rsid w:val="004B1E70"/>
    <w:rsid w:val="00506134"/>
    <w:rsid w:val="0051202D"/>
    <w:rsid w:val="005D7C25"/>
    <w:rsid w:val="00763DB8"/>
    <w:rsid w:val="007928B2"/>
    <w:rsid w:val="007A15C1"/>
    <w:rsid w:val="0085593A"/>
    <w:rsid w:val="00867111"/>
    <w:rsid w:val="008822B5"/>
    <w:rsid w:val="00A15097"/>
    <w:rsid w:val="00A42A16"/>
    <w:rsid w:val="00AD70F3"/>
    <w:rsid w:val="00B34E53"/>
    <w:rsid w:val="00B51FFA"/>
    <w:rsid w:val="00D66A11"/>
    <w:rsid w:val="00DC0978"/>
    <w:rsid w:val="00DF700F"/>
    <w:rsid w:val="00EC6C29"/>
    <w:rsid w:val="00FB3B48"/>
    <w:rsid w:val="00FD1DFF"/>
    <w:rsid w:val="00FE7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5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F4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4">
    <w:name w:val="курсовые"/>
    <w:basedOn w:val="a"/>
    <w:link w:val="a5"/>
    <w:qFormat/>
    <w:rsid w:val="00DF700F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eastAsia="en-US"/>
    </w:rPr>
  </w:style>
  <w:style w:type="character" w:customStyle="1" w:styleId="a5">
    <w:name w:val="курсовые Знак"/>
    <w:basedOn w:val="a0"/>
    <w:link w:val="a4"/>
    <w:rsid w:val="00DF700F"/>
    <w:rPr>
      <w:rFonts w:ascii="Times New Roman" w:eastAsia="Calibri" w:hAnsi="Times New Roman" w:cs="Times New Roman"/>
      <w:sz w:val="28"/>
      <w:szCs w:val="28"/>
      <w:lang w:eastAsia="en-US"/>
    </w:rPr>
  </w:style>
  <w:style w:type="character" w:styleId="a6">
    <w:name w:val="Strong"/>
    <w:basedOn w:val="a0"/>
    <w:uiPriority w:val="22"/>
    <w:qFormat/>
    <w:rsid w:val="00326B54"/>
    <w:rPr>
      <w:b/>
      <w:bCs/>
    </w:rPr>
  </w:style>
  <w:style w:type="paragraph" w:styleId="a7">
    <w:name w:val="List Paragraph"/>
    <w:basedOn w:val="a"/>
    <w:uiPriority w:val="34"/>
    <w:qFormat/>
    <w:rsid w:val="00B51FF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a8">
    <w:name w:val="Table Grid"/>
    <w:basedOn w:val="a1"/>
    <w:uiPriority w:val="59"/>
    <w:rsid w:val="005120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9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6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79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8</Pages>
  <Words>1122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МГЭИ Новороссийский филиал</Company>
  <LinksUpToDate>false</LinksUpToDate>
  <CharactersWithSpaces>7504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Bibliot-4</cp:lastModifiedBy>
  <cp:revision>4</cp:revision>
  <dcterms:created xsi:type="dcterms:W3CDTF">2018-10-22T19:03:00Z</dcterms:created>
  <dcterms:modified xsi:type="dcterms:W3CDTF">2018-10-23T11:01:00Z</dcterms:modified>
</cp:coreProperties>
</file>