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EA" w:rsidRPr="00F679C2" w:rsidRDefault="00F679C2" w:rsidP="00F67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9C2">
        <w:rPr>
          <w:rFonts w:ascii="Times New Roman" w:hAnsi="Times New Roman" w:cs="Times New Roman"/>
          <w:b/>
          <w:sz w:val="28"/>
          <w:szCs w:val="28"/>
        </w:rPr>
        <w:t>Электричество в медицине</w:t>
      </w:r>
    </w:p>
    <w:p w:rsidR="00F679C2" w:rsidRDefault="00F679C2" w:rsidP="00F67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9C2">
        <w:rPr>
          <w:rFonts w:ascii="Times New Roman" w:hAnsi="Times New Roman" w:cs="Times New Roman"/>
          <w:b/>
          <w:sz w:val="28"/>
          <w:szCs w:val="28"/>
        </w:rPr>
        <w:t xml:space="preserve">Д.Х. </w:t>
      </w:r>
      <w:proofErr w:type="spellStart"/>
      <w:r w:rsidRPr="00F679C2">
        <w:rPr>
          <w:rFonts w:ascii="Times New Roman" w:hAnsi="Times New Roman" w:cs="Times New Roman"/>
          <w:b/>
          <w:sz w:val="28"/>
          <w:szCs w:val="28"/>
        </w:rPr>
        <w:t>Базиев</w:t>
      </w:r>
      <w:proofErr w:type="spellEnd"/>
    </w:p>
    <w:p w:rsidR="00F679C2" w:rsidRDefault="00F679C2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79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="00AB0BFA">
        <w:rPr>
          <w:rFonts w:ascii="Times New Roman" w:hAnsi="Times New Roman" w:cs="Times New Roman"/>
          <w:sz w:val="28"/>
          <w:szCs w:val="28"/>
        </w:rPr>
        <w:t>. К написанию данной статьи меня побудила статья Александра Мишина, опубликованная в интернете</w:t>
      </w:r>
      <w:r w:rsidR="00F932C1">
        <w:rPr>
          <w:rFonts w:ascii="Times New Roman" w:hAnsi="Times New Roman" w:cs="Times New Roman"/>
          <w:sz w:val="28"/>
          <w:szCs w:val="28"/>
        </w:rPr>
        <w:t xml:space="preserve"> 16.01.2016г, под названием: «Электростатика в медицине»</w:t>
      </w:r>
      <w:r w:rsidR="003D46B0">
        <w:rPr>
          <w:rFonts w:ascii="Times New Roman" w:hAnsi="Times New Roman" w:cs="Times New Roman"/>
          <w:sz w:val="28"/>
          <w:szCs w:val="28"/>
        </w:rPr>
        <w:t>.</w:t>
      </w:r>
    </w:p>
    <w:p w:rsidR="003D46B0" w:rsidRDefault="003D46B0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статьи следует, что автор понятия не имеет о том, что такое электричество. При этом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меня нет ни какого упрека в его адрес, я лишь констатирую этот факт. </w:t>
      </w:r>
      <w:proofErr w:type="gramStart"/>
      <w:r>
        <w:rPr>
          <w:rFonts w:ascii="Times New Roman" w:hAnsi="Times New Roman" w:cs="Times New Roman"/>
          <w:sz w:val="28"/>
          <w:szCs w:val="28"/>
        </w:rPr>
        <w:t>А упрека к нему нет в силу того, что до 1994</w:t>
      </w:r>
      <w:r w:rsidR="00DC159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г, до выхода из печати книги Д.Х.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«Основы единой теории физики» (ОЕТФ), в мире не было ни одного ученого и ни одного изобретателя, включая Эдисона и Теслу, знающего</w:t>
      </w:r>
      <w:r w:rsidR="00DC15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такое электрический ток, сотворенный человеческим умом и его трудом, но отсутствующий в природе.</w:t>
      </w:r>
      <w:proofErr w:type="gramEnd"/>
    </w:p>
    <w:p w:rsidR="008F65A7" w:rsidRDefault="003D46B0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ОЕТФ, впервые в истории развития физической науки, раскрыта физическая суть электрического тока, широко применяемого человечеством с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века. [ОЕТФ, Гл.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, стр.330-416]. Эту книгу в настоящее время можно приобрести только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издательства «Библио-Глобус»</w:t>
      </w:r>
      <w:r w:rsidR="008F65A7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8F65A7" w:rsidRPr="00CC2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65A7" w:rsidRPr="008F65A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65A7" w:rsidRPr="00CC2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idbg</w:t>
        </w:r>
        <w:proofErr w:type="spellEnd"/>
        <w:r w:rsidR="008F65A7" w:rsidRPr="008F65A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65A7" w:rsidRPr="00CC2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8F65A7">
        <w:rPr>
          <w:rFonts w:ascii="Times New Roman" w:hAnsi="Times New Roman" w:cs="Times New Roman"/>
          <w:sz w:val="28"/>
          <w:szCs w:val="28"/>
        </w:rPr>
        <w:t>).</w:t>
      </w:r>
    </w:p>
    <w:p w:rsidR="003D46B0" w:rsidRDefault="008F65A7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полной уверенностью могу заявить, что эпоха физиков, утверждавших в своих лекциях, будто электрический ток – это движение электронов проводимости по межатомным каналам внутри проводника, закончилась в 1994г.</w:t>
      </w:r>
      <w:r w:rsidR="00DD7BA5">
        <w:rPr>
          <w:rFonts w:ascii="Times New Roman" w:hAnsi="Times New Roman" w:cs="Times New Roman"/>
          <w:sz w:val="28"/>
          <w:szCs w:val="28"/>
        </w:rPr>
        <w:t xml:space="preserve"> И связано это событие с открытием истинного носителя заряда электрического тока и магнитного поля – </w:t>
      </w:r>
      <w:proofErr w:type="spellStart"/>
      <w:r w:rsidR="00DD7BA5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DD7BA5">
        <w:rPr>
          <w:rFonts w:ascii="Times New Roman" w:hAnsi="Times New Roman" w:cs="Times New Roman"/>
          <w:sz w:val="28"/>
          <w:szCs w:val="28"/>
        </w:rPr>
        <w:t xml:space="preserve">. Оказалось, что так называемое магнитное поле вокруг проводника с током и есть сам электрический ток, представляющий собой вихревой поток </w:t>
      </w:r>
      <w:proofErr w:type="spellStart"/>
      <w:r w:rsidR="00DD7BA5">
        <w:rPr>
          <w:rFonts w:ascii="Times New Roman" w:hAnsi="Times New Roman" w:cs="Times New Roman"/>
          <w:sz w:val="28"/>
          <w:szCs w:val="28"/>
        </w:rPr>
        <w:t>элетрино</w:t>
      </w:r>
      <w:proofErr w:type="spellEnd"/>
      <w:r w:rsidR="007A2D32">
        <w:rPr>
          <w:rFonts w:ascii="Times New Roman" w:hAnsi="Times New Roman" w:cs="Times New Roman"/>
          <w:sz w:val="28"/>
          <w:szCs w:val="28"/>
        </w:rPr>
        <w:t xml:space="preserve"> вокруг проводника и вдоль него, от генератора к потребителю тока. Открытие </w:t>
      </w:r>
      <w:proofErr w:type="spellStart"/>
      <w:r w:rsidR="007A2D32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7A2D32">
        <w:rPr>
          <w:rFonts w:ascii="Times New Roman" w:hAnsi="Times New Roman" w:cs="Times New Roman"/>
          <w:sz w:val="28"/>
          <w:szCs w:val="28"/>
        </w:rPr>
        <w:t xml:space="preserve">, которое было извлечено из постоянной Планка, привело к полному и безвозвратному разрушению многих заблуждений физики </w:t>
      </w:r>
      <w:r w:rsidR="007A2D3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7A2D32">
        <w:rPr>
          <w:rFonts w:ascii="Times New Roman" w:hAnsi="Times New Roman" w:cs="Times New Roman"/>
          <w:sz w:val="28"/>
          <w:szCs w:val="28"/>
        </w:rPr>
        <w:t xml:space="preserve"> века. </w:t>
      </w:r>
      <w:proofErr w:type="gramStart"/>
      <w:r w:rsidR="007A2D32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7A2D32">
        <w:rPr>
          <w:rFonts w:ascii="Times New Roman" w:hAnsi="Times New Roman" w:cs="Times New Roman"/>
          <w:sz w:val="28"/>
          <w:szCs w:val="28"/>
        </w:rPr>
        <w:t xml:space="preserve"> – первых, это привело к установлению истинного строения элементарного атома и всех атомов периодической системы Д.И. Менделеева (см. книгу Д.Х. </w:t>
      </w:r>
      <w:proofErr w:type="spellStart"/>
      <w:r w:rsidR="007A2D32">
        <w:rPr>
          <w:rFonts w:ascii="Times New Roman" w:hAnsi="Times New Roman" w:cs="Times New Roman"/>
          <w:sz w:val="28"/>
          <w:szCs w:val="28"/>
        </w:rPr>
        <w:t>Базиева</w:t>
      </w:r>
      <w:proofErr w:type="spellEnd"/>
      <w:r w:rsidR="007A2D32">
        <w:rPr>
          <w:rFonts w:ascii="Times New Roman" w:hAnsi="Times New Roman" w:cs="Times New Roman"/>
          <w:sz w:val="28"/>
          <w:szCs w:val="28"/>
        </w:rPr>
        <w:t xml:space="preserve"> «Завершенная система элементов Менделеева», Изд. «Библио-Глобус», М.,2016г,637стр.). А это, в свою очередь, утверждает несостоятельность</w:t>
      </w:r>
      <w:r w:rsidR="00445538">
        <w:rPr>
          <w:rFonts w:ascii="Times New Roman" w:hAnsi="Times New Roman" w:cs="Times New Roman"/>
          <w:sz w:val="28"/>
          <w:szCs w:val="28"/>
        </w:rPr>
        <w:t xml:space="preserve"> гипотезы Эрнста Резерфорда, предложившего в 1911 году планетарную модель атома, якобы состоящего из положительного ядра и обращающихся вокруг него электроотрицательных электронов. А ведь конечная цель развития теоретической физики – это установление строения атома. И вот, она достигнута в ОЕТФ и в «Завершенной системе элементов </w:t>
      </w:r>
      <w:r w:rsidR="00445538">
        <w:rPr>
          <w:rFonts w:ascii="Times New Roman" w:hAnsi="Times New Roman" w:cs="Times New Roman"/>
          <w:sz w:val="28"/>
          <w:szCs w:val="28"/>
        </w:rPr>
        <w:lastRenderedPageBreak/>
        <w:t>Менделеева» (ЗСЭМ).</w:t>
      </w:r>
      <w:r w:rsidR="00EE2CB1">
        <w:rPr>
          <w:rFonts w:ascii="Times New Roman" w:hAnsi="Times New Roman" w:cs="Times New Roman"/>
          <w:sz w:val="28"/>
          <w:szCs w:val="28"/>
        </w:rPr>
        <w:t xml:space="preserve"> При этом установлено, что в структуре элементарного атома и атомов всех элементов нет никакой третьей частицы, поскольку они состоят, только</w:t>
      </w:r>
      <w:r w:rsidR="00E914F7">
        <w:rPr>
          <w:rFonts w:ascii="Times New Roman" w:hAnsi="Times New Roman" w:cs="Times New Roman"/>
          <w:sz w:val="28"/>
          <w:szCs w:val="28"/>
        </w:rPr>
        <w:t xml:space="preserve"> из электронов (носителей отрицательного заряда                            е = -1,6021892·10</w:t>
      </w:r>
      <w:r w:rsidR="00E914F7">
        <w:rPr>
          <w:rFonts w:ascii="Times New Roman" w:hAnsi="Times New Roman" w:cs="Times New Roman"/>
          <w:sz w:val="28"/>
          <w:szCs w:val="28"/>
          <w:vertAlign w:val="superscript"/>
        </w:rPr>
        <w:t>-19</w:t>
      </w:r>
      <w:r w:rsidR="00E914F7">
        <w:rPr>
          <w:rFonts w:ascii="Times New Roman" w:hAnsi="Times New Roman" w:cs="Times New Roman"/>
          <w:sz w:val="28"/>
          <w:szCs w:val="28"/>
        </w:rPr>
        <w:t xml:space="preserve"> Кулон) и </w:t>
      </w:r>
      <w:proofErr w:type="spellStart"/>
      <w:r w:rsidR="00E914F7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E914F7">
        <w:rPr>
          <w:rFonts w:ascii="Times New Roman" w:hAnsi="Times New Roman" w:cs="Times New Roman"/>
          <w:sz w:val="28"/>
          <w:szCs w:val="28"/>
        </w:rPr>
        <w:t xml:space="preserve"> (носителей положительного заряда               ε = 1,98766431671·10</w:t>
      </w:r>
      <w:r w:rsidR="00E914F7">
        <w:rPr>
          <w:rFonts w:ascii="Times New Roman" w:hAnsi="Times New Roman" w:cs="Times New Roman"/>
          <w:sz w:val="28"/>
          <w:szCs w:val="28"/>
          <w:vertAlign w:val="superscript"/>
        </w:rPr>
        <w:t>-27</w:t>
      </w:r>
      <w:r w:rsidR="00E914F7">
        <w:rPr>
          <w:rFonts w:ascii="Times New Roman" w:hAnsi="Times New Roman" w:cs="Times New Roman"/>
          <w:sz w:val="28"/>
          <w:szCs w:val="28"/>
        </w:rPr>
        <w:t xml:space="preserve"> Кулон).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A29" w:rsidRDefault="008D1A29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– вторых, открытие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потребовало перемены знака электрического заряда молекул металлов, от положительного к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отрицательному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блестяще доказано в книге ЗСЭМ. Каждый электропроводящий материал непременно обладает избыточным отрицательным зарядом, а каждый изолятор обладает избыточным положительным зарядом.</w:t>
      </w:r>
      <w:r w:rsidR="008A61A2">
        <w:rPr>
          <w:rFonts w:ascii="Times New Roman" w:hAnsi="Times New Roman" w:cs="Times New Roman"/>
          <w:sz w:val="28"/>
          <w:szCs w:val="28"/>
        </w:rPr>
        <w:t xml:space="preserve"> А поскольку носитель тока, </w:t>
      </w:r>
      <w:proofErr w:type="spellStart"/>
      <w:r w:rsidR="008A61A2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8A61A2">
        <w:rPr>
          <w:rFonts w:ascii="Times New Roman" w:hAnsi="Times New Roman" w:cs="Times New Roman"/>
          <w:sz w:val="28"/>
          <w:szCs w:val="28"/>
        </w:rPr>
        <w:t xml:space="preserve">, обладает положительным зарядом, то именно </w:t>
      </w:r>
      <w:proofErr w:type="gramStart"/>
      <w:r w:rsidR="008A61A2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8A61A2">
        <w:rPr>
          <w:rFonts w:ascii="Times New Roman" w:hAnsi="Times New Roman" w:cs="Times New Roman"/>
          <w:sz w:val="28"/>
          <w:szCs w:val="28"/>
        </w:rPr>
        <w:t xml:space="preserve"> вихревой поток из </w:t>
      </w:r>
      <w:proofErr w:type="spellStart"/>
      <w:r w:rsidR="008A61A2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8A61A2">
        <w:rPr>
          <w:rFonts w:ascii="Times New Roman" w:hAnsi="Times New Roman" w:cs="Times New Roman"/>
          <w:sz w:val="28"/>
          <w:szCs w:val="28"/>
        </w:rPr>
        <w:t xml:space="preserve"> распространяется по проводнику, оставаясь в поле его притяжения, ввиду того, что проводник обладает собственным потенциалом отрицательного знака.</w:t>
      </w:r>
    </w:p>
    <w:p w:rsidR="008A61A2" w:rsidRDefault="008A61A2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– третьих, в ОЕТФ установлена структура элементарного луча света, и доказано, что луч света никогда не представлял собой электромагнитную волну, как утверждал Джеймс Максвелл в 1865 году. Показано, что луч света представляет собой организованный поток фотонов вдоль осевого поля луча, обладающего отрицательным зарядом, а в роли фотонов, которых И. Ньютон называл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карпускулами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выступает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330B" w:rsidRDefault="00DC330B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несколько основополагающих переворотов в фундаментальной науке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века, к которым привело открытие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второй (после электрона) истинно элементарной частицы, на долю которой в структуре атома, в структуре Земли, планет и звезд приходится 99,83% их массы. Т.е. наука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 была создана в период, когда ей не было известно 99,83% материи, а потому она ошибочна примерно на 90%. Именно поэтому сегодняшней молодежи необходимо изучать физику и химию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века, если она хочет быть образованной частью общества Российского государства.</w:t>
      </w:r>
    </w:p>
    <w:p w:rsidR="00DC330B" w:rsidRDefault="00DC330B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330B" w:rsidRPr="00DC330B" w:rsidRDefault="00DC330B" w:rsidP="00DC330B">
      <w:pPr>
        <w:spacing w:after="12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30B">
        <w:rPr>
          <w:rFonts w:ascii="Times New Roman" w:hAnsi="Times New Roman" w:cs="Times New Roman"/>
          <w:b/>
          <w:sz w:val="28"/>
          <w:szCs w:val="28"/>
        </w:rPr>
        <w:t xml:space="preserve">Физическая суть воздействия катушки </w:t>
      </w:r>
    </w:p>
    <w:p w:rsidR="00DC330B" w:rsidRDefault="00DC330B" w:rsidP="00DC330B">
      <w:pPr>
        <w:spacing w:after="12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30B">
        <w:rPr>
          <w:rFonts w:ascii="Times New Roman" w:hAnsi="Times New Roman" w:cs="Times New Roman"/>
          <w:b/>
          <w:sz w:val="28"/>
          <w:szCs w:val="28"/>
        </w:rPr>
        <w:t xml:space="preserve">А. </w:t>
      </w:r>
      <w:proofErr w:type="gramStart"/>
      <w:r w:rsidRPr="00DC330B">
        <w:rPr>
          <w:rFonts w:ascii="Times New Roman" w:hAnsi="Times New Roman" w:cs="Times New Roman"/>
          <w:b/>
          <w:sz w:val="28"/>
          <w:szCs w:val="28"/>
        </w:rPr>
        <w:t>Мишина</w:t>
      </w:r>
      <w:proofErr w:type="gramEnd"/>
      <w:r w:rsidRPr="00DC330B">
        <w:rPr>
          <w:rFonts w:ascii="Times New Roman" w:hAnsi="Times New Roman" w:cs="Times New Roman"/>
          <w:b/>
          <w:sz w:val="28"/>
          <w:szCs w:val="28"/>
        </w:rPr>
        <w:t xml:space="preserve"> на организм человека.</w:t>
      </w:r>
    </w:p>
    <w:p w:rsidR="00DC330B" w:rsidRPr="00642D46" w:rsidRDefault="00642D46" w:rsidP="00642D46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C330B" w:rsidRPr="00642D46">
        <w:rPr>
          <w:rFonts w:ascii="Times New Roman" w:hAnsi="Times New Roman" w:cs="Times New Roman"/>
          <w:sz w:val="28"/>
          <w:szCs w:val="28"/>
          <w:u w:val="single"/>
        </w:rPr>
        <w:t>Исходные данные для анализа.</w:t>
      </w:r>
      <w:proofErr w:type="gramEnd"/>
    </w:p>
    <w:p w:rsidR="00DC330B" w:rsidRDefault="00DC330B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42D46" w:rsidRPr="00642D46">
        <w:rPr>
          <w:rFonts w:ascii="Times New Roman" w:hAnsi="Times New Roman" w:cs="Times New Roman"/>
          <w:sz w:val="28"/>
          <w:szCs w:val="28"/>
        </w:rPr>
        <w:t xml:space="preserve"> </w:t>
      </w:r>
      <w:r w:rsidRPr="00642D46">
        <w:rPr>
          <w:rFonts w:ascii="Times New Roman" w:hAnsi="Times New Roman" w:cs="Times New Roman"/>
          <w:sz w:val="28"/>
          <w:szCs w:val="28"/>
        </w:rPr>
        <w:t>=</w:t>
      </w:r>
      <w:r w:rsidR="00642D46" w:rsidRPr="00642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20В</w:t>
      </w:r>
      <w:r w:rsidR="00642D46">
        <w:rPr>
          <w:rFonts w:ascii="Times New Roman" w:hAnsi="Times New Roman" w:cs="Times New Roman"/>
          <w:sz w:val="28"/>
          <w:szCs w:val="28"/>
        </w:rPr>
        <w:t xml:space="preserve"> – напряжение питающего катушку тока,</w:t>
      </w:r>
    </w:p>
    <w:p w:rsidR="00642D46" w:rsidRDefault="00642D46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D4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2D46">
        <w:rPr>
          <w:rFonts w:ascii="Times New Roman" w:hAnsi="Times New Roman" w:cs="Times New Roman"/>
          <w:sz w:val="28"/>
          <w:szCs w:val="28"/>
        </w:rPr>
        <w:t xml:space="preserve"> = 0,15</w:t>
      </w:r>
      <w:r>
        <w:rPr>
          <w:rFonts w:ascii="Times New Roman" w:hAnsi="Times New Roman" w:cs="Times New Roman"/>
          <w:sz w:val="28"/>
          <w:szCs w:val="28"/>
        </w:rPr>
        <w:t>А = 150мА – величина питающего тока,</w:t>
      </w:r>
    </w:p>
    <w:p w:rsidR="00585AE6" w:rsidRDefault="00585AE6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585AE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20м – длина проводника, уложенная в катушку,</w:t>
      </w:r>
    </w:p>
    <w:p w:rsidR="00585AE6" w:rsidRDefault="00487575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875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V·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875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B30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0Вт – мощность питающего тока,</w:t>
      </w:r>
    </w:p>
    <w:p w:rsidR="00487575" w:rsidRDefault="00487575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757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7575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 w:cs="Times New Roman"/>
          <w:sz w:val="28"/>
          <w:szCs w:val="28"/>
        </w:rPr>
        <w:t>,085503</w:t>
      </w:r>
      <w:proofErr w:type="gramEnd"/>
      <w:r>
        <w:rPr>
          <w:rFonts w:ascii="Times New Roman" w:hAnsi="Times New Roman" w:cs="Times New Roman"/>
          <w:sz w:val="28"/>
          <w:szCs w:val="28"/>
        </w:rPr>
        <w:t>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м – шаг орбиты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один оборот вокруг проводника из меди,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1,5мм – диаметр проводника,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 = 1,98766431671·10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-27</w:t>
      </w:r>
      <w:r w:rsidR="009108F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Кулон – заряд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= -</w:t>
      </w:r>
      <w:r w:rsidR="0091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1,6021892·10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-19</w:t>
      </w:r>
      <w:r w:rsidR="009108F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Кулон – заряд электрона,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D439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D4399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43997">
        <w:rPr>
          <w:rFonts w:ascii="Times New Roman" w:hAnsi="Times New Roman" w:cs="Times New Roman"/>
          <w:sz w:val="28"/>
          <w:szCs w:val="28"/>
        </w:rPr>
        <w:t>) = -</w:t>
      </w:r>
      <w:r w:rsidR="009108F4">
        <w:rPr>
          <w:rFonts w:ascii="Times New Roman" w:hAnsi="Times New Roman" w:cs="Times New Roman"/>
          <w:sz w:val="28"/>
          <w:szCs w:val="28"/>
        </w:rPr>
        <w:t xml:space="preserve"> </w:t>
      </w:r>
      <w:r w:rsidRPr="00D439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,588244·10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-27</w:t>
      </w:r>
      <w:r>
        <w:rPr>
          <w:rFonts w:ascii="Times New Roman" w:hAnsi="Times New Roman" w:cs="Times New Roman"/>
          <w:sz w:val="28"/>
          <w:szCs w:val="28"/>
        </w:rPr>
        <w:t>Кл/нуклон – удельный заряд молекулы меди С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399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[ЗСЭМ,табл.16],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proofErr w:type="gramEnd"/>
      <w:r w:rsidRPr="00D439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91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·</w:t>
      </w:r>
      <w:r w:rsidR="0091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D439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D4399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43997">
        <w:rPr>
          <w:rFonts w:ascii="Times New Roman" w:hAnsi="Times New Roman" w:cs="Times New Roman"/>
          <w:sz w:val="28"/>
          <w:szCs w:val="28"/>
        </w:rPr>
        <w:t>) = -</w:t>
      </w:r>
      <w:r w:rsidR="009108F4">
        <w:rPr>
          <w:rFonts w:ascii="Times New Roman" w:hAnsi="Times New Roman" w:cs="Times New Roman"/>
          <w:sz w:val="28"/>
          <w:szCs w:val="28"/>
        </w:rPr>
        <w:t xml:space="preserve"> </w:t>
      </w:r>
      <w:r w:rsidRPr="00D439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,77382581867·10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В – электростатический потенциал молекулы меди, где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= 1,04044721942·10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="009108F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Дж/Кл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D43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электродинамическая постоянная Единой теории физики,</w:t>
      </w:r>
    </w:p>
    <w:p w:rsidR="00D43997" w:rsidRDefault="00D43997" w:rsidP="00D43997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 = 35 мин = 2100 секунд – продолжительность одного сеанса.</w:t>
      </w:r>
    </w:p>
    <w:p w:rsidR="009B44E4" w:rsidRDefault="009B44E4" w:rsidP="009B44E4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44E4" w:rsidRPr="009B44E4" w:rsidRDefault="009B44E4" w:rsidP="009B44E4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44E4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Pr="009B44E4">
        <w:rPr>
          <w:rFonts w:ascii="Times New Roman" w:hAnsi="Times New Roman" w:cs="Times New Roman"/>
          <w:sz w:val="28"/>
          <w:szCs w:val="28"/>
          <w:u w:val="single"/>
        </w:rPr>
        <w:t>. Структура электрического тока.</w:t>
      </w:r>
    </w:p>
    <w:p w:rsidR="003D46B0" w:rsidRDefault="00AE55EF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рассмотреть траекторию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составе вихревого пакета, то мы бы увидели ее винтовой линией вокруг проводника и вдоль него. </w:t>
      </w:r>
      <w:r w:rsidR="00C82A5C">
        <w:rPr>
          <w:rFonts w:ascii="Times New Roman" w:hAnsi="Times New Roman" w:cs="Times New Roman"/>
          <w:sz w:val="28"/>
          <w:szCs w:val="28"/>
        </w:rPr>
        <w:t>При этом</w:t>
      </w:r>
      <w:r w:rsidR="00526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9C5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5269C5">
        <w:rPr>
          <w:rFonts w:ascii="Times New Roman" w:hAnsi="Times New Roman" w:cs="Times New Roman"/>
          <w:sz w:val="28"/>
          <w:szCs w:val="28"/>
        </w:rPr>
        <w:t xml:space="preserve"> одновременно обладает двумя видами движения:</w:t>
      </w:r>
    </w:p>
    <w:p w:rsidR="005269C5" w:rsidRDefault="005269C5" w:rsidP="005269C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Это его орбитальная скорость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="00EC746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269C5" w:rsidRDefault="005269C5" w:rsidP="00B94248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2π · (</w:t>
      </w:r>
      <w:proofErr w:type="spellStart"/>
      <w:r w:rsidRPr="005269C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269C5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2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·</w:t>
      </w:r>
      <w:r w:rsidRPr="00526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м/с</w:t>
      </w:r>
      <w:r w:rsidR="00570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где                                       (1)</w:t>
      </w:r>
    </w:p>
    <w:p w:rsidR="005269C5" w:rsidRDefault="005269C5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69C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2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/2 – радиус проводника тока,</w:t>
      </w:r>
    </w:p>
    <w:p w:rsidR="005269C5" w:rsidRDefault="005269C5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269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высота орбиты от поверхности проводника.</w:t>
      </w:r>
    </w:p>
    <w:p w:rsidR="00EC7467" w:rsidRDefault="00EC7467" w:rsidP="00F679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Шаговая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 w:rsidRPr="00EC746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Pr="00EC7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635F5" w:rsidRDefault="009635F5" w:rsidP="00846AFD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 w:rsidRPr="00EC746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35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·</w:t>
      </w:r>
      <w:r w:rsidRPr="0096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5269C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635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635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м/с, где                                </w:t>
      </w:r>
      <w:r w:rsidR="00846AF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(2)</w:t>
      </w:r>
    </w:p>
    <w:p w:rsidR="00846AFD" w:rsidRDefault="00846AFD" w:rsidP="00846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46A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6A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вдоль проводника за один оборот вокруг него.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Эта же величина является одновременно и расстоянием между вихревыми пакетами вдоль проводника с током.</w:t>
      </w:r>
    </w:p>
    <w:p w:rsidR="00C931FE" w:rsidRDefault="00C931FE" w:rsidP="00C931FE">
      <w:pPr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ε</w:t>
      </w:r>
      <w:proofErr w:type="spellEnd"/>
      <w:r w:rsidRPr="00ED70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ED7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ED7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- 9</w:t>
      </w:r>
      <w:r w:rsidRPr="00ED7030">
        <w:rPr>
          <w:rFonts w:ascii="Times New Roman" w:hAnsi="Times New Roman" w:cs="Times New Roman"/>
          <w:sz w:val="28"/>
          <w:szCs w:val="28"/>
          <w:lang w:val="en-US"/>
        </w:rPr>
        <w:t>,48876323395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ED703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D70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-28</w:t>
      </w:r>
      <w:r>
        <w:rPr>
          <w:rFonts w:ascii="Times New Roman" w:hAnsi="Times New Roman" w:cs="Times New Roman"/>
          <w:sz w:val="28"/>
          <w:szCs w:val="28"/>
        </w:rPr>
        <w:t>Дж</w:t>
      </w:r>
      <w:r w:rsidRPr="00ED703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(3)</w:t>
      </w:r>
    </w:p>
    <w:p w:rsidR="005269C5" w:rsidRDefault="00ED7030" w:rsidP="00ED7030">
      <w:pPr>
        <w:jc w:val="both"/>
        <w:rPr>
          <w:rFonts w:ascii="Times New Roman" w:hAnsi="Times New Roman" w:cs="Times New Roman"/>
          <w:sz w:val="28"/>
          <w:szCs w:val="28"/>
        </w:rPr>
      </w:pPr>
      <w:r w:rsidRPr="00846A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030">
        <w:rPr>
          <w:rFonts w:ascii="Times New Roman" w:hAnsi="Times New Roman" w:cs="Times New Roman"/>
          <w:sz w:val="28"/>
          <w:szCs w:val="28"/>
        </w:rPr>
        <w:t xml:space="preserve">электродинамическая энергия </w:t>
      </w:r>
      <w:proofErr w:type="spellStart"/>
      <w:r w:rsidRPr="00ED7030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Pr="00ED7030">
        <w:rPr>
          <w:rFonts w:ascii="Times New Roman" w:hAnsi="Times New Roman" w:cs="Times New Roman"/>
          <w:sz w:val="28"/>
          <w:szCs w:val="28"/>
        </w:rPr>
        <w:t xml:space="preserve"> при одном взаимодействии с потенциалом проводника, </w:t>
      </w:r>
      <w:proofErr w:type="spellStart"/>
      <w:r w:rsidRPr="00ED7030">
        <w:rPr>
          <w:rFonts w:ascii="Times New Roman" w:hAnsi="Times New Roman" w:cs="Times New Roman"/>
          <w:sz w:val="28"/>
          <w:szCs w:val="28"/>
        </w:rPr>
        <w:t>φ</w:t>
      </w:r>
      <w:r w:rsidRPr="00ED703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proofErr w:type="gramStart"/>
      <w:r w:rsidRPr="00ED70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proofErr w:type="gramEnd"/>
      <w:r w:rsidRPr="00ED7030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При этом отрицательный знак перед значением энергии является свидетельством</w:t>
      </w:r>
      <w:r w:rsidR="009C509A">
        <w:rPr>
          <w:rFonts w:ascii="Times New Roman" w:hAnsi="Times New Roman" w:cs="Times New Roman"/>
          <w:sz w:val="28"/>
          <w:szCs w:val="28"/>
        </w:rPr>
        <w:t xml:space="preserve"> того, что движение </w:t>
      </w:r>
      <w:proofErr w:type="spellStart"/>
      <w:r w:rsidR="009C509A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9C509A">
        <w:rPr>
          <w:rFonts w:ascii="Times New Roman" w:hAnsi="Times New Roman" w:cs="Times New Roman"/>
          <w:sz w:val="28"/>
          <w:szCs w:val="28"/>
        </w:rPr>
        <w:t xml:space="preserve"> </w:t>
      </w:r>
      <w:r w:rsidR="009C509A">
        <w:rPr>
          <w:rFonts w:ascii="Times New Roman" w:hAnsi="Times New Roman" w:cs="Times New Roman"/>
          <w:sz w:val="28"/>
          <w:szCs w:val="28"/>
        </w:rPr>
        <w:lastRenderedPageBreak/>
        <w:t>происходит вокруг силового центра, хотя и протяженного в пространстве, которым служит проводник,</w:t>
      </w:r>
    </w:p>
    <w:p w:rsidR="009A1810" w:rsidRDefault="009A1810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структуре вихревого потока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имеется важная динамическая постоянная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секториальная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статическом электрическом поле данного проводника, 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9A1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По медному проводнику она составляет </w:t>
      </w:r>
      <w:r w:rsidR="000E21C5">
        <w:rPr>
          <w:rFonts w:ascii="Times New Roman" w:hAnsi="Times New Roman" w:cs="Times New Roman"/>
          <w:sz w:val="28"/>
          <w:szCs w:val="28"/>
        </w:rPr>
        <w:t>υ</w:t>
      </w:r>
      <w:r w:rsidR="000E21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0E21C5">
        <w:rPr>
          <w:rFonts w:ascii="Times New Roman" w:hAnsi="Times New Roman" w:cs="Times New Roman"/>
          <w:sz w:val="28"/>
          <w:szCs w:val="28"/>
        </w:rPr>
        <w:t>(</w:t>
      </w:r>
      <w:r w:rsidR="000E21C5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0E21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E21C5">
        <w:rPr>
          <w:rFonts w:ascii="Times New Roman" w:hAnsi="Times New Roman" w:cs="Times New Roman"/>
          <w:sz w:val="28"/>
          <w:szCs w:val="28"/>
        </w:rPr>
        <w:t>):</w:t>
      </w:r>
    </w:p>
    <w:p w:rsidR="000E21C5" w:rsidRDefault="000E21C5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0E21C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21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ε</w:t>
      </w:r>
      <w:proofErr w:type="spellEnd"/>
      <w:r w:rsidRPr="000E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·</w:t>
      </w:r>
      <w:r w:rsidRPr="000E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ν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ед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- 1,38405763495·10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/с =</w:t>
      </w:r>
      <w:r w:rsidRPr="000E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          (4)</w:t>
      </w:r>
    </w:p>
    <w:p w:rsidR="000C0D98" w:rsidRDefault="000C0D98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ν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ед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– акт взаимодействия между зарядами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проводника, согласно первому закону Ньютона,</w:t>
      </w:r>
    </w:p>
    <w:p w:rsidR="000C0D98" w:rsidRDefault="000C0D98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21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6,85575729963·10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-36</w:t>
      </w:r>
      <w:r>
        <w:rPr>
          <w:rFonts w:ascii="Times New Roman" w:hAnsi="Times New Roman" w:cs="Times New Roman"/>
          <w:sz w:val="28"/>
          <w:szCs w:val="28"/>
        </w:rPr>
        <w:t xml:space="preserve"> кг – масса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654F1" w:rsidRDefault="00C654F1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секториальной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устанавливать орбитальную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функции от высоты орбиты, ∆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4F57" w:rsidRDefault="00844F57" w:rsidP="00844F57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25.2pt" o:ole="">
            <v:imagedata r:id="rId9" o:title=""/>
          </v:shape>
          <o:OLEObject Type="Embed" ProgID="Equation.DSMT4" ShapeID="_x0000_i1025" DrawAspect="Content" ObjectID="_1525291600" r:id="rId10"/>
        </w:object>
      </w:r>
      <w:r w:rsidRPr="00844F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844F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44F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орбитальная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радиусе орбиты </w:t>
      </w:r>
      <w:proofErr w:type="spellStart"/>
      <w:r w:rsidRPr="00844F5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44F5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844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44F57" w:rsidRDefault="00844F57" w:rsidP="00844F57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6" type="#_x0000_t75" style="width:94.4pt;height:25.2pt" o:ole="">
            <v:imagedata r:id="rId11" o:title=""/>
          </v:shape>
          <o:OLEObject Type="Embed" ProgID="Equation.DSMT4" ShapeID="_x0000_i1026" DrawAspect="Content" ObjectID="_1525291601" r:id="rId12"/>
        </w:object>
      </w:r>
      <w:r w:rsidRPr="00844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844F57">
        <w:rPr>
          <w:rFonts w:ascii="Times New Roman" w:hAnsi="Times New Roman" w:cs="Times New Roman"/>
          <w:sz w:val="28"/>
          <w:szCs w:val="28"/>
        </w:rPr>
        <w:t xml:space="preserve">(6)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44F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второе уравнение для орбитальной скорости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составе вихревого пакета.</w:t>
      </w:r>
    </w:p>
    <w:p w:rsidR="00E810A7" w:rsidRDefault="00E810A7" w:rsidP="00E810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Приравняв правые части этих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для медного проводника:</w:t>
      </w:r>
    </w:p>
    <w:p w:rsidR="00E810A7" w:rsidRDefault="00E810A7" w:rsidP="00E810A7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2460" w:dyaOrig="380">
          <v:shape id="_x0000_i1027" type="#_x0000_t75" style="width:169.2pt;height:26pt" o:ole="">
            <v:imagedata r:id="rId13" o:title=""/>
          </v:shape>
          <o:OLEObject Type="Embed" ProgID="Equation.DSMT4" ShapeID="_x0000_i1027" DrawAspect="Content" ObjectID="_1525291602" r:id="rId14"/>
        </w:object>
      </w:r>
      <w:r>
        <w:rPr>
          <w:rFonts w:ascii="Times New Roman" w:hAnsi="Times New Roman" w:cs="Times New Roman"/>
          <w:sz w:val="28"/>
          <w:szCs w:val="28"/>
        </w:rPr>
        <w:t>,                                               (7)</w:t>
      </w:r>
    </w:p>
    <w:p w:rsidR="006D74CB" w:rsidRDefault="006D74CB" w:rsidP="00E810A7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 id="_x0000_i1028" type="#_x0000_t75" style="width:138.4pt;height:26pt" o:ole="">
            <v:imagedata r:id="rId15" o:title=""/>
          </v:shape>
          <o:OLEObject Type="Embed" ProgID="Equation.DSMT4" ShapeID="_x0000_i1028" DrawAspect="Content" ObjectID="_1525291603" r:id="rId16"/>
        </w:object>
      </w:r>
      <w:r w:rsidRPr="0062275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(8)</w:t>
      </w:r>
      <w:r w:rsidR="00622758" w:rsidRPr="00622758">
        <w:rPr>
          <w:rFonts w:ascii="Times New Roman" w:hAnsi="Times New Roman" w:cs="Times New Roman"/>
          <w:sz w:val="28"/>
          <w:szCs w:val="28"/>
        </w:rPr>
        <w:t xml:space="preserve"> –  </w:t>
      </w:r>
      <w:r w:rsidR="00622758">
        <w:rPr>
          <w:rFonts w:ascii="Times New Roman" w:hAnsi="Times New Roman" w:cs="Times New Roman"/>
          <w:sz w:val="28"/>
          <w:szCs w:val="28"/>
        </w:rPr>
        <w:t xml:space="preserve">частота обращения </w:t>
      </w:r>
      <w:proofErr w:type="spellStart"/>
      <w:r w:rsidR="00622758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622758">
        <w:rPr>
          <w:rFonts w:ascii="Times New Roman" w:hAnsi="Times New Roman" w:cs="Times New Roman"/>
          <w:sz w:val="28"/>
          <w:szCs w:val="28"/>
        </w:rPr>
        <w:t xml:space="preserve"> вокруг проводника.</w:t>
      </w:r>
    </w:p>
    <w:p w:rsidR="00622758" w:rsidRDefault="00622758" w:rsidP="006227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эксперименте по прямому измерению скорости тока по медному проводнику, диаметром </w:t>
      </w: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1680" w:dyaOrig="380">
          <v:shape id="_x0000_i1029" type="#_x0000_t75" style="width:115.6pt;height:26pt" o:ole="">
            <v:imagedata r:id="rId17" o:title=""/>
          </v:shape>
          <o:OLEObject Type="Embed" ProgID="Equation.DSMT4" ShapeID="_x0000_i1029" DrawAspect="Content" ObjectID="_1525291604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, установлена шаговая скорость </w:t>
      </w: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030" type="#_x0000_t75" style="width:186.4pt;height:26pt" o:ole="">
            <v:imagedata r:id="rId19" o:title=""/>
          </v:shape>
          <o:OLEObject Type="Embed" ProgID="Equation.DSMT4" ShapeID="_x0000_i1030" DrawAspect="Content" ObjectID="_1525291605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[см. книгу Д.</w:t>
      </w:r>
      <w:r w:rsidR="00D74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«Уравнение для постоянной Планка и единая теория физики», М., изд. «Библио-Глобус», 2016г</w:t>
      </w:r>
      <w:proofErr w:type="gramStart"/>
      <w:r>
        <w:rPr>
          <w:rFonts w:ascii="Times New Roman" w:hAnsi="Times New Roman" w:cs="Times New Roman"/>
          <w:sz w:val="28"/>
          <w:szCs w:val="28"/>
        </w:rPr>
        <w:t>,с</w:t>
      </w:r>
      <w:proofErr w:type="gramEnd"/>
      <w:r>
        <w:rPr>
          <w:rFonts w:ascii="Times New Roman" w:hAnsi="Times New Roman" w:cs="Times New Roman"/>
          <w:sz w:val="28"/>
          <w:szCs w:val="28"/>
        </w:rPr>
        <w:t>тр.113-119 ].</w:t>
      </w:r>
      <w:r w:rsidR="00D7490E">
        <w:rPr>
          <w:rFonts w:ascii="Times New Roman" w:hAnsi="Times New Roman" w:cs="Times New Roman"/>
          <w:sz w:val="28"/>
          <w:szCs w:val="28"/>
        </w:rPr>
        <w:t xml:space="preserve"> Из этого результата следует частота </w:t>
      </w:r>
      <w:r w:rsidR="00D7490E" w:rsidRPr="00844F5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1" type="#_x0000_t75" style="width:18.8pt;height:25.2pt" o:ole="">
            <v:imagedata r:id="rId21" o:title=""/>
          </v:shape>
          <o:OLEObject Type="Embed" ProgID="Equation.DSMT4" ShapeID="_x0000_i1031" DrawAspect="Content" ObjectID="_1525291606" r:id="rId22"/>
        </w:object>
      </w:r>
      <w:r w:rsidR="00E00C0A">
        <w:rPr>
          <w:rFonts w:ascii="Times New Roman" w:hAnsi="Times New Roman" w:cs="Times New Roman"/>
          <w:sz w:val="28"/>
          <w:szCs w:val="28"/>
        </w:rPr>
        <w:t>:</w:t>
      </w:r>
    </w:p>
    <w:p w:rsidR="00E00C0A" w:rsidRDefault="00E00C0A" w:rsidP="00E00C0A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580" w:dyaOrig="380">
          <v:shape id="_x0000_i1032" type="#_x0000_t75" style="width:246pt;height:26pt" o:ole="">
            <v:imagedata r:id="rId23" o:title=""/>
          </v:shape>
          <o:OLEObject Type="Embed" ProgID="Equation.DSMT4" ShapeID="_x0000_i1032" DrawAspect="Content" ObjectID="_1525291607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(9)</w:t>
      </w:r>
    </w:p>
    <w:p w:rsidR="00047544" w:rsidRPr="00414249" w:rsidRDefault="00E00C0A" w:rsidP="00E00C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катушки Мишина, набранной из медного провода диаметром </w:t>
      </w:r>
      <w:r w:rsidRPr="00E00C0A">
        <w:rPr>
          <w:rFonts w:ascii="Times New Roman" w:hAnsi="Times New Roman" w:cs="Times New Roman"/>
          <w:position w:val="-10"/>
          <w:sz w:val="28"/>
          <w:szCs w:val="28"/>
        </w:rPr>
        <w:object w:dxaOrig="1420" w:dyaOrig="360">
          <v:shape id="_x0000_i1033" type="#_x0000_t75" style="width:97.6pt;height:25.2pt" o:ole="">
            <v:imagedata r:id="rId25" o:title=""/>
          </v:shape>
          <o:OLEObject Type="Embed" ProgID="Equation.DSMT4" ShapeID="_x0000_i1033" DrawAspect="Content" ObjectID="_1525291608" r:id="rId26"/>
        </w:object>
      </w:r>
      <w:r>
        <w:rPr>
          <w:rFonts w:ascii="Times New Roman" w:hAnsi="Times New Roman" w:cs="Times New Roman"/>
          <w:sz w:val="28"/>
          <w:szCs w:val="28"/>
        </w:rPr>
        <w:t>, шаговая скорость составит</w:t>
      </w:r>
      <w:proofErr w:type="gramEnd"/>
    </w:p>
    <w:p w:rsidR="00E00C0A" w:rsidRDefault="00E00C0A" w:rsidP="00047544">
      <w:pPr>
        <w:jc w:val="both"/>
        <w:rPr>
          <w:rFonts w:ascii="Times New Roman" w:hAnsi="Times New Roman" w:cs="Times New Roman"/>
          <w:sz w:val="28"/>
          <w:szCs w:val="28"/>
        </w:rPr>
      </w:pPr>
      <w:r w:rsidRPr="00E00C0A">
        <w:rPr>
          <w:rFonts w:ascii="Times New Roman" w:hAnsi="Times New Roman" w:cs="Times New Roman"/>
          <w:position w:val="-14"/>
          <w:sz w:val="28"/>
          <w:szCs w:val="28"/>
        </w:rPr>
        <w:object w:dxaOrig="4080" w:dyaOrig="420">
          <v:shape id="_x0000_i1034" type="#_x0000_t75" style="width:280pt;height:29.2pt" o:ole="">
            <v:imagedata r:id="rId27" o:title=""/>
          </v:shape>
          <o:OLEObject Type="Embed" ProgID="Equation.DSMT4" ShapeID="_x0000_i1034" DrawAspect="Content" ObjectID="_1525291609" r:id="rId28"/>
        </w:object>
      </w:r>
      <w:r w:rsidR="00047544">
        <w:rPr>
          <w:rFonts w:ascii="Times New Roman" w:hAnsi="Times New Roman" w:cs="Times New Roman"/>
          <w:sz w:val="28"/>
          <w:szCs w:val="28"/>
        </w:rPr>
        <w:t xml:space="preserve">, а частота обращения </w:t>
      </w:r>
      <w:proofErr w:type="spellStart"/>
      <w:r w:rsidR="00047544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047544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proofErr w:type="gramStart"/>
      <w:r w:rsidR="00047544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047544">
        <w:rPr>
          <w:rFonts w:ascii="Times New Roman" w:hAnsi="Times New Roman" w:cs="Times New Roman"/>
          <w:sz w:val="28"/>
          <w:szCs w:val="28"/>
        </w:rPr>
        <w:t xml:space="preserve"> </w:t>
      </w:r>
      <w:r w:rsidR="00047544" w:rsidRPr="00047544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5" type="#_x0000_t75" style="width:13.6pt;height:15.2pt" o:ole="">
            <v:imagedata r:id="rId29" o:title=""/>
          </v:shape>
          <o:OLEObject Type="Embed" ProgID="Equation.DSMT4" ShapeID="_x0000_i1035" DrawAspect="Content" ObjectID="_1525291610" r:id="rId30"/>
        </w:object>
      </w:r>
      <w:r w:rsidR="00047544">
        <w:rPr>
          <w:rFonts w:ascii="Times New Roman" w:hAnsi="Times New Roman" w:cs="Times New Roman"/>
          <w:sz w:val="28"/>
          <w:szCs w:val="28"/>
        </w:rPr>
        <w:t>:</w:t>
      </w:r>
    </w:p>
    <w:p w:rsidR="00F52BCA" w:rsidRDefault="00F52BCA" w:rsidP="00F52BCA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500" w:dyaOrig="380">
          <v:shape id="_x0000_i1036" type="#_x0000_t75" style="width:240.4pt;height:26pt" o:ole="">
            <v:imagedata r:id="rId31" o:title=""/>
          </v:shape>
          <o:OLEObject Type="Embed" ProgID="Equation.DSMT4" ShapeID="_x0000_i1036" DrawAspect="Content" ObjectID="_1525291611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,                        </w:t>
      </w:r>
      <w:r w:rsidRPr="00F52BCA">
        <w:rPr>
          <w:rFonts w:ascii="Times New Roman" w:hAnsi="Times New Roman" w:cs="Times New Roman"/>
          <w:sz w:val="28"/>
          <w:szCs w:val="28"/>
        </w:rPr>
        <w:t>(10)</w:t>
      </w:r>
    </w:p>
    <w:p w:rsidR="00F52BCA" w:rsidRDefault="00F52BCA" w:rsidP="00F52B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теперь, воспользовавшись уравнением (8) установим ∆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катушки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Мишина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52BCA" w:rsidRDefault="00F52BCA" w:rsidP="00F52BCA">
      <w:pPr>
        <w:jc w:val="both"/>
        <w:rPr>
          <w:rFonts w:ascii="Times New Roman" w:hAnsi="Times New Roman" w:cs="Times New Roman"/>
          <w:sz w:val="28"/>
          <w:szCs w:val="28"/>
        </w:rPr>
      </w:pPr>
      <w:r w:rsidRPr="00F52BCA">
        <w:rPr>
          <w:rFonts w:ascii="Times New Roman" w:hAnsi="Times New Roman" w:cs="Times New Roman"/>
          <w:position w:val="-14"/>
          <w:sz w:val="28"/>
          <w:szCs w:val="28"/>
        </w:rPr>
        <w:object w:dxaOrig="6580" w:dyaOrig="460">
          <v:shape id="_x0000_i1037" type="#_x0000_t75" style="width:425.2pt;height:31.6pt" o:ole="">
            <v:imagedata r:id="rId33" o:title=""/>
          </v:shape>
          <o:OLEObject Type="Embed" ProgID="Equation.DSMT4" ShapeID="_x0000_i1037" DrawAspect="Content" ObjectID="_1525291612" r:id="rId34"/>
        </w:object>
      </w:r>
      <w:r>
        <w:rPr>
          <w:rFonts w:ascii="Times New Roman" w:hAnsi="Times New Roman" w:cs="Times New Roman"/>
          <w:sz w:val="28"/>
          <w:szCs w:val="28"/>
        </w:rPr>
        <w:t>,   (11)</w:t>
      </w:r>
    </w:p>
    <w:p w:rsidR="00F52BCA" w:rsidRDefault="00F52BCA" w:rsidP="00F52BCA">
      <w:pPr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739" w:dyaOrig="380">
          <v:shape id="_x0000_i1038" type="#_x0000_t75" style="width:256.4pt;height:26pt" o:ole="">
            <v:imagedata r:id="rId35" o:title=""/>
          </v:shape>
          <o:OLEObject Type="Embed" ProgID="Equation.DSMT4" ShapeID="_x0000_i1038" DrawAspect="Content" ObjectID="_1525291613" r:id="rId36"/>
        </w:object>
      </w:r>
      <w:r w:rsidRPr="00F52BCA">
        <w:rPr>
          <w:rFonts w:ascii="Times New Roman" w:hAnsi="Times New Roman" w:cs="Times New Roman"/>
          <w:sz w:val="28"/>
          <w:szCs w:val="28"/>
        </w:rPr>
        <w:t xml:space="preserve"> </w:t>
      </w:r>
      <w:r w:rsidRPr="00622758">
        <w:rPr>
          <w:rFonts w:ascii="Times New Roman" w:hAnsi="Times New Roman" w:cs="Times New Roman"/>
          <w:sz w:val="28"/>
          <w:szCs w:val="28"/>
        </w:rPr>
        <w:t>–</w:t>
      </w:r>
      <w:r w:rsidRPr="00F5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 орбиты относительно оси проводника,</w:t>
      </w:r>
      <w:r w:rsidR="00FB7C28">
        <w:rPr>
          <w:rFonts w:ascii="Times New Roman" w:hAnsi="Times New Roman" w:cs="Times New Roman"/>
          <w:sz w:val="28"/>
          <w:szCs w:val="28"/>
        </w:rPr>
        <w:t xml:space="preserve"> а зная радиус средней орбиты в пакете, легко устанавливаем орбитальную скорость </w:t>
      </w:r>
      <w:proofErr w:type="spellStart"/>
      <w:r w:rsidR="00FB7C28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FB7C28">
        <w:rPr>
          <w:rFonts w:ascii="Times New Roman" w:hAnsi="Times New Roman" w:cs="Times New Roman"/>
          <w:sz w:val="28"/>
          <w:szCs w:val="28"/>
        </w:rPr>
        <w:t xml:space="preserve"> в середине пакета</w:t>
      </w:r>
      <w:proofErr w:type="gramStart"/>
      <w:r w:rsidR="00FB7C28">
        <w:rPr>
          <w:rFonts w:ascii="Times New Roman" w:hAnsi="Times New Roman" w:cs="Times New Roman"/>
          <w:sz w:val="28"/>
          <w:szCs w:val="28"/>
        </w:rPr>
        <w:t xml:space="preserve">, </w:t>
      </w:r>
      <w:r w:rsidR="00FB7C28" w:rsidRPr="00FB7C2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9" type="#_x0000_t75" style="width:13.6pt;height:15.2pt" o:ole="">
            <v:imagedata r:id="rId37" o:title=""/>
          </v:shape>
          <o:OLEObject Type="Embed" ProgID="Equation.DSMT4" ShapeID="_x0000_i1039" DrawAspect="Content" ObjectID="_1525291614" r:id="rId38"/>
        </w:object>
      </w:r>
      <w:r w:rsidR="00DA500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A500E" w:rsidRDefault="00DA500E" w:rsidP="00DA500E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040" type="#_x0000_t75" style="width:267.6pt;height:26pt" o:ole="">
            <v:imagedata r:id="rId39" o:title=""/>
          </v:shape>
          <o:OLEObject Type="Embed" ProgID="Equation.DSMT4" ShapeID="_x0000_i1040" DrawAspect="Content" ObjectID="_1525291615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(12) – орбитальная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пакете.</w:t>
      </w:r>
    </w:p>
    <w:p w:rsidR="00DA500E" w:rsidRDefault="00DA500E" w:rsidP="00DA500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секундную энергию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составе вихревого пакета двумя разными уравнениями:</w:t>
      </w:r>
    </w:p>
    <w:p w:rsidR="00DA500E" w:rsidRPr="00414249" w:rsidRDefault="00DA500E" w:rsidP="00DA500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500E">
        <w:rPr>
          <w:rFonts w:ascii="Times New Roman" w:hAnsi="Times New Roman" w:cs="Times New Roman"/>
          <w:position w:val="-36"/>
          <w:sz w:val="28"/>
          <w:szCs w:val="28"/>
        </w:rPr>
        <w:object w:dxaOrig="4260" w:dyaOrig="840">
          <v:shape id="_x0000_i1041" type="#_x0000_t75" style="width:292.4pt;height:58pt" o:ole="">
            <v:imagedata r:id="rId41" o:title=""/>
          </v:shape>
          <o:OLEObject Type="Embed" ProgID="Equation.DSMT4" ShapeID="_x0000_i1041" DrawAspect="Content" ObjectID="_1525291616" r:id="rId42"/>
        </w:object>
      </w:r>
      <w:r w:rsidRPr="00414249">
        <w:rPr>
          <w:rFonts w:ascii="Times New Roman" w:hAnsi="Times New Roman" w:cs="Times New Roman"/>
          <w:sz w:val="28"/>
          <w:szCs w:val="28"/>
        </w:rPr>
        <w:t xml:space="preserve">                       (13) (14)</w:t>
      </w:r>
    </w:p>
    <w:p w:rsidR="00294F03" w:rsidRDefault="00294F03" w:rsidP="00294F03">
      <w:pPr>
        <w:ind w:firstLine="284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Решая эту систему из двух уравнений находим значение множителя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E37">
        <w:rPr>
          <w:position w:val="-14"/>
        </w:rPr>
        <w:object w:dxaOrig="279" w:dyaOrig="380">
          <v:shape id="_x0000_i1042" type="#_x0000_t75" style="width:14pt;height:19.2pt" o:ole="">
            <v:imagedata r:id="rId43" o:title=""/>
          </v:shape>
          <o:OLEObject Type="Embed" ProgID="Equation.DSMT4" ShapeID="_x0000_i1042" DrawAspect="Content" ObjectID="_1525291617" r:id="rId44"/>
        </w:object>
      </w:r>
      <w:r>
        <w:t>:</w:t>
      </w:r>
    </w:p>
    <w:p w:rsidR="00294F03" w:rsidRDefault="00294F03" w:rsidP="00294F0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94F03">
        <w:rPr>
          <w:rFonts w:ascii="Times New Roman" w:hAnsi="Times New Roman" w:cs="Times New Roman"/>
          <w:position w:val="-28"/>
          <w:sz w:val="28"/>
          <w:szCs w:val="28"/>
        </w:rPr>
        <w:object w:dxaOrig="5720" w:dyaOrig="660">
          <v:shape id="_x0000_i1043" type="#_x0000_t75" style="width:392.4pt;height:45.6pt" o:ole="">
            <v:imagedata r:id="rId45" o:title=""/>
          </v:shape>
          <o:OLEObject Type="Embed" ProgID="Equation.DSMT4" ShapeID="_x0000_i1043" DrawAspect="Content" ObjectID="_1525291618" r:id="rId46"/>
        </w:object>
      </w:r>
      <w:r w:rsidRPr="004A4B59">
        <w:rPr>
          <w:rFonts w:ascii="Times New Roman" w:hAnsi="Times New Roman" w:cs="Times New Roman"/>
          <w:sz w:val="28"/>
          <w:szCs w:val="28"/>
        </w:rPr>
        <w:t xml:space="preserve">         (15)</w:t>
      </w:r>
      <w:r w:rsidR="004A4B59" w:rsidRPr="004A4B59">
        <w:rPr>
          <w:rFonts w:ascii="Times New Roman" w:hAnsi="Times New Roman" w:cs="Times New Roman"/>
          <w:sz w:val="28"/>
          <w:szCs w:val="28"/>
        </w:rPr>
        <w:t xml:space="preserve"> – </w:t>
      </w:r>
      <w:r w:rsidR="004A4B59">
        <w:rPr>
          <w:rFonts w:ascii="Times New Roman" w:hAnsi="Times New Roman" w:cs="Times New Roman"/>
          <w:sz w:val="28"/>
          <w:szCs w:val="28"/>
        </w:rPr>
        <w:t xml:space="preserve"> число взаимодействий </w:t>
      </w:r>
      <w:proofErr w:type="spellStart"/>
      <w:r w:rsidR="004A4B59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4A4B59">
        <w:rPr>
          <w:rFonts w:ascii="Times New Roman" w:hAnsi="Times New Roman" w:cs="Times New Roman"/>
          <w:sz w:val="28"/>
          <w:szCs w:val="28"/>
        </w:rPr>
        <w:t xml:space="preserve"> со статическим потенциалом молекул проводника в течение одной секунды.</w:t>
      </w:r>
    </w:p>
    <w:p w:rsidR="004A4B59" w:rsidRDefault="004A4B59" w:rsidP="004A4B5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устанавливается число вихревых пакетов, одновременно проходящих через катушку в течение одной секунды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44" type="#_x0000_t75" style="width:24.4pt;height:25.2pt" o:ole="">
            <v:imagedata r:id="rId47" o:title=""/>
          </v:shape>
          <o:OLEObject Type="Embed" ProgID="Equation.DSMT4" ShapeID="_x0000_i1044" DrawAspect="Content" ObjectID="_1525291619" r:id="rId48"/>
        </w:objec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A4B59" w:rsidRDefault="004A4B59" w:rsidP="00D53674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4A4B59">
        <w:rPr>
          <w:rFonts w:ascii="Times New Roman" w:hAnsi="Times New Roman" w:cs="Times New Roman"/>
          <w:position w:val="-30"/>
          <w:sz w:val="28"/>
          <w:szCs w:val="28"/>
        </w:rPr>
        <w:object w:dxaOrig="3019" w:dyaOrig="680">
          <v:shape id="_x0000_i1045" type="#_x0000_t75" style="width:207.6pt;height:46.8pt" o:ole="">
            <v:imagedata r:id="rId49" o:title=""/>
          </v:shape>
          <o:OLEObject Type="Embed" ProgID="Equation.DSMT4" ShapeID="_x0000_i1045" DrawAspect="Content" ObjectID="_1525291620" r:id="rId50"/>
        </w:object>
      </w:r>
      <w:r w:rsidR="00D5367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4A4B59">
        <w:rPr>
          <w:rFonts w:ascii="Times New Roman" w:hAnsi="Times New Roman" w:cs="Times New Roman"/>
          <w:sz w:val="28"/>
          <w:szCs w:val="28"/>
        </w:rPr>
        <w:t xml:space="preserve">(16) </w:t>
      </w:r>
      <w:r w:rsidR="00D53674">
        <w:rPr>
          <w:rFonts w:ascii="Times New Roman" w:hAnsi="Times New Roman" w:cs="Times New Roman"/>
          <w:sz w:val="28"/>
          <w:szCs w:val="28"/>
        </w:rPr>
        <w:t xml:space="preserve">    </w:t>
      </w:r>
      <w:r w:rsidRPr="004A4B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D53674">
        <w:rPr>
          <w:rFonts w:ascii="Times New Roman" w:hAnsi="Times New Roman" w:cs="Times New Roman"/>
          <w:sz w:val="28"/>
          <w:szCs w:val="28"/>
        </w:rPr>
        <w:t>вихревых пакетов одномо</w:t>
      </w:r>
      <w:r>
        <w:rPr>
          <w:rFonts w:ascii="Times New Roman" w:hAnsi="Times New Roman" w:cs="Times New Roman"/>
          <w:sz w:val="28"/>
          <w:szCs w:val="28"/>
        </w:rPr>
        <w:t xml:space="preserve">ментно работающих в катушке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Мишина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53674">
        <w:rPr>
          <w:rFonts w:ascii="Times New Roman" w:hAnsi="Times New Roman" w:cs="Times New Roman"/>
          <w:sz w:val="28"/>
          <w:szCs w:val="28"/>
        </w:rPr>
        <w:t xml:space="preserve"> При этом секундный расход </w:t>
      </w:r>
      <w:proofErr w:type="spellStart"/>
      <w:r w:rsidR="00D53674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D53674">
        <w:rPr>
          <w:rFonts w:ascii="Times New Roman" w:hAnsi="Times New Roman" w:cs="Times New Roman"/>
          <w:sz w:val="28"/>
          <w:szCs w:val="28"/>
        </w:rPr>
        <w:t xml:space="preserve"> катушкой составляет </w:t>
      </w:r>
      <w:r w:rsidR="00D53674" w:rsidRPr="00844F57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6" type="#_x0000_t75" style="width:23.6pt;height:25.2pt" o:ole="">
            <v:imagedata r:id="rId51" o:title=""/>
          </v:shape>
          <o:OLEObject Type="Embed" ProgID="Equation.DSMT4" ShapeID="_x0000_i1046" DrawAspect="Content" ObjectID="_1525291621" r:id="rId52"/>
        </w:object>
      </w:r>
      <w:r w:rsidR="00D53674">
        <w:rPr>
          <w:rFonts w:ascii="Times New Roman" w:hAnsi="Times New Roman" w:cs="Times New Roman"/>
          <w:sz w:val="28"/>
          <w:szCs w:val="28"/>
        </w:rPr>
        <w:t>:</w:t>
      </w:r>
    </w:p>
    <w:p w:rsidR="00D53674" w:rsidRDefault="00D53674" w:rsidP="00D53674">
      <w:pPr>
        <w:jc w:val="both"/>
        <w:rPr>
          <w:rFonts w:ascii="Times New Roman" w:hAnsi="Times New Roman" w:cs="Times New Roman"/>
          <w:sz w:val="28"/>
          <w:szCs w:val="28"/>
        </w:rPr>
      </w:pPr>
      <w:r w:rsidRPr="00D53674">
        <w:rPr>
          <w:rFonts w:ascii="Times New Roman" w:hAnsi="Times New Roman" w:cs="Times New Roman"/>
          <w:position w:val="-28"/>
          <w:sz w:val="28"/>
          <w:szCs w:val="28"/>
        </w:rPr>
        <w:object w:dxaOrig="6120" w:dyaOrig="660">
          <v:shape id="_x0000_i1047" type="#_x0000_t75" style="width:420pt;height:45.6pt" o:ole="">
            <v:imagedata r:id="rId53" o:title=""/>
          </v:shape>
          <o:OLEObject Type="Embed" ProgID="Equation.DSMT4" ShapeID="_x0000_i1047" DrawAspect="Content" ObjectID="_1525291622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2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(17)</w:t>
      </w:r>
    </w:p>
    <w:p w:rsidR="00D53674" w:rsidRDefault="00D53674" w:rsidP="00D53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входящее в состав одного пакета составляет </w:t>
      </w: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8" type="#_x0000_t75" style="width:23.6pt;height:25.2pt" o:ole="">
            <v:imagedata r:id="rId55" o:title=""/>
          </v:shape>
          <o:OLEObject Type="Embed" ProgID="Equation.DSMT4" ShapeID="_x0000_i1048" DrawAspect="Content" ObjectID="_1525291623" r:id="rId5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3674" w:rsidRDefault="00D53674" w:rsidP="001F417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4360" w:dyaOrig="380">
          <v:shape id="_x0000_i1049" type="#_x0000_t75" style="width:299.6pt;height:26pt" o:ole="">
            <v:imagedata r:id="rId57" o:title=""/>
          </v:shape>
          <o:OLEObject Type="Embed" ProgID="Equation.DSMT4" ShapeID="_x0000_i1049" DrawAspect="Content" ObjectID="_1525291624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(18)         –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каждом вихревом пакете.</w:t>
      </w:r>
    </w:p>
    <w:p w:rsidR="00302AE0" w:rsidRDefault="00302AE0" w:rsidP="00302A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потребляемую катушкой мощность, </w:t>
      </w:r>
      <w:r w:rsidRPr="00302AE0">
        <w:rPr>
          <w:rFonts w:ascii="Times New Roman" w:hAnsi="Times New Roman" w:cs="Times New Roman"/>
          <w:position w:val="-6"/>
          <w:sz w:val="28"/>
          <w:szCs w:val="28"/>
        </w:rPr>
        <w:object w:dxaOrig="960" w:dyaOrig="279">
          <v:shape id="_x0000_i1050" type="#_x0000_t75" style="width:66pt;height:18.8pt" o:ole="">
            <v:imagedata r:id="rId59" o:title=""/>
          </v:shape>
          <o:OLEObject Type="Embed" ProgID="Equation.DSMT4" ShapeID="_x0000_i1050" DrawAspect="Content" ObjectID="_1525291625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, и исходя из энергии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(13) устанавливаем секундный расход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одним вихревым пакетом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51" type="#_x0000_t75" style="width:42.4pt;height:25.2pt" o:ole="">
            <v:imagedata r:id="rId61" o:title=""/>
          </v:shape>
          <o:OLEObject Type="Embed" ProgID="Equation.DSMT4" ShapeID="_x0000_i1051" DrawAspect="Content" ObjectID="_1525291626" r:id="rId62"/>
        </w:objec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02AE0" w:rsidRDefault="00302AE0" w:rsidP="00302AE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44F57">
        <w:rPr>
          <w:rFonts w:ascii="Times New Roman" w:hAnsi="Times New Roman" w:cs="Times New Roman"/>
          <w:position w:val="-12"/>
          <w:sz w:val="28"/>
          <w:szCs w:val="28"/>
        </w:rPr>
        <w:object w:dxaOrig="3920" w:dyaOrig="380">
          <v:shape id="_x0000_i1052" type="#_x0000_t75" style="width:268.8pt;height:26pt" o:ole="">
            <v:imagedata r:id="rId63" o:title=""/>
          </v:shape>
          <o:OLEObject Type="Embed" ProgID="Equation.DSMT4" ShapeID="_x0000_i1052" DrawAspect="Content" ObjectID="_1525291627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92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(19)</w:t>
      </w:r>
    </w:p>
    <w:p w:rsidR="00302AE0" w:rsidRDefault="00302AE0" w:rsidP="009B70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вопрос: почему данное значение не равно значению (18)?</w:t>
      </w:r>
      <w:r w:rsidR="009B70C6">
        <w:rPr>
          <w:rFonts w:ascii="Times New Roman" w:hAnsi="Times New Roman" w:cs="Times New Roman"/>
          <w:sz w:val="28"/>
          <w:szCs w:val="28"/>
        </w:rPr>
        <w:t xml:space="preserve"> Ответ находится в том, что в (18) не учтены два фактора:</w:t>
      </w:r>
    </w:p>
    <w:p w:rsidR="00414249" w:rsidRDefault="00414249" w:rsidP="009B70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Это – импульсный режим системы генератор – катушка, где средняя частота импульсов составляет </w:t>
      </w:r>
      <w:r w:rsidR="000B307B" w:rsidRPr="00414249">
        <w:rPr>
          <w:rFonts w:ascii="Times New Roman" w:hAnsi="Times New Roman" w:cs="Times New Roman"/>
          <w:position w:val="-10"/>
          <w:sz w:val="28"/>
          <w:szCs w:val="28"/>
        </w:rPr>
        <w:object w:dxaOrig="1600" w:dyaOrig="360">
          <v:shape id="_x0000_i1053" type="#_x0000_t75" style="width:109.6pt;height:24.4pt" o:ole="">
            <v:imagedata r:id="rId65" o:title=""/>
          </v:shape>
          <o:OLEObject Type="Embed" ProgID="Equation.DSMT4" ShapeID="_x0000_i1053" DrawAspect="Content" ObjectID="_1525291628" r:id="rId66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3B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D63B4" w:rsidRDefault="000D63B4" w:rsidP="009B70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Число оборотов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ткани пациента, прежде чем оно будет поглощено той или иной тканью пациента,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3B4" w:rsidRDefault="000D63B4" w:rsidP="009B70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этих факторов получим из (18):</w:t>
      </w:r>
    </w:p>
    <w:p w:rsidR="000D63B4" w:rsidRPr="00B23C03" w:rsidRDefault="000D63B4" w:rsidP="000D63B4">
      <w:pPr>
        <w:ind w:firstLine="284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0D63B4">
        <w:rPr>
          <w:rFonts w:ascii="Times New Roman" w:hAnsi="Times New Roman" w:cs="Times New Roman"/>
          <w:position w:val="-28"/>
          <w:sz w:val="28"/>
          <w:szCs w:val="28"/>
        </w:rPr>
        <w:object w:dxaOrig="5920" w:dyaOrig="700">
          <v:shape id="_x0000_i1054" type="#_x0000_t75" style="width:406pt;height:48pt" o:ole="">
            <v:imagedata r:id="rId67" o:title=""/>
          </v:shape>
          <o:OLEObject Type="Embed" ProgID="Equation.DSMT4" ShapeID="_x0000_i1054" DrawAspect="Content" ObjectID="_1525291629" r:id="rId68"/>
        </w:object>
      </w:r>
      <w:r w:rsidRPr="00B23C03">
        <w:rPr>
          <w:rFonts w:ascii="Times New Roman" w:hAnsi="Times New Roman" w:cs="Times New Roman"/>
          <w:position w:val="-12"/>
          <w:sz w:val="28"/>
          <w:szCs w:val="28"/>
        </w:rPr>
        <w:t xml:space="preserve">      (20)</w:t>
      </w:r>
    </w:p>
    <w:p w:rsidR="00B23C03" w:rsidRPr="00B23C03" w:rsidRDefault="000D63B4" w:rsidP="000D63B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а теперь</w:t>
      </w:r>
      <w:r w:rsidR="00B23C03">
        <w:rPr>
          <w:rFonts w:ascii="Times New Roman" w:hAnsi="Times New Roman" w:cs="Times New Roman"/>
          <w:position w:val="-12"/>
          <w:sz w:val="28"/>
          <w:szCs w:val="28"/>
        </w:rPr>
        <w:t xml:space="preserve"> составим уравнение для напряжения тока, питающего катушку</w:t>
      </w:r>
      <w:proofErr w:type="gramStart"/>
      <w:r w:rsidR="00B23C03">
        <w:rPr>
          <w:rFonts w:ascii="Times New Roman" w:hAnsi="Times New Roman" w:cs="Times New Roman"/>
          <w:position w:val="-12"/>
          <w:sz w:val="28"/>
          <w:szCs w:val="28"/>
        </w:rPr>
        <w:t>,</w:t>
      </w:r>
      <w:r w:rsidR="00B23C03" w:rsidRPr="00B23C03">
        <w:t xml:space="preserve"> </w:t>
      </w:r>
      <w:r w:rsidR="00B23C03" w:rsidRPr="00EC6F2A">
        <w:rPr>
          <w:position w:val="-6"/>
        </w:rPr>
        <w:object w:dxaOrig="880" w:dyaOrig="279">
          <v:shape id="_x0000_i1055" type="#_x0000_t75" style="width:51.6pt;height:16.4pt" o:ole="">
            <v:imagedata r:id="rId69" o:title=""/>
          </v:shape>
          <o:OLEObject Type="Embed" ProgID="Equation.DSMT4" ShapeID="_x0000_i1055" DrawAspect="Content" ObjectID="_1525291630" r:id="rId70"/>
        </w:object>
      </w:r>
      <w:r w:rsidR="00B23C03">
        <w:t>:</w:t>
      </w:r>
      <w:proofErr w:type="gramEnd"/>
    </w:p>
    <w:p w:rsidR="00B23C03" w:rsidRDefault="00B23C03" w:rsidP="00B23C03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2620" w:dyaOrig="360">
          <v:shape id="_x0000_i1056" type="#_x0000_t75" style="width:153.6pt;height:21.2pt" o:ole="">
            <v:imagedata r:id="rId71" o:title=""/>
          </v:shape>
          <o:OLEObject Type="Embed" ProgID="Equation.DSMT4" ShapeID="_x0000_i1056" DrawAspect="Content" ObjectID="_1525291631" r:id="rId72"/>
        </w:object>
      </w:r>
      <w:r w:rsidRPr="00B23C03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(21)</w:t>
      </w:r>
    </w:p>
    <w:p w:rsidR="00B23C03" w:rsidRDefault="00B23C03" w:rsidP="00B23C0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3C03">
        <w:rPr>
          <w:rFonts w:ascii="Times New Roman" w:hAnsi="Times New Roman" w:cs="Times New Roman"/>
          <w:position w:val="-24"/>
          <w:sz w:val="28"/>
          <w:szCs w:val="28"/>
        </w:rPr>
        <w:object w:dxaOrig="5700" w:dyaOrig="620">
          <v:shape id="_x0000_i1057" type="#_x0000_t75" style="width:333.6pt;height:36.4pt" o:ole="">
            <v:imagedata r:id="rId73" o:title=""/>
          </v:shape>
          <o:OLEObject Type="Embed" ProgID="Equation.DSMT4" ShapeID="_x0000_i1057" DrawAspect="Content" ObjectID="_1525291632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(22)</w:t>
      </w:r>
      <w:r w:rsidR="00CC1750">
        <w:rPr>
          <w:rFonts w:ascii="Times New Roman" w:hAnsi="Times New Roman" w:cs="Times New Roman"/>
          <w:sz w:val="28"/>
          <w:szCs w:val="28"/>
        </w:rPr>
        <w:t xml:space="preserve"> – число повторных проходов каждого </w:t>
      </w:r>
      <w:proofErr w:type="spellStart"/>
      <w:r w:rsidR="00CC1750"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CC1750">
        <w:rPr>
          <w:rFonts w:ascii="Times New Roman" w:hAnsi="Times New Roman" w:cs="Times New Roman"/>
          <w:sz w:val="28"/>
          <w:szCs w:val="28"/>
        </w:rPr>
        <w:t xml:space="preserve"> через ткани пациента, где</w:t>
      </w:r>
    </w:p>
    <w:p w:rsidR="00CC1750" w:rsidRDefault="00CC1750" w:rsidP="00CC1750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3340" w:dyaOrig="380">
          <v:shape id="_x0000_i1058" type="#_x0000_t75" style="width:195.6pt;height:22.4pt" o:ole="">
            <v:imagedata r:id="rId75" o:title=""/>
          </v:shape>
          <o:OLEObject Type="Embed" ProgID="Equation.DSMT4" ShapeID="_x0000_i1058" DrawAspect="Content" ObjectID="_1525291633" r:id="rId76"/>
        </w:object>
      </w:r>
      <w:r w:rsidRPr="00CC1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CC1750">
        <w:rPr>
          <w:rFonts w:ascii="Times New Roman" w:hAnsi="Times New Roman" w:cs="Times New Roman"/>
          <w:sz w:val="28"/>
          <w:szCs w:val="28"/>
        </w:rPr>
        <w:t xml:space="preserve">(23)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17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постоянная магнитного </w:t>
      </w:r>
      <w:r w:rsidR="000B307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тока, установлена в рамках Единой теории физики [ОЕТФ, стр.335].</w:t>
      </w:r>
    </w:p>
    <w:p w:rsidR="00CC1750" w:rsidRDefault="00CC1750" w:rsidP="00CC175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вывести уравнение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исходя из (19), но для этого необходимо учесть истинную протяженность вихревого импульса при частоте генератора в паре с катушкой,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750">
        <w:rPr>
          <w:rFonts w:ascii="Times New Roman" w:hAnsi="Times New Roman" w:cs="Times New Roman"/>
          <w:position w:val="-10"/>
          <w:sz w:val="28"/>
          <w:szCs w:val="28"/>
        </w:rPr>
        <w:object w:dxaOrig="1600" w:dyaOrig="360">
          <v:shape id="_x0000_i1059" type="#_x0000_t75" style="width:93.6pt;height:21.2pt" o:ole="">
            <v:imagedata r:id="rId77" o:title=""/>
          </v:shape>
          <o:OLEObject Type="Embed" ProgID="Equation.DSMT4" ShapeID="_x0000_i1059" DrawAspect="Content" ObjectID="_1525291634" r:id="rId7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4432" w:rsidRDefault="00874432" w:rsidP="00F229CB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874432">
        <w:rPr>
          <w:rFonts w:ascii="Times New Roman" w:hAnsi="Times New Roman" w:cs="Times New Roman"/>
          <w:position w:val="-10"/>
          <w:sz w:val="28"/>
          <w:szCs w:val="28"/>
        </w:rPr>
        <w:object w:dxaOrig="3540" w:dyaOrig="360">
          <v:shape id="_x0000_i1060" type="#_x0000_t75" style="width:206.8pt;height:21.2pt" o:ole="">
            <v:imagedata r:id="rId79" o:title=""/>
          </v:shape>
          <o:OLEObject Type="Embed" ProgID="Equation.DSMT4" ShapeID="_x0000_i1060" DrawAspect="Content" ObjectID="_1525291635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9CB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(24) </w:t>
      </w:r>
      <w:r w:rsidR="00F229CB">
        <w:rPr>
          <w:rFonts w:ascii="Times New Roman" w:hAnsi="Times New Roman" w:cs="Times New Roman"/>
          <w:sz w:val="28"/>
          <w:szCs w:val="28"/>
        </w:rPr>
        <w:t xml:space="preserve">        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9CB">
        <w:rPr>
          <w:rFonts w:ascii="Times New Roman" w:hAnsi="Times New Roman" w:cs="Times New Roman"/>
          <w:sz w:val="28"/>
          <w:szCs w:val="28"/>
        </w:rPr>
        <w:t>продолжительность импульса,</w:t>
      </w:r>
    </w:p>
    <w:p w:rsidR="00F229CB" w:rsidRDefault="00F229CB" w:rsidP="00F229CB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F229CB">
        <w:rPr>
          <w:rFonts w:ascii="Times New Roman" w:hAnsi="Times New Roman" w:cs="Times New Roman"/>
          <w:position w:val="-10"/>
          <w:sz w:val="28"/>
          <w:szCs w:val="28"/>
        </w:rPr>
        <w:object w:dxaOrig="2439" w:dyaOrig="320">
          <v:shape id="_x0000_i1061" type="#_x0000_t75" style="width:142.4pt;height:19.2pt" o:ole="">
            <v:imagedata r:id="rId81" o:title=""/>
          </v:shape>
          <o:OLEObject Type="Embed" ProgID="Equation.DSMT4" ShapeID="_x0000_i1061" DrawAspect="Content" ObjectID="_1525291636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(25)          – длина проводника, занимаемая вихрем одного импульса,</w:t>
      </w:r>
    </w:p>
    <w:p w:rsidR="007E5248" w:rsidRDefault="007E5248" w:rsidP="007E524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реальная длина проводника, уложенная в катушку составляет </w:t>
      </w:r>
      <w:r w:rsidRPr="007E5248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062" type="#_x0000_t75" style="width:51.6pt;height:16.4pt" o:ole="">
            <v:imagedata r:id="rId83" o:title=""/>
          </v:shape>
          <o:OLEObject Type="Embed" ProgID="Equation.DSMT4" ShapeID="_x0000_i1062" DrawAspect="Content" ObjectID="_1525291637" r:id="rId84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меньше необходимой длины в </w:t>
      </w:r>
      <w:r w:rsidRPr="007E5248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63" type="#_x0000_t75" style="width:71.6pt;height:19.2pt" o:ole="">
            <v:imagedata r:id="rId85" o:title=""/>
          </v:shape>
          <o:OLEObject Type="Embed" ProgID="Equation.DSMT4" ShapeID="_x0000_i1063" DrawAspect="Content" ObjectID="_1525291638" r:id="rId86"/>
        </w:object>
      </w:r>
      <w:r>
        <w:rPr>
          <w:rFonts w:ascii="Times New Roman" w:hAnsi="Times New Roman" w:cs="Times New Roman"/>
          <w:sz w:val="28"/>
          <w:szCs w:val="28"/>
        </w:rPr>
        <w:t>раз. С учетом этого получим на основе  (19):</w:t>
      </w:r>
    </w:p>
    <w:p w:rsidR="007E5248" w:rsidRDefault="00685DF0" w:rsidP="00685DF0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685DF0">
        <w:rPr>
          <w:rFonts w:ascii="Times New Roman" w:hAnsi="Times New Roman" w:cs="Times New Roman"/>
          <w:position w:val="-28"/>
          <w:sz w:val="28"/>
          <w:szCs w:val="28"/>
        </w:rPr>
        <w:object w:dxaOrig="4620" w:dyaOrig="660">
          <v:shape id="_x0000_i1064" type="#_x0000_t75" style="width:270.4pt;height:39.2pt" o:ole="">
            <v:imagedata r:id="rId87" o:title=""/>
          </v:shape>
          <o:OLEObject Type="Embed" ProgID="Equation.DSMT4" ShapeID="_x0000_i1064" DrawAspect="Content" ObjectID="_1525291639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(26)</w:t>
      </w:r>
    </w:p>
    <w:p w:rsidR="00685DF0" w:rsidRDefault="00685DF0" w:rsidP="00685D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результата следует, что реальное напряжение тока, питающего катушку меньше выходного напряжения из генератора.</w:t>
      </w:r>
    </w:p>
    <w:p w:rsidR="00685DF0" w:rsidRDefault="00685DF0" w:rsidP="00685DF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такова структура, энергетика и количественная база электрического тока,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раскрытых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мною после открытия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1982 году.</w:t>
      </w:r>
    </w:p>
    <w:p w:rsidR="00685DF0" w:rsidRDefault="00685DF0" w:rsidP="00685DF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Завершим наше исследование </w:t>
      </w:r>
      <w:r w:rsidR="00D95BDB">
        <w:rPr>
          <w:rFonts w:ascii="Times New Roman" w:hAnsi="Times New Roman" w:cs="Times New Roman"/>
          <w:sz w:val="28"/>
          <w:szCs w:val="28"/>
        </w:rPr>
        <w:t xml:space="preserve">раскрытием физической основы положительного эффекта катушки А.Н. </w:t>
      </w:r>
      <w:proofErr w:type="gramStart"/>
      <w:r w:rsidR="00D95BDB">
        <w:rPr>
          <w:rFonts w:ascii="Times New Roman" w:hAnsi="Times New Roman" w:cs="Times New Roman"/>
          <w:sz w:val="28"/>
          <w:szCs w:val="28"/>
        </w:rPr>
        <w:t>Мишина</w:t>
      </w:r>
      <w:proofErr w:type="gramEnd"/>
      <w:r w:rsidR="00D95BDB">
        <w:rPr>
          <w:rFonts w:ascii="Times New Roman" w:hAnsi="Times New Roman" w:cs="Times New Roman"/>
          <w:sz w:val="28"/>
          <w:szCs w:val="28"/>
        </w:rPr>
        <w:t xml:space="preserve"> на состояние пациентов.</w:t>
      </w:r>
    </w:p>
    <w:p w:rsidR="00370549" w:rsidRDefault="00370549" w:rsidP="00685DF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средней продолжительности сеанса воздействия на пациента, </w:t>
      </w:r>
      <w:r w:rsidRPr="00370549">
        <w:rPr>
          <w:rFonts w:ascii="Times New Roman" w:hAnsi="Times New Roman" w:cs="Times New Roman"/>
          <w:position w:val="-10"/>
          <w:sz w:val="28"/>
          <w:szCs w:val="28"/>
        </w:rPr>
        <w:object w:dxaOrig="2460" w:dyaOrig="320">
          <v:shape id="_x0000_i1065" type="#_x0000_t75" style="width:2in;height:19.2pt" o:ole="">
            <v:imagedata r:id="rId89" o:title=""/>
          </v:shape>
          <o:OLEObject Type="Embed" ProgID="Equation.DSMT4" ShapeID="_x0000_i1065" DrawAspect="Content" ObjectID="_1525291640" r:id="rId90"/>
        </w:object>
      </w:r>
      <w:r>
        <w:rPr>
          <w:rFonts w:ascii="Times New Roman" w:hAnsi="Times New Roman" w:cs="Times New Roman"/>
          <w:sz w:val="28"/>
          <w:szCs w:val="28"/>
        </w:rPr>
        <w:t>, имеем:</w:t>
      </w:r>
    </w:p>
    <w:p w:rsidR="00370549" w:rsidRDefault="005F6BDA" w:rsidP="00685DF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6000" w:dyaOrig="380">
          <v:shape id="_x0000_i1066" type="#_x0000_t75" style="width:351.2pt;height:22.4pt" o:ole="">
            <v:imagedata r:id="rId91" o:title=""/>
          </v:shape>
          <o:OLEObject Type="Embed" ProgID="Equation.DSMT4" ShapeID="_x0000_i1066" DrawAspect="Content" ObjectID="_1525291641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F6BDA">
        <w:rPr>
          <w:rFonts w:ascii="Times New Roman" w:hAnsi="Times New Roman" w:cs="Times New Roman"/>
          <w:sz w:val="28"/>
          <w:szCs w:val="28"/>
        </w:rPr>
        <w:t xml:space="preserve">(27) – </w:t>
      </w:r>
      <w:r>
        <w:rPr>
          <w:rFonts w:ascii="Times New Roman" w:hAnsi="Times New Roman" w:cs="Times New Roman"/>
          <w:sz w:val="28"/>
          <w:szCs w:val="28"/>
        </w:rPr>
        <w:t xml:space="preserve">полное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оседаемое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тканях пациента (лимфе, плазме крови, эритроцитах, лейкоцитах, тромбоцитах и т.д.)</w:t>
      </w:r>
      <w:r w:rsidR="00573C07">
        <w:rPr>
          <w:rFonts w:ascii="Times New Roman" w:hAnsi="Times New Roman" w:cs="Times New Roman"/>
          <w:sz w:val="28"/>
          <w:szCs w:val="28"/>
        </w:rPr>
        <w:t>,</w:t>
      </w:r>
    </w:p>
    <w:p w:rsidR="00573C07" w:rsidRDefault="00573C07" w:rsidP="00573C07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2980" w:dyaOrig="360">
          <v:shape id="_x0000_i1067" type="#_x0000_t75" style="width:174.4pt;height:21.2pt" o:ole="">
            <v:imagedata r:id="rId93" o:title=""/>
          </v:shape>
          <o:OLEObject Type="Embed" ProgID="Equation.DSMT4" ShapeID="_x0000_i1067" DrawAspect="Content" ObjectID="_1525291642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(28)      – положительный заряд, вводимый в организм пациента,</w:t>
      </w:r>
    </w:p>
    <w:p w:rsidR="00337BC4" w:rsidRDefault="00337BC4" w:rsidP="00337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количество заряда способно нейтрализовать в тканях пациента огромное количество свободных электронов, высвобождаемых при ферментативном расщеплении белков, жиров и углеводов.</w:t>
      </w:r>
      <w:r w:rsidR="00624178">
        <w:rPr>
          <w:rFonts w:ascii="Times New Roman" w:hAnsi="Times New Roman" w:cs="Times New Roman"/>
          <w:sz w:val="28"/>
          <w:szCs w:val="28"/>
        </w:rPr>
        <w:t xml:space="preserve"> Основным способом удаления их из организма является дыхание. Эритроциты в клеточную плазму всех тканей доставляют кислород, а отдавая его, загружаются молекулами углекислого газа, структура которого установлена только теперь, в рамках Единой теории физики и химии:</w:t>
      </w:r>
    </w:p>
    <w:p w:rsidR="00A80D25" w:rsidRDefault="000E3E6D" w:rsidP="00CC175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5307" cy="339897"/>
            <wp:effectExtent l="0" t="0" r="0" b="0"/>
            <wp:docPr id="83" name="Рисунок 83" descr="C:\Users\Джабраил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Джабраил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07" cy="33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68" type="#_x0000_t75" style="width:38.4pt;height:21.2pt" o:ole="">
            <v:imagedata r:id="rId96" o:title=""/>
          </v:shape>
          <o:OLEObject Type="Embed" ProgID="Equation.DSMT4" ShapeID="_x0000_i1068" DrawAspect="Content" ObjectID="_1525291643" r:id="rId97"/>
        </w:object>
      </w:r>
      <w:r>
        <w:rPr>
          <w:rFonts w:ascii="Times New Roman" w:hAnsi="Times New Roman" w:cs="Times New Roman"/>
          <w:sz w:val="28"/>
          <w:szCs w:val="28"/>
        </w:rPr>
        <w:t>, атом углерода – в середине, в молекуле СО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три электроположительных атома соединены вместе с помощью четырех электронов связи, молекула обладает небольшим избыточным зарядом отрицательного знака и является прочным соединением.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каждая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молекула кислорода приходит в плазму клетки с тем, чтобы вынести из нее 2 опасных электрона, крайне ядовитых в силу крайней же их химической активности. Так, самый реакционно активный элемент в таблице Менделеева – это отрицательный 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валентность которого составляет </w:t>
      </w:r>
      <w:r w:rsidRPr="00B23C03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69" type="#_x0000_t75" style="width:85.6pt;height:21.2pt" o:ole="">
            <v:imagedata r:id="rId98" o:title=""/>
          </v:shape>
          <o:OLEObject Type="Embed" ProgID="Equation.DSMT4" ShapeID="_x0000_i1069" DrawAspect="Content" ObjectID="_1525291644" r:id="rId99"/>
        </w:object>
      </w:r>
      <w:r w:rsidRPr="000E3E6D">
        <w:rPr>
          <w:rFonts w:ascii="Times New Roman" w:hAnsi="Times New Roman" w:cs="Times New Roman"/>
          <w:sz w:val="28"/>
          <w:szCs w:val="28"/>
        </w:rPr>
        <w:t xml:space="preserve"> </w:t>
      </w:r>
      <w:r w:rsidR="0033392E">
        <w:rPr>
          <w:rFonts w:ascii="Times New Roman" w:hAnsi="Times New Roman" w:cs="Times New Roman"/>
          <w:sz w:val="28"/>
          <w:szCs w:val="28"/>
        </w:rPr>
        <w:t>[ЗСЭМ, табл.13], а валентность</w:t>
      </w:r>
      <w:r w:rsidR="00A80D25">
        <w:rPr>
          <w:rFonts w:ascii="Times New Roman" w:hAnsi="Times New Roman" w:cs="Times New Roman"/>
          <w:sz w:val="28"/>
          <w:szCs w:val="28"/>
        </w:rPr>
        <w:t xml:space="preserve"> свободного электрона,</w:t>
      </w:r>
      <w:r w:rsidR="0033392E">
        <w:rPr>
          <w:rFonts w:ascii="Times New Roman" w:hAnsi="Times New Roman" w:cs="Times New Roman"/>
          <w:sz w:val="28"/>
          <w:szCs w:val="28"/>
        </w:rPr>
        <w:t xml:space="preserve"> </w:t>
      </w:r>
      <w:r w:rsidR="00A80D25" w:rsidRPr="00B23C03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70" type="#_x0000_t75" style="width:80.4pt;height:21.2pt" o:ole="">
            <v:imagedata r:id="rId100" o:title=""/>
          </v:shape>
          <o:OLEObject Type="Embed" ProgID="Equation.DSMT4" ShapeID="_x0000_i1070" DrawAspect="Content" ObjectID="_1525291645" r:id="rId101"/>
        </w:object>
      </w:r>
      <w:r w:rsidR="00A80D25">
        <w:rPr>
          <w:rFonts w:ascii="Times New Roman" w:hAnsi="Times New Roman" w:cs="Times New Roman"/>
          <w:sz w:val="28"/>
          <w:szCs w:val="28"/>
        </w:rPr>
        <w:t>[ЗСЭМ, табл.1</w:t>
      </w:r>
      <w:r w:rsidR="00A80D25" w:rsidRPr="00A80D25">
        <w:rPr>
          <w:rFonts w:ascii="Times New Roman" w:hAnsi="Times New Roman" w:cs="Times New Roman"/>
          <w:sz w:val="28"/>
          <w:szCs w:val="28"/>
        </w:rPr>
        <w:t>6</w:t>
      </w:r>
      <w:r w:rsidR="00A80D25">
        <w:rPr>
          <w:rFonts w:ascii="Times New Roman" w:hAnsi="Times New Roman" w:cs="Times New Roman"/>
          <w:sz w:val="28"/>
          <w:szCs w:val="28"/>
        </w:rPr>
        <w:t>]. Человеку достаточно трех минут лишения дыхания, чтобы расстаться с жизнью, поскольку останавливается вынос электронов из плазмы одновременно во всех тканях и за это короткое время свободные электроны полностью разрушают биохимические циклы в клетках.</w:t>
      </w:r>
    </w:p>
    <w:p w:rsidR="00A80D25" w:rsidRDefault="00A80D25" w:rsidP="00CC175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поступлении в плазму клеток свободных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являющихся зарядовым антиподом электронов, происходит следующая реакция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80D25" w:rsidRDefault="00A80D25" w:rsidP="00A80D25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A80D25">
        <w:rPr>
          <w:rFonts w:ascii="Times New Roman" w:hAnsi="Times New Roman" w:cs="Times New Roman"/>
          <w:position w:val="-10"/>
          <w:sz w:val="28"/>
          <w:szCs w:val="28"/>
        </w:rPr>
        <w:object w:dxaOrig="1160" w:dyaOrig="279">
          <v:shape id="_x0000_i1071" type="#_x0000_t75" style="width:68pt;height:16.4pt" o:ole="">
            <v:imagedata r:id="rId102" o:title=""/>
          </v:shape>
          <o:OLEObject Type="Embed" ProgID="Equation.DSMT4" ShapeID="_x0000_i1071" DrawAspect="Content" ObjectID="_1525291646" r:id="rId103"/>
        </w:object>
      </w:r>
      <w:r>
        <w:rPr>
          <w:rFonts w:ascii="Times New Roman" w:hAnsi="Times New Roman" w:cs="Times New Roman"/>
          <w:sz w:val="28"/>
          <w:szCs w:val="28"/>
        </w:rPr>
        <w:t>, где                                                                   (29)</w:t>
      </w:r>
    </w:p>
    <w:p w:rsidR="00A80D25" w:rsidRDefault="00A80D25" w:rsidP="00A80D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D25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72" type="#_x0000_t75" style="width:14pt;height:15.6pt" o:ole="">
            <v:imagedata r:id="rId104" o:title=""/>
          </v:shape>
          <o:OLEObject Type="Embed" ProgID="Equation.DSMT4" ShapeID="_x0000_i1072" DrawAspect="Content" ObjectID="_1525291647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- новая,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электронейтральная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частица, названная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мононейтроном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уже введенная в таблицу Д.И. Менделеева</w:t>
      </w:r>
      <w:r w:rsidR="00802A11">
        <w:rPr>
          <w:rFonts w:ascii="Times New Roman" w:hAnsi="Times New Roman" w:cs="Times New Roman"/>
          <w:sz w:val="28"/>
          <w:szCs w:val="28"/>
        </w:rPr>
        <w:t xml:space="preserve"> [ЗСЭМ, табл.13,14,15,1</w:t>
      </w:r>
      <w:r w:rsidR="00802A11" w:rsidRPr="00A80D25">
        <w:rPr>
          <w:rFonts w:ascii="Times New Roman" w:hAnsi="Times New Roman" w:cs="Times New Roman"/>
          <w:sz w:val="28"/>
          <w:szCs w:val="28"/>
        </w:rPr>
        <w:t>6</w:t>
      </w:r>
      <w:r w:rsidR="00802A11">
        <w:rPr>
          <w:rFonts w:ascii="Times New Roman" w:hAnsi="Times New Roman" w:cs="Times New Roman"/>
          <w:sz w:val="28"/>
          <w:szCs w:val="28"/>
        </w:rPr>
        <w:t>], которую Менделеев предвидел еще в 1905 году.</w:t>
      </w:r>
    </w:p>
    <w:p w:rsidR="007E1820" w:rsidRDefault="007E1820" w:rsidP="00974A78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A80D25">
        <w:rPr>
          <w:rFonts w:ascii="Times New Roman" w:hAnsi="Times New Roman" w:cs="Times New Roman"/>
          <w:position w:val="-10"/>
          <w:sz w:val="28"/>
          <w:szCs w:val="28"/>
        </w:rPr>
        <w:object w:dxaOrig="2380" w:dyaOrig="360">
          <v:shape id="_x0000_i1073" type="#_x0000_t75" style="width:139.6pt;height:21.2pt" o:ole="">
            <v:imagedata r:id="rId106" o:title=""/>
          </v:shape>
          <o:OLEObject Type="Embed" ProgID="Equation.DSMT4" ShapeID="_x0000_i1073" DrawAspect="Content" ObjectID="_1525291648" r:id="rId107"/>
        </w:object>
      </w:r>
      <w:r w:rsidR="00974A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974A78">
        <w:rPr>
          <w:rFonts w:ascii="Times New Roman" w:hAnsi="Times New Roman" w:cs="Times New Roman"/>
          <w:sz w:val="28"/>
          <w:szCs w:val="28"/>
        </w:rPr>
        <w:t>(</w:t>
      </w:r>
      <w:r w:rsidR="00974A78">
        <w:rPr>
          <w:rFonts w:ascii="Times New Roman" w:hAnsi="Times New Roman" w:cs="Times New Roman"/>
          <w:sz w:val="28"/>
          <w:szCs w:val="28"/>
        </w:rPr>
        <w:t>30</w:t>
      </w:r>
      <w:r w:rsidRPr="00974A78">
        <w:rPr>
          <w:rFonts w:ascii="Times New Roman" w:hAnsi="Times New Roman" w:cs="Times New Roman"/>
          <w:sz w:val="28"/>
          <w:szCs w:val="28"/>
        </w:rPr>
        <w:t xml:space="preserve">) </w:t>
      </w:r>
      <w:r w:rsidR="00974A7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A7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 w:rsidR="00974A78">
        <w:rPr>
          <w:rFonts w:ascii="Times New Roman" w:hAnsi="Times New Roman" w:cs="Times New Roman"/>
          <w:sz w:val="28"/>
          <w:szCs w:val="28"/>
        </w:rPr>
        <w:t xml:space="preserve">, которое облепливает электрон со всех сторон и в этом состоянии </w:t>
      </w:r>
      <w:proofErr w:type="spellStart"/>
      <w:r w:rsidR="00974A78">
        <w:rPr>
          <w:rFonts w:ascii="Times New Roman" w:hAnsi="Times New Roman" w:cs="Times New Roman"/>
          <w:sz w:val="28"/>
          <w:szCs w:val="28"/>
        </w:rPr>
        <w:t>мононейтрон</w:t>
      </w:r>
      <w:proofErr w:type="spellEnd"/>
      <w:r w:rsidR="00974A78">
        <w:rPr>
          <w:rFonts w:ascii="Times New Roman" w:hAnsi="Times New Roman" w:cs="Times New Roman"/>
          <w:sz w:val="28"/>
          <w:szCs w:val="28"/>
        </w:rPr>
        <w:t xml:space="preserve"> – это самый простой атом в таблице.</w:t>
      </w:r>
    </w:p>
    <w:p w:rsidR="00907BFE" w:rsidRDefault="00907BFE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Общее количество электронов, которое может быть нейтрализовано зарядом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составляет </w:t>
      </w:r>
      <w:r w:rsidRPr="00907BFE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74" type="#_x0000_t75" style="width:19.2pt;height:21.2pt" o:ole="">
            <v:imagedata r:id="rId108" o:title=""/>
          </v:shape>
          <o:OLEObject Type="Embed" ProgID="Equation.DSMT4" ShapeID="_x0000_i1074" DrawAspect="Content" ObjectID="_1525291649" r:id="rId10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7BFE" w:rsidRDefault="00907BFE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BFE">
        <w:rPr>
          <w:rFonts w:ascii="Times New Roman" w:hAnsi="Times New Roman" w:cs="Times New Roman"/>
          <w:position w:val="-28"/>
          <w:sz w:val="28"/>
          <w:szCs w:val="28"/>
        </w:rPr>
        <w:object w:dxaOrig="5480" w:dyaOrig="660">
          <v:shape id="_x0000_i1075" type="#_x0000_t75" style="width:321.2pt;height:39.2pt" o:ole="">
            <v:imagedata r:id="rId110" o:title=""/>
          </v:shape>
          <o:OLEObject Type="Embed" ProgID="Equation.DSMT4" ShapeID="_x0000_i1075" DrawAspect="Content" ObjectID="_1525291650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(31)</w:t>
      </w:r>
    </w:p>
    <w:p w:rsidR="00907BFE" w:rsidRDefault="00907BFE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 много это или мало я приведу расчет по расщеплению в плазме клетки моносахарида, а именно фруктозы: </w:t>
      </w:r>
    </w:p>
    <w:p w:rsidR="007E6C79" w:rsidRDefault="007E6C79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Фруктоза =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состав молекулы,</w:t>
      </w:r>
    </w:p>
    <w:p w:rsidR="007E6C79" w:rsidRDefault="007E6C79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 = 149,264691 </w:t>
      </w:r>
      <w:proofErr w:type="spellStart"/>
      <w:r>
        <w:rPr>
          <w:rFonts w:ascii="Times New Roman" w:hAnsi="Times New Roman" w:cs="Times New Roman"/>
          <w:sz w:val="28"/>
          <w:szCs w:val="28"/>
        </w:rPr>
        <w:t>э.а</w:t>
      </w:r>
      <w:proofErr w:type="spellEnd"/>
      <w:r>
        <w:rPr>
          <w:rFonts w:ascii="Times New Roman" w:hAnsi="Times New Roman" w:cs="Times New Roman"/>
          <w:sz w:val="28"/>
          <w:szCs w:val="28"/>
        </w:rPr>
        <w:t>. (элементарных атомов) – ее молекулярный вес,</w:t>
      </w:r>
    </w:p>
    <w:p w:rsidR="007E6C79" w:rsidRDefault="007E6C79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6C79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76" type="#_x0000_t75" style="width:36.4pt;height:21.2pt" o:ole="">
            <v:imagedata r:id="rId112" o:title=""/>
          </v:shape>
          <o:OLEObject Type="Embed" ProgID="Equation.DSMT4" ShapeID="_x0000_i1076" DrawAspect="Content" ObjectID="_1525291651" r:id="rId113"/>
        </w:object>
      </w:r>
      <w:r w:rsidRPr="007E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E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электронов связи в молекуле,</w:t>
      </w:r>
    </w:p>
    <w:p w:rsidR="007E6C79" w:rsidRDefault="007E6C79" w:rsidP="007E6C79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7E6C79">
        <w:rPr>
          <w:rFonts w:ascii="Times New Roman" w:hAnsi="Times New Roman" w:cs="Times New Roman"/>
          <w:position w:val="-14"/>
          <w:sz w:val="28"/>
          <w:szCs w:val="28"/>
        </w:rPr>
        <w:object w:dxaOrig="2799" w:dyaOrig="400">
          <v:shape id="_x0000_i1077" type="#_x0000_t75" style="width:164pt;height:23.6pt" o:ole="">
            <v:imagedata r:id="rId114" o:title=""/>
          </v:shape>
          <o:OLEObject Type="Embed" ProgID="Equation.DSMT4" ShapeID="_x0000_i1077" DrawAspect="Content" ObjectID="_1525291652" r:id="rId11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(32)   –</w:t>
      </w:r>
      <w:r w:rsidRPr="007E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молекул</w:t>
      </w:r>
      <w:r w:rsidRPr="007E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фруктозы, электроны которых могут быть нейтрализованы зарядом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F0763" w:rsidRDefault="00FF0763" w:rsidP="007E6C79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7E6C79">
        <w:rPr>
          <w:rFonts w:ascii="Times New Roman" w:hAnsi="Times New Roman" w:cs="Times New Roman"/>
          <w:position w:val="-14"/>
          <w:sz w:val="28"/>
          <w:szCs w:val="28"/>
        </w:rPr>
        <w:object w:dxaOrig="4220" w:dyaOrig="400">
          <v:shape id="_x0000_i1078" type="#_x0000_t75" style="width:247.2pt;height:23.6pt" o:ole="">
            <v:imagedata r:id="rId116" o:title=""/>
          </v:shape>
          <o:OLEObject Type="Embed" ProgID="Equation.DSMT4" ShapeID="_x0000_i1078" DrawAspect="Content" ObjectID="_1525291653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327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(33) </w:t>
      </w:r>
      <w:r w:rsidR="00132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масса фруктозы, выделяющая при полном расщеплении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FF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электронов</w:t>
      </w:r>
      <w:r w:rsidR="00132327">
        <w:rPr>
          <w:rFonts w:ascii="Times New Roman" w:hAnsi="Times New Roman" w:cs="Times New Roman"/>
          <w:sz w:val="28"/>
          <w:szCs w:val="28"/>
        </w:rPr>
        <w:t>,</w:t>
      </w:r>
    </w:p>
    <w:p w:rsidR="00132327" w:rsidRDefault="00872AFD" w:rsidP="00872AF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2327">
        <w:rPr>
          <w:rFonts w:ascii="Times New Roman" w:hAnsi="Times New Roman" w:cs="Times New Roman"/>
          <w:position w:val="-12"/>
          <w:sz w:val="28"/>
          <w:szCs w:val="28"/>
        </w:rPr>
        <w:object w:dxaOrig="6619" w:dyaOrig="380">
          <v:shape id="_x0000_i1079" type="#_x0000_t75" style="width:387.6pt;height:22.4pt" o:ole="">
            <v:imagedata r:id="rId118" o:title=""/>
          </v:shape>
          <o:OLEObject Type="Embed" ProgID="Equation.DSMT4" ShapeID="_x0000_i1079" DrawAspect="Content" ObjectID="_1525291654" r:id="rId11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(34)   – удельное содержание электронов в углеводах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моносахарах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72AFD" w:rsidRDefault="00872AFD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если мы учтем, что человек в сутки потребляет около 150 граммов сахара (а это уже дисахарид), то ему необходимо удалить из организма </w:t>
      </w:r>
      <w:r w:rsidRPr="00872AFD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80" type="#_x0000_t75" style="width:19.2pt;height:21.2pt" o:ole="">
            <v:imagedata r:id="rId120" o:title=""/>
          </v:shape>
          <o:OLEObject Type="Embed" ProgID="Equation.DSMT4" ShapeID="_x0000_i1080" DrawAspect="Content" ObjectID="_1525291655" r:id="rId121"/>
        </w:object>
      </w:r>
      <w:r>
        <w:rPr>
          <w:rFonts w:ascii="Times New Roman" w:hAnsi="Times New Roman" w:cs="Times New Roman"/>
          <w:sz w:val="28"/>
          <w:szCs w:val="28"/>
        </w:rPr>
        <w:t xml:space="preserve"> электронов:</w:t>
      </w:r>
    </w:p>
    <w:p w:rsidR="00872AFD" w:rsidRDefault="00872AFD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2AFD">
        <w:rPr>
          <w:rFonts w:ascii="Times New Roman" w:hAnsi="Times New Roman" w:cs="Times New Roman"/>
          <w:position w:val="-12"/>
          <w:sz w:val="28"/>
          <w:szCs w:val="28"/>
        </w:rPr>
        <w:object w:dxaOrig="3340" w:dyaOrig="380">
          <v:shape id="_x0000_i1081" type="#_x0000_t75" style="width:195.6pt;height:22.4pt" o:ole="">
            <v:imagedata r:id="rId122" o:title=""/>
          </v:shape>
          <o:OLEObject Type="Embed" ProgID="Equation.DSMT4" ShapeID="_x0000_i1081" DrawAspect="Content" ObjectID="_1525291656" r:id="rId123"/>
        </w:object>
      </w:r>
      <w:r>
        <w:rPr>
          <w:rFonts w:ascii="Times New Roman" w:hAnsi="Times New Roman" w:cs="Times New Roman"/>
          <w:sz w:val="28"/>
          <w:szCs w:val="28"/>
        </w:rPr>
        <w:t>электронов,                                      (35)</w:t>
      </w:r>
    </w:p>
    <w:p w:rsidR="00FE76C6" w:rsidRDefault="00FE76C6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2AFD">
        <w:rPr>
          <w:rFonts w:ascii="Times New Roman" w:hAnsi="Times New Roman" w:cs="Times New Roman"/>
          <w:position w:val="-12"/>
          <w:sz w:val="28"/>
          <w:szCs w:val="28"/>
        </w:rPr>
        <w:object w:dxaOrig="3720" w:dyaOrig="380">
          <v:shape id="_x0000_i1082" type="#_x0000_t75" style="width:218pt;height:22.4pt" o:ole="">
            <v:imagedata r:id="rId124" o:title=""/>
          </v:shape>
          <o:OLEObject Type="Embed" ProgID="Equation.DSMT4" ShapeID="_x0000_i1082" DrawAspect="Content" ObjectID="_1525291657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(36)    – полный заряд этого числа электронов,</w:t>
      </w:r>
    </w:p>
    <w:p w:rsidR="00FE76C6" w:rsidRDefault="00FE76C6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2AFD">
        <w:rPr>
          <w:rFonts w:ascii="Times New Roman" w:hAnsi="Times New Roman" w:cs="Times New Roman"/>
          <w:position w:val="-12"/>
          <w:sz w:val="28"/>
          <w:szCs w:val="28"/>
        </w:rPr>
        <w:object w:dxaOrig="3220" w:dyaOrig="380">
          <v:shape id="_x0000_i1083" type="#_x0000_t75" style="width:188.4pt;height:22.4pt" o:ole="">
            <v:imagedata r:id="rId126" o:title=""/>
          </v:shape>
          <o:OLEObject Type="Embed" ProgID="Equation.DSMT4" ShapeID="_x0000_i1083" DrawAspect="Content" ObjectID="_1525291658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(37)       – необходимое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их нейтрализации.</w:t>
      </w:r>
    </w:p>
    <w:p w:rsidR="005028A3" w:rsidRDefault="002D4E7A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(31) – (37) следует, что проблема своевременного вывода из организма человека высвобождающихся свободных электронов является основой его здоровья и ровного течения метаболизма в клеточной плазме</w:t>
      </w:r>
      <w:r w:rsidR="005028A3">
        <w:rPr>
          <w:rFonts w:ascii="Times New Roman" w:hAnsi="Times New Roman" w:cs="Times New Roman"/>
          <w:sz w:val="28"/>
          <w:szCs w:val="28"/>
        </w:rPr>
        <w:t xml:space="preserve"> тканей. До сих пор ни один физиолог и ни один биохимик ровным счетом </w:t>
      </w:r>
      <w:r w:rsidR="005028A3">
        <w:rPr>
          <w:rFonts w:ascii="Times New Roman" w:hAnsi="Times New Roman" w:cs="Times New Roman"/>
          <w:sz w:val="28"/>
          <w:szCs w:val="28"/>
        </w:rPr>
        <w:lastRenderedPageBreak/>
        <w:t>ничего об этом не знал, поскольку никто не знал строения атома и структуры молекул. Только теперь, после выхода в свет книги ЗСЭМ, обнаружилась истинная роль электронов и их место в структуре атомов и молекул.</w:t>
      </w:r>
    </w:p>
    <w:p w:rsidR="00FF647C" w:rsidRDefault="00FF647C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>
        <w:rPr>
          <w:rFonts w:ascii="Times New Roman" w:hAnsi="Times New Roman" w:cs="Times New Roman"/>
          <w:sz w:val="28"/>
          <w:szCs w:val="28"/>
        </w:rPr>
        <w:t>Мишину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спасибо за предложенное им простое устройство, способное снабжать тело пациентов положительным зарядом. Но дальнейшее движение его устройства требует подключения в процесс ученых в области физиологии, биохимии, медицины и новой теории физики и химии. Свою задачу я вижу в привлечении к проблеме научных кадров, чему и служит данная статья, написанная экспромтом.</w:t>
      </w:r>
    </w:p>
    <w:p w:rsidR="00FF647C" w:rsidRPr="00FF647C" w:rsidRDefault="00FF647C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Заинтересовавшимся людям даю </w:t>
      </w:r>
      <w:r w:rsidR="003632F4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>электронн</w:t>
      </w:r>
      <w:r w:rsidR="003632F4">
        <w:rPr>
          <w:rFonts w:ascii="Times New Roman" w:hAnsi="Times New Roman" w:cs="Times New Roman"/>
          <w:sz w:val="28"/>
          <w:szCs w:val="28"/>
        </w:rPr>
        <w:t>ой почты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8" w:history="1">
        <w:r w:rsidRPr="003854A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dbaziev</w:t>
        </w:r>
        <w:r w:rsidRPr="003854AA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3854A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3854A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854A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FF647C" w:rsidRPr="003632F4" w:rsidRDefault="00FF647C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647C" w:rsidRPr="003632F4" w:rsidRDefault="00FF647C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647C" w:rsidRDefault="00FF647C" w:rsidP="00FF647C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FF647C" w:rsidRDefault="00FF647C" w:rsidP="00FF647C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Джабраил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Базиев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FF647C" w:rsidRDefault="00FF647C" w:rsidP="00FF647C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Единой теории физики и химии.</w:t>
      </w:r>
    </w:p>
    <w:p w:rsidR="002D4E7A" w:rsidRDefault="00FF647C" w:rsidP="00FF647C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01.05.2016</w:t>
      </w:r>
      <w:r w:rsidR="00502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6C6" w:rsidRDefault="00FE76C6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2AFD" w:rsidRDefault="00872AFD" w:rsidP="00872A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2AFD" w:rsidRPr="00FF0763" w:rsidRDefault="00872AFD" w:rsidP="00872AF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F0763" w:rsidRPr="007E6C79" w:rsidRDefault="00FF0763" w:rsidP="007E6C79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</w:p>
    <w:p w:rsidR="007E6C79" w:rsidRPr="007E6C79" w:rsidRDefault="007E6C79" w:rsidP="00907B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2A11" w:rsidRPr="00A80D25" w:rsidRDefault="00802A11" w:rsidP="00A80D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1750" w:rsidRPr="00A80D25" w:rsidRDefault="00A80D25" w:rsidP="00CC175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C03" w:rsidRPr="00B23C03" w:rsidRDefault="00B23C03" w:rsidP="00B23C03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</w:p>
    <w:p w:rsidR="000D63B4" w:rsidRPr="000D63B4" w:rsidRDefault="00B23C03" w:rsidP="000D63B4">
      <w:pPr>
        <w:ind w:firstLine="284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 xml:space="preserve">    </w:t>
      </w:r>
    </w:p>
    <w:p w:rsidR="000D63B4" w:rsidRPr="00B23C03" w:rsidRDefault="000D63B4" w:rsidP="000D63B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53674" w:rsidRPr="004A4B59" w:rsidRDefault="00D53674" w:rsidP="004A4B5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4B59" w:rsidRPr="004A4B59" w:rsidRDefault="004A4B59" w:rsidP="004A4B5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4F03" w:rsidRPr="004A4B59" w:rsidRDefault="00294F03" w:rsidP="00294F03">
      <w:pPr>
        <w:ind w:firstLine="284"/>
        <w:jc w:val="both"/>
      </w:pPr>
    </w:p>
    <w:p w:rsidR="00294F03" w:rsidRPr="00294F03" w:rsidRDefault="00294F03" w:rsidP="00294F0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A500E" w:rsidRPr="00DA500E" w:rsidRDefault="00DA500E" w:rsidP="00DA500E">
      <w:pPr>
        <w:ind w:firstLine="2268"/>
        <w:jc w:val="both"/>
        <w:rPr>
          <w:rFonts w:ascii="Times New Roman" w:hAnsi="Times New Roman" w:cs="Times New Roman"/>
          <w:sz w:val="28"/>
          <w:szCs w:val="28"/>
        </w:rPr>
      </w:pPr>
    </w:p>
    <w:p w:rsidR="000E21C5" w:rsidRPr="000E21C5" w:rsidRDefault="000E21C5" w:rsidP="009A18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E21C5" w:rsidRPr="000E21C5" w:rsidSect="00F523EA">
      <w:headerReference w:type="default" r:id="rId1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BA" w:rsidRDefault="00CA78BA" w:rsidP="0092382F">
      <w:pPr>
        <w:spacing w:after="0" w:line="240" w:lineRule="auto"/>
      </w:pPr>
      <w:r>
        <w:separator/>
      </w:r>
    </w:p>
  </w:endnote>
  <w:endnote w:type="continuationSeparator" w:id="0">
    <w:p w:rsidR="00CA78BA" w:rsidRDefault="00CA78BA" w:rsidP="0092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BA" w:rsidRDefault="00CA78BA" w:rsidP="0092382F">
      <w:pPr>
        <w:spacing w:after="0" w:line="240" w:lineRule="auto"/>
      </w:pPr>
      <w:r>
        <w:separator/>
      </w:r>
    </w:p>
  </w:footnote>
  <w:footnote w:type="continuationSeparator" w:id="0">
    <w:p w:rsidR="00CA78BA" w:rsidRDefault="00CA78BA" w:rsidP="0092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066028"/>
      <w:docPartObj>
        <w:docPartGallery w:val="Page Numbers (Top of Page)"/>
        <w:docPartUnique/>
      </w:docPartObj>
    </w:sdtPr>
    <w:sdtEndPr/>
    <w:sdtContent>
      <w:p w:rsidR="00872AFD" w:rsidRDefault="00CA78B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73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72AFD" w:rsidRDefault="00872A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29B6"/>
    <w:multiLevelType w:val="hybridMultilevel"/>
    <w:tmpl w:val="21BC6B86"/>
    <w:lvl w:ilvl="0" w:tplc="67D263FE">
      <w:start w:val="1"/>
      <w:numFmt w:val="upperRoman"/>
      <w:lvlText w:val="%1."/>
      <w:lvlJc w:val="left"/>
      <w:pPr>
        <w:ind w:left="1571" w:hanging="72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300294D"/>
    <w:multiLevelType w:val="hybridMultilevel"/>
    <w:tmpl w:val="56148EB0"/>
    <w:lvl w:ilvl="0" w:tplc="89CCFC44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80536DF"/>
    <w:multiLevelType w:val="hybridMultilevel"/>
    <w:tmpl w:val="C8562502"/>
    <w:lvl w:ilvl="0" w:tplc="0D827B2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79C2"/>
    <w:rsid w:val="00047544"/>
    <w:rsid w:val="000663D8"/>
    <w:rsid w:val="0009046D"/>
    <w:rsid w:val="000B307B"/>
    <w:rsid w:val="000C0D98"/>
    <w:rsid w:val="000D63B4"/>
    <w:rsid w:val="000E21C5"/>
    <w:rsid w:val="000E3E6D"/>
    <w:rsid w:val="00132327"/>
    <w:rsid w:val="001F417C"/>
    <w:rsid w:val="00294F03"/>
    <w:rsid w:val="002D4E7A"/>
    <w:rsid w:val="00302AE0"/>
    <w:rsid w:val="0033392E"/>
    <w:rsid w:val="00337BC4"/>
    <w:rsid w:val="003632F4"/>
    <w:rsid w:val="00370549"/>
    <w:rsid w:val="003D46B0"/>
    <w:rsid w:val="00414249"/>
    <w:rsid w:val="00445538"/>
    <w:rsid w:val="00487575"/>
    <w:rsid w:val="004A4B59"/>
    <w:rsid w:val="005028A3"/>
    <w:rsid w:val="005269C5"/>
    <w:rsid w:val="00542730"/>
    <w:rsid w:val="005709ED"/>
    <w:rsid w:val="00573C07"/>
    <w:rsid w:val="00585AE6"/>
    <w:rsid w:val="005F6BDA"/>
    <w:rsid w:val="00622758"/>
    <w:rsid w:val="00624178"/>
    <w:rsid w:val="00626670"/>
    <w:rsid w:val="00642D46"/>
    <w:rsid w:val="00685DF0"/>
    <w:rsid w:val="006D74CB"/>
    <w:rsid w:val="007A2D32"/>
    <w:rsid w:val="007A2E8D"/>
    <w:rsid w:val="007E1820"/>
    <w:rsid w:val="007E5248"/>
    <w:rsid w:val="007E6C79"/>
    <w:rsid w:val="00802A11"/>
    <w:rsid w:val="00844F57"/>
    <w:rsid w:val="00846AFD"/>
    <w:rsid w:val="00872AFD"/>
    <w:rsid w:val="00874432"/>
    <w:rsid w:val="008A61A2"/>
    <w:rsid w:val="008D1A29"/>
    <w:rsid w:val="008F65A7"/>
    <w:rsid w:val="00907BFE"/>
    <w:rsid w:val="009108F4"/>
    <w:rsid w:val="0092382F"/>
    <w:rsid w:val="009631DE"/>
    <w:rsid w:val="009635F5"/>
    <w:rsid w:val="00974A78"/>
    <w:rsid w:val="009A1810"/>
    <w:rsid w:val="009B44E4"/>
    <w:rsid w:val="009B70C6"/>
    <w:rsid w:val="009C509A"/>
    <w:rsid w:val="009D14F7"/>
    <w:rsid w:val="00A80D25"/>
    <w:rsid w:val="00AB0BFA"/>
    <w:rsid w:val="00AE55EF"/>
    <w:rsid w:val="00B23C03"/>
    <w:rsid w:val="00B94248"/>
    <w:rsid w:val="00BB7E40"/>
    <w:rsid w:val="00C654F1"/>
    <w:rsid w:val="00C82A5C"/>
    <w:rsid w:val="00C931FE"/>
    <w:rsid w:val="00CA78BA"/>
    <w:rsid w:val="00CC1750"/>
    <w:rsid w:val="00D43997"/>
    <w:rsid w:val="00D53674"/>
    <w:rsid w:val="00D7490E"/>
    <w:rsid w:val="00D95BDB"/>
    <w:rsid w:val="00DA500E"/>
    <w:rsid w:val="00DC159D"/>
    <w:rsid w:val="00DC330B"/>
    <w:rsid w:val="00DD7BA5"/>
    <w:rsid w:val="00E00C0A"/>
    <w:rsid w:val="00E810A7"/>
    <w:rsid w:val="00E914F7"/>
    <w:rsid w:val="00EC7467"/>
    <w:rsid w:val="00ED7030"/>
    <w:rsid w:val="00EE2CB1"/>
    <w:rsid w:val="00F229CB"/>
    <w:rsid w:val="00F523EA"/>
    <w:rsid w:val="00F52BCA"/>
    <w:rsid w:val="00F679C2"/>
    <w:rsid w:val="00F932C1"/>
    <w:rsid w:val="00FB7C28"/>
    <w:rsid w:val="00FE76C6"/>
    <w:rsid w:val="00FF0763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5A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33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23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382F"/>
  </w:style>
  <w:style w:type="paragraph" w:styleId="a7">
    <w:name w:val="footer"/>
    <w:basedOn w:val="a"/>
    <w:link w:val="a8"/>
    <w:uiPriority w:val="99"/>
    <w:semiHidden/>
    <w:unhideWhenUsed/>
    <w:rsid w:val="00923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382F"/>
  </w:style>
  <w:style w:type="paragraph" w:styleId="a9">
    <w:name w:val="Balloon Text"/>
    <w:basedOn w:val="a"/>
    <w:link w:val="aa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3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hyperlink" Target="mailto:dbaziev@mail.ru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header" Target="header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8" Type="http://schemas.openxmlformats.org/officeDocument/2006/relationships/hyperlink" Target="https://idbg.ru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Джабраил Базиев</dc:creator>
  <cp:keywords/>
  <dc:description/>
  <cp:lastModifiedBy>Victor</cp:lastModifiedBy>
  <cp:revision>66</cp:revision>
  <dcterms:created xsi:type="dcterms:W3CDTF">2016-05-18T15:22:00Z</dcterms:created>
  <dcterms:modified xsi:type="dcterms:W3CDTF">2016-05-20T20:18:00Z</dcterms:modified>
</cp:coreProperties>
</file>