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E07" w:rsidRPr="005A4E32" w:rsidRDefault="005A4E32" w:rsidP="005A4E32">
      <w:pPr>
        <w:jc w:val="center"/>
        <w:rPr>
          <w:rFonts w:cs="Times New Roman"/>
          <w:b/>
          <w:sz w:val="30"/>
          <w:szCs w:val="30"/>
        </w:rPr>
      </w:pPr>
      <w:r w:rsidRPr="005A4E32">
        <w:rPr>
          <w:rFonts w:cs="Times New Roman"/>
          <w:b/>
          <w:sz w:val="30"/>
          <w:szCs w:val="30"/>
        </w:rPr>
        <w:t>赤潮灾害损失评估系统使用帮助</w:t>
      </w:r>
    </w:p>
    <w:p w:rsidR="005A4E32" w:rsidRPr="005A4E32" w:rsidRDefault="005A4E32" w:rsidP="00B2423F">
      <w:pPr>
        <w:pStyle w:val="1"/>
        <w:numPr>
          <w:ilvl w:val="0"/>
          <w:numId w:val="5"/>
        </w:numPr>
      </w:pPr>
      <w:r w:rsidRPr="005A4E32">
        <w:t>赤潮灾害检测查询</w:t>
      </w:r>
    </w:p>
    <w:p w:rsidR="005A4E32" w:rsidRDefault="005A4E32" w:rsidP="00B2423F">
      <w:pPr>
        <w:pStyle w:val="2"/>
        <w:numPr>
          <w:ilvl w:val="1"/>
          <w:numId w:val="12"/>
        </w:numPr>
      </w:pPr>
      <w:r w:rsidRPr="00B2423F">
        <w:rPr>
          <w:rFonts w:hint="eastAsia"/>
        </w:rPr>
        <w:t>导入</w:t>
      </w:r>
      <w:r w:rsidRPr="00B2423F">
        <w:t>赤潮发生区域</w:t>
      </w:r>
    </w:p>
    <w:p w:rsidR="00E47C90" w:rsidRPr="00E47C90" w:rsidRDefault="00E47C90" w:rsidP="00E47C90">
      <w:pPr>
        <w:ind w:left="420"/>
        <w:rPr>
          <w:rFonts w:hint="eastAsia"/>
        </w:rPr>
      </w:pPr>
      <w:bookmarkStart w:id="0" w:name="_GoBack"/>
      <w:bookmarkEnd w:id="0"/>
    </w:p>
    <w:p w:rsidR="00E47C90" w:rsidRDefault="005A4E32" w:rsidP="00E47C90">
      <w:pPr>
        <w:pStyle w:val="2"/>
        <w:numPr>
          <w:ilvl w:val="1"/>
          <w:numId w:val="12"/>
        </w:numPr>
      </w:pPr>
      <w:r w:rsidRPr="00B2423F">
        <w:rPr>
          <w:rFonts w:hint="eastAsia"/>
        </w:rPr>
        <w:t>赤潮</w:t>
      </w:r>
      <w:r w:rsidRPr="00B2423F">
        <w:t>发生区域检测</w:t>
      </w:r>
    </w:p>
    <w:p w:rsidR="00E47C90" w:rsidRPr="00E47C90" w:rsidRDefault="00E47C90" w:rsidP="00E47C90">
      <w:pPr>
        <w:ind w:left="420"/>
        <w:rPr>
          <w:rFonts w:hint="eastAsia"/>
        </w:rPr>
      </w:pPr>
    </w:p>
    <w:p w:rsidR="005A4E32" w:rsidRDefault="005A4E32" w:rsidP="00B2423F">
      <w:pPr>
        <w:pStyle w:val="2"/>
        <w:numPr>
          <w:ilvl w:val="1"/>
          <w:numId w:val="12"/>
        </w:numPr>
      </w:pPr>
      <w:r w:rsidRPr="00B2423F">
        <w:rPr>
          <w:rFonts w:hint="eastAsia"/>
        </w:rPr>
        <w:t>清除</w:t>
      </w:r>
      <w:r w:rsidRPr="00B2423F">
        <w:t>赤潮</w:t>
      </w:r>
      <w:r w:rsidRPr="00B2423F">
        <w:rPr>
          <w:rFonts w:hint="eastAsia"/>
        </w:rPr>
        <w:t>发生</w:t>
      </w:r>
      <w:r w:rsidRPr="00B2423F">
        <w:t>区域</w:t>
      </w:r>
    </w:p>
    <w:p w:rsidR="00E47C90" w:rsidRPr="00E47C90" w:rsidRDefault="00E47C90" w:rsidP="00E47C90">
      <w:pPr>
        <w:ind w:left="420"/>
        <w:rPr>
          <w:rFonts w:hint="eastAsia"/>
        </w:rPr>
      </w:pPr>
    </w:p>
    <w:p w:rsidR="005A4E32" w:rsidRDefault="005A4E32" w:rsidP="00B2423F">
      <w:pPr>
        <w:pStyle w:val="2"/>
        <w:numPr>
          <w:ilvl w:val="1"/>
          <w:numId w:val="12"/>
        </w:numPr>
      </w:pPr>
      <w:r w:rsidRPr="00B2423F">
        <w:rPr>
          <w:rFonts w:hint="eastAsia"/>
        </w:rPr>
        <w:t>另存为</w:t>
      </w:r>
      <w:r w:rsidRPr="00B2423F">
        <w:t>Mxd</w:t>
      </w:r>
      <w:r w:rsidRPr="00B2423F">
        <w:t>文件</w:t>
      </w:r>
    </w:p>
    <w:p w:rsidR="00E47C90" w:rsidRPr="00E47C90" w:rsidRDefault="00E47C90" w:rsidP="00E47C90">
      <w:pPr>
        <w:ind w:left="420"/>
        <w:rPr>
          <w:rFonts w:hint="eastAsia"/>
        </w:rPr>
      </w:pPr>
    </w:p>
    <w:p w:rsidR="005A4E32" w:rsidRDefault="005A4E32" w:rsidP="00B2423F">
      <w:pPr>
        <w:pStyle w:val="2"/>
        <w:numPr>
          <w:ilvl w:val="1"/>
          <w:numId w:val="12"/>
        </w:numPr>
      </w:pPr>
      <w:r w:rsidRPr="00B2423F">
        <w:rPr>
          <w:rFonts w:hint="eastAsia"/>
        </w:rPr>
        <w:t>打开</w:t>
      </w:r>
      <w:r w:rsidRPr="00B2423F">
        <w:t>已存</w:t>
      </w:r>
      <w:r w:rsidRPr="00B2423F">
        <w:t>Mxd</w:t>
      </w:r>
      <w:r w:rsidRPr="00B2423F">
        <w:t>文件</w:t>
      </w:r>
    </w:p>
    <w:p w:rsidR="00E47C90" w:rsidRPr="00E47C90" w:rsidRDefault="00E47C90" w:rsidP="00E47C90">
      <w:pPr>
        <w:ind w:left="360"/>
        <w:rPr>
          <w:rFonts w:hint="eastAsia"/>
        </w:rPr>
      </w:pPr>
    </w:p>
    <w:p w:rsidR="005A4E32" w:rsidRPr="005A4E32" w:rsidRDefault="005A4E32" w:rsidP="00B2423F">
      <w:pPr>
        <w:pStyle w:val="1"/>
        <w:numPr>
          <w:ilvl w:val="0"/>
          <w:numId w:val="5"/>
        </w:numPr>
      </w:pPr>
      <w:r w:rsidRPr="005A4E32">
        <w:t>赤潮灾害损失评估</w:t>
      </w:r>
    </w:p>
    <w:p w:rsidR="00B2423F" w:rsidRPr="00B2423F" w:rsidRDefault="00B2423F" w:rsidP="00B2423F">
      <w:pPr>
        <w:pStyle w:val="a5"/>
        <w:keepLines/>
        <w:numPr>
          <w:ilvl w:val="0"/>
          <w:numId w:val="13"/>
        </w:numPr>
        <w:ind w:firstLineChars="0"/>
        <w:outlineLvl w:val="1"/>
        <w:rPr>
          <w:rFonts w:cstheme="majorBidi" w:hint="eastAsia"/>
          <w:bCs/>
          <w:vanish/>
          <w:szCs w:val="32"/>
        </w:rPr>
      </w:pPr>
    </w:p>
    <w:p w:rsidR="00B2423F" w:rsidRPr="00B2423F" w:rsidRDefault="00B2423F" w:rsidP="00B2423F">
      <w:pPr>
        <w:pStyle w:val="a5"/>
        <w:keepLines/>
        <w:numPr>
          <w:ilvl w:val="0"/>
          <w:numId w:val="13"/>
        </w:numPr>
        <w:ind w:firstLineChars="0"/>
        <w:outlineLvl w:val="1"/>
        <w:rPr>
          <w:rFonts w:cstheme="majorBidi" w:hint="eastAsia"/>
          <w:bCs/>
          <w:vanish/>
          <w:szCs w:val="32"/>
        </w:rPr>
      </w:pPr>
    </w:p>
    <w:p w:rsidR="005A4E32" w:rsidRDefault="005A4E32" w:rsidP="00B2423F">
      <w:pPr>
        <w:pStyle w:val="2"/>
        <w:numPr>
          <w:ilvl w:val="1"/>
          <w:numId w:val="13"/>
        </w:numPr>
      </w:pPr>
      <w:r w:rsidRPr="00B2423F">
        <w:rPr>
          <w:rFonts w:hint="eastAsia"/>
        </w:rPr>
        <w:t>海水</w:t>
      </w:r>
      <w:r w:rsidRPr="00B2423F">
        <w:t>养殖业</w:t>
      </w:r>
    </w:p>
    <w:p w:rsidR="00E47C90" w:rsidRPr="00E47C90" w:rsidRDefault="00E47C90" w:rsidP="00E47C90">
      <w:pPr>
        <w:ind w:left="420"/>
        <w:rPr>
          <w:rFonts w:hint="eastAsia"/>
        </w:rPr>
      </w:pPr>
    </w:p>
    <w:p w:rsidR="005A4E32" w:rsidRDefault="00B2423F" w:rsidP="00B2423F">
      <w:pPr>
        <w:pStyle w:val="2"/>
        <w:numPr>
          <w:ilvl w:val="1"/>
          <w:numId w:val="13"/>
        </w:numPr>
      </w:pPr>
      <w:r>
        <w:rPr>
          <w:rFonts w:hint="eastAsia"/>
        </w:rPr>
        <w:t>滨海</w:t>
      </w:r>
      <w:r>
        <w:t>旅游业</w:t>
      </w:r>
    </w:p>
    <w:p w:rsidR="00E47C90" w:rsidRPr="00E47C90" w:rsidRDefault="00E47C90" w:rsidP="00E47C90">
      <w:pPr>
        <w:ind w:left="420"/>
        <w:rPr>
          <w:rFonts w:hint="eastAsia"/>
        </w:rPr>
      </w:pPr>
    </w:p>
    <w:p w:rsidR="00B2423F" w:rsidRDefault="00B2423F" w:rsidP="00B2423F">
      <w:pPr>
        <w:pStyle w:val="2"/>
        <w:numPr>
          <w:ilvl w:val="1"/>
          <w:numId w:val="13"/>
        </w:numPr>
      </w:pPr>
      <w:r>
        <w:rPr>
          <w:rFonts w:hint="eastAsia"/>
        </w:rPr>
        <w:t>应急</w:t>
      </w:r>
      <w:r>
        <w:t>监测费用</w:t>
      </w:r>
    </w:p>
    <w:p w:rsidR="00E47C90" w:rsidRPr="00E47C90" w:rsidRDefault="00E47C90" w:rsidP="00E47C90">
      <w:pPr>
        <w:ind w:left="420"/>
        <w:rPr>
          <w:rFonts w:hint="eastAsia"/>
        </w:rPr>
      </w:pPr>
    </w:p>
    <w:p w:rsidR="00B2423F" w:rsidRDefault="00B2423F" w:rsidP="00B2423F">
      <w:pPr>
        <w:pStyle w:val="2"/>
        <w:numPr>
          <w:ilvl w:val="1"/>
          <w:numId w:val="13"/>
        </w:numPr>
      </w:pPr>
      <w:r>
        <w:rPr>
          <w:rFonts w:hint="eastAsia"/>
        </w:rPr>
        <w:t>处置费用</w:t>
      </w:r>
    </w:p>
    <w:p w:rsidR="00E47C90" w:rsidRPr="00E47C90" w:rsidRDefault="00E47C90" w:rsidP="00E47C90">
      <w:pPr>
        <w:ind w:left="420"/>
        <w:rPr>
          <w:rFonts w:hint="eastAsia"/>
        </w:rPr>
      </w:pPr>
    </w:p>
    <w:p w:rsidR="00B2423F" w:rsidRDefault="00B2423F" w:rsidP="00B2423F">
      <w:pPr>
        <w:pStyle w:val="2"/>
        <w:numPr>
          <w:ilvl w:val="1"/>
          <w:numId w:val="13"/>
        </w:numPr>
      </w:pPr>
      <w:r>
        <w:rPr>
          <w:rFonts w:hint="eastAsia"/>
        </w:rPr>
        <w:t>总经济</w:t>
      </w:r>
      <w:r>
        <w:t>损失</w:t>
      </w:r>
    </w:p>
    <w:p w:rsidR="00E47C90" w:rsidRPr="00E47C90" w:rsidRDefault="00E47C90" w:rsidP="00E47C90">
      <w:pPr>
        <w:ind w:left="420"/>
        <w:rPr>
          <w:rFonts w:hint="eastAsia"/>
        </w:rPr>
      </w:pPr>
    </w:p>
    <w:p w:rsidR="00B2423F" w:rsidRDefault="00B2423F" w:rsidP="00B2423F">
      <w:pPr>
        <w:pStyle w:val="2"/>
        <w:numPr>
          <w:ilvl w:val="1"/>
          <w:numId w:val="13"/>
        </w:numPr>
      </w:pPr>
      <w:r>
        <w:rPr>
          <w:rFonts w:hint="eastAsia"/>
        </w:rPr>
        <w:t>评估结果</w:t>
      </w:r>
    </w:p>
    <w:p w:rsidR="00E47C90" w:rsidRPr="00E47C90" w:rsidRDefault="00E47C90" w:rsidP="00E47C90">
      <w:pPr>
        <w:ind w:left="420"/>
        <w:rPr>
          <w:rFonts w:hint="eastAsia"/>
        </w:rPr>
      </w:pPr>
    </w:p>
    <w:p w:rsidR="00B2423F" w:rsidRDefault="00B2423F" w:rsidP="00B2423F">
      <w:pPr>
        <w:pStyle w:val="2"/>
        <w:numPr>
          <w:ilvl w:val="1"/>
          <w:numId w:val="13"/>
        </w:numPr>
      </w:pPr>
      <w:r>
        <w:rPr>
          <w:rFonts w:hint="eastAsia"/>
        </w:rPr>
        <w:t>导出</w:t>
      </w:r>
      <w:r>
        <w:t>当前结果</w:t>
      </w:r>
    </w:p>
    <w:p w:rsidR="00E47C90" w:rsidRPr="00E47C90" w:rsidRDefault="00E47C90" w:rsidP="00E47C90">
      <w:pPr>
        <w:ind w:left="420"/>
        <w:rPr>
          <w:rFonts w:hint="eastAsia"/>
        </w:rPr>
      </w:pPr>
    </w:p>
    <w:p w:rsidR="00B2423F" w:rsidRDefault="00B2423F" w:rsidP="00B2423F">
      <w:pPr>
        <w:pStyle w:val="2"/>
        <w:numPr>
          <w:ilvl w:val="1"/>
          <w:numId w:val="13"/>
        </w:numPr>
      </w:pPr>
      <w:r>
        <w:rPr>
          <w:rFonts w:hint="eastAsia"/>
        </w:rPr>
        <w:t>导入</w:t>
      </w:r>
      <w:r>
        <w:t>已存结果</w:t>
      </w:r>
    </w:p>
    <w:p w:rsidR="00E47C90" w:rsidRPr="00E47C90" w:rsidRDefault="00E47C90" w:rsidP="00E47C90">
      <w:pPr>
        <w:ind w:left="360"/>
        <w:rPr>
          <w:rFonts w:hint="eastAsia"/>
        </w:rPr>
      </w:pPr>
    </w:p>
    <w:p w:rsidR="005A4E32" w:rsidRPr="005A4E32" w:rsidRDefault="005A4E32" w:rsidP="00B2423F">
      <w:pPr>
        <w:pStyle w:val="1"/>
        <w:numPr>
          <w:ilvl w:val="0"/>
          <w:numId w:val="5"/>
        </w:numPr>
      </w:pPr>
      <w:r w:rsidRPr="005A4E32">
        <w:lastRenderedPageBreak/>
        <w:t>专题图制作</w:t>
      </w:r>
    </w:p>
    <w:p w:rsidR="00B2423F" w:rsidRPr="00B2423F" w:rsidRDefault="00B2423F" w:rsidP="00B2423F">
      <w:pPr>
        <w:pStyle w:val="a5"/>
        <w:keepLines/>
        <w:numPr>
          <w:ilvl w:val="0"/>
          <w:numId w:val="14"/>
        </w:numPr>
        <w:ind w:firstLineChars="0"/>
        <w:outlineLvl w:val="1"/>
        <w:rPr>
          <w:rFonts w:cstheme="majorBidi" w:hint="eastAsia"/>
          <w:bCs/>
          <w:vanish/>
          <w:szCs w:val="32"/>
        </w:rPr>
      </w:pPr>
    </w:p>
    <w:p w:rsidR="00B2423F" w:rsidRPr="00B2423F" w:rsidRDefault="00B2423F" w:rsidP="00B2423F">
      <w:pPr>
        <w:pStyle w:val="a5"/>
        <w:keepLines/>
        <w:numPr>
          <w:ilvl w:val="0"/>
          <w:numId w:val="14"/>
        </w:numPr>
        <w:ind w:firstLineChars="0"/>
        <w:outlineLvl w:val="1"/>
        <w:rPr>
          <w:rFonts w:cstheme="majorBidi" w:hint="eastAsia"/>
          <w:bCs/>
          <w:vanish/>
          <w:szCs w:val="32"/>
        </w:rPr>
      </w:pPr>
    </w:p>
    <w:p w:rsidR="00B2423F" w:rsidRPr="00B2423F" w:rsidRDefault="00B2423F" w:rsidP="00B2423F">
      <w:pPr>
        <w:pStyle w:val="a5"/>
        <w:keepLines/>
        <w:numPr>
          <w:ilvl w:val="0"/>
          <w:numId w:val="14"/>
        </w:numPr>
        <w:ind w:firstLineChars="0"/>
        <w:outlineLvl w:val="1"/>
        <w:rPr>
          <w:rFonts w:cstheme="majorBidi" w:hint="eastAsia"/>
          <w:bCs/>
          <w:vanish/>
          <w:szCs w:val="32"/>
        </w:rPr>
      </w:pPr>
    </w:p>
    <w:p w:rsidR="005A4E32" w:rsidRDefault="00B2423F" w:rsidP="00B2423F">
      <w:pPr>
        <w:pStyle w:val="2"/>
        <w:numPr>
          <w:ilvl w:val="1"/>
          <w:numId w:val="14"/>
        </w:numPr>
      </w:pPr>
      <w:r>
        <w:rPr>
          <w:rFonts w:hint="eastAsia"/>
        </w:rPr>
        <w:t>评估</w:t>
      </w:r>
      <w:r>
        <w:t>结果</w:t>
      </w:r>
    </w:p>
    <w:p w:rsidR="00E47C90" w:rsidRPr="00E47C90" w:rsidRDefault="00E47C90" w:rsidP="00E47C90">
      <w:pPr>
        <w:ind w:left="420"/>
        <w:rPr>
          <w:rFonts w:hint="eastAsia"/>
        </w:rPr>
      </w:pPr>
    </w:p>
    <w:p w:rsidR="00B2423F" w:rsidRDefault="00B2423F" w:rsidP="00B2423F">
      <w:pPr>
        <w:pStyle w:val="2"/>
        <w:numPr>
          <w:ilvl w:val="1"/>
          <w:numId w:val="14"/>
        </w:numPr>
      </w:pPr>
      <w:r>
        <w:rPr>
          <w:rFonts w:hint="eastAsia"/>
        </w:rPr>
        <w:t>统计分析</w:t>
      </w:r>
    </w:p>
    <w:p w:rsidR="00E47C90" w:rsidRPr="00E47C90" w:rsidRDefault="00E47C90" w:rsidP="00E47C90">
      <w:pPr>
        <w:ind w:left="420"/>
        <w:rPr>
          <w:rFonts w:hint="eastAsia"/>
        </w:rPr>
      </w:pPr>
    </w:p>
    <w:p w:rsidR="00B2423F" w:rsidRDefault="00B2423F" w:rsidP="00B2423F">
      <w:pPr>
        <w:pStyle w:val="2"/>
        <w:numPr>
          <w:ilvl w:val="1"/>
          <w:numId w:val="14"/>
        </w:numPr>
      </w:pPr>
      <w:r>
        <w:rPr>
          <w:rFonts w:hint="eastAsia"/>
        </w:rPr>
        <w:t>页面</w:t>
      </w:r>
      <w:r>
        <w:t>设置</w:t>
      </w:r>
    </w:p>
    <w:p w:rsidR="00E47C90" w:rsidRPr="00E47C90" w:rsidRDefault="00E47C90" w:rsidP="00E47C90">
      <w:pPr>
        <w:ind w:left="420"/>
        <w:rPr>
          <w:rFonts w:hint="eastAsia"/>
        </w:rPr>
      </w:pPr>
    </w:p>
    <w:p w:rsidR="00B2423F" w:rsidRDefault="00B2423F" w:rsidP="00B2423F">
      <w:pPr>
        <w:pStyle w:val="2"/>
        <w:numPr>
          <w:ilvl w:val="1"/>
          <w:numId w:val="14"/>
        </w:numPr>
      </w:pPr>
      <w:r>
        <w:rPr>
          <w:rFonts w:hint="eastAsia"/>
        </w:rPr>
        <w:t>打印</w:t>
      </w:r>
      <w:r>
        <w:t>预览</w:t>
      </w:r>
    </w:p>
    <w:p w:rsidR="00E47C90" w:rsidRPr="00E47C90" w:rsidRDefault="00E47C90" w:rsidP="00E47C90">
      <w:pPr>
        <w:ind w:left="420"/>
        <w:rPr>
          <w:rFonts w:hint="eastAsia"/>
        </w:rPr>
      </w:pPr>
    </w:p>
    <w:p w:rsidR="00B2423F" w:rsidRDefault="00B2423F" w:rsidP="00B2423F">
      <w:pPr>
        <w:pStyle w:val="2"/>
        <w:numPr>
          <w:ilvl w:val="1"/>
          <w:numId w:val="14"/>
        </w:numPr>
      </w:pPr>
      <w:r>
        <w:rPr>
          <w:rFonts w:hint="eastAsia"/>
        </w:rPr>
        <w:t>地图</w:t>
      </w:r>
      <w:r>
        <w:t>打印</w:t>
      </w:r>
    </w:p>
    <w:p w:rsidR="00E47C90" w:rsidRPr="00E47C90" w:rsidRDefault="00E47C90" w:rsidP="00E47C90">
      <w:pPr>
        <w:ind w:left="420"/>
        <w:rPr>
          <w:rFonts w:hint="eastAsia"/>
        </w:rPr>
      </w:pPr>
    </w:p>
    <w:p w:rsidR="00B2423F" w:rsidRDefault="00B2423F" w:rsidP="00B2423F">
      <w:pPr>
        <w:pStyle w:val="2"/>
        <w:numPr>
          <w:ilvl w:val="1"/>
          <w:numId w:val="14"/>
        </w:numPr>
      </w:pPr>
      <w:r>
        <w:rPr>
          <w:rFonts w:hint="eastAsia"/>
        </w:rPr>
        <w:t>地图</w:t>
      </w:r>
      <w:r>
        <w:t>输出</w:t>
      </w:r>
    </w:p>
    <w:p w:rsidR="00E47C90" w:rsidRPr="00E47C90" w:rsidRDefault="00E47C90" w:rsidP="00E47C90">
      <w:pPr>
        <w:ind w:left="360"/>
        <w:rPr>
          <w:rFonts w:hint="eastAsia"/>
        </w:rPr>
      </w:pPr>
    </w:p>
    <w:p w:rsidR="005A4E32" w:rsidRPr="005A4E32" w:rsidRDefault="005A4E32" w:rsidP="00B2423F">
      <w:pPr>
        <w:pStyle w:val="1"/>
        <w:numPr>
          <w:ilvl w:val="0"/>
          <w:numId w:val="5"/>
        </w:numPr>
      </w:pPr>
      <w:r w:rsidRPr="005A4E32">
        <w:t>系统帮助</w:t>
      </w:r>
    </w:p>
    <w:p w:rsidR="00E47C90" w:rsidRPr="00E47C90" w:rsidRDefault="00E47C90" w:rsidP="00E47C90">
      <w:pPr>
        <w:pStyle w:val="a5"/>
        <w:keepLines/>
        <w:numPr>
          <w:ilvl w:val="0"/>
          <w:numId w:val="15"/>
        </w:numPr>
        <w:ind w:firstLineChars="0"/>
        <w:outlineLvl w:val="1"/>
        <w:rPr>
          <w:rFonts w:cstheme="majorBidi" w:hint="eastAsia"/>
          <w:bCs/>
          <w:vanish/>
          <w:szCs w:val="32"/>
        </w:rPr>
      </w:pPr>
    </w:p>
    <w:p w:rsidR="00E47C90" w:rsidRPr="00E47C90" w:rsidRDefault="00E47C90" w:rsidP="00E47C90">
      <w:pPr>
        <w:pStyle w:val="a5"/>
        <w:keepLines/>
        <w:numPr>
          <w:ilvl w:val="0"/>
          <w:numId w:val="15"/>
        </w:numPr>
        <w:ind w:firstLineChars="0"/>
        <w:outlineLvl w:val="1"/>
        <w:rPr>
          <w:rFonts w:cstheme="majorBidi" w:hint="eastAsia"/>
          <w:bCs/>
          <w:vanish/>
          <w:szCs w:val="32"/>
        </w:rPr>
      </w:pPr>
    </w:p>
    <w:p w:rsidR="00E47C90" w:rsidRPr="00E47C90" w:rsidRDefault="00E47C90" w:rsidP="00E47C90">
      <w:pPr>
        <w:pStyle w:val="a5"/>
        <w:keepLines/>
        <w:numPr>
          <w:ilvl w:val="0"/>
          <w:numId w:val="15"/>
        </w:numPr>
        <w:ind w:firstLineChars="0"/>
        <w:outlineLvl w:val="1"/>
        <w:rPr>
          <w:rFonts w:cstheme="majorBidi" w:hint="eastAsia"/>
          <w:bCs/>
          <w:vanish/>
          <w:szCs w:val="32"/>
        </w:rPr>
      </w:pPr>
    </w:p>
    <w:p w:rsidR="00E47C90" w:rsidRPr="00E47C90" w:rsidRDefault="00E47C90" w:rsidP="00E47C90">
      <w:pPr>
        <w:pStyle w:val="a5"/>
        <w:keepLines/>
        <w:numPr>
          <w:ilvl w:val="0"/>
          <w:numId w:val="15"/>
        </w:numPr>
        <w:ind w:firstLineChars="0"/>
        <w:outlineLvl w:val="1"/>
        <w:rPr>
          <w:rFonts w:cstheme="majorBidi" w:hint="eastAsia"/>
          <w:bCs/>
          <w:vanish/>
          <w:szCs w:val="32"/>
        </w:rPr>
      </w:pPr>
    </w:p>
    <w:p w:rsidR="005A4E32" w:rsidRDefault="00B2423F" w:rsidP="00E47C90">
      <w:pPr>
        <w:pStyle w:val="2"/>
        <w:numPr>
          <w:ilvl w:val="1"/>
          <w:numId w:val="15"/>
        </w:numPr>
      </w:pPr>
      <w:r>
        <w:rPr>
          <w:rFonts w:hint="eastAsia"/>
        </w:rPr>
        <w:t>系统</w:t>
      </w:r>
      <w:r>
        <w:t>帮助</w:t>
      </w:r>
    </w:p>
    <w:p w:rsidR="00E47C90" w:rsidRPr="00E47C90" w:rsidRDefault="00E47C90" w:rsidP="00E47C90">
      <w:pPr>
        <w:ind w:left="420"/>
        <w:rPr>
          <w:rFonts w:hint="eastAsia"/>
        </w:rPr>
      </w:pPr>
    </w:p>
    <w:p w:rsidR="00B2423F" w:rsidRDefault="00B2423F" w:rsidP="00B2423F">
      <w:pPr>
        <w:pStyle w:val="2"/>
        <w:numPr>
          <w:ilvl w:val="1"/>
          <w:numId w:val="15"/>
        </w:numPr>
      </w:pPr>
      <w:r>
        <w:rPr>
          <w:rFonts w:hint="eastAsia"/>
        </w:rPr>
        <w:t>关于</w:t>
      </w:r>
      <w:r>
        <w:t>系统</w:t>
      </w:r>
    </w:p>
    <w:p w:rsidR="00E47C90" w:rsidRPr="00E47C90" w:rsidRDefault="00E47C90" w:rsidP="00E47C90">
      <w:pPr>
        <w:ind w:left="420"/>
        <w:rPr>
          <w:rFonts w:hint="eastAsia"/>
        </w:rPr>
      </w:pPr>
    </w:p>
    <w:p w:rsidR="00E47C90" w:rsidRPr="005A4E32" w:rsidRDefault="00E47C90" w:rsidP="005A4E32">
      <w:pPr>
        <w:rPr>
          <w:rFonts w:cs="Times New Roman"/>
          <w:szCs w:val="24"/>
        </w:rPr>
      </w:pPr>
    </w:p>
    <w:sectPr w:rsidR="00E47C90" w:rsidRPr="005A4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983" w:rsidRDefault="004A5983" w:rsidP="005A4E32">
      <w:pPr>
        <w:spacing w:line="240" w:lineRule="auto"/>
      </w:pPr>
      <w:r>
        <w:separator/>
      </w:r>
    </w:p>
  </w:endnote>
  <w:endnote w:type="continuationSeparator" w:id="0">
    <w:p w:rsidR="004A5983" w:rsidRDefault="004A5983" w:rsidP="005A4E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983" w:rsidRDefault="004A5983" w:rsidP="005A4E32">
      <w:pPr>
        <w:spacing w:line="240" w:lineRule="auto"/>
      </w:pPr>
      <w:r>
        <w:separator/>
      </w:r>
    </w:p>
  </w:footnote>
  <w:footnote w:type="continuationSeparator" w:id="0">
    <w:p w:rsidR="004A5983" w:rsidRDefault="004A5983" w:rsidP="005A4E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447E0"/>
    <w:multiLevelType w:val="multilevel"/>
    <w:tmpl w:val="0882CE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B4E5C8B"/>
    <w:multiLevelType w:val="multilevel"/>
    <w:tmpl w:val="7144E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BE866E3"/>
    <w:multiLevelType w:val="multilevel"/>
    <w:tmpl w:val="7144E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74A174D"/>
    <w:multiLevelType w:val="multilevel"/>
    <w:tmpl w:val="0882CE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8104AAA"/>
    <w:multiLevelType w:val="multilevel"/>
    <w:tmpl w:val="0882CE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2CC375D"/>
    <w:multiLevelType w:val="multilevel"/>
    <w:tmpl w:val="0882CE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C6E35C4"/>
    <w:multiLevelType w:val="multilevel"/>
    <w:tmpl w:val="7144E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1DD1A47"/>
    <w:multiLevelType w:val="multilevel"/>
    <w:tmpl w:val="7144E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6F414E8"/>
    <w:multiLevelType w:val="hybridMultilevel"/>
    <w:tmpl w:val="7D70B5D6"/>
    <w:lvl w:ilvl="0" w:tplc="D5DC0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EE7604"/>
    <w:multiLevelType w:val="multilevel"/>
    <w:tmpl w:val="0882CE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41D7D13"/>
    <w:multiLevelType w:val="multilevel"/>
    <w:tmpl w:val="7144E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944241D"/>
    <w:multiLevelType w:val="multilevel"/>
    <w:tmpl w:val="0882CE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9DD54DC"/>
    <w:multiLevelType w:val="multilevel"/>
    <w:tmpl w:val="7144E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7C702F26"/>
    <w:multiLevelType w:val="multilevel"/>
    <w:tmpl w:val="7144E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E10041C"/>
    <w:multiLevelType w:val="hybridMultilevel"/>
    <w:tmpl w:val="A37C63E6"/>
    <w:lvl w:ilvl="0" w:tplc="03E0243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10"/>
  </w:num>
  <w:num w:numId="5">
    <w:abstractNumId w:val="7"/>
  </w:num>
  <w:num w:numId="6">
    <w:abstractNumId w:val="12"/>
  </w:num>
  <w:num w:numId="7">
    <w:abstractNumId w:val="1"/>
  </w:num>
  <w:num w:numId="8">
    <w:abstractNumId w:val="2"/>
  </w:num>
  <w:num w:numId="9">
    <w:abstractNumId w:val="13"/>
  </w:num>
  <w:num w:numId="10">
    <w:abstractNumId w:val="6"/>
  </w:num>
  <w:num w:numId="11">
    <w:abstractNumId w:val="3"/>
  </w:num>
  <w:num w:numId="12">
    <w:abstractNumId w:val="5"/>
  </w:num>
  <w:num w:numId="13">
    <w:abstractNumId w:val="4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32"/>
    <w:rsid w:val="004A5983"/>
    <w:rsid w:val="005A4E32"/>
    <w:rsid w:val="00933172"/>
    <w:rsid w:val="00A04E07"/>
    <w:rsid w:val="00B2423F"/>
    <w:rsid w:val="00B24BE6"/>
    <w:rsid w:val="00E4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89E73-2855-49C3-BD5F-D73A6345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C90"/>
    <w:pPr>
      <w:keepNext/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2423F"/>
    <w:pPr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423F"/>
    <w:pPr>
      <w:keepLines/>
      <w:outlineLvl w:val="1"/>
    </w:pPr>
    <w:rPr>
      <w:rFonts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4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4E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4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4E32"/>
    <w:rPr>
      <w:sz w:val="18"/>
      <w:szCs w:val="18"/>
    </w:rPr>
  </w:style>
  <w:style w:type="paragraph" w:styleId="a5">
    <w:name w:val="List Paragraph"/>
    <w:basedOn w:val="a"/>
    <w:uiPriority w:val="34"/>
    <w:qFormat/>
    <w:rsid w:val="005A4E3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2423F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2423F"/>
    <w:rPr>
      <w:rFonts w:ascii="Times New Roman" w:eastAsia="宋体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2014-11-19T05:39:00Z</dcterms:created>
  <dcterms:modified xsi:type="dcterms:W3CDTF">2014-11-19T06:25:00Z</dcterms:modified>
</cp:coreProperties>
</file>