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196B64" w:rsidRPr="00196B64" w:rsidRDefault="00196B64" w:rsidP="00EA7DF6">
      <w:pPr>
        <w:jc w:val="center"/>
        <w:outlineLvl w:val="2"/>
        <w:rPr>
          <w:bCs/>
          <w:color w:val="000000"/>
          <w:sz w:val="32"/>
          <w:szCs w:val="32"/>
          <w:u w:val="single"/>
        </w:rPr>
      </w:pPr>
      <w:r w:rsidRPr="00196B64">
        <w:rPr>
          <w:bCs/>
          <w:color w:val="000000"/>
          <w:sz w:val="32"/>
          <w:szCs w:val="32"/>
          <w:u w:val="single"/>
        </w:rPr>
        <w:t>SAFETY POLICY</w:t>
      </w:r>
    </w:p>
    <w:p w:rsidR="00EA7DF6" w:rsidRDefault="00EA7DF6" w:rsidP="00EA7DF6">
      <w:pPr>
        <w:jc w:val="center"/>
        <w:outlineLvl w:val="2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 xml:space="preserve">ATV </w:t>
      </w:r>
      <w:r w:rsidR="00196B64">
        <w:rPr>
          <w:bCs/>
          <w:color w:val="000000"/>
          <w:sz w:val="32"/>
          <w:szCs w:val="32"/>
        </w:rPr>
        <w:t>/ UTV PROCEDURE</w:t>
      </w:r>
    </w:p>
    <w:p w:rsidR="00EA7DF6" w:rsidRPr="004659CC" w:rsidRDefault="00EA7DF6" w:rsidP="00EA7DF6">
      <w:pPr>
        <w:jc w:val="center"/>
        <w:outlineLvl w:val="2"/>
        <w:rPr>
          <w:bCs/>
          <w:color w:val="000000"/>
          <w:sz w:val="32"/>
          <w:szCs w:val="32"/>
        </w:rPr>
      </w:pPr>
    </w:p>
    <w:p w:rsidR="00EA7DF6" w:rsidRDefault="00EA7DF6" w:rsidP="00EA7DF6">
      <w:pPr>
        <w:tabs>
          <w:tab w:val="left" w:pos="3696"/>
        </w:tabs>
        <w:spacing w:before="100" w:beforeAutospacing="1" w:after="100" w:afterAutospacing="1"/>
        <w:jc w:val="center"/>
        <w:outlineLvl w:val="2"/>
        <w:rPr>
          <w:b/>
          <w:bCs/>
          <w:color w:val="000000"/>
          <w:sz w:val="24"/>
          <w:szCs w:val="24"/>
        </w:rPr>
      </w:pPr>
      <w:r w:rsidRPr="006D0B06">
        <w:rPr>
          <w:noProof/>
        </w:rPr>
        <w:drawing>
          <wp:inline distT="0" distB="0" distL="0" distR="0" wp14:anchorId="22AC871C" wp14:editId="4FC81510">
            <wp:extent cx="2049780" cy="1508760"/>
            <wp:effectExtent l="0" t="0" r="7620" b="0"/>
            <wp:docPr id="3" name="Picture 3" descr="http://ncparks.gov/internal/pics/Full_Color_Logo/DPR_LOGO_2013_Bi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cparks.gov/internal/pics/Full_Color_Logo/DPR_LOGO_2013_Bitma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196B64">
      <w:pPr>
        <w:pStyle w:val="heading"/>
        <w:spacing w:after="0" w:line="240" w:lineRule="auto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634B2B" w:rsidRDefault="00634B2B" w:rsidP="00E55714">
      <w:pPr>
        <w:pStyle w:val="heading"/>
        <w:spacing w:after="0" w:line="240" w:lineRule="auto"/>
        <w:jc w:val="left"/>
        <w:rPr>
          <w:rFonts w:ascii="Arial" w:hAnsi="Arial"/>
          <w:b/>
          <w:caps w:val="0"/>
          <w:u w:val="none"/>
        </w:rPr>
      </w:pPr>
    </w:p>
    <w:p w:rsidR="00EA7DF6" w:rsidRPr="00EB51C1" w:rsidRDefault="00F92599" w:rsidP="00EB51C1">
      <w:pPr>
        <w:pStyle w:val="heading"/>
        <w:spacing w:after="0" w:line="240" w:lineRule="auto"/>
        <w:jc w:val="right"/>
        <w:rPr>
          <w:rFonts w:ascii="Times New Roman" w:hAnsi="Times New Roman"/>
          <w:caps w:val="0"/>
          <w:szCs w:val="24"/>
          <w:u w:val="none"/>
        </w:rPr>
      </w:pPr>
      <w:r>
        <w:rPr>
          <w:rFonts w:ascii="Times New Roman" w:hAnsi="Times New Roman"/>
          <w:caps w:val="0"/>
          <w:szCs w:val="24"/>
          <w:u w:val="none"/>
        </w:rPr>
        <w:t>June 5</w:t>
      </w:r>
      <w:r w:rsidR="00EB51C1" w:rsidRPr="00EB51C1">
        <w:rPr>
          <w:rFonts w:ascii="Times New Roman" w:hAnsi="Times New Roman"/>
          <w:caps w:val="0"/>
          <w:szCs w:val="24"/>
          <w:u w:val="none"/>
        </w:rPr>
        <w:t>, 2018</w:t>
      </w:r>
    </w:p>
    <w:p w:rsidR="00B147BB" w:rsidRDefault="00DE06BF" w:rsidP="00B147BB">
      <w:pPr>
        <w:tabs>
          <w:tab w:val="left" w:pos="3432"/>
        </w:tabs>
        <w:jc w:val="center"/>
        <w:outlineLvl w:val="2"/>
        <w:rPr>
          <w:b/>
          <w:bCs/>
          <w:color w:val="000000"/>
          <w:sz w:val="24"/>
          <w:szCs w:val="24"/>
        </w:rPr>
      </w:pPr>
      <w:r>
        <w:rPr>
          <w:b/>
          <w:caps/>
          <w:szCs w:val="24"/>
        </w:rPr>
        <w:br w:type="page"/>
      </w:r>
      <w:r w:rsidR="00B147BB">
        <w:rPr>
          <w:b/>
          <w:bCs/>
          <w:color w:val="000000"/>
          <w:sz w:val="24"/>
          <w:szCs w:val="24"/>
        </w:rPr>
        <w:lastRenderedPageBreak/>
        <w:t>Table of Contents</w:t>
      </w:r>
    </w:p>
    <w:p w:rsidR="00B147BB" w:rsidRDefault="00B147BB" w:rsidP="00B147BB">
      <w:pPr>
        <w:tabs>
          <w:tab w:val="left" w:pos="3432"/>
        </w:tabs>
        <w:outlineLvl w:val="2"/>
        <w:rPr>
          <w:b/>
          <w:bCs/>
          <w:color w:val="000000"/>
          <w:sz w:val="24"/>
          <w:szCs w:val="24"/>
        </w:rPr>
      </w:pPr>
    </w:p>
    <w:p w:rsidR="00B147BB" w:rsidRDefault="00B147BB" w:rsidP="00B147BB">
      <w:pPr>
        <w:tabs>
          <w:tab w:val="left" w:pos="3432"/>
        </w:tabs>
        <w:outlineLvl w:val="2"/>
        <w:rPr>
          <w:b/>
          <w:bCs/>
          <w:color w:val="000000"/>
          <w:sz w:val="24"/>
          <w:szCs w:val="24"/>
        </w:rPr>
      </w:pPr>
    </w:p>
    <w:p w:rsidR="00B147BB" w:rsidRDefault="00B147BB" w:rsidP="00B147BB">
      <w:pPr>
        <w:tabs>
          <w:tab w:val="left" w:pos="3432"/>
        </w:tabs>
        <w:outlineLvl w:val="2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Section</w:t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 w:rsidR="001330A0">
        <w:rPr>
          <w:b/>
          <w:bCs/>
          <w:color w:val="000000"/>
          <w:sz w:val="24"/>
          <w:szCs w:val="24"/>
        </w:rPr>
        <w:t xml:space="preserve">        </w:t>
      </w:r>
      <w:r>
        <w:rPr>
          <w:b/>
          <w:bCs/>
          <w:color w:val="000000"/>
          <w:sz w:val="24"/>
          <w:szCs w:val="24"/>
        </w:rPr>
        <w:t>Page</w:t>
      </w:r>
    </w:p>
    <w:p w:rsidR="00B147BB" w:rsidRDefault="00B147BB" w:rsidP="00B147BB">
      <w:pPr>
        <w:tabs>
          <w:tab w:val="left" w:pos="3432"/>
        </w:tabs>
        <w:outlineLvl w:val="2"/>
        <w:rPr>
          <w:b/>
          <w:bCs/>
          <w:color w:val="000000"/>
          <w:sz w:val="24"/>
          <w:szCs w:val="24"/>
        </w:rPr>
      </w:pPr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1.0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  <w:t>Introduction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 w:rsidR="002514C8"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  <w:t>3</w:t>
      </w:r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  <w:bookmarkStart w:id="0" w:name="_GoBack"/>
      <w:bookmarkEnd w:id="0"/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2.0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  <w:t>Purpose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 w:rsidR="002514C8"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3</w:t>
      </w:r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3.0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  <w:t>Scope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 w:rsidR="002514C8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>3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4.0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  <w:t>Definition</w:t>
      </w:r>
      <w:r w:rsidR="00C116D4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ab/>
      </w:r>
      <w:r w:rsidR="002514C8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>3</w:t>
      </w:r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5.0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  <w:t>Responsibilities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 w:rsidR="002514C8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>4</w:t>
      </w:r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6.0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  <w:t>General Requirements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 w:rsidR="002514C8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>4</w:t>
      </w:r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7.0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  <w:t>Inspection and Maintenance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 w:rsidR="002514C8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>5</w:t>
      </w:r>
    </w:p>
    <w:p w:rsidR="00B147BB" w:rsidRPr="00B147BB" w:rsidRDefault="002514C8" w:rsidP="00B147BB">
      <w:p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</w:p>
    <w:p w:rsidR="00B147BB" w:rsidRPr="00B147BB" w:rsidRDefault="00B147BB" w:rsidP="00B147BB">
      <w:pPr>
        <w:outlineLvl w:val="2"/>
        <w:rPr>
          <w:bCs/>
          <w:color w:val="000000"/>
          <w:sz w:val="24"/>
          <w:szCs w:val="24"/>
        </w:rPr>
      </w:pPr>
      <w:r w:rsidRPr="00B147BB">
        <w:rPr>
          <w:bCs/>
          <w:color w:val="000000"/>
          <w:sz w:val="24"/>
          <w:szCs w:val="24"/>
        </w:rPr>
        <w:t>8.0</w:t>
      </w:r>
      <w:r w:rsidRPr="00B147BB">
        <w:rPr>
          <w:bCs/>
          <w:color w:val="000000"/>
          <w:sz w:val="24"/>
          <w:szCs w:val="24"/>
        </w:rPr>
        <w:tab/>
      </w:r>
      <w:r w:rsidRPr="00B147BB">
        <w:rPr>
          <w:bCs/>
          <w:color w:val="000000"/>
          <w:sz w:val="24"/>
          <w:szCs w:val="24"/>
        </w:rPr>
        <w:tab/>
        <w:t>Worksite Specific Hazards</w:t>
      </w:r>
      <w:r w:rsidR="00C116D4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ab/>
      </w:r>
      <w:r w:rsidR="002514C8">
        <w:rPr>
          <w:bCs/>
          <w:color w:val="000000"/>
          <w:sz w:val="24"/>
          <w:szCs w:val="24"/>
        </w:rPr>
        <w:tab/>
      </w:r>
    </w:p>
    <w:p w:rsidR="00B147BB" w:rsidRPr="00B147BB" w:rsidRDefault="00B147BB" w:rsidP="00B147BB">
      <w:pPr>
        <w:outlineLvl w:val="2"/>
        <w:rPr>
          <w:bCs/>
          <w:color w:val="000000"/>
          <w:sz w:val="24"/>
          <w:szCs w:val="24"/>
        </w:rPr>
      </w:pPr>
    </w:p>
    <w:p w:rsidR="00B147BB" w:rsidRDefault="00B147BB" w:rsidP="00B147BB">
      <w:pPr>
        <w:outlineLvl w:val="2"/>
        <w:rPr>
          <w:sz w:val="24"/>
          <w:szCs w:val="24"/>
        </w:rPr>
      </w:pPr>
      <w:r w:rsidRPr="00B147BB">
        <w:rPr>
          <w:bCs/>
          <w:color w:val="000000"/>
          <w:sz w:val="24"/>
          <w:szCs w:val="24"/>
        </w:rPr>
        <w:t>9.0</w:t>
      </w:r>
      <w:r w:rsidRPr="00B147BB">
        <w:rPr>
          <w:bCs/>
          <w:color w:val="000000"/>
          <w:sz w:val="24"/>
          <w:szCs w:val="24"/>
        </w:rPr>
        <w:tab/>
      </w:r>
      <w:r w:rsidRPr="00B147BB">
        <w:rPr>
          <w:bCs/>
          <w:color w:val="000000"/>
          <w:sz w:val="24"/>
          <w:szCs w:val="24"/>
        </w:rPr>
        <w:tab/>
      </w:r>
      <w:r w:rsidRPr="00B147BB">
        <w:rPr>
          <w:sz w:val="24"/>
          <w:szCs w:val="24"/>
        </w:rPr>
        <w:t>P</w:t>
      </w:r>
      <w:r>
        <w:rPr>
          <w:sz w:val="24"/>
          <w:szCs w:val="24"/>
        </w:rPr>
        <w:t xml:space="preserve">ersonal </w:t>
      </w:r>
      <w:r w:rsidRPr="00B147BB">
        <w:rPr>
          <w:sz w:val="24"/>
          <w:szCs w:val="24"/>
        </w:rPr>
        <w:t>P</w:t>
      </w:r>
      <w:r>
        <w:rPr>
          <w:sz w:val="24"/>
          <w:szCs w:val="24"/>
        </w:rPr>
        <w:t>rotective</w:t>
      </w:r>
      <w:r w:rsidRPr="00B147BB">
        <w:rPr>
          <w:sz w:val="24"/>
          <w:szCs w:val="24"/>
        </w:rPr>
        <w:t xml:space="preserve"> E</w:t>
      </w:r>
      <w:r>
        <w:rPr>
          <w:sz w:val="24"/>
          <w:szCs w:val="24"/>
        </w:rPr>
        <w:t>quipment</w:t>
      </w:r>
      <w:r w:rsidRPr="00B147BB">
        <w:rPr>
          <w:sz w:val="24"/>
          <w:szCs w:val="24"/>
        </w:rPr>
        <w:t xml:space="preserve"> (PPE) </w:t>
      </w:r>
      <w:r>
        <w:rPr>
          <w:sz w:val="24"/>
          <w:szCs w:val="24"/>
        </w:rPr>
        <w:t>and</w:t>
      </w:r>
      <w:r w:rsidRPr="00B147BB">
        <w:rPr>
          <w:sz w:val="24"/>
          <w:szCs w:val="24"/>
        </w:rPr>
        <w:t xml:space="preserve"> </w:t>
      </w:r>
      <w:r w:rsidR="00C116D4">
        <w:rPr>
          <w:sz w:val="24"/>
          <w:szCs w:val="24"/>
        </w:rPr>
        <w:tab/>
      </w:r>
      <w:r w:rsidR="00C116D4">
        <w:rPr>
          <w:sz w:val="24"/>
          <w:szCs w:val="24"/>
        </w:rPr>
        <w:tab/>
      </w:r>
      <w:r w:rsidR="002514C8">
        <w:rPr>
          <w:sz w:val="24"/>
          <w:szCs w:val="24"/>
        </w:rPr>
        <w:tab/>
      </w:r>
      <w:r w:rsidR="00C116D4">
        <w:rPr>
          <w:sz w:val="24"/>
          <w:szCs w:val="24"/>
        </w:rPr>
        <w:t>6</w:t>
      </w:r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147BB">
        <w:rPr>
          <w:sz w:val="24"/>
          <w:szCs w:val="24"/>
        </w:rPr>
        <w:t>ATV/UTV S</w:t>
      </w:r>
      <w:r>
        <w:rPr>
          <w:sz w:val="24"/>
          <w:szCs w:val="24"/>
        </w:rPr>
        <w:t xml:space="preserve">afety </w:t>
      </w:r>
      <w:r w:rsidRPr="00B147BB">
        <w:rPr>
          <w:sz w:val="24"/>
          <w:szCs w:val="24"/>
        </w:rPr>
        <w:t>F</w:t>
      </w:r>
      <w:r>
        <w:rPr>
          <w:sz w:val="24"/>
          <w:szCs w:val="24"/>
        </w:rPr>
        <w:t>eatures</w:t>
      </w:r>
      <w:r w:rsidRPr="00B147BB">
        <w:rPr>
          <w:bCs/>
          <w:color w:val="000000"/>
          <w:sz w:val="24"/>
          <w:szCs w:val="24"/>
        </w:rPr>
        <w:tab/>
      </w:r>
    </w:p>
    <w:p w:rsidR="00B147BB" w:rsidRDefault="00B147BB" w:rsidP="00B147BB">
      <w:pPr>
        <w:outlineLvl w:val="2"/>
        <w:rPr>
          <w:bCs/>
          <w:color w:val="000000"/>
          <w:sz w:val="24"/>
          <w:szCs w:val="24"/>
        </w:rPr>
      </w:pPr>
    </w:p>
    <w:p w:rsidR="00B147BB" w:rsidRPr="00B147BB" w:rsidRDefault="00B147BB" w:rsidP="00B147BB">
      <w:p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10.0</w:t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  <w:t>Training</w:t>
      </w:r>
      <w:r>
        <w:rPr>
          <w:bCs/>
          <w:color w:val="000000"/>
          <w:sz w:val="24"/>
          <w:szCs w:val="24"/>
        </w:rPr>
        <w:tab/>
      </w:r>
      <w:r w:rsidRPr="00B147BB"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ab/>
      </w:r>
      <w:r w:rsidR="002514C8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>6</w:t>
      </w:r>
    </w:p>
    <w:p w:rsidR="00B147BB" w:rsidRPr="00B147BB" w:rsidRDefault="00B147BB" w:rsidP="00B147BB">
      <w:pPr>
        <w:outlineLvl w:val="2"/>
        <w:rPr>
          <w:bCs/>
          <w:color w:val="000000"/>
          <w:sz w:val="24"/>
          <w:szCs w:val="24"/>
        </w:rPr>
      </w:pPr>
    </w:p>
    <w:p w:rsidR="00B147BB" w:rsidRPr="00B147BB" w:rsidRDefault="00951AE3" w:rsidP="00B147BB">
      <w:pPr>
        <w:outlineLvl w:val="2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Appendix “A” – A</w:t>
      </w:r>
      <w:r w:rsidR="00C116D4">
        <w:rPr>
          <w:bCs/>
          <w:color w:val="000000"/>
          <w:sz w:val="24"/>
          <w:szCs w:val="24"/>
        </w:rPr>
        <w:t>TV/UTV Operator’s Acknowledgement</w:t>
      </w:r>
      <w:r w:rsidR="00C116D4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ab/>
      </w:r>
      <w:r w:rsidR="002514C8">
        <w:rPr>
          <w:bCs/>
          <w:color w:val="000000"/>
          <w:sz w:val="24"/>
          <w:szCs w:val="24"/>
        </w:rPr>
        <w:tab/>
      </w:r>
      <w:r w:rsidR="00C116D4">
        <w:rPr>
          <w:bCs/>
          <w:color w:val="000000"/>
          <w:sz w:val="24"/>
          <w:szCs w:val="24"/>
        </w:rPr>
        <w:t>8</w:t>
      </w:r>
    </w:p>
    <w:p w:rsidR="00B147BB" w:rsidRPr="00B147BB" w:rsidRDefault="00B147BB" w:rsidP="00B147BB">
      <w:pPr>
        <w:outlineLvl w:val="2"/>
        <w:rPr>
          <w:bCs/>
          <w:color w:val="000000"/>
          <w:sz w:val="24"/>
          <w:szCs w:val="24"/>
        </w:rPr>
      </w:pPr>
    </w:p>
    <w:p w:rsidR="00DE06BF" w:rsidRPr="00B147BB" w:rsidRDefault="00DE06BF" w:rsidP="00DE06BF">
      <w:pPr>
        <w:jc w:val="center"/>
        <w:rPr>
          <w:caps/>
          <w:sz w:val="24"/>
          <w:szCs w:val="24"/>
        </w:rPr>
      </w:pPr>
    </w:p>
    <w:p w:rsidR="00B147BB" w:rsidRDefault="00B147BB" w:rsidP="00DE06BF">
      <w:pPr>
        <w:jc w:val="center"/>
        <w:rPr>
          <w:caps/>
          <w:sz w:val="24"/>
          <w:szCs w:val="24"/>
        </w:rPr>
      </w:pPr>
    </w:p>
    <w:p w:rsidR="00B147BB" w:rsidRDefault="00B147BB" w:rsidP="00B147BB">
      <w:pPr>
        <w:rPr>
          <w:caps/>
          <w:sz w:val="24"/>
          <w:szCs w:val="24"/>
        </w:rPr>
      </w:pPr>
    </w:p>
    <w:p w:rsidR="00DE06BF" w:rsidRDefault="00DE06BF" w:rsidP="00DE06BF">
      <w:pPr>
        <w:jc w:val="center"/>
        <w:rPr>
          <w:caps/>
          <w:sz w:val="24"/>
          <w:szCs w:val="24"/>
        </w:rPr>
      </w:pPr>
    </w:p>
    <w:p w:rsidR="00DE06BF" w:rsidRDefault="00DE06BF" w:rsidP="00DE06BF">
      <w:pPr>
        <w:jc w:val="both"/>
        <w:rPr>
          <w:caps/>
          <w:sz w:val="24"/>
          <w:szCs w:val="24"/>
        </w:rPr>
      </w:pPr>
    </w:p>
    <w:p w:rsidR="00DE06BF" w:rsidRDefault="00DE06BF">
      <w:pPr>
        <w:rPr>
          <w:caps/>
          <w:sz w:val="24"/>
          <w:szCs w:val="24"/>
        </w:rPr>
      </w:pPr>
    </w:p>
    <w:p w:rsidR="00DE06BF" w:rsidRPr="00DE06BF" w:rsidRDefault="00DE06BF">
      <w:pPr>
        <w:rPr>
          <w:sz w:val="24"/>
          <w:szCs w:val="24"/>
        </w:rPr>
      </w:pPr>
    </w:p>
    <w:p w:rsidR="00B147BB" w:rsidRDefault="00B147BB">
      <w:pPr>
        <w:rPr>
          <w:b/>
          <w:sz w:val="24"/>
          <w:szCs w:val="24"/>
        </w:rPr>
      </w:pPr>
      <w:r>
        <w:rPr>
          <w:b/>
          <w:caps/>
          <w:szCs w:val="24"/>
        </w:rPr>
        <w:br w:type="page"/>
      </w:r>
    </w:p>
    <w:p w:rsidR="00634B2B" w:rsidRDefault="00A51111" w:rsidP="00E55714">
      <w:pPr>
        <w:pStyle w:val="heading"/>
        <w:spacing w:after="0" w:line="240" w:lineRule="auto"/>
        <w:jc w:val="left"/>
        <w:rPr>
          <w:rFonts w:ascii="Times New Roman" w:hAnsi="Times New Roman"/>
          <w:b/>
          <w:caps w:val="0"/>
          <w:szCs w:val="24"/>
        </w:rPr>
      </w:pPr>
      <w:r>
        <w:rPr>
          <w:rFonts w:ascii="Times New Roman" w:hAnsi="Times New Roman"/>
          <w:b/>
          <w:caps w:val="0"/>
          <w:szCs w:val="24"/>
          <w:u w:val="none"/>
        </w:rPr>
        <w:lastRenderedPageBreak/>
        <w:t>1.0</w:t>
      </w:r>
      <w:r>
        <w:rPr>
          <w:rFonts w:ascii="Times New Roman" w:hAnsi="Times New Roman"/>
          <w:b/>
          <w:caps w:val="0"/>
          <w:szCs w:val="24"/>
          <w:u w:val="none"/>
        </w:rPr>
        <w:tab/>
      </w:r>
      <w:r w:rsidR="00634B2B" w:rsidRPr="00A51111">
        <w:rPr>
          <w:rFonts w:ascii="Times New Roman" w:hAnsi="Times New Roman"/>
          <w:b/>
          <w:caps w:val="0"/>
          <w:szCs w:val="24"/>
        </w:rPr>
        <w:t>INTRODUCTION</w:t>
      </w:r>
    </w:p>
    <w:p w:rsidR="00A51111" w:rsidRDefault="00A51111" w:rsidP="00E55714">
      <w:pPr>
        <w:pStyle w:val="heading"/>
        <w:spacing w:after="0" w:line="240" w:lineRule="auto"/>
        <w:jc w:val="left"/>
        <w:rPr>
          <w:rFonts w:ascii="Times New Roman" w:hAnsi="Times New Roman"/>
          <w:b/>
          <w:caps w:val="0"/>
          <w:szCs w:val="24"/>
          <w:u w:val="none"/>
        </w:rPr>
      </w:pPr>
    </w:p>
    <w:p w:rsidR="00877A11" w:rsidRPr="00634B2B" w:rsidRDefault="0065794F" w:rsidP="00E55714">
      <w:pPr>
        <w:pStyle w:val="heading"/>
        <w:spacing w:after="0" w:line="240" w:lineRule="auto"/>
        <w:jc w:val="left"/>
        <w:rPr>
          <w:rFonts w:ascii="Times New Roman" w:hAnsi="Times New Roman"/>
          <w:b/>
          <w:caps w:val="0"/>
          <w:szCs w:val="24"/>
          <w:u w:val="none"/>
        </w:rPr>
      </w:pPr>
      <w:r w:rsidRPr="00634B2B">
        <w:rPr>
          <w:rFonts w:ascii="Times New Roman" w:hAnsi="Times New Roman"/>
          <w:caps w:val="0"/>
          <w:szCs w:val="24"/>
          <w:u w:val="none"/>
        </w:rPr>
        <w:t>ATVs and UTVs</w:t>
      </w:r>
      <w:r w:rsidR="00877A11" w:rsidRPr="00634B2B">
        <w:rPr>
          <w:rFonts w:ascii="Times New Roman" w:hAnsi="Times New Roman"/>
          <w:caps w:val="0"/>
          <w:szCs w:val="24"/>
          <w:u w:val="none"/>
        </w:rPr>
        <w:t xml:space="preserve"> pose a serious safety hazard if not used properly. </w:t>
      </w:r>
      <w:r w:rsidR="00F06D3C">
        <w:rPr>
          <w:rFonts w:ascii="Times New Roman" w:hAnsi="Times New Roman"/>
          <w:caps w:val="0"/>
          <w:szCs w:val="24"/>
          <w:u w:val="none"/>
        </w:rPr>
        <w:t xml:space="preserve"> </w:t>
      </w:r>
      <w:r w:rsidR="00877A11" w:rsidRPr="00634B2B">
        <w:rPr>
          <w:rFonts w:ascii="Times New Roman" w:hAnsi="Times New Roman"/>
          <w:caps w:val="0"/>
          <w:szCs w:val="24"/>
          <w:u w:val="none"/>
        </w:rPr>
        <w:t>It is the policy of the N</w:t>
      </w:r>
      <w:r w:rsidR="009875C9" w:rsidRPr="00634B2B">
        <w:rPr>
          <w:rFonts w:ascii="Times New Roman" w:hAnsi="Times New Roman"/>
          <w:caps w:val="0"/>
          <w:szCs w:val="24"/>
          <w:u w:val="none"/>
        </w:rPr>
        <w:t xml:space="preserve">orth Carolina </w:t>
      </w:r>
      <w:r w:rsidRPr="00634B2B">
        <w:rPr>
          <w:rFonts w:ascii="Times New Roman" w:hAnsi="Times New Roman"/>
          <w:caps w:val="0"/>
          <w:szCs w:val="24"/>
          <w:u w:val="none"/>
        </w:rPr>
        <w:t>Division of Parks and Recreation (DPR</w:t>
      </w:r>
      <w:r w:rsidR="00877A11" w:rsidRPr="00634B2B">
        <w:rPr>
          <w:rFonts w:ascii="Times New Roman" w:hAnsi="Times New Roman"/>
          <w:caps w:val="0"/>
          <w:szCs w:val="24"/>
          <w:u w:val="none"/>
        </w:rPr>
        <w:t xml:space="preserve">) to train employees on the hazards of operating </w:t>
      </w:r>
      <w:r w:rsidRPr="00634B2B">
        <w:rPr>
          <w:rFonts w:ascii="Times New Roman" w:hAnsi="Times New Roman"/>
          <w:caps w:val="0"/>
          <w:szCs w:val="24"/>
          <w:u w:val="none"/>
        </w:rPr>
        <w:t xml:space="preserve">ATVs and UTVs </w:t>
      </w:r>
      <w:r w:rsidR="00877A11" w:rsidRPr="00634B2B">
        <w:rPr>
          <w:rFonts w:ascii="Times New Roman" w:hAnsi="Times New Roman"/>
          <w:caps w:val="0"/>
          <w:szCs w:val="24"/>
          <w:u w:val="none"/>
        </w:rPr>
        <w:t>and t</w:t>
      </w:r>
      <w:r w:rsidRPr="00634B2B">
        <w:rPr>
          <w:rFonts w:ascii="Times New Roman" w:hAnsi="Times New Roman"/>
          <w:caps w:val="0"/>
          <w:szCs w:val="24"/>
          <w:u w:val="none"/>
        </w:rPr>
        <w:t>o ensure such equipment is safel</w:t>
      </w:r>
      <w:r w:rsidR="00877A11" w:rsidRPr="00634B2B">
        <w:rPr>
          <w:rFonts w:ascii="Times New Roman" w:hAnsi="Times New Roman"/>
          <w:caps w:val="0"/>
          <w:szCs w:val="24"/>
          <w:u w:val="none"/>
        </w:rPr>
        <w:t>y maintained.</w:t>
      </w:r>
    </w:p>
    <w:p w:rsidR="00877A11" w:rsidRDefault="00877A11" w:rsidP="00E55714">
      <w:pPr>
        <w:pStyle w:val="heading"/>
        <w:spacing w:after="0" w:line="240" w:lineRule="auto"/>
        <w:jc w:val="left"/>
        <w:rPr>
          <w:rFonts w:ascii="Times New Roman" w:hAnsi="Times New Roman"/>
          <w:b/>
          <w:caps w:val="0"/>
          <w:szCs w:val="24"/>
          <w:u w:val="none"/>
        </w:rPr>
      </w:pPr>
    </w:p>
    <w:p w:rsidR="00266185" w:rsidRDefault="00266185" w:rsidP="00E55714">
      <w:pPr>
        <w:pStyle w:val="heading"/>
        <w:spacing w:after="0" w:line="240" w:lineRule="auto"/>
        <w:jc w:val="left"/>
        <w:rPr>
          <w:rFonts w:ascii="Times New Roman" w:hAnsi="Times New Roman"/>
          <w:b/>
          <w:caps w:val="0"/>
          <w:szCs w:val="24"/>
          <w:u w:val="none"/>
        </w:rPr>
      </w:pPr>
    </w:p>
    <w:p w:rsidR="00A51111" w:rsidRDefault="00A51111" w:rsidP="009E5843">
      <w:pPr>
        <w:pStyle w:val="heading"/>
        <w:spacing w:after="0" w:line="240" w:lineRule="auto"/>
        <w:jc w:val="left"/>
        <w:rPr>
          <w:rFonts w:ascii="Times New Roman" w:hAnsi="Times New Roman"/>
          <w:b/>
          <w:caps w:val="0"/>
          <w:szCs w:val="24"/>
          <w:u w:val="none"/>
        </w:rPr>
      </w:pPr>
      <w:r>
        <w:rPr>
          <w:rFonts w:ascii="Times New Roman" w:hAnsi="Times New Roman"/>
          <w:b/>
          <w:caps w:val="0"/>
          <w:szCs w:val="24"/>
          <w:u w:val="none"/>
        </w:rPr>
        <w:t>2.0</w:t>
      </w:r>
      <w:r>
        <w:rPr>
          <w:rFonts w:ascii="Times New Roman" w:hAnsi="Times New Roman"/>
          <w:b/>
          <w:caps w:val="0"/>
          <w:szCs w:val="24"/>
          <w:u w:val="none"/>
        </w:rPr>
        <w:tab/>
      </w:r>
      <w:r w:rsidR="00D53D24" w:rsidRPr="00A51111">
        <w:rPr>
          <w:rFonts w:ascii="Times New Roman" w:hAnsi="Times New Roman"/>
          <w:b/>
          <w:caps w:val="0"/>
          <w:szCs w:val="24"/>
        </w:rPr>
        <w:t>P</w:t>
      </w:r>
      <w:r w:rsidR="008C186E" w:rsidRPr="00A51111">
        <w:rPr>
          <w:rFonts w:ascii="Times New Roman" w:hAnsi="Times New Roman"/>
          <w:b/>
          <w:caps w:val="0"/>
          <w:szCs w:val="24"/>
        </w:rPr>
        <w:t>URPOSE</w:t>
      </w:r>
    </w:p>
    <w:p w:rsidR="00A51111" w:rsidRDefault="00A51111" w:rsidP="009E5843">
      <w:pPr>
        <w:pStyle w:val="heading"/>
        <w:spacing w:after="0" w:line="240" w:lineRule="auto"/>
        <w:jc w:val="left"/>
        <w:rPr>
          <w:rFonts w:ascii="Times New Roman" w:hAnsi="Times New Roman"/>
          <w:b/>
          <w:caps w:val="0"/>
          <w:szCs w:val="24"/>
          <w:u w:val="none"/>
        </w:rPr>
      </w:pPr>
    </w:p>
    <w:p w:rsidR="00D53D24" w:rsidRDefault="002E0637" w:rsidP="009E5843">
      <w:pPr>
        <w:pStyle w:val="heading"/>
        <w:spacing w:after="0" w:line="240" w:lineRule="auto"/>
        <w:jc w:val="left"/>
        <w:rPr>
          <w:rFonts w:ascii="Times New Roman" w:hAnsi="Times New Roman"/>
          <w:caps w:val="0"/>
          <w:szCs w:val="24"/>
          <w:u w:val="none"/>
        </w:rPr>
      </w:pPr>
      <w:r w:rsidRPr="00CB3C64">
        <w:rPr>
          <w:rFonts w:ascii="Times New Roman" w:hAnsi="Times New Roman"/>
          <w:caps w:val="0"/>
          <w:szCs w:val="24"/>
          <w:u w:val="none"/>
        </w:rPr>
        <w:t>This program ha</w:t>
      </w:r>
      <w:r w:rsidRPr="00634B2B">
        <w:rPr>
          <w:rFonts w:ascii="Times New Roman" w:hAnsi="Times New Roman"/>
          <w:caps w:val="0"/>
          <w:szCs w:val="24"/>
          <w:u w:val="none"/>
        </w:rPr>
        <w:t>s been established to:</w:t>
      </w:r>
    </w:p>
    <w:p w:rsidR="00FC7B08" w:rsidRPr="00634B2B" w:rsidRDefault="00FC7B08" w:rsidP="009E5843">
      <w:pPr>
        <w:pStyle w:val="heading"/>
        <w:spacing w:after="0" w:line="240" w:lineRule="auto"/>
        <w:jc w:val="left"/>
        <w:rPr>
          <w:rFonts w:ascii="Times New Roman" w:hAnsi="Times New Roman"/>
          <w:caps w:val="0"/>
          <w:szCs w:val="24"/>
          <w:u w:val="none"/>
        </w:rPr>
      </w:pPr>
    </w:p>
    <w:p w:rsidR="00FD3103" w:rsidRDefault="002E0637" w:rsidP="003F611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C186E">
        <w:rPr>
          <w:sz w:val="24"/>
          <w:szCs w:val="24"/>
        </w:rPr>
        <w:t xml:space="preserve">Reduce risk by ensuring the safe operation of </w:t>
      </w:r>
      <w:r w:rsidR="0065794F" w:rsidRPr="008C186E">
        <w:rPr>
          <w:sz w:val="24"/>
          <w:szCs w:val="24"/>
        </w:rPr>
        <w:t>ATVs and UTVs.</w:t>
      </w:r>
    </w:p>
    <w:p w:rsidR="002E0637" w:rsidRDefault="002E0637" w:rsidP="003F611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C186E">
        <w:rPr>
          <w:sz w:val="24"/>
          <w:szCs w:val="24"/>
        </w:rPr>
        <w:t xml:space="preserve">Ensure </w:t>
      </w:r>
      <w:r w:rsidR="0065794F" w:rsidRPr="008C186E">
        <w:rPr>
          <w:sz w:val="24"/>
          <w:szCs w:val="24"/>
        </w:rPr>
        <w:t>DPR staff</w:t>
      </w:r>
      <w:r w:rsidRPr="008C186E">
        <w:rPr>
          <w:sz w:val="24"/>
          <w:szCs w:val="24"/>
        </w:rPr>
        <w:t xml:space="preserve"> understand and comply with safety standards related to </w:t>
      </w:r>
      <w:r w:rsidR="0065794F" w:rsidRPr="008C186E">
        <w:rPr>
          <w:sz w:val="24"/>
          <w:szCs w:val="24"/>
        </w:rPr>
        <w:t>ATVs and UTVs</w:t>
      </w:r>
      <w:r w:rsidRPr="008C186E">
        <w:rPr>
          <w:sz w:val="24"/>
          <w:szCs w:val="24"/>
        </w:rPr>
        <w:t>.</w:t>
      </w:r>
    </w:p>
    <w:p w:rsidR="00D53D24" w:rsidRPr="008C186E" w:rsidRDefault="002E0637" w:rsidP="003F611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C186E">
        <w:rPr>
          <w:sz w:val="24"/>
          <w:szCs w:val="24"/>
        </w:rPr>
        <w:t>Ensure regulatory compliance and reduce liability.</w:t>
      </w:r>
    </w:p>
    <w:p w:rsidR="002E0637" w:rsidRDefault="002E0637" w:rsidP="009E5843">
      <w:pPr>
        <w:rPr>
          <w:b/>
          <w:sz w:val="24"/>
          <w:szCs w:val="24"/>
        </w:rPr>
      </w:pPr>
    </w:p>
    <w:p w:rsidR="00266185" w:rsidRDefault="00266185" w:rsidP="00E55714">
      <w:pPr>
        <w:rPr>
          <w:b/>
          <w:sz w:val="24"/>
          <w:szCs w:val="24"/>
        </w:rPr>
      </w:pPr>
    </w:p>
    <w:p w:rsidR="008C186E" w:rsidRDefault="00A51111" w:rsidP="00A0262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3.0</w:t>
      </w:r>
      <w:r>
        <w:rPr>
          <w:b/>
          <w:sz w:val="24"/>
          <w:szCs w:val="24"/>
        </w:rPr>
        <w:tab/>
      </w:r>
      <w:r w:rsidR="008C186E" w:rsidRPr="00A51111">
        <w:rPr>
          <w:b/>
          <w:sz w:val="24"/>
          <w:szCs w:val="24"/>
          <w:u w:val="single"/>
        </w:rPr>
        <w:t>SCOPE</w:t>
      </w:r>
    </w:p>
    <w:p w:rsidR="00A51111" w:rsidRDefault="00A51111" w:rsidP="00A02625">
      <w:pPr>
        <w:rPr>
          <w:b/>
          <w:sz w:val="24"/>
          <w:szCs w:val="24"/>
        </w:rPr>
      </w:pPr>
    </w:p>
    <w:p w:rsidR="00A02625" w:rsidRPr="00634B2B" w:rsidRDefault="00A02625" w:rsidP="00A02625">
      <w:pPr>
        <w:rPr>
          <w:sz w:val="24"/>
          <w:szCs w:val="24"/>
        </w:rPr>
      </w:pPr>
      <w:r w:rsidRPr="00634B2B">
        <w:rPr>
          <w:sz w:val="24"/>
          <w:szCs w:val="24"/>
        </w:rPr>
        <w:t xml:space="preserve">This policy shall cover all </w:t>
      </w:r>
      <w:r w:rsidR="0065794F" w:rsidRPr="00634B2B">
        <w:rPr>
          <w:sz w:val="24"/>
          <w:szCs w:val="24"/>
        </w:rPr>
        <w:t>DPR ATVs and UTVs</w:t>
      </w:r>
      <w:r w:rsidRPr="00634B2B">
        <w:rPr>
          <w:sz w:val="24"/>
          <w:szCs w:val="24"/>
        </w:rPr>
        <w:t xml:space="preserve"> used </w:t>
      </w:r>
      <w:r w:rsidR="00555B27" w:rsidRPr="00634B2B">
        <w:rPr>
          <w:sz w:val="24"/>
          <w:szCs w:val="24"/>
        </w:rPr>
        <w:t>at</w:t>
      </w:r>
      <w:r w:rsidR="0065794F" w:rsidRPr="00634B2B">
        <w:rPr>
          <w:sz w:val="24"/>
          <w:szCs w:val="24"/>
        </w:rPr>
        <w:t xml:space="preserve"> DPR sites and all permanent, probationary, temporary, trainee, and seasonal</w:t>
      </w:r>
      <w:r w:rsidRPr="00634B2B">
        <w:rPr>
          <w:sz w:val="24"/>
          <w:szCs w:val="24"/>
        </w:rPr>
        <w:t xml:space="preserve"> employees who operate </w:t>
      </w:r>
      <w:r w:rsidR="00712171" w:rsidRPr="00634B2B">
        <w:rPr>
          <w:sz w:val="24"/>
          <w:szCs w:val="24"/>
        </w:rPr>
        <w:t>ATVs and UTVs as part of their assigned job duties</w:t>
      </w:r>
      <w:r w:rsidRPr="00634B2B">
        <w:rPr>
          <w:sz w:val="24"/>
          <w:szCs w:val="24"/>
        </w:rPr>
        <w:t xml:space="preserve">. </w:t>
      </w:r>
      <w:r w:rsidR="00B166F3">
        <w:rPr>
          <w:sz w:val="24"/>
          <w:szCs w:val="24"/>
        </w:rPr>
        <w:t xml:space="preserve"> </w:t>
      </w:r>
      <w:r w:rsidR="00712171" w:rsidRPr="00634B2B">
        <w:rPr>
          <w:sz w:val="24"/>
          <w:szCs w:val="24"/>
        </w:rPr>
        <w:t xml:space="preserve">This policy is not a replacement for </w:t>
      </w:r>
      <w:r w:rsidR="00043373" w:rsidRPr="00634B2B">
        <w:rPr>
          <w:sz w:val="24"/>
          <w:szCs w:val="24"/>
        </w:rPr>
        <w:t xml:space="preserve">a vehicle’s </w:t>
      </w:r>
      <w:r w:rsidR="009875C9" w:rsidRPr="00634B2B">
        <w:rPr>
          <w:sz w:val="24"/>
          <w:szCs w:val="24"/>
        </w:rPr>
        <w:t>operator’s</w:t>
      </w:r>
      <w:r w:rsidR="00712171" w:rsidRPr="00634B2B">
        <w:rPr>
          <w:sz w:val="24"/>
          <w:szCs w:val="24"/>
        </w:rPr>
        <w:t xml:space="preserve"> manual.</w:t>
      </w:r>
    </w:p>
    <w:p w:rsidR="00712171" w:rsidRDefault="00712171" w:rsidP="002E0637">
      <w:pPr>
        <w:rPr>
          <w:b/>
          <w:sz w:val="24"/>
          <w:szCs w:val="24"/>
        </w:rPr>
      </w:pPr>
    </w:p>
    <w:p w:rsidR="00266185" w:rsidRDefault="00266185" w:rsidP="002E0637">
      <w:pPr>
        <w:rPr>
          <w:b/>
          <w:sz w:val="24"/>
          <w:szCs w:val="24"/>
        </w:rPr>
      </w:pPr>
    </w:p>
    <w:p w:rsidR="00A51111" w:rsidRDefault="00A51111" w:rsidP="00A5111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4.0</w:t>
      </w:r>
      <w:r>
        <w:rPr>
          <w:b/>
          <w:sz w:val="24"/>
          <w:szCs w:val="24"/>
        </w:rPr>
        <w:tab/>
      </w:r>
      <w:r w:rsidR="00712171" w:rsidRPr="00A51111">
        <w:rPr>
          <w:b/>
          <w:sz w:val="24"/>
          <w:szCs w:val="24"/>
          <w:u w:val="single"/>
        </w:rPr>
        <w:t>D</w:t>
      </w:r>
      <w:r w:rsidR="000852B1" w:rsidRPr="00A51111">
        <w:rPr>
          <w:b/>
          <w:sz w:val="24"/>
          <w:szCs w:val="24"/>
          <w:u w:val="single"/>
        </w:rPr>
        <w:t>EFINITION</w:t>
      </w:r>
    </w:p>
    <w:p w:rsidR="00A51111" w:rsidRDefault="00A51111" w:rsidP="00A51111">
      <w:pPr>
        <w:rPr>
          <w:b/>
          <w:sz w:val="24"/>
          <w:szCs w:val="24"/>
          <w:u w:val="single"/>
        </w:rPr>
      </w:pPr>
    </w:p>
    <w:p w:rsidR="00A51111" w:rsidRDefault="00712171" w:rsidP="00A51111">
      <w:pPr>
        <w:rPr>
          <w:sz w:val="24"/>
          <w:szCs w:val="24"/>
        </w:rPr>
      </w:pPr>
      <w:r w:rsidRPr="00266185">
        <w:rPr>
          <w:b/>
          <w:sz w:val="24"/>
          <w:szCs w:val="24"/>
        </w:rPr>
        <w:t>ATV</w:t>
      </w:r>
      <w:r w:rsidR="00B83FC8">
        <w:rPr>
          <w:b/>
          <w:sz w:val="24"/>
          <w:szCs w:val="24"/>
        </w:rPr>
        <w:t xml:space="preserve"> </w:t>
      </w:r>
      <w:r w:rsidR="00B83FC8" w:rsidRPr="00B83FC8">
        <w:rPr>
          <w:b/>
          <w:sz w:val="24"/>
          <w:szCs w:val="24"/>
        </w:rPr>
        <w:t>-</w:t>
      </w:r>
      <w:r w:rsidR="00B83FC8">
        <w:rPr>
          <w:sz w:val="24"/>
          <w:szCs w:val="24"/>
        </w:rPr>
        <w:t xml:space="preserve"> </w:t>
      </w:r>
      <w:r w:rsidRPr="00B83FC8">
        <w:rPr>
          <w:sz w:val="24"/>
          <w:szCs w:val="24"/>
        </w:rPr>
        <w:t xml:space="preserve">An all-terrain vehicle also known as a quad or four-wheeler. </w:t>
      </w:r>
      <w:r w:rsidR="00B166F3">
        <w:rPr>
          <w:sz w:val="24"/>
          <w:szCs w:val="24"/>
        </w:rPr>
        <w:t xml:space="preserve"> </w:t>
      </w:r>
      <w:r w:rsidRPr="00B83FC8">
        <w:rPr>
          <w:sz w:val="24"/>
          <w:szCs w:val="24"/>
        </w:rPr>
        <w:t xml:space="preserve">It is a vehicle that travels on low-pressure tires, with a seat that is straddled by the operator, along with handlebars for steering control. Braking and acceleration are also controlled on the handlebars. </w:t>
      </w:r>
      <w:r w:rsidR="00B166F3">
        <w:rPr>
          <w:sz w:val="24"/>
          <w:szCs w:val="24"/>
        </w:rPr>
        <w:t xml:space="preserve"> </w:t>
      </w:r>
      <w:r w:rsidRPr="00B83FC8">
        <w:rPr>
          <w:sz w:val="24"/>
          <w:szCs w:val="24"/>
        </w:rPr>
        <w:t>It is designed to handle a wider variety of terrain than most other vehicles.</w:t>
      </w:r>
    </w:p>
    <w:p w:rsidR="00A51111" w:rsidRDefault="00A51111" w:rsidP="00A51111">
      <w:pPr>
        <w:rPr>
          <w:sz w:val="24"/>
          <w:szCs w:val="24"/>
        </w:rPr>
      </w:pPr>
    </w:p>
    <w:p w:rsidR="00A51111" w:rsidRDefault="00712171" w:rsidP="00A51111">
      <w:pPr>
        <w:rPr>
          <w:sz w:val="24"/>
          <w:szCs w:val="24"/>
        </w:rPr>
      </w:pPr>
      <w:r w:rsidRPr="00266185">
        <w:rPr>
          <w:b/>
          <w:sz w:val="24"/>
          <w:szCs w:val="24"/>
        </w:rPr>
        <w:t>UTV</w:t>
      </w:r>
      <w:r w:rsidR="00B83FC8">
        <w:rPr>
          <w:b/>
          <w:sz w:val="24"/>
          <w:szCs w:val="24"/>
        </w:rPr>
        <w:t xml:space="preserve"> -</w:t>
      </w:r>
      <w:r w:rsidRPr="00EA7DF6">
        <w:rPr>
          <w:sz w:val="24"/>
          <w:szCs w:val="24"/>
        </w:rPr>
        <w:t xml:space="preserve"> A utility vehicle also known as a side-by-side</w:t>
      </w:r>
      <w:r w:rsidR="006723D9" w:rsidRPr="00EA7DF6">
        <w:rPr>
          <w:sz w:val="24"/>
          <w:szCs w:val="24"/>
        </w:rPr>
        <w:t>, a utility-terrain vehicle,</w:t>
      </w:r>
      <w:r w:rsidRPr="00EA7DF6">
        <w:rPr>
          <w:sz w:val="24"/>
          <w:szCs w:val="24"/>
        </w:rPr>
        <w:t xml:space="preserve"> or a utility task vehicle.</w:t>
      </w:r>
      <w:r w:rsidR="00B166F3">
        <w:rPr>
          <w:sz w:val="24"/>
          <w:szCs w:val="24"/>
        </w:rPr>
        <w:t xml:space="preserve"> </w:t>
      </w:r>
      <w:r w:rsidRPr="00EA7DF6">
        <w:rPr>
          <w:sz w:val="24"/>
          <w:szCs w:val="24"/>
        </w:rPr>
        <w:t xml:space="preserve"> UTVs typically have a side-by-side seating arrangement, seat belts, and roll-over protection.</w:t>
      </w:r>
      <w:r w:rsidR="00B166F3">
        <w:rPr>
          <w:sz w:val="24"/>
          <w:szCs w:val="24"/>
        </w:rPr>
        <w:t xml:space="preserve"> </w:t>
      </w:r>
      <w:r w:rsidRPr="00EA7DF6">
        <w:rPr>
          <w:sz w:val="24"/>
          <w:szCs w:val="24"/>
        </w:rPr>
        <w:t xml:space="preserve"> Most have a cargo box</w:t>
      </w:r>
      <w:r w:rsidR="008A6EAB" w:rsidRPr="00EA7DF6">
        <w:rPr>
          <w:sz w:val="24"/>
          <w:szCs w:val="24"/>
        </w:rPr>
        <w:t xml:space="preserve"> at the rear of the vehicle. </w:t>
      </w:r>
      <w:r w:rsidR="00B166F3">
        <w:rPr>
          <w:sz w:val="24"/>
          <w:szCs w:val="24"/>
        </w:rPr>
        <w:t xml:space="preserve"> </w:t>
      </w:r>
      <w:r w:rsidR="008A6EAB" w:rsidRPr="00EA7DF6">
        <w:rPr>
          <w:sz w:val="24"/>
          <w:szCs w:val="24"/>
        </w:rPr>
        <w:t>UTVs generally have a higher payload capacity and are longer and wider than ATVs.</w:t>
      </w:r>
    </w:p>
    <w:p w:rsidR="00A51111" w:rsidRDefault="00A51111" w:rsidP="00A51111">
      <w:pPr>
        <w:rPr>
          <w:sz w:val="24"/>
          <w:szCs w:val="24"/>
        </w:rPr>
      </w:pPr>
    </w:p>
    <w:p w:rsidR="00A51111" w:rsidRDefault="008A6EAB" w:rsidP="00A51111">
      <w:pPr>
        <w:rPr>
          <w:sz w:val="24"/>
          <w:szCs w:val="24"/>
        </w:rPr>
      </w:pPr>
      <w:r w:rsidRPr="00266185">
        <w:rPr>
          <w:b/>
          <w:sz w:val="24"/>
          <w:szCs w:val="24"/>
        </w:rPr>
        <w:t>Operator</w:t>
      </w:r>
      <w:r w:rsidR="00B83FC8">
        <w:rPr>
          <w:b/>
          <w:sz w:val="24"/>
          <w:szCs w:val="24"/>
        </w:rPr>
        <w:t xml:space="preserve"> -</w:t>
      </w:r>
      <w:r w:rsidRPr="00EA7DF6">
        <w:rPr>
          <w:sz w:val="24"/>
          <w:szCs w:val="24"/>
        </w:rPr>
        <w:t xml:space="preserve"> A trained park employee</w:t>
      </w:r>
      <w:r w:rsidR="009943F9" w:rsidRPr="00EA7DF6">
        <w:rPr>
          <w:sz w:val="24"/>
          <w:szCs w:val="24"/>
        </w:rPr>
        <w:t>, of at least 16 years of age,</w:t>
      </w:r>
      <w:r w:rsidRPr="00EA7DF6">
        <w:rPr>
          <w:sz w:val="24"/>
          <w:szCs w:val="24"/>
        </w:rPr>
        <w:t xml:space="preserve"> that uses ATVs and/or UTVs while performing assigned tasks. </w:t>
      </w:r>
      <w:r w:rsidR="00B166F3">
        <w:rPr>
          <w:sz w:val="24"/>
          <w:szCs w:val="24"/>
        </w:rPr>
        <w:t xml:space="preserve"> </w:t>
      </w:r>
      <w:r w:rsidRPr="00EA7DF6">
        <w:rPr>
          <w:sz w:val="24"/>
          <w:szCs w:val="24"/>
        </w:rPr>
        <w:t>This employee understands the hazards of the equipment and operates in a manner to reduce these hazards</w:t>
      </w:r>
      <w:r w:rsidR="00A51111">
        <w:rPr>
          <w:sz w:val="24"/>
          <w:szCs w:val="24"/>
        </w:rPr>
        <w:t>.</w:t>
      </w:r>
    </w:p>
    <w:p w:rsidR="00A51111" w:rsidRDefault="00A51111" w:rsidP="00A51111">
      <w:pPr>
        <w:rPr>
          <w:sz w:val="24"/>
          <w:szCs w:val="24"/>
        </w:rPr>
      </w:pPr>
    </w:p>
    <w:p w:rsidR="00712171" w:rsidRPr="00EA7DF6" w:rsidRDefault="00043373" w:rsidP="00A51111">
      <w:pPr>
        <w:rPr>
          <w:sz w:val="24"/>
          <w:szCs w:val="24"/>
        </w:rPr>
      </w:pPr>
      <w:r w:rsidRPr="00266185">
        <w:rPr>
          <w:b/>
          <w:sz w:val="24"/>
          <w:szCs w:val="24"/>
        </w:rPr>
        <w:t xml:space="preserve">Competent </w:t>
      </w:r>
      <w:r w:rsidR="008A6EAB" w:rsidRPr="00266185">
        <w:rPr>
          <w:b/>
          <w:sz w:val="24"/>
          <w:szCs w:val="24"/>
        </w:rPr>
        <w:t>Trainer</w:t>
      </w:r>
      <w:r w:rsidR="00B83FC8">
        <w:rPr>
          <w:b/>
          <w:sz w:val="24"/>
          <w:szCs w:val="24"/>
        </w:rPr>
        <w:t xml:space="preserve"> -</w:t>
      </w:r>
      <w:r w:rsidR="008A6EAB" w:rsidRPr="00EA7DF6">
        <w:rPr>
          <w:sz w:val="24"/>
          <w:szCs w:val="24"/>
        </w:rPr>
        <w:t xml:space="preserve"> Supervisor or someone </w:t>
      </w:r>
      <w:r w:rsidR="001863F5" w:rsidRPr="00EA7DF6">
        <w:rPr>
          <w:sz w:val="24"/>
          <w:szCs w:val="24"/>
        </w:rPr>
        <w:t xml:space="preserve">designated by the supervisor </w:t>
      </w:r>
      <w:r w:rsidR="00E16583" w:rsidRPr="00EA7DF6">
        <w:rPr>
          <w:sz w:val="24"/>
          <w:szCs w:val="24"/>
        </w:rPr>
        <w:t xml:space="preserve">that is </w:t>
      </w:r>
      <w:r w:rsidR="001863F5" w:rsidRPr="00EA7DF6">
        <w:rPr>
          <w:sz w:val="24"/>
          <w:szCs w:val="24"/>
        </w:rPr>
        <w:t>knowledgeable in the safe operation of the ATV/UTV</w:t>
      </w:r>
      <w:r w:rsidR="0023382D" w:rsidRPr="00EA7DF6">
        <w:rPr>
          <w:sz w:val="24"/>
          <w:szCs w:val="24"/>
        </w:rPr>
        <w:t xml:space="preserve">. </w:t>
      </w:r>
      <w:r w:rsidR="00B166F3">
        <w:rPr>
          <w:sz w:val="24"/>
          <w:szCs w:val="24"/>
        </w:rPr>
        <w:t xml:space="preserve"> </w:t>
      </w:r>
      <w:r w:rsidR="00120058" w:rsidRPr="00EA7DF6">
        <w:rPr>
          <w:sz w:val="24"/>
          <w:szCs w:val="24"/>
        </w:rPr>
        <w:t xml:space="preserve">This competent trainer will also be familiar with the manufacturers recommended safe operating procedures for the specific ATV/UTV. </w:t>
      </w:r>
      <w:r w:rsidR="00B166F3">
        <w:rPr>
          <w:sz w:val="24"/>
          <w:szCs w:val="24"/>
        </w:rPr>
        <w:t xml:space="preserve"> </w:t>
      </w:r>
      <w:r w:rsidR="0023382D" w:rsidRPr="00EA7DF6">
        <w:rPr>
          <w:sz w:val="24"/>
          <w:szCs w:val="24"/>
        </w:rPr>
        <w:t xml:space="preserve">The trainer </w:t>
      </w:r>
      <w:r w:rsidR="001863F5" w:rsidRPr="00EA7DF6">
        <w:rPr>
          <w:sz w:val="24"/>
          <w:szCs w:val="24"/>
        </w:rPr>
        <w:t>provide</w:t>
      </w:r>
      <w:r w:rsidR="00E16583" w:rsidRPr="00EA7DF6">
        <w:rPr>
          <w:sz w:val="24"/>
          <w:szCs w:val="24"/>
        </w:rPr>
        <w:t>s</w:t>
      </w:r>
      <w:r w:rsidR="001863F5" w:rsidRPr="00EA7DF6">
        <w:rPr>
          <w:sz w:val="24"/>
          <w:szCs w:val="24"/>
        </w:rPr>
        <w:t xml:space="preserve"> equipment-specific instruction to new employees or retraining for existing employees.</w:t>
      </w:r>
      <w:r w:rsidR="0032495A" w:rsidRPr="00EA7DF6">
        <w:rPr>
          <w:sz w:val="24"/>
          <w:szCs w:val="24"/>
        </w:rPr>
        <w:t xml:space="preserve">  </w:t>
      </w:r>
    </w:p>
    <w:p w:rsidR="00266185" w:rsidRDefault="00266185" w:rsidP="002E0637">
      <w:pPr>
        <w:rPr>
          <w:b/>
          <w:sz w:val="24"/>
          <w:szCs w:val="24"/>
        </w:rPr>
      </w:pPr>
    </w:p>
    <w:p w:rsidR="00A51111" w:rsidRDefault="00A51111" w:rsidP="00CB2D9B">
      <w:pPr>
        <w:rPr>
          <w:b/>
          <w:sz w:val="24"/>
          <w:szCs w:val="24"/>
        </w:rPr>
      </w:pPr>
    </w:p>
    <w:p w:rsidR="00A51111" w:rsidRDefault="00A51111" w:rsidP="00CB2D9B">
      <w:pPr>
        <w:rPr>
          <w:b/>
          <w:sz w:val="24"/>
          <w:szCs w:val="24"/>
        </w:rPr>
      </w:pPr>
    </w:p>
    <w:p w:rsidR="00CB2D9B" w:rsidRPr="00A51111" w:rsidRDefault="00A51111" w:rsidP="00CB2D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5.0</w:t>
      </w:r>
      <w:r>
        <w:rPr>
          <w:b/>
          <w:sz w:val="24"/>
          <w:szCs w:val="24"/>
        </w:rPr>
        <w:tab/>
      </w:r>
      <w:r w:rsidR="0097444F" w:rsidRPr="00A51111">
        <w:rPr>
          <w:b/>
          <w:sz w:val="24"/>
          <w:szCs w:val="24"/>
          <w:u w:val="single"/>
        </w:rPr>
        <w:t>R</w:t>
      </w:r>
      <w:r w:rsidR="008F5568" w:rsidRPr="00A51111">
        <w:rPr>
          <w:b/>
          <w:sz w:val="24"/>
          <w:szCs w:val="24"/>
          <w:u w:val="single"/>
        </w:rPr>
        <w:t>ESPOSIBILITIES</w:t>
      </w:r>
    </w:p>
    <w:p w:rsidR="00CB2D9B" w:rsidRDefault="00CB2D9B" w:rsidP="00CB2D9B">
      <w:pPr>
        <w:rPr>
          <w:b/>
          <w:sz w:val="24"/>
          <w:szCs w:val="24"/>
        </w:rPr>
      </w:pPr>
    </w:p>
    <w:p w:rsidR="00CB2D9B" w:rsidRDefault="00164C32" w:rsidP="00CB2D9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Division</w:t>
      </w:r>
      <w:r w:rsidR="00120058" w:rsidRPr="00CB2D9B">
        <w:rPr>
          <w:b/>
          <w:sz w:val="24"/>
          <w:szCs w:val="24"/>
        </w:rPr>
        <w:t xml:space="preserve"> </w:t>
      </w:r>
      <w:r w:rsidR="00741830" w:rsidRPr="00CB2D9B">
        <w:rPr>
          <w:b/>
          <w:sz w:val="24"/>
          <w:szCs w:val="24"/>
        </w:rPr>
        <w:t>Administration and Section Chiefs</w:t>
      </w:r>
    </w:p>
    <w:p w:rsidR="00FC7B08" w:rsidRDefault="00FC7B08" w:rsidP="00CB2D9B">
      <w:pPr>
        <w:rPr>
          <w:b/>
          <w:sz w:val="24"/>
          <w:szCs w:val="24"/>
        </w:rPr>
      </w:pPr>
    </w:p>
    <w:p w:rsidR="00CB2D9B" w:rsidRDefault="0097444F" w:rsidP="003F61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2D9B">
        <w:rPr>
          <w:sz w:val="24"/>
          <w:szCs w:val="24"/>
        </w:rPr>
        <w:t xml:space="preserve">Ensure that responsibilities assigned within this program are carried out </w:t>
      </w:r>
      <w:r w:rsidR="00E16583" w:rsidRPr="00CB2D9B">
        <w:rPr>
          <w:sz w:val="24"/>
          <w:szCs w:val="24"/>
        </w:rPr>
        <w:t>division wide.</w:t>
      </w:r>
    </w:p>
    <w:p w:rsidR="00CB2D9B" w:rsidRDefault="0097444F" w:rsidP="003F61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2D9B">
        <w:rPr>
          <w:sz w:val="24"/>
          <w:szCs w:val="24"/>
        </w:rPr>
        <w:t xml:space="preserve">Designate employees responsible for </w:t>
      </w:r>
      <w:r w:rsidR="00F83833">
        <w:rPr>
          <w:sz w:val="24"/>
          <w:szCs w:val="24"/>
        </w:rPr>
        <w:t xml:space="preserve">the </w:t>
      </w:r>
      <w:r w:rsidRPr="00CB2D9B">
        <w:rPr>
          <w:sz w:val="24"/>
          <w:szCs w:val="24"/>
        </w:rPr>
        <w:t>imple</w:t>
      </w:r>
      <w:r w:rsidR="00E16583" w:rsidRPr="00CB2D9B">
        <w:rPr>
          <w:sz w:val="24"/>
          <w:szCs w:val="24"/>
        </w:rPr>
        <w:t>mentation of this program at</w:t>
      </w:r>
      <w:r w:rsidRPr="00CB2D9B">
        <w:rPr>
          <w:sz w:val="24"/>
          <w:szCs w:val="24"/>
        </w:rPr>
        <w:t xml:space="preserve"> their </w:t>
      </w:r>
      <w:r w:rsidR="00E16583" w:rsidRPr="00CB2D9B">
        <w:rPr>
          <w:sz w:val="24"/>
          <w:szCs w:val="24"/>
        </w:rPr>
        <w:t>specific site.</w:t>
      </w:r>
    </w:p>
    <w:p w:rsidR="00CB2D9B" w:rsidRDefault="0097444F" w:rsidP="003F61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2D9B">
        <w:rPr>
          <w:sz w:val="24"/>
          <w:szCs w:val="24"/>
        </w:rPr>
        <w:t>Actively support this program to demonstrate overall safety culture development.</w:t>
      </w:r>
    </w:p>
    <w:p w:rsidR="00F83833" w:rsidRDefault="0097444F" w:rsidP="003F611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B2D9B">
        <w:rPr>
          <w:sz w:val="24"/>
          <w:szCs w:val="24"/>
        </w:rPr>
        <w:t>Ensure adequate funding is available to support this program.</w:t>
      </w:r>
    </w:p>
    <w:p w:rsidR="00F83833" w:rsidRDefault="00F83833" w:rsidP="00F83833">
      <w:pPr>
        <w:pStyle w:val="ListParagraph"/>
        <w:rPr>
          <w:sz w:val="24"/>
          <w:szCs w:val="24"/>
        </w:rPr>
      </w:pPr>
    </w:p>
    <w:p w:rsidR="0097444F" w:rsidRDefault="00723179" w:rsidP="00F83833">
      <w:pPr>
        <w:pStyle w:val="ListParagraph"/>
        <w:ind w:left="0"/>
        <w:rPr>
          <w:b/>
          <w:sz w:val="24"/>
          <w:szCs w:val="24"/>
        </w:rPr>
      </w:pPr>
      <w:r w:rsidRPr="00F83833">
        <w:rPr>
          <w:b/>
          <w:sz w:val="24"/>
          <w:szCs w:val="24"/>
        </w:rPr>
        <w:t>D</w:t>
      </w:r>
      <w:r w:rsidR="00F83833">
        <w:rPr>
          <w:b/>
          <w:sz w:val="24"/>
          <w:szCs w:val="24"/>
        </w:rPr>
        <w:t xml:space="preserve">ivision </w:t>
      </w:r>
      <w:r w:rsidR="0097444F" w:rsidRPr="00F83833">
        <w:rPr>
          <w:b/>
          <w:sz w:val="24"/>
          <w:szCs w:val="24"/>
        </w:rPr>
        <w:t xml:space="preserve">Safety </w:t>
      </w:r>
      <w:r w:rsidR="00E16583" w:rsidRPr="00F83833">
        <w:rPr>
          <w:b/>
          <w:sz w:val="24"/>
          <w:szCs w:val="24"/>
        </w:rPr>
        <w:t>Consultant</w:t>
      </w:r>
    </w:p>
    <w:p w:rsidR="00FC7B08" w:rsidRDefault="00FC7B08" w:rsidP="00F83833">
      <w:pPr>
        <w:pStyle w:val="ListParagraph"/>
        <w:ind w:left="0"/>
        <w:rPr>
          <w:b/>
          <w:sz w:val="24"/>
          <w:szCs w:val="24"/>
        </w:rPr>
      </w:pPr>
    </w:p>
    <w:p w:rsidR="0097444F" w:rsidRDefault="0097444F" w:rsidP="003F61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3833">
        <w:rPr>
          <w:sz w:val="24"/>
          <w:szCs w:val="24"/>
        </w:rPr>
        <w:t xml:space="preserve">Assist </w:t>
      </w:r>
      <w:r w:rsidR="00E16583" w:rsidRPr="00F83833">
        <w:rPr>
          <w:sz w:val="24"/>
          <w:szCs w:val="24"/>
        </w:rPr>
        <w:t>DPR with</w:t>
      </w:r>
      <w:r w:rsidRPr="00F83833">
        <w:rPr>
          <w:sz w:val="24"/>
          <w:szCs w:val="24"/>
        </w:rPr>
        <w:t xml:space="preserve"> implementing </w:t>
      </w:r>
      <w:r w:rsidR="00E16583" w:rsidRPr="00F83833">
        <w:rPr>
          <w:sz w:val="24"/>
          <w:szCs w:val="24"/>
        </w:rPr>
        <w:t>ATV and UTV Policy</w:t>
      </w:r>
      <w:r w:rsidRPr="00F83833">
        <w:rPr>
          <w:sz w:val="24"/>
          <w:szCs w:val="24"/>
        </w:rPr>
        <w:t>.</w:t>
      </w:r>
    </w:p>
    <w:p w:rsidR="00F83833" w:rsidRDefault="0097444F" w:rsidP="003F61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3833">
        <w:rPr>
          <w:sz w:val="24"/>
          <w:szCs w:val="24"/>
        </w:rPr>
        <w:t xml:space="preserve">Periodically review and update the </w:t>
      </w:r>
      <w:r w:rsidR="0032495A" w:rsidRPr="00F83833">
        <w:rPr>
          <w:sz w:val="24"/>
          <w:szCs w:val="24"/>
        </w:rPr>
        <w:t>ATV and UTV</w:t>
      </w:r>
      <w:r w:rsidRPr="00F83833">
        <w:rPr>
          <w:sz w:val="24"/>
          <w:szCs w:val="24"/>
        </w:rPr>
        <w:t xml:space="preserve"> program.</w:t>
      </w:r>
    </w:p>
    <w:p w:rsidR="00723179" w:rsidRPr="00F83833" w:rsidRDefault="00723179" w:rsidP="003F611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83833">
        <w:rPr>
          <w:sz w:val="24"/>
          <w:szCs w:val="24"/>
        </w:rPr>
        <w:t xml:space="preserve">Periodically evaluate the work site usage of </w:t>
      </w:r>
      <w:r w:rsidR="0032495A" w:rsidRPr="00F83833">
        <w:rPr>
          <w:sz w:val="24"/>
          <w:szCs w:val="24"/>
        </w:rPr>
        <w:t>ATVs and UTVs</w:t>
      </w:r>
      <w:r w:rsidRPr="00F83833">
        <w:rPr>
          <w:sz w:val="24"/>
          <w:szCs w:val="24"/>
        </w:rPr>
        <w:t>.</w:t>
      </w:r>
    </w:p>
    <w:p w:rsidR="00F83833" w:rsidRDefault="00F83833" w:rsidP="00F83833">
      <w:pPr>
        <w:pStyle w:val="ListParagraph"/>
        <w:tabs>
          <w:tab w:val="left" w:pos="360"/>
          <w:tab w:val="left" w:pos="630"/>
        </w:tabs>
        <w:rPr>
          <w:sz w:val="24"/>
          <w:szCs w:val="24"/>
        </w:rPr>
      </w:pPr>
    </w:p>
    <w:p w:rsidR="00723179" w:rsidRDefault="00723179" w:rsidP="00F83833">
      <w:pPr>
        <w:pStyle w:val="ListParagraph"/>
        <w:ind w:left="0"/>
        <w:rPr>
          <w:b/>
          <w:sz w:val="24"/>
          <w:szCs w:val="24"/>
        </w:rPr>
      </w:pPr>
      <w:r w:rsidRPr="00F83833">
        <w:rPr>
          <w:b/>
          <w:sz w:val="24"/>
          <w:szCs w:val="24"/>
        </w:rPr>
        <w:t>Supervisors</w:t>
      </w:r>
    </w:p>
    <w:p w:rsidR="00FC7B08" w:rsidRDefault="00FC7B08" w:rsidP="00F83833">
      <w:pPr>
        <w:pStyle w:val="ListParagraph"/>
        <w:ind w:left="0"/>
        <w:rPr>
          <w:b/>
          <w:sz w:val="24"/>
          <w:szCs w:val="24"/>
        </w:rPr>
      </w:pPr>
    </w:p>
    <w:p w:rsidR="00945B5E" w:rsidRPr="00945B5E" w:rsidRDefault="00AE48F4" w:rsidP="003F611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83833">
        <w:rPr>
          <w:sz w:val="24"/>
          <w:szCs w:val="24"/>
        </w:rPr>
        <w:t xml:space="preserve">Review and ensure understanding of this program and its applicability to </w:t>
      </w:r>
      <w:r w:rsidR="00043373" w:rsidRPr="00F83833">
        <w:rPr>
          <w:sz w:val="24"/>
          <w:szCs w:val="24"/>
        </w:rPr>
        <w:t>their</w:t>
      </w:r>
      <w:r w:rsidRPr="00F83833">
        <w:rPr>
          <w:sz w:val="24"/>
          <w:szCs w:val="24"/>
        </w:rPr>
        <w:t xml:space="preserve"> </w:t>
      </w:r>
      <w:r w:rsidR="0032495A" w:rsidRPr="00F83833">
        <w:rPr>
          <w:sz w:val="24"/>
          <w:szCs w:val="24"/>
        </w:rPr>
        <w:t>location</w:t>
      </w:r>
      <w:r w:rsidRPr="00F83833">
        <w:rPr>
          <w:sz w:val="24"/>
          <w:szCs w:val="24"/>
        </w:rPr>
        <w:t>.</w:t>
      </w:r>
    </w:p>
    <w:p w:rsidR="00AE48F4" w:rsidRPr="00945B5E" w:rsidRDefault="00AE48F4" w:rsidP="003F611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45B5E">
        <w:rPr>
          <w:sz w:val="24"/>
          <w:szCs w:val="24"/>
        </w:rPr>
        <w:t>Ensure employees comply with all provisions of this program.</w:t>
      </w:r>
    </w:p>
    <w:p w:rsidR="00AE48F4" w:rsidRPr="00945B5E" w:rsidRDefault="00AE48F4" w:rsidP="003F611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45B5E">
        <w:rPr>
          <w:sz w:val="24"/>
          <w:szCs w:val="24"/>
        </w:rPr>
        <w:t>Ensure employees receive training appropriate to their assigned tasks and maintain documentation.</w:t>
      </w:r>
    </w:p>
    <w:p w:rsidR="00945B5E" w:rsidRPr="00945B5E" w:rsidRDefault="00AE48F4" w:rsidP="003F611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45B5E">
        <w:rPr>
          <w:sz w:val="24"/>
          <w:szCs w:val="24"/>
        </w:rPr>
        <w:t>Ensure employees are provided with and use appropriate personal protective equipment (PPE).</w:t>
      </w:r>
    </w:p>
    <w:p w:rsidR="00945B5E" w:rsidRPr="00945B5E" w:rsidRDefault="00AE48F4" w:rsidP="003F611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45B5E">
        <w:rPr>
          <w:sz w:val="24"/>
          <w:szCs w:val="24"/>
        </w:rPr>
        <w:t>Take prompt action including disciplinary action when unsafe conditions or acts are observed.</w:t>
      </w:r>
    </w:p>
    <w:p w:rsidR="00945B5E" w:rsidRPr="00945B5E" w:rsidRDefault="00AE48F4" w:rsidP="003F611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45B5E">
        <w:rPr>
          <w:sz w:val="24"/>
          <w:szCs w:val="24"/>
        </w:rPr>
        <w:t>Investigate injuries and damage</w:t>
      </w:r>
      <w:r w:rsidR="00043373" w:rsidRPr="00945B5E">
        <w:rPr>
          <w:sz w:val="24"/>
          <w:szCs w:val="24"/>
        </w:rPr>
        <w:t xml:space="preserve"> associated with ATV/UTV usage</w:t>
      </w:r>
      <w:r w:rsidRPr="00945B5E">
        <w:rPr>
          <w:sz w:val="24"/>
          <w:szCs w:val="24"/>
        </w:rPr>
        <w:t>.</w:t>
      </w:r>
    </w:p>
    <w:p w:rsidR="00AE48F4" w:rsidRPr="00945B5E" w:rsidRDefault="00AE48F4" w:rsidP="003F611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945B5E">
        <w:rPr>
          <w:sz w:val="24"/>
          <w:szCs w:val="24"/>
        </w:rPr>
        <w:t xml:space="preserve">Ensure periodic maintenance is performed on </w:t>
      </w:r>
      <w:r w:rsidR="0032495A" w:rsidRPr="00945B5E">
        <w:rPr>
          <w:sz w:val="24"/>
          <w:szCs w:val="24"/>
        </w:rPr>
        <w:t>the ATV or UTV.</w:t>
      </w:r>
    </w:p>
    <w:p w:rsidR="00945B5E" w:rsidRDefault="00945B5E" w:rsidP="009442A4">
      <w:pPr>
        <w:pStyle w:val="ListParagraph"/>
        <w:tabs>
          <w:tab w:val="left" w:pos="450"/>
        </w:tabs>
        <w:rPr>
          <w:b/>
          <w:sz w:val="24"/>
          <w:szCs w:val="24"/>
        </w:rPr>
      </w:pPr>
    </w:p>
    <w:p w:rsidR="00AE48F4" w:rsidRDefault="0032495A" w:rsidP="009442A4">
      <w:pPr>
        <w:pStyle w:val="ListParagraph"/>
        <w:ind w:left="0"/>
        <w:rPr>
          <w:b/>
          <w:sz w:val="24"/>
          <w:szCs w:val="24"/>
        </w:rPr>
      </w:pPr>
      <w:r w:rsidRPr="00945B5E">
        <w:rPr>
          <w:b/>
          <w:sz w:val="24"/>
          <w:szCs w:val="24"/>
        </w:rPr>
        <w:t>ATV or UTV Operator</w:t>
      </w:r>
    </w:p>
    <w:p w:rsidR="00FC7B08" w:rsidRDefault="00FC7B08" w:rsidP="009442A4">
      <w:pPr>
        <w:pStyle w:val="ListParagraph"/>
        <w:ind w:left="0"/>
        <w:rPr>
          <w:sz w:val="24"/>
          <w:szCs w:val="24"/>
        </w:rPr>
      </w:pPr>
    </w:p>
    <w:p w:rsidR="009158FB" w:rsidRDefault="009158FB" w:rsidP="003F61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45B5E">
        <w:rPr>
          <w:sz w:val="24"/>
          <w:szCs w:val="24"/>
        </w:rPr>
        <w:t xml:space="preserve">Adhere to </w:t>
      </w:r>
      <w:r w:rsidR="00043373" w:rsidRPr="00945B5E">
        <w:rPr>
          <w:sz w:val="24"/>
          <w:szCs w:val="24"/>
        </w:rPr>
        <w:t>the vehicle’s operators’ manual</w:t>
      </w:r>
      <w:r w:rsidRPr="00945B5E">
        <w:rPr>
          <w:sz w:val="24"/>
          <w:szCs w:val="24"/>
        </w:rPr>
        <w:t xml:space="preserve"> and </w:t>
      </w:r>
      <w:r w:rsidR="00945B5E">
        <w:rPr>
          <w:sz w:val="24"/>
          <w:szCs w:val="24"/>
        </w:rPr>
        <w:t>all provisions in this program.</w:t>
      </w:r>
    </w:p>
    <w:p w:rsidR="00945B5E" w:rsidRDefault="009158FB" w:rsidP="003F61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45B5E">
        <w:rPr>
          <w:sz w:val="24"/>
          <w:szCs w:val="24"/>
        </w:rPr>
        <w:t>Attend and a</w:t>
      </w:r>
      <w:r w:rsidR="0032495A" w:rsidRPr="00945B5E">
        <w:rPr>
          <w:sz w:val="24"/>
          <w:szCs w:val="24"/>
        </w:rPr>
        <w:t>dhere to all require</w:t>
      </w:r>
      <w:r w:rsidR="0023382D" w:rsidRPr="00945B5E">
        <w:rPr>
          <w:sz w:val="24"/>
          <w:szCs w:val="24"/>
        </w:rPr>
        <w:t>d training prior to operating an ATV/</w:t>
      </w:r>
      <w:r w:rsidR="0032495A" w:rsidRPr="00945B5E">
        <w:rPr>
          <w:sz w:val="24"/>
          <w:szCs w:val="24"/>
        </w:rPr>
        <w:t>UTV.</w:t>
      </w:r>
    </w:p>
    <w:p w:rsidR="00945B5E" w:rsidRDefault="009158FB" w:rsidP="003F61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45B5E">
        <w:rPr>
          <w:sz w:val="24"/>
          <w:szCs w:val="24"/>
        </w:rPr>
        <w:t>Immediately report any unsafe ac</w:t>
      </w:r>
      <w:r w:rsidR="00945B5E">
        <w:rPr>
          <w:sz w:val="24"/>
          <w:szCs w:val="24"/>
        </w:rPr>
        <w:t>ts or conditions to supervisor.</w:t>
      </w:r>
    </w:p>
    <w:p w:rsidR="00945B5E" w:rsidRDefault="00043373" w:rsidP="003F61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45B5E">
        <w:rPr>
          <w:sz w:val="24"/>
          <w:szCs w:val="24"/>
        </w:rPr>
        <w:t>Become familiar with the terrain where the ATV/UTV will be operated.</w:t>
      </w:r>
    </w:p>
    <w:p w:rsidR="009158FB" w:rsidRPr="00945B5E" w:rsidRDefault="009158FB" w:rsidP="003F61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45B5E">
        <w:rPr>
          <w:sz w:val="24"/>
          <w:szCs w:val="24"/>
        </w:rPr>
        <w:t xml:space="preserve">Consult with </w:t>
      </w:r>
      <w:r w:rsidR="00375C4B" w:rsidRPr="00945B5E">
        <w:rPr>
          <w:sz w:val="24"/>
          <w:szCs w:val="24"/>
        </w:rPr>
        <w:t>S</w:t>
      </w:r>
      <w:r w:rsidRPr="00945B5E">
        <w:rPr>
          <w:sz w:val="24"/>
          <w:szCs w:val="24"/>
        </w:rPr>
        <w:t xml:space="preserve">upervisor and/or Safety </w:t>
      </w:r>
      <w:r w:rsidR="0032495A" w:rsidRPr="00945B5E">
        <w:rPr>
          <w:sz w:val="24"/>
          <w:szCs w:val="24"/>
        </w:rPr>
        <w:t>Consultant</w:t>
      </w:r>
      <w:r w:rsidRPr="00945B5E">
        <w:rPr>
          <w:sz w:val="24"/>
          <w:szCs w:val="24"/>
        </w:rPr>
        <w:t xml:space="preserve"> regarding any unusual hazards.</w:t>
      </w:r>
    </w:p>
    <w:p w:rsidR="00512514" w:rsidRPr="00B83FC8" w:rsidRDefault="00512514" w:rsidP="009158FB">
      <w:pPr>
        <w:tabs>
          <w:tab w:val="left" w:pos="450"/>
        </w:tabs>
        <w:rPr>
          <w:sz w:val="24"/>
          <w:szCs w:val="24"/>
        </w:rPr>
      </w:pPr>
    </w:p>
    <w:p w:rsidR="00404E17" w:rsidRDefault="00404E17" w:rsidP="002E0637">
      <w:pPr>
        <w:rPr>
          <w:b/>
          <w:sz w:val="24"/>
          <w:szCs w:val="24"/>
        </w:rPr>
      </w:pPr>
    </w:p>
    <w:p w:rsidR="00C12D1B" w:rsidRDefault="00A51111" w:rsidP="00C12D1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6.0</w:t>
      </w:r>
      <w:r>
        <w:rPr>
          <w:b/>
          <w:sz w:val="24"/>
          <w:szCs w:val="24"/>
        </w:rPr>
        <w:tab/>
      </w:r>
      <w:r w:rsidR="00822520" w:rsidRPr="00A51111">
        <w:rPr>
          <w:b/>
          <w:sz w:val="24"/>
          <w:szCs w:val="24"/>
          <w:u w:val="single"/>
        </w:rPr>
        <w:t>GENERAL REQUIREMENTS</w:t>
      </w:r>
    </w:p>
    <w:p w:rsidR="00C12D1B" w:rsidRDefault="00C12D1B" w:rsidP="00C12D1B">
      <w:pPr>
        <w:rPr>
          <w:b/>
          <w:sz w:val="24"/>
          <w:szCs w:val="24"/>
          <w:u w:val="single"/>
        </w:rPr>
      </w:pPr>
    </w:p>
    <w:p w:rsidR="00C12D1B" w:rsidRDefault="008F28AA" w:rsidP="00C12D1B">
      <w:pPr>
        <w:rPr>
          <w:sz w:val="24"/>
          <w:szCs w:val="24"/>
        </w:rPr>
      </w:pPr>
      <w:r w:rsidRPr="0001400A">
        <w:rPr>
          <w:sz w:val="24"/>
          <w:szCs w:val="24"/>
        </w:rPr>
        <w:t xml:space="preserve">The following sections provide requirements and best management practices for the various types of </w:t>
      </w:r>
      <w:r w:rsidR="00C110A7" w:rsidRPr="0001400A">
        <w:rPr>
          <w:sz w:val="24"/>
          <w:szCs w:val="24"/>
        </w:rPr>
        <w:t>ATVs and UTVS used with</w:t>
      </w:r>
      <w:r w:rsidR="00A96052" w:rsidRPr="0001400A">
        <w:rPr>
          <w:sz w:val="24"/>
          <w:szCs w:val="24"/>
        </w:rPr>
        <w:t>in</w:t>
      </w:r>
      <w:r w:rsidR="00C110A7" w:rsidRPr="0001400A">
        <w:rPr>
          <w:sz w:val="24"/>
          <w:szCs w:val="24"/>
        </w:rPr>
        <w:t xml:space="preserve"> DPR</w:t>
      </w:r>
      <w:r w:rsidRPr="0001400A">
        <w:rPr>
          <w:sz w:val="24"/>
          <w:szCs w:val="24"/>
        </w:rPr>
        <w:t xml:space="preserve">. </w:t>
      </w:r>
      <w:r w:rsidR="00B166F3" w:rsidRPr="0001400A">
        <w:rPr>
          <w:sz w:val="24"/>
          <w:szCs w:val="24"/>
        </w:rPr>
        <w:t xml:space="preserve"> </w:t>
      </w:r>
      <w:r w:rsidRPr="0001400A">
        <w:rPr>
          <w:sz w:val="24"/>
          <w:szCs w:val="24"/>
        </w:rPr>
        <w:t>When in doubt, default to the manufacturer's instructions for the particular</w:t>
      </w:r>
      <w:r w:rsidR="0023382D" w:rsidRPr="0001400A">
        <w:rPr>
          <w:sz w:val="24"/>
          <w:szCs w:val="24"/>
        </w:rPr>
        <w:t xml:space="preserve"> make and model of the ATV/UTV</w:t>
      </w:r>
      <w:r w:rsidRPr="0001400A">
        <w:rPr>
          <w:sz w:val="24"/>
          <w:szCs w:val="24"/>
        </w:rPr>
        <w:t xml:space="preserve"> for more detailed guidance.</w:t>
      </w:r>
    </w:p>
    <w:p w:rsidR="00C12D1B" w:rsidRDefault="00C12D1B" w:rsidP="00C12D1B">
      <w:pPr>
        <w:rPr>
          <w:sz w:val="24"/>
          <w:szCs w:val="24"/>
        </w:rPr>
      </w:pPr>
    </w:p>
    <w:p w:rsidR="00C12D1B" w:rsidRDefault="008F28AA" w:rsidP="00C12D1B">
      <w:pPr>
        <w:rPr>
          <w:sz w:val="24"/>
          <w:szCs w:val="24"/>
        </w:rPr>
      </w:pPr>
      <w:r w:rsidRPr="0001400A">
        <w:rPr>
          <w:sz w:val="24"/>
          <w:szCs w:val="24"/>
        </w:rPr>
        <w:t xml:space="preserve">The information in this document shall be supplemented by good judgment, safe operation, and caution in evaluating each situation.  Since the operator is in direct control of the </w:t>
      </w:r>
      <w:r w:rsidR="00C110A7" w:rsidRPr="0001400A">
        <w:rPr>
          <w:sz w:val="24"/>
          <w:szCs w:val="24"/>
        </w:rPr>
        <w:t>ATV/UTV</w:t>
      </w:r>
      <w:r w:rsidRPr="0001400A">
        <w:rPr>
          <w:sz w:val="24"/>
          <w:szCs w:val="24"/>
        </w:rPr>
        <w:t xml:space="preserve">, </w:t>
      </w:r>
      <w:r w:rsidRPr="0001400A">
        <w:rPr>
          <w:sz w:val="24"/>
          <w:szCs w:val="24"/>
        </w:rPr>
        <w:lastRenderedPageBreak/>
        <w:t xml:space="preserve">conformance with good safety practices is the responsibility of the operator. </w:t>
      </w:r>
      <w:r w:rsidR="00B166F3" w:rsidRPr="0001400A">
        <w:rPr>
          <w:sz w:val="24"/>
          <w:szCs w:val="24"/>
        </w:rPr>
        <w:t xml:space="preserve"> </w:t>
      </w:r>
      <w:r w:rsidRPr="0001400A">
        <w:rPr>
          <w:sz w:val="24"/>
          <w:szCs w:val="24"/>
        </w:rPr>
        <w:t xml:space="preserve">The operator shall make decisions on the use and operation of the </w:t>
      </w:r>
      <w:r w:rsidR="00C110A7" w:rsidRPr="0001400A">
        <w:rPr>
          <w:sz w:val="24"/>
          <w:szCs w:val="24"/>
        </w:rPr>
        <w:t>ATV/UTV</w:t>
      </w:r>
      <w:r w:rsidRPr="0001400A">
        <w:rPr>
          <w:sz w:val="24"/>
          <w:szCs w:val="24"/>
        </w:rPr>
        <w:t xml:space="preserve"> with due consideration for the fact that his or her own safety as well as the safety of others is dependent on their actions.</w:t>
      </w:r>
    </w:p>
    <w:p w:rsidR="00C12D1B" w:rsidRDefault="00C12D1B" w:rsidP="00C12D1B">
      <w:pPr>
        <w:rPr>
          <w:sz w:val="24"/>
          <w:szCs w:val="24"/>
        </w:rPr>
      </w:pPr>
    </w:p>
    <w:p w:rsidR="00C12D1B" w:rsidRDefault="008F28AA" w:rsidP="00C12D1B">
      <w:pPr>
        <w:rPr>
          <w:sz w:val="24"/>
          <w:szCs w:val="24"/>
        </w:rPr>
      </w:pPr>
      <w:r w:rsidRPr="0001400A">
        <w:rPr>
          <w:sz w:val="24"/>
          <w:szCs w:val="24"/>
        </w:rPr>
        <w:t xml:space="preserve">All operators shall be trained before operating </w:t>
      </w:r>
      <w:r w:rsidR="00C110A7" w:rsidRPr="0001400A">
        <w:rPr>
          <w:sz w:val="24"/>
          <w:szCs w:val="24"/>
        </w:rPr>
        <w:t>ATVs/UTVs</w:t>
      </w:r>
      <w:r w:rsidRPr="0001400A">
        <w:rPr>
          <w:sz w:val="24"/>
          <w:szCs w:val="24"/>
        </w:rPr>
        <w:t>.</w:t>
      </w:r>
      <w:r w:rsidR="00B166F3" w:rsidRPr="0001400A">
        <w:rPr>
          <w:sz w:val="24"/>
          <w:szCs w:val="24"/>
        </w:rPr>
        <w:t xml:space="preserve"> </w:t>
      </w:r>
      <w:r w:rsidRPr="0001400A">
        <w:rPr>
          <w:sz w:val="24"/>
          <w:szCs w:val="24"/>
        </w:rPr>
        <w:t xml:space="preserve"> Operators are ONLY qualified to use </w:t>
      </w:r>
      <w:r w:rsidR="00C110A7" w:rsidRPr="0001400A">
        <w:rPr>
          <w:sz w:val="24"/>
          <w:szCs w:val="24"/>
        </w:rPr>
        <w:t xml:space="preserve">ATVs/UTVs </w:t>
      </w:r>
      <w:r w:rsidR="00503526" w:rsidRPr="0001400A">
        <w:rPr>
          <w:sz w:val="24"/>
          <w:szCs w:val="24"/>
        </w:rPr>
        <w:t>specific to their training and for which they have been authorized to operate.</w:t>
      </w:r>
      <w:r w:rsidRPr="0001400A">
        <w:rPr>
          <w:sz w:val="24"/>
          <w:szCs w:val="24"/>
        </w:rPr>
        <w:t xml:space="preserve"> </w:t>
      </w:r>
      <w:r w:rsidR="00B166F3" w:rsidRPr="0001400A">
        <w:rPr>
          <w:sz w:val="24"/>
          <w:szCs w:val="24"/>
        </w:rPr>
        <w:t xml:space="preserve"> </w:t>
      </w:r>
      <w:r w:rsidRPr="0001400A">
        <w:rPr>
          <w:sz w:val="24"/>
          <w:szCs w:val="24"/>
        </w:rPr>
        <w:t>All operations shall be done safely and in accordance with accepted work practices and</w:t>
      </w:r>
      <w:r w:rsidR="00503526" w:rsidRPr="0001400A">
        <w:rPr>
          <w:sz w:val="24"/>
          <w:szCs w:val="24"/>
        </w:rPr>
        <w:t xml:space="preserve"> ATV/UTV </w:t>
      </w:r>
      <w:r w:rsidRPr="0001400A">
        <w:rPr>
          <w:sz w:val="24"/>
          <w:szCs w:val="24"/>
        </w:rPr>
        <w:t xml:space="preserve">manufacturer guidelines. </w:t>
      </w:r>
      <w:r w:rsidR="00503526" w:rsidRPr="0001400A">
        <w:rPr>
          <w:sz w:val="24"/>
          <w:szCs w:val="24"/>
        </w:rPr>
        <w:t>Individual parks</w:t>
      </w:r>
      <w:r w:rsidRPr="0001400A">
        <w:rPr>
          <w:sz w:val="24"/>
          <w:szCs w:val="24"/>
        </w:rPr>
        <w:t xml:space="preserve"> </w:t>
      </w:r>
      <w:r w:rsidR="00741830" w:rsidRPr="0001400A">
        <w:rPr>
          <w:sz w:val="24"/>
          <w:szCs w:val="24"/>
        </w:rPr>
        <w:t xml:space="preserve">and program supervisors </w:t>
      </w:r>
      <w:r w:rsidRPr="0001400A">
        <w:rPr>
          <w:sz w:val="24"/>
          <w:szCs w:val="24"/>
        </w:rPr>
        <w:t>may impose additional restrictions on their operations as necessary.</w:t>
      </w:r>
    </w:p>
    <w:p w:rsidR="00C12D1B" w:rsidRDefault="00C12D1B" w:rsidP="00C12D1B">
      <w:pPr>
        <w:rPr>
          <w:sz w:val="24"/>
          <w:szCs w:val="24"/>
        </w:rPr>
      </w:pPr>
    </w:p>
    <w:p w:rsidR="00043373" w:rsidRPr="0001400A" w:rsidRDefault="00043373" w:rsidP="00C12D1B">
      <w:pPr>
        <w:rPr>
          <w:sz w:val="24"/>
          <w:szCs w:val="24"/>
        </w:rPr>
      </w:pPr>
      <w:r w:rsidRPr="0001400A">
        <w:rPr>
          <w:sz w:val="24"/>
          <w:szCs w:val="24"/>
        </w:rPr>
        <w:t>Following completion of training</w:t>
      </w:r>
      <w:r w:rsidR="001C7B48" w:rsidRPr="0001400A">
        <w:rPr>
          <w:sz w:val="24"/>
          <w:szCs w:val="24"/>
        </w:rPr>
        <w:t>,</w:t>
      </w:r>
      <w:r w:rsidRPr="0001400A">
        <w:rPr>
          <w:sz w:val="24"/>
          <w:szCs w:val="24"/>
        </w:rPr>
        <w:t xml:space="preserve"> Operators and Trainers will complete the “ATV/UTV Operators Acknowledgement” (Attachment A).  This form will become part of the operator’s training file and available for review by management.</w:t>
      </w:r>
    </w:p>
    <w:p w:rsidR="00525104" w:rsidRPr="00A51111" w:rsidRDefault="00525104" w:rsidP="00A51111">
      <w:pPr>
        <w:rPr>
          <w:sz w:val="24"/>
          <w:szCs w:val="24"/>
        </w:rPr>
      </w:pPr>
    </w:p>
    <w:p w:rsidR="00BC6FBC" w:rsidRPr="00634B2B" w:rsidRDefault="00BC6FBC" w:rsidP="008F28AA">
      <w:pPr>
        <w:rPr>
          <w:b/>
          <w:sz w:val="24"/>
          <w:szCs w:val="24"/>
        </w:rPr>
      </w:pPr>
    </w:p>
    <w:p w:rsidR="00FD3103" w:rsidRDefault="00904085" w:rsidP="00FD310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7.0</w:t>
      </w:r>
      <w:r>
        <w:rPr>
          <w:b/>
          <w:sz w:val="24"/>
          <w:szCs w:val="24"/>
        </w:rPr>
        <w:tab/>
      </w:r>
      <w:r w:rsidR="007370ED" w:rsidRPr="00904085">
        <w:rPr>
          <w:b/>
          <w:sz w:val="24"/>
          <w:szCs w:val="24"/>
          <w:u w:val="single"/>
        </w:rPr>
        <w:t>I</w:t>
      </w:r>
      <w:r w:rsidRPr="00904085">
        <w:rPr>
          <w:b/>
          <w:sz w:val="24"/>
          <w:szCs w:val="24"/>
          <w:u w:val="single"/>
        </w:rPr>
        <w:t>NSPECTION AND MAINTENANCE</w:t>
      </w:r>
    </w:p>
    <w:p w:rsidR="00525104" w:rsidRDefault="00525104" w:rsidP="00FD3103">
      <w:pPr>
        <w:rPr>
          <w:b/>
          <w:sz w:val="24"/>
          <w:szCs w:val="24"/>
        </w:rPr>
      </w:pPr>
    </w:p>
    <w:p w:rsidR="007370ED" w:rsidRPr="00FC7B08" w:rsidRDefault="00FD3103" w:rsidP="003F611A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FD3103">
        <w:rPr>
          <w:sz w:val="24"/>
          <w:szCs w:val="24"/>
        </w:rPr>
        <w:t>A</w:t>
      </w:r>
      <w:r w:rsidR="00503526" w:rsidRPr="00FD3103">
        <w:rPr>
          <w:sz w:val="24"/>
          <w:szCs w:val="24"/>
        </w:rPr>
        <w:t xml:space="preserve">TVs/UTVs shall be inspected </w:t>
      </w:r>
      <w:r w:rsidR="00BC6FBC" w:rsidRPr="00FD3103">
        <w:rPr>
          <w:sz w:val="24"/>
          <w:szCs w:val="24"/>
        </w:rPr>
        <w:t xml:space="preserve">and maintained </w:t>
      </w:r>
      <w:r w:rsidR="00503526" w:rsidRPr="00FD3103">
        <w:rPr>
          <w:sz w:val="24"/>
          <w:szCs w:val="24"/>
        </w:rPr>
        <w:t xml:space="preserve">based on </w:t>
      </w:r>
      <w:r w:rsidR="00043373" w:rsidRPr="00FD3103">
        <w:rPr>
          <w:sz w:val="24"/>
          <w:szCs w:val="24"/>
        </w:rPr>
        <w:t xml:space="preserve">the manufacturer </w:t>
      </w:r>
      <w:r w:rsidR="00503526" w:rsidRPr="00FD3103">
        <w:rPr>
          <w:sz w:val="24"/>
          <w:szCs w:val="24"/>
        </w:rPr>
        <w:t>recommendations</w:t>
      </w:r>
      <w:r w:rsidR="00043373" w:rsidRPr="00FD3103">
        <w:rPr>
          <w:sz w:val="24"/>
          <w:szCs w:val="24"/>
        </w:rPr>
        <w:t xml:space="preserve"> and guidance.</w:t>
      </w:r>
    </w:p>
    <w:p w:rsidR="00FC7B08" w:rsidRPr="00FD3103" w:rsidRDefault="00FC7B08" w:rsidP="00FC7B08">
      <w:pPr>
        <w:pStyle w:val="ListParagraph"/>
        <w:rPr>
          <w:b/>
          <w:sz w:val="24"/>
          <w:szCs w:val="24"/>
        </w:rPr>
      </w:pPr>
    </w:p>
    <w:p w:rsidR="00FC7B08" w:rsidRDefault="00191587" w:rsidP="003F61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C7B08">
        <w:rPr>
          <w:sz w:val="24"/>
          <w:szCs w:val="24"/>
        </w:rPr>
        <w:t xml:space="preserve">The </w:t>
      </w:r>
      <w:r w:rsidR="007370ED" w:rsidRPr="00FC7B08">
        <w:rPr>
          <w:sz w:val="24"/>
          <w:szCs w:val="24"/>
        </w:rPr>
        <w:t xml:space="preserve">inspection will identify conditions that could affect the safe use of the </w:t>
      </w:r>
      <w:r w:rsidR="003A2CD8" w:rsidRPr="00FC7B08">
        <w:rPr>
          <w:sz w:val="24"/>
          <w:szCs w:val="24"/>
        </w:rPr>
        <w:t>ATV/UTV</w:t>
      </w:r>
      <w:r w:rsidR="007370ED" w:rsidRPr="00FC7B08">
        <w:rPr>
          <w:sz w:val="24"/>
          <w:szCs w:val="24"/>
        </w:rPr>
        <w:t>.</w:t>
      </w:r>
      <w:r w:rsidR="00B166F3" w:rsidRPr="00FC7B08">
        <w:rPr>
          <w:sz w:val="24"/>
          <w:szCs w:val="24"/>
        </w:rPr>
        <w:t xml:space="preserve"> </w:t>
      </w:r>
      <w:r w:rsidR="007370ED" w:rsidRPr="00FC7B08">
        <w:rPr>
          <w:sz w:val="24"/>
          <w:szCs w:val="24"/>
        </w:rPr>
        <w:t xml:space="preserve"> If any unsafe conditions exist, the </w:t>
      </w:r>
      <w:r w:rsidR="003661DD" w:rsidRPr="00FC7B08">
        <w:rPr>
          <w:sz w:val="24"/>
          <w:szCs w:val="24"/>
        </w:rPr>
        <w:t>ATV/UTV</w:t>
      </w:r>
      <w:r w:rsidR="007370ED" w:rsidRPr="00FC7B08">
        <w:rPr>
          <w:sz w:val="24"/>
          <w:szCs w:val="24"/>
        </w:rPr>
        <w:t xml:space="preserve"> shall be removed from service.</w:t>
      </w:r>
      <w:r w:rsidR="00B166F3" w:rsidRPr="00FC7B08">
        <w:rPr>
          <w:sz w:val="24"/>
          <w:szCs w:val="24"/>
        </w:rPr>
        <w:t xml:space="preserve"> </w:t>
      </w:r>
      <w:r w:rsidR="007370ED" w:rsidRPr="00FC7B08">
        <w:rPr>
          <w:sz w:val="24"/>
          <w:szCs w:val="24"/>
        </w:rPr>
        <w:t xml:space="preserve"> </w:t>
      </w:r>
      <w:r w:rsidR="003661DD" w:rsidRPr="00FC7B08">
        <w:rPr>
          <w:sz w:val="24"/>
          <w:szCs w:val="24"/>
        </w:rPr>
        <w:t>Upon removing</w:t>
      </w:r>
      <w:r w:rsidR="007370ED" w:rsidRPr="00FC7B08">
        <w:rPr>
          <w:sz w:val="24"/>
          <w:szCs w:val="24"/>
        </w:rPr>
        <w:t xml:space="preserve"> an </w:t>
      </w:r>
      <w:r w:rsidR="003661DD" w:rsidRPr="00FC7B08">
        <w:rPr>
          <w:sz w:val="24"/>
          <w:szCs w:val="24"/>
        </w:rPr>
        <w:t>ATV/UTV</w:t>
      </w:r>
      <w:r w:rsidR="007370ED" w:rsidRPr="00FC7B08">
        <w:rPr>
          <w:sz w:val="24"/>
          <w:szCs w:val="24"/>
        </w:rPr>
        <w:t xml:space="preserve"> from service, the operator shall remove the keys and place an “Out of Service” tag near the operator control panel.</w:t>
      </w:r>
    </w:p>
    <w:p w:rsidR="00FC7B08" w:rsidRDefault="00FC7B08" w:rsidP="00FC7B08">
      <w:pPr>
        <w:pStyle w:val="ListParagraph"/>
        <w:rPr>
          <w:sz w:val="24"/>
          <w:szCs w:val="24"/>
        </w:rPr>
      </w:pPr>
    </w:p>
    <w:p w:rsidR="007370ED" w:rsidRDefault="007370ED" w:rsidP="003F61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C7B08">
        <w:rPr>
          <w:sz w:val="24"/>
          <w:szCs w:val="24"/>
        </w:rPr>
        <w:t xml:space="preserve">Operators must immediately report any unsafe </w:t>
      </w:r>
      <w:r w:rsidR="003661DD" w:rsidRPr="00FC7B08">
        <w:rPr>
          <w:sz w:val="24"/>
          <w:szCs w:val="24"/>
        </w:rPr>
        <w:t>ATV/UTV</w:t>
      </w:r>
      <w:r w:rsidRPr="00FC7B08">
        <w:rPr>
          <w:sz w:val="24"/>
          <w:szCs w:val="24"/>
        </w:rPr>
        <w:t xml:space="preserve"> conditions to their supervisor. When an </w:t>
      </w:r>
      <w:r w:rsidR="003661DD" w:rsidRPr="00FC7B08">
        <w:rPr>
          <w:sz w:val="24"/>
          <w:szCs w:val="24"/>
        </w:rPr>
        <w:t>ATV/UTV</w:t>
      </w:r>
      <w:r w:rsidRPr="00FC7B08">
        <w:rPr>
          <w:sz w:val="24"/>
          <w:szCs w:val="24"/>
        </w:rPr>
        <w:t xml:space="preserve"> has been removed from service, the operator must give the keys to the supervisor for safekeeping. </w:t>
      </w:r>
      <w:r w:rsidR="00B166F3" w:rsidRPr="00FC7B08">
        <w:rPr>
          <w:sz w:val="24"/>
          <w:szCs w:val="24"/>
        </w:rPr>
        <w:t xml:space="preserve"> </w:t>
      </w:r>
      <w:r w:rsidRPr="00FC7B08">
        <w:rPr>
          <w:sz w:val="24"/>
          <w:szCs w:val="24"/>
        </w:rPr>
        <w:t>The supervisor is then responsible for ensuring the necessary arrangements are made for repair.</w:t>
      </w:r>
    </w:p>
    <w:p w:rsidR="00FC7B08" w:rsidRPr="00FC7B08" w:rsidRDefault="00FC7B08" w:rsidP="00FC7B08">
      <w:pPr>
        <w:pStyle w:val="ListParagraph"/>
        <w:rPr>
          <w:sz w:val="24"/>
          <w:szCs w:val="24"/>
        </w:rPr>
      </w:pPr>
    </w:p>
    <w:p w:rsidR="007370ED" w:rsidRPr="00FD3103" w:rsidRDefault="007370ED" w:rsidP="003F61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D3103">
        <w:rPr>
          <w:sz w:val="24"/>
          <w:szCs w:val="24"/>
        </w:rPr>
        <w:t xml:space="preserve">Only authorized personnel shall perform </w:t>
      </w:r>
      <w:r w:rsidR="003661DD" w:rsidRPr="00FD3103">
        <w:rPr>
          <w:sz w:val="24"/>
          <w:szCs w:val="24"/>
        </w:rPr>
        <w:t>ATV/UTV</w:t>
      </w:r>
      <w:r w:rsidRPr="00FD3103">
        <w:rPr>
          <w:sz w:val="24"/>
          <w:szCs w:val="24"/>
        </w:rPr>
        <w:t xml:space="preserve"> repairs and adjustments.</w:t>
      </w:r>
      <w:r w:rsidR="00B166F3">
        <w:rPr>
          <w:sz w:val="24"/>
          <w:szCs w:val="24"/>
        </w:rPr>
        <w:t xml:space="preserve"> </w:t>
      </w:r>
      <w:r w:rsidRPr="00FD3103">
        <w:rPr>
          <w:sz w:val="24"/>
          <w:szCs w:val="24"/>
        </w:rPr>
        <w:t xml:space="preserve"> All replacement parts shall be the same design as the original or an equivalent design as designated by the manufacturer.</w:t>
      </w:r>
    </w:p>
    <w:p w:rsidR="007370ED" w:rsidRDefault="007370ED" w:rsidP="007370ED">
      <w:pPr>
        <w:ind w:firstLine="360"/>
        <w:rPr>
          <w:sz w:val="24"/>
          <w:szCs w:val="24"/>
        </w:rPr>
      </w:pPr>
    </w:p>
    <w:p w:rsidR="009442A4" w:rsidRPr="00634B2B" w:rsidRDefault="009442A4" w:rsidP="007370ED">
      <w:pPr>
        <w:ind w:firstLine="360"/>
        <w:rPr>
          <w:sz w:val="24"/>
          <w:szCs w:val="24"/>
        </w:rPr>
      </w:pPr>
    </w:p>
    <w:p w:rsidR="00FD3103" w:rsidRDefault="009442A4" w:rsidP="00316AB7">
      <w:pPr>
        <w:rPr>
          <w:b/>
          <w:sz w:val="24"/>
          <w:szCs w:val="24"/>
        </w:rPr>
      </w:pPr>
      <w:r>
        <w:rPr>
          <w:b/>
          <w:sz w:val="24"/>
          <w:szCs w:val="24"/>
        </w:rPr>
        <w:t>8.0</w:t>
      </w:r>
      <w:r>
        <w:rPr>
          <w:b/>
          <w:sz w:val="24"/>
          <w:szCs w:val="24"/>
        </w:rPr>
        <w:tab/>
      </w:r>
      <w:r w:rsidR="007370ED" w:rsidRPr="009442A4">
        <w:rPr>
          <w:b/>
          <w:sz w:val="24"/>
          <w:szCs w:val="24"/>
          <w:u w:val="single"/>
        </w:rPr>
        <w:t>W</w:t>
      </w:r>
      <w:r w:rsidRPr="009442A4">
        <w:rPr>
          <w:b/>
          <w:sz w:val="24"/>
          <w:szCs w:val="24"/>
          <w:u w:val="single"/>
        </w:rPr>
        <w:t>ORKSITE SPECIFIC HAZARDS</w:t>
      </w:r>
    </w:p>
    <w:p w:rsidR="009442A4" w:rsidRDefault="009442A4" w:rsidP="00316AB7">
      <w:pPr>
        <w:rPr>
          <w:b/>
          <w:sz w:val="24"/>
          <w:szCs w:val="24"/>
        </w:rPr>
      </w:pPr>
    </w:p>
    <w:p w:rsidR="00043373" w:rsidRDefault="00BF0DD4" w:rsidP="00316AB7">
      <w:pPr>
        <w:rPr>
          <w:sz w:val="24"/>
          <w:szCs w:val="24"/>
        </w:rPr>
      </w:pPr>
      <w:r w:rsidRPr="00634B2B">
        <w:rPr>
          <w:sz w:val="24"/>
          <w:szCs w:val="24"/>
        </w:rPr>
        <w:t>Operators will inspect the work</w:t>
      </w:r>
      <w:r w:rsidR="00736FD1" w:rsidRPr="00634B2B">
        <w:rPr>
          <w:sz w:val="24"/>
          <w:szCs w:val="24"/>
        </w:rPr>
        <w:t>site</w:t>
      </w:r>
      <w:r w:rsidRPr="00634B2B">
        <w:rPr>
          <w:sz w:val="24"/>
          <w:szCs w:val="24"/>
        </w:rPr>
        <w:t xml:space="preserve"> </w:t>
      </w:r>
      <w:r w:rsidR="003B1286" w:rsidRPr="00634B2B">
        <w:rPr>
          <w:sz w:val="24"/>
          <w:szCs w:val="24"/>
        </w:rPr>
        <w:t>to identify potential hazards which could influence the safe operations of ATVs/UTVs. Hazards to include</w:t>
      </w:r>
      <w:r w:rsidRPr="00634B2B">
        <w:rPr>
          <w:sz w:val="24"/>
          <w:szCs w:val="24"/>
        </w:rPr>
        <w:t>:</w:t>
      </w:r>
    </w:p>
    <w:p w:rsidR="00C12D1B" w:rsidRPr="00634B2B" w:rsidRDefault="00C12D1B" w:rsidP="00316AB7">
      <w:pPr>
        <w:rPr>
          <w:sz w:val="24"/>
          <w:szCs w:val="24"/>
        </w:rPr>
      </w:pPr>
    </w:p>
    <w:p w:rsidR="00BF0DD4" w:rsidRDefault="00191587" w:rsidP="003F61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4281">
        <w:rPr>
          <w:sz w:val="24"/>
          <w:szCs w:val="24"/>
        </w:rPr>
        <w:t>Type and condition of terrain</w:t>
      </w:r>
      <w:r w:rsidR="00043373" w:rsidRPr="00974281">
        <w:rPr>
          <w:sz w:val="24"/>
          <w:szCs w:val="24"/>
        </w:rPr>
        <w:t xml:space="preserve"> (example; hard-top surface, gravel/grass, etc.).</w:t>
      </w:r>
    </w:p>
    <w:p w:rsidR="00FC7B08" w:rsidRPr="00974281" w:rsidRDefault="00FC7B08" w:rsidP="00FC7B08">
      <w:pPr>
        <w:pStyle w:val="ListParagraph"/>
        <w:rPr>
          <w:sz w:val="24"/>
          <w:szCs w:val="24"/>
        </w:rPr>
      </w:pPr>
    </w:p>
    <w:p w:rsidR="00BF0DD4" w:rsidRDefault="00BF0DD4" w:rsidP="003F61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4281">
        <w:rPr>
          <w:sz w:val="24"/>
          <w:szCs w:val="24"/>
        </w:rPr>
        <w:t>Slope(s), ditches, bu</w:t>
      </w:r>
      <w:r w:rsidR="00191587" w:rsidRPr="00974281">
        <w:rPr>
          <w:sz w:val="24"/>
          <w:szCs w:val="24"/>
        </w:rPr>
        <w:t xml:space="preserve">mps, debris, </w:t>
      </w:r>
      <w:r w:rsidR="00E47742" w:rsidRPr="00974281">
        <w:rPr>
          <w:sz w:val="24"/>
          <w:szCs w:val="24"/>
        </w:rPr>
        <w:t xml:space="preserve">water, </w:t>
      </w:r>
      <w:r w:rsidR="00191587" w:rsidRPr="00974281">
        <w:rPr>
          <w:sz w:val="24"/>
          <w:szCs w:val="24"/>
        </w:rPr>
        <w:t>drop-offs and ground</w:t>
      </w:r>
      <w:r w:rsidR="00FC7B08">
        <w:rPr>
          <w:sz w:val="24"/>
          <w:szCs w:val="24"/>
        </w:rPr>
        <w:t xml:space="preserve"> obstructions.</w:t>
      </w:r>
    </w:p>
    <w:p w:rsidR="00FC7B08" w:rsidRPr="00974281" w:rsidRDefault="00FC7B08" w:rsidP="00FC7B08">
      <w:pPr>
        <w:pStyle w:val="ListParagraph"/>
        <w:rPr>
          <w:sz w:val="24"/>
          <w:szCs w:val="24"/>
        </w:rPr>
      </w:pPr>
    </w:p>
    <w:p w:rsidR="00BF0DD4" w:rsidRDefault="00BF0DD4" w:rsidP="003F61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4281">
        <w:rPr>
          <w:sz w:val="24"/>
          <w:szCs w:val="24"/>
        </w:rPr>
        <w:t>Wind and weather conditions.</w:t>
      </w:r>
    </w:p>
    <w:p w:rsidR="00FC7B08" w:rsidRPr="00974281" w:rsidRDefault="00FC7B08" w:rsidP="00FC7B08">
      <w:pPr>
        <w:pStyle w:val="ListParagraph"/>
        <w:rPr>
          <w:sz w:val="24"/>
          <w:szCs w:val="24"/>
        </w:rPr>
      </w:pPr>
    </w:p>
    <w:p w:rsidR="00191587" w:rsidRDefault="00BF0DD4" w:rsidP="003F61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4281">
        <w:rPr>
          <w:sz w:val="24"/>
          <w:szCs w:val="24"/>
        </w:rPr>
        <w:lastRenderedPageBreak/>
        <w:t>Other hazardous locations and atmospheres.</w:t>
      </w:r>
    </w:p>
    <w:p w:rsidR="00FC7B08" w:rsidRPr="00974281" w:rsidRDefault="00FC7B08" w:rsidP="00FC7B08">
      <w:pPr>
        <w:pStyle w:val="ListParagraph"/>
        <w:rPr>
          <w:sz w:val="24"/>
          <w:szCs w:val="24"/>
        </w:rPr>
      </w:pPr>
    </w:p>
    <w:p w:rsidR="00BF0DD4" w:rsidRPr="00974281" w:rsidRDefault="00736FD1" w:rsidP="003F611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74281">
        <w:rPr>
          <w:sz w:val="24"/>
          <w:szCs w:val="24"/>
        </w:rPr>
        <w:t>Other</w:t>
      </w:r>
      <w:r w:rsidR="00BF0DD4" w:rsidRPr="00974281">
        <w:rPr>
          <w:sz w:val="24"/>
          <w:szCs w:val="24"/>
        </w:rPr>
        <w:t xml:space="preserve"> hazardous conditions.</w:t>
      </w:r>
    </w:p>
    <w:p w:rsidR="00C8099F" w:rsidRPr="00634B2B" w:rsidRDefault="00C8099F" w:rsidP="00974281">
      <w:pPr>
        <w:rPr>
          <w:sz w:val="24"/>
          <w:szCs w:val="24"/>
        </w:rPr>
      </w:pPr>
    </w:p>
    <w:p w:rsidR="00C12D1B" w:rsidRDefault="00C12D1B" w:rsidP="00974281">
      <w:pPr>
        <w:rPr>
          <w:b/>
          <w:sz w:val="24"/>
          <w:szCs w:val="24"/>
        </w:rPr>
      </w:pPr>
    </w:p>
    <w:p w:rsidR="00974281" w:rsidRDefault="00C12D1B" w:rsidP="0097428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9.0</w:t>
      </w:r>
      <w:r>
        <w:rPr>
          <w:b/>
          <w:sz w:val="24"/>
          <w:szCs w:val="24"/>
        </w:rPr>
        <w:tab/>
      </w:r>
      <w:r w:rsidR="00C8099F" w:rsidRPr="00C12D1B">
        <w:rPr>
          <w:b/>
          <w:sz w:val="24"/>
          <w:szCs w:val="24"/>
          <w:u w:val="single"/>
        </w:rPr>
        <w:t>P</w:t>
      </w:r>
      <w:r w:rsidRPr="00C12D1B">
        <w:rPr>
          <w:b/>
          <w:sz w:val="24"/>
          <w:szCs w:val="24"/>
          <w:u w:val="single"/>
        </w:rPr>
        <w:t xml:space="preserve">ERSONAL PROTECTIVE EQUIPMENT (PPE) AND ATV/UTV SAFETY </w:t>
      </w:r>
      <w:r w:rsidRPr="00C12D1B">
        <w:rPr>
          <w:b/>
          <w:sz w:val="24"/>
          <w:szCs w:val="24"/>
        </w:rPr>
        <w:tab/>
      </w:r>
      <w:r w:rsidRPr="00C12D1B">
        <w:rPr>
          <w:b/>
          <w:sz w:val="24"/>
          <w:szCs w:val="24"/>
          <w:u w:val="single"/>
        </w:rPr>
        <w:t>FEATURES</w:t>
      </w:r>
    </w:p>
    <w:p w:rsidR="00C12D1B" w:rsidRDefault="00C12D1B" w:rsidP="00974281">
      <w:pPr>
        <w:rPr>
          <w:b/>
          <w:sz w:val="24"/>
          <w:szCs w:val="24"/>
        </w:rPr>
      </w:pPr>
    </w:p>
    <w:p w:rsidR="00974281" w:rsidRPr="00FC7B08" w:rsidRDefault="00736FD1" w:rsidP="003F611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74281">
        <w:rPr>
          <w:sz w:val="24"/>
          <w:szCs w:val="24"/>
        </w:rPr>
        <w:t xml:space="preserve">Operators </w:t>
      </w:r>
      <w:r w:rsidR="00AD6CC8" w:rsidRPr="00974281">
        <w:rPr>
          <w:sz w:val="24"/>
          <w:szCs w:val="24"/>
        </w:rPr>
        <w:t>will be familiar with</w:t>
      </w:r>
      <w:r w:rsidRPr="00974281">
        <w:rPr>
          <w:sz w:val="24"/>
          <w:szCs w:val="24"/>
        </w:rPr>
        <w:t xml:space="preserve"> manufacturer recommended PPE and ATV/UTV safety features.</w:t>
      </w:r>
    </w:p>
    <w:p w:rsidR="00FC7B08" w:rsidRPr="00974281" w:rsidRDefault="00FC7B08" w:rsidP="00FC7B08">
      <w:pPr>
        <w:pStyle w:val="ListParagraph"/>
        <w:rPr>
          <w:b/>
          <w:sz w:val="24"/>
          <w:szCs w:val="24"/>
        </w:rPr>
      </w:pPr>
    </w:p>
    <w:p w:rsidR="00974281" w:rsidRPr="00FC7B08" w:rsidRDefault="00736FD1" w:rsidP="003F611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74281">
        <w:rPr>
          <w:sz w:val="24"/>
          <w:szCs w:val="24"/>
        </w:rPr>
        <w:t>ATV/UTV safety features shall be left intact and never altered or overridden.</w:t>
      </w:r>
    </w:p>
    <w:p w:rsidR="00FC7B08" w:rsidRPr="00974281" w:rsidRDefault="00FC7B08" w:rsidP="00FC7B08">
      <w:pPr>
        <w:pStyle w:val="ListParagraph"/>
        <w:rPr>
          <w:b/>
          <w:sz w:val="24"/>
          <w:szCs w:val="24"/>
        </w:rPr>
      </w:pPr>
    </w:p>
    <w:p w:rsidR="00EE0E9C" w:rsidRPr="00974281" w:rsidRDefault="00CF383B" w:rsidP="003F611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74281">
        <w:rPr>
          <w:sz w:val="24"/>
          <w:szCs w:val="24"/>
        </w:rPr>
        <w:t>If a UTV is equipped with a seatbelt, it shall be worn during operation of the UTV.</w:t>
      </w:r>
    </w:p>
    <w:p w:rsidR="00BF0DD4" w:rsidRPr="00634B2B" w:rsidRDefault="00BF0DD4" w:rsidP="00316AB7">
      <w:pPr>
        <w:rPr>
          <w:b/>
          <w:sz w:val="24"/>
          <w:szCs w:val="24"/>
        </w:rPr>
      </w:pPr>
    </w:p>
    <w:p w:rsidR="00C12D1B" w:rsidRDefault="00C12D1B" w:rsidP="00B166F3">
      <w:pPr>
        <w:rPr>
          <w:b/>
          <w:sz w:val="24"/>
          <w:szCs w:val="24"/>
        </w:rPr>
      </w:pPr>
    </w:p>
    <w:p w:rsidR="00B166F3" w:rsidRDefault="00C12D1B" w:rsidP="00B166F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ab/>
      </w:r>
      <w:r w:rsidR="007D7523" w:rsidRPr="00C12D1B">
        <w:rPr>
          <w:b/>
          <w:sz w:val="24"/>
          <w:szCs w:val="24"/>
          <w:u w:val="single"/>
        </w:rPr>
        <w:t>T</w:t>
      </w:r>
      <w:r w:rsidRPr="00C12D1B">
        <w:rPr>
          <w:b/>
          <w:sz w:val="24"/>
          <w:szCs w:val="24"/>
          <w:u w:val="single"/>
        </w:rPr>
        <w:t>RAINING</w:t>
      </w:r>
    </w:p>
    <w:p w:rsidR="00C12D1B" w:rsidRDefault="00C12D1B" w:rsidP="00B166F3">
      <w:pPr>
        <w:rPr>
          <w:b/>
          <w:sz w:val="24"/>
          <w:szCs w:val="24"/>
        </w:rPr>
      </w:pPr>
    </w:p>
    <w:p w:rsidR="00B166F3" w:rsidRDefault="002D2548" w:rsidP="003F611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E6F4A">
        <w:rPr>
          <w:sz w:val="24"/>
          <w:szCs w:val="24"/>
        </w:rPr>
        <w:t xml:space="preserve">Training must be completed prior to </w:t>
      </w:r>
      <w:r w:rsidR="00043373" w:rsidRPr="008E6F4A">
        <w:rPr>
          <w:sz w:val="24"/>
          <w:szCs w:val="24"/>
        </w:rPr>
        <w:t>operating an</w:t>
      </w:r>
      <w:r w:rsidRPr="008E6F4A">
        <w:rPr>
          <w:sz w:val="24"/>
          <w:szCs w:val="24"/>
        </w:rPr>
        <w:t xml:space="preserve"> </w:t>
      </w:r>
      <w:r w:rsidR="002A1CCF" w:rsidRPr="008E6F4A">
        <w:rPr>
          <w:sz w:val="24"/>
          <w:szCs w:val="24"/>
        </w:rPr>
        <w:t>ATV/UTV</w:t>
      </w:r>
      <w:r w:rsidRPr="008E6F4A">
        <w:rPr>
          <w:sz w:val="24"/>
          <w:szCs w:val="24"/>
        </w:rPr>
        <w:t>.</w:t>
      </w:r>
      <w:r w:rsidR="00B166F3" w:rsidRPr="008E6F4A">
        <w:rPr>
          <w:sz w:val="24"/>
          <w:szCs w:val="24"/>
        </w:rPr>
        <w:t xml:space="preserve"> </w:t>
      </w:r>
      <w:r w:rsidRPr="008E6F4A">
        <w:rPr>
          <w:sz w:val="24"/>
          <w:szCs w:val="24"/>
        </w:rPr>
        <w:t xml:space="preserve"> </w:t>
      </w:r>
      <w:r w:rsidR="002A1CCF" w:rsidRPr="008E6F4A">
        <w:rPr>
          <w:sz w:val="24"/>
          <w:szCs w:val="24"/>
        </w:rPr>
        <w:t>Authorization</w:t>
      </w:r>
      <w:r w:rsidR="00043373" w:rsidRPr="008E6F4A">
        <w:rPr>
          <w:sz w:val="24"/>
          <w:szCs w:val="24"/>
        </w:rPr>
        <w:t>/approval to operate an</w:t>
      </w:r>
      <w:r w:rsidR="002A1CCF" w:rsidRPr="008E6F4A">
        <w:rPr>
          <w:sz w:val="24"/>
          <w:szCs w:val="24"/>
        </w:rPr>
        <w:t xml:space="preserve"> ATV/UTV within DPR</w:t>
      </w:r>
      <w:r w:rsidRPr="008E6F4A">
        <w:rPr>
          <w:sz w:val="24"/>
          <w:szCs w:val="24"/>
        </w:rPr>
        <w:t xml:space="preserve"> is a three</w:t>
      </w:r>
      <w:r w:rsidR="00974281" w:rsidRPr="008E6F4A">
        <w:rPr>
          <w:sz w:val="24"/>
          <w:szCs w:val="24"/>
        </w:rPr>
        <w:t>-</w:t>
      </w:r>
      <w:r w:rsidRPr="008E6F4A">
        <w:rPr>
          <w:sz w:val="24"/>
          <w:szCs w:val="24"/>
        </w:rPr>
        <w:t xml:space="preserve">step process consisting of </w:t>
      </w:r>
      <w:r w:rsidR="002A1CCF" w:rsidRPr="008E6F4A">
        <w:rPr>
          <w:sz w:val="24"/>
          <w:szCs w:val="24"/>
        </w:rPr>
        <w:t>verbal</w:t>
      </w:r>
      <w:r w:rsidRPr="008E6F4A">
        <w:rPr>
          <w:sz w:val="24"/>
          <w:szCs w:val="24"/>
        </w:rPr>
        <w:t xml:space="preserve"> instruction, hands-on training, and hands-on evaluation</w:t>
      </w:r>
      <w:r w:rsidR="00974281" w:rsidRPr="008E6F4A">
        <w:rPr>
          <w:sz w:val="24"/>
          <w:szCs w:val="24"/>
        </w:rPr>
        <w:t>.</w:t>
      </w:r>
    </w:p>
    <w:p w:rsidR="00FC7B08" w:rsidRDefault="00FC7B08" w:rsidP="00FC7B08">
      <w:pPr>
        <w:pStyle w:val="ListParagraph"/>
        <w:rPr>
          <w:sz w:val="24"/>
          <w:szCs w:val="24"/>
        </w:rPr>
      </w:pPr>
    </w:p>
    <w:p w:rsidR="002D2548" w:rsidRDefault="002A1CCF" w:rsidP="003F611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E6F4A">
        <w:rPr>
          <w:sz w:val="24"/>
          <w:szCs w:val="24"/>
        </w:rPr>
        <w:t>Verbal i</w:t>
      </w:r>
      <w:r w:rsidR="002D2548" w:rsidRPr="008E6F4A">
        <w:rPr>
          <w:sz w:val="24"/>
          <w:szCs w:val="24"/>
        </w:rPr>
        <w:t xml:space="preserve">nstruction, hands-on training and hands-on evaluation </w:t>
      </w:r>
      <w:r w:rsidR="00DC0894" w:rsidRPr="008E6F4A">
        <w:rPr>
          <w:sz w:val="24"/>
          <w:szCs w:val="24"/>
        </w:rPr>
        <w:t>will</w:t>
      </w:r>
      <w:r w:rsidR="002D2548" w:rsidRPr="008E6F4A">
        <w:rPr>
          <w:sz w:val="24"/>
          <w:szCs w:val="24"/>
        </w:rPr>
        <w:t xml:space="preserve"> be conducted by either a competent trainer in the </w:t>
      </w:r>
      <w:r w:rsidRPr="008E6F4A">
        <w:rPr>
          <w:sz w:val="24"/>
          <w:szCs w:val="24"/>
        </w:rPr>
        <w:t>division</w:t>
      </w:r>
      <w:r w:rsidR="002D2548" w:rsidRPr="008E6F4A">
        <w:rPr>
          <w:sz w:val="24"/>
          <w:szCs w:val="24"/>
        </w:rPr>
        <w:t>, equipment manufacturer</w:t>
      </w:r>
      <w:r w:rsidRPr="008E6F4A">
        <w:rPr>
          <w:sz w:val="24"/>
          <w:szCs w:val="24"/>
        </w:rPr>
        <w:t xml:space="preserve"> or dealer</w:t>
      </w:r>
      <w:r w:rsidR="002D2548" w:rsidRPr="008E6F4A">
        <w:rPr>
          <w:sz w:val="24"/>
          <w:szCs w:val="24"/>
        </w:rPr>
        <w:t xml:space="preserve">, or vendor who specializes in </w:t>
      </w:r>
      <w:r w:rsidRPr="008E6F4A">
        <w:rPr>
          <w:sz w:val="24"/>
          <w:szCs w:val="24"/>
        </w:rPr>
        <w:t>ATV/UTV</w:t>
      </w:r>
      <w:r w:rsidR="002D2548" w:rsidRPr="008E6F4A">
        <w:rPr>
          <w:sz w:val="24"/>
          <w:szCs w:val="24"/>
        </w:rPr>
        <w:t xml:space="preserve"> training.</w:t>
      </w:r>
    </w:p>
    <w:p w:rsidR="00FC7B08" w:rsidRDefault="00FC7B08" w:rsidP="00FC7B08">
      <w:pPr>
        <w:pStyle w:val="ListParagraph"/>
        <w:rPr>
          <w:sz w:val="24"/>
          <w:szCs w:val="24"/>
        </w:rPr>
      </w:pPr>
    </w:p>
    <w:p w:rsidR="002D2548" w:rsidRDefault="002D2548" w:rsidP="003F611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E6F4A">
        <w:rPr>
          <w:sz w:val="24"/>
          <w:szCs w:val="24"/>
        </w:rPr>
        <w:t xml:space="preserve">Training must be specific to the </w:t>
      </w:r>
      <w:r w:rsidR="00736FD1" w:rsidRPr="008E6F4A">
        <w:rPr>
          <w:sz w:val="24"/>
          <w:szCs w:val="24"/>
        </w:rPr>
        <w:t>make and model ATV/UTV</w:t>
      </w:r>
      <w:r w:rsidRPr="008E6F4A">
        <w:rPr>
          <w:sz w:val="24"/>
          <w:szCs w:val="24"/>
        </w:rPr>
        <w:t xml:space="preserve"> being used and cover the following:</w:t>
      </w:r>
    </w:p>
    <w:p w:rsidR="00C12D1B" w:rsidRPr="008E6F4A" w:rsidRDefault="00C12D1B" w:rsidP="00C12D1B">
      <w:pPr>
        <w:pStyle w:val="ListParagraph"/>
        <w:rPr>
          <w:sz w:val="24"/>
          <w:szCs w:val="24"/>
        </w:rPr>
      </w:pPr>
    </w:p>
    <w:p w:rsidR="002D2548" w:rsidRPr="00634B2B" w:rsidRDefault="002D2548" w:rsidP="003F61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4B2B">
        <w:rPr>
          <w:sz w:val="24"/>
          <w:szCs w:val="24"/>
        </w:rPr>
        <w:t>The purpose and use of the equipment manuals.</w:t>
      </w:r>
    </w:p>
    <w:p w:rsidR="002D2548" w:rsidRPr="00634B2B" w:rsidRDefault="002A1CCF" w:rsidP="003F61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4B2B">
        <w:rPr>
          <w:sz w:val="24"/>
          <w:szCs w:val="24"/>
        </w:rPr>
        <w:t>ATV/UTV</w:t>
      </w:r>
      <w:r w:rsidR="002D2548" w:rsidRPr="00634B2B">
        <w:rPr>
          <w:sz w:val="24"/>
          <w:szCs w:val="24"/>
        </w:rPr>
        <w:t xml:space="preserve"> inspection.</w:t>
      </w:r>
    </w:p>
    <w:p w:rsidR="002D2548" w:rsidRPr="00634B2B" w:rsidRDefault="002D2548" w:rsidP="003F61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4B2B">
        <w:rPr>
          <w:sz w:val="24"/>
          <w:szCs w:val="24"/>
        </w:rPr>
        <w:t xml:space="preserve">Responsibilities associated with problems or malfunctions affecting the </w:t>
      </w:r>
      <w:r w:rsidR="002A1CCF" w:rsidRPr="00634B2B">
        <w:rPr>
          <w:sz w:val="24"/>
          <w:szCs w:val="24"/>
        </w:rPr>
        <w:t>ATV/UTV</w:t>
      </w:r>
      <w:r w:rsidRPr="00634B2B">
        <w:rPr>
          <w:sz w:val="24"/>
          <w:szCs w:val="24"/>
        </w:rPr>
        <w:t>.</w:t>
      </w:r>
    </w:p>
    <w:p w:rsidR="002D2548" w:rsidRPr="00634B2B" w:rsidRDefault="00BC6FBC" w:rsidP="003F61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4B2B">
        <w:rPr>
          <w:sz w:val="24"/>
          <w:szCs w:val="24"/>
        </w:rPr>
        <w:t>Operator control and hands-on operation.</w:t>
      </w:r>
    </w:p>
    <w:p w:rsidR="002D2548" w:rsidRPr="00634B2B" w:rsidRDefault="002D2548" w:rsidP="003F61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4B2B">
        <w:rPr>
          <w:sz w:val="24"/>
          <w:szCs w:val="24"/>
        </w:rPr>
        <w:t xml:space="preserve">Worksite </w:t>
      </w:r>
      <w:r w:rsidR="007E62E5" w:rsidRPr="00634B2B">
        <w:rPr>
          <w:sz w:val="24"/>
          <w:szCs w:val="24"/>
        </w:rPr>
        <w:t>specific hazards.</w:t>
      </w:r>
    </w:p>
    <w:p w:rsidR="002D2548" w:rsidRPr="00634B2B" w:rsidRDefault="002D2548" w:rsidP="003F61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4B2B">
        <w:rPr>
          <w:sz w:val="24"/>
          <w:szCs w:val="24"/>
        </w:rPr>
        <w:t>Applicable safety rules and regulations.</w:t>
      </w:r>
    </w:p>
    <w:p w:rsidR="00BC6FBC" w:rsidRPr="00634B2B" w:rsidRDefault="00BC6FBC" w:rsidP="003F61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4B2B">
        <w:rPr>
          <w:sz w:val="24"/>
          <w:szCs w:val="24"/>
        </w:rPr>
        <w:t>Securing Loads.</w:t>
      </w:r>
    </w:p>
    <w:p w:rsidR="002D2548" w:rsidRPr="00634B2B" w:rsidRDefault="002D2548" w:rsidP="003F61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34B2B">
        <w:rPr>
          <w:sz w:val="24"/>
          <w:szCs w:val="24"/>
        </w:rPr>
        <w:t>Authorization to operate.</w:t>
      </w:r>
    </w:p>
    <w:p w:rsidR="00BC6FBC" w:rsidRPr="00634B2B" w:rsidRDefault="00BC6FBC" w:rsidP="00DA0386">
      <w:pPr>
        <w:tabs>
          <w:tab w:val="left" w:pos="360"/>
        </w:tabs>
        <w:ind w:left="360"/>
        <w:rPr>
          <w:sz w:val="24"/>
          <w:szCs w:val="24"/>
        </w:rPr>
      </w:pPr>
    </w:p>
    <w:p w:rsidR="002D2548" w:rsidRPr="00634B2B" w:rsidRDefault="00FC7B08" w:rsidP="00DA0386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d)</w:t>
      </w:r>
      <w:r w:rsidR="000F4AF2">
        <w:rPr>
          <w:sz w:val="24"/>
          <w:szCs w:val="24"/>
        </w:rPr>
        <w:tab/>
      </w:r>
      <w:r w:rsidR="00377663" w:rsidRPr="00634B2B">
        <w:rPr>
          <w:sz w:val="24"/>
          <w:szCs w:val="24"/>
        </w:rPr>
        <w:t>Operators</w:t>
      </w:r>
      <w:r w:rsidR="002D2548" w:rsidRPr="00634B2B">
        <w:rPr>
          <w:sz w:val="24"/>
          <w:szCs w:val="24"/>
        </w:rPr>
        <w:t xml:space="preserve"> must successfully complete hands-on training and a hands-on evaluation before </w:t>
      </w:r>
      <w:r w:rsidR="000F4AF2">
        <w:rPr>
          <w:sz w:val="24"/>
          <w:szCs w:val="24"/>
        </w:rPr>
        <w:tab/>
      </w:r>
      <w:r w:rsidR="002D2548" w:rsidRPr="00634B2B">
        <w:rPr>
          <w:sz w:val="24"/>
          <w:szCs w:val="24"/>
        </w:rPr>
        <w:t xml:space="preserve">being allowed to operate an </w:t>
      </w:r>
      <w:r w:rsidR="00BC6FBC" w:rsidRPr="00634B2B">
        <w:rPr>
          <w:sz w:val="24"/>
          <w:szCs w:val="24"/>
        </w:rPr>
        <w:t>ATV/UTV</w:t>
      </w:r>
      <w:r w:rsidR="002D2548" w:rsidRPr="00634B2B">
        <w:rPr>
          <w:sz w:val="24"/>
          <w:szCs w:val="24"/>
        </w:rPr>
        <w:t xml:space="preserve"> independently. </w:t>
      </w:r>
      <w:r w:rsidR="00E95792" w:rsidRPr="00634B2B">
        <w:rPr>
          <w:sz w:val="24"/>
          <w:szCs w:val="24"/>
        </w:rPr>
        <w:t xml:space="preserve"> </w:t>
      </w:r>
      <w:r w:rsidR="00377663" w:rsidRPr="00634B2B">
        <w:rPr>
          <w:sz w:val="24"/>
          <w:szCs w:val="24"/>
        </w:rPr>
        <w:t>Operators</w:t>
      </w:r>
      <w:r w:rsidR="002D2548" w:rsidRPr="00634B2B">
        <w:rPr>
          <w:sz w:val="24"/>
          <w:szCs w:val="24"/>
        </w:rPr>
        <w:t xml:space="preserve"> will be given adequate </w:t>
      </w:r>
      <w:r w:rsidR="000F4AF2">
        <w:rPr>
          <w:sz w:val="24"/>
          <w:szCs w:val="24"/>
        </w:rPr>
        <w:tab/>
      </w:r>
      <w:r w:rsidR="002D2548" w:rsidRPr="00634B2B">
        <w:rPr>
          <w:sz w:val="24"/>
          <w:szCs w:val="24"/>
        </w:rPr>
        <w:t>supervision and time to learn basic operating skills.</w:t>
      </w:r>
    </w:p>
    <w:p w:rsidR="002D2548" w:rsidRPr="00634B2B" w:rsidRDefault="002D2548" w:rsidP="00DA0386">
      <w:pPr>
        <w:tabs>
          <w:tab w:val="left" w:pos="360"/>
        </w:tabs>
        <w:ind w:left="360"/>
        <w:rPr>
          <w:sz w:val="24"/>
          <w:szCs w:val="24"/>
        </w:rPr>
      </w:pPr>
    </w:p>
    <w:p w:rsidR="00FC7B08" w:rsidRDefault="00FC7B08" w:rsidP="009E5843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e)</w:t>
      </w:r>
      <w:r w:rsidR="000F4AF2">
        <w:rPr>
          <w:sz w:val="24"/>
          <w:szCs w:val="24"/>
        </w:rPr>
        <w:tab/>
      </w:r>
      <w:r w:rsidR="002D2548" w:rsidRPr="00634B2B">
        <w:rPr>
          <w:sz w:val="24"/>
          <w:szCs w:val="24"/>
        </w:rPr>
        <w:t xml:space="preserve">Refresher training in relevant topics will be provided to an </w:t>
      </w:r>
      <w:r w:rsidR="00BC6FBC" w:rsidRPr="00634B2B">
        <w:rPr>
          <w:sz w:val="24"/>
          <w:szCs w:val="24"/>
        </w:rPr>
        <w:t>ATV/UTV</w:t>
      </w:r>
      <w:r w:rsidR="002D2548" w:rsidRPr="00634B2B">
        <w:rPr>
          <w:sz w:val="24"/>
          <w:szCs w:val="24"/>
        </w:rPr>
        <w:t xml:space="preserve"> operator when any </w:t>
      </w:r>
      <w:r w:rsidR="000F4AF2">
        <w:rPr>
          <w:sz w:val="24"/>
          <w:szCs w:val="24"/>
        </w:rPr>
        <w:tab/>
      </w:r>
      <w:r w:rsidR="000F4AF2">
        <w:rPr>
          <w:sz w:val="24"/>
          <w:szCs w:val="24"/>
        </w:rPr>
        <w:tab/>
      </w:r>
      <w:r w:rsidR="002D2548" w:rsidRPr="00634B2B">
        <w:rPr>
          <w:sz w:val="24"/>
          <w:szCs w:val="24"/>
        </w:rPr>
        <w:t>of the following occur:</w:t>
      </w:r>
    </w:p>
    <w:p w:rsidR="00FC7B08" w:rsidRDefault="00FC7B08" w:rsidP="009E5843">
      <w:pPr>
        <w:tabs>
          <w:tab w:val="left" w:pos="360"/>
        </w:tabs>
        <w:ind w:left="360"/>
        <w:rPr>
          <w:sz w:val="24"/>
          <w:szCs w:val="24"/>
        </w:rPr>
      </w:pPr>
    </w:p>
    <w:p w:rsidR="002D2548" w:rsidRDefault="002D2548" w:rsidP="003F611A">
      <w:pPr>
        <w:pStyle w:val="ListParagraph"/>
        <w:numPr>
          <w:ilvl w:val="0"/>
          <w:numId w:val="11"/>
        </w:numPr>
        <w:ind w:left="1800"/>
        <w:rPr>
          <w:sz w:val="24"/>
          <w:szCs w:val="24"/>
        </w:rPr>
      </w:pPr>
      <w:r w:rsidRPr="009E5843">
        <w:rPr>
          <w:sz w:val="24"/>
          <w:szCs w:val="24"/>
        </w:rPr>
        <w:lastRenderedPageBreak/>
        <w:t>The o</w:t>
      </w:r>
      <w:r w:rsidR="00377663" w:rsidRPr="009E5843">
        <w:rPr>
          <w:sz w:val="24"/>
          <w:szCs w:val="24"/>
        </w:rPr>
        <w:t xml:space="preserve">perator has been observed </w:t>
      </w:r>
      <w:r w:rsidRPr="009E5843">
        <w:rPr>
          <w:sz w:val="24"/>
          <w:szCs w:val="24"/>
        </w:rPr>
        <w:t xml:space="preserve">using the </w:t>
      </w:r>
      <w:r w:rsidR="00BC6FBC" w:rsidRPr="009E5843">
        <w:rPr>
          <w:sz w:val="24"/>
          <w:szCs w:val="24"/>
        </w:rPr>
        <w:t>ATV/UTV</w:t>
      </w:r>
      <w:r w:rsidRPr="009E5843">
        <w:rPr>
          <w:sz w:val="24"/>
          <w:szCs w:val="24"/>
        </w:rPr>
        <w:t xml:space="preserve"> in an unsafe manner.</w:t>
      </w:r>
    </w:p>
    <w:p w:rsidR="002D2548" w:rsidRDefault="002D2548" w:rsidP="003F611A">
      <w:pPr>
        <w:pStyle w:val="ListParagraph"/>
        <w:numPr>
          <w:ilvl w:val="0"/>
          <w:numId w:val="11"/>
        </w:numPr>
        <w:ind w:left="1800"/>
        <w:rPr>
          <w:sz w:val="24"/>
          <w:szCs w:val="24"/>
        </w:rPr>
      </w:pPr>
      <w:r w:rsidRPr="009E5843">
        <w:rPr>
          <w:sz w:val="24"/>
          <w:szCs w:val="24"/>
        </w:rPr>
        <w:t>The operator has been involved in an accident or a near-miss incident.</w:t>
      </w:r>
    </w:p>
    <w:p w:rsidR="002D2548" w:rsidRDefault="002D2548" w:rsidP="003F611A">
      <w:pPr>
        <w:pStyle w:val="ListParagraph"/>
        <w:numPr>
          <w:ilvl w:val="0"/>
          <w:numId w:val="11"/>
        </w:numPr>
        <w:ind w:left="1800"/>
        <w:rPr>
          <w:sz w:val="24"/>
          <w:szCs w:val="24"/>
        </w:rPr>
      </w:pPr>
      <w:r w:rsidRPr="009E5843">
        <w:rPr>
          <w:sz w:val="24"/>
          <w:szCs w:val="24"/>
        </w:rPr>
        <w:t xml:space="preserve">The operator has received an evaluation that reveals the operator is not using the </w:t>
      </w:r>
      <w:r w:rsidR="00BC6FBC" w:rsidRPr="009E5843">
        <w:rPr>
          <w:sz w:val="24"/>
          <w:szCs w:val="24"/>
        </w:rPr>
        <w:t>ATV/UTV</w:t>
      </w:r>
      <w:r w:rsidRPr="009E5843">
        <w:rPr>
          <w:sz w:val="24"/>
          <w:szCs w:val="24"/>
        </w:rPr>
        <w:t xml:space="preserve"> safely.</w:t>
      </w:r>
    </w:p>
    <w:p w:rsidR="002D2548" w:rsidRDefault="002D2548" w:rsidP="003F611A">
      <w:pPr>
        <w:pStyle w:val="ListParagraph"/>
        <w:numPr>
          <w:ilvl w:val="0"/>
          <w:numId w:val="11"/>
        </w:numPr>
        <w:ind w:left="1800"/>
        <w:rPr>
          <w:sz w:val="24"/>
          <w:szCs w:val="24"/>
        </w:rPr>
      </w:pPr>
      <w:r w:rsidRPr="009E5843">
        <w:rPr>
          <w:sz w:val="24"/>
          <w:szCs w:val="24"/>
        </w:rPr>
        <w:t>The operator is assigned to operate a different type of equipment.</w:t>
      </w:r>
    </w:p>
    <w:p w:rsidR="002D2548" w:rsidRPr="009E5843" w:rsidRDefault="002D2548" w:rsidP="003F611A">
      <w:pPr>
        <w:pStyle w:val="ListParagraph"/>
        <w:numPr>
          <w:ilvl w:val="0"/>
          <w:numId w:val="11"/>
        </w:numPr>
        <w:ind w:left="1800"/>
        <w:rPr>
          <w:sz w:val="24"/>
          <w:szCs w:val="24"/>
        </w:rPr>
      </w:pPr>
      <w:r w:rsidRPr="009E5843">
        <w:rPr>
          <w:sz w:val="24"/>
          <w:szCs w:val="24"/>
        </w:rPr>
        <w:t>A condition in the workplace changes in a manner that could affect safe operation of the equipment.</w:t>
      </w:r>
    </w:p>
    <w:p w:rsidR="00BC6FBC" w:rsidRPr="00634B2B" w:rsidRDefault="00BC6FBC" w:rsidP="00FC7B08">
      <w:pPr>
        <w:ind w:left="1800" w:hanging="360"/>
        <w:rPr>
          <w:sz w:val="24"/>
          <w:szCs w:val="24"/>
        </w:rPr>
      </w:pPr>
    </w:p>
    <w:p w:rsidR="001C7B48" w:rsidRDefault="00BC6FBC" w:rsidP="001C7B48">
      <w:pPr>
        <w:rPr>
          <w:sz w:val="24"/>
          <w:szCs w:val="24"/>
        </w:rPr>
      </w:pPr>
      <w:r w:rsidRPr="00634B2B">
        <w:rPr>
          <w:sz w:val="24"/>
          <w:szCs w:val="24"/>
        </w:rPr>
        <w:t xml:space="preserve">Questions and concerns may be directed to </w:t>
      </w:r>
      <w:r w:rsidR="00F92599">
        <w:rPr>
          <w:sz w:val="24"/>
          <w:szCs w:val="24"/>
        </w:rPr>
        <w:t>the division safety consultant.</w:t>
      </w:r>
    </w:p>
    <w:p w:rsidR="00F92599" w:rsidRDefault="00F92599" w:rsidP="001C7B48">
      <w:pPr>
        <w:rPr>
          <w:sz w:val="24"/>
          <w:szCs w:val="24"/>
        </w:rPr>
      </w:pPr>
    </w:p>
    <w:p w:rsidR="00D53D24" w:rsidRDefault="00DC0894" w:rsidP="001C7B48">
      <w:pPr>
        <w:rPr>
          <w:sz w:val="24"/>
          <w:szCs w:val="24"/>
        </w:rPr>
      </w:pPr>
      <w:r w:rsidRPr="00634B2B">
        <w:rPr>
          <w:b/>
          <w:sz w:val="24"/>
          <w:szCs w:val="24"/>
        </w:rPr>
        <w:t>Attachment</w:t>
      </w:r>
      <w:r w:rsidR="00DB5255" w:rsidRPr="00634B2B">
        <w:rPr>
          <w:b/>
          <w:sz w:val="24"/>
          <w:szCs w:val="24"/>
        </w:rPr>
        <w:t xml:space="preserve"> A – </w:t>
      </w:r>
      <w:r w:rsidR="00DB5255" w:rsidRPr="00634B2B">
        <w:rPr>
          <w:sz w:val="24"/>
          <w:szCs w:val="24"/>
        </w:rPr>
        <w:t>Acknowledgment</w:t>
      </w:r>
    </w:p>
    <w:p w:rsidR="001C7B48" w:rsidRDefault="001C7B48" w:rsidP="001C7B48">
      <w:pPr>
        <w:rPr>
          <w:sz w:val="24"/>
          <w:szCs w:val="24"/>
        </w:rPr>
      </w:pPr>
    </w:p>
    <w:p w:rsidR="001C7B48" w:rsidRDefault="001C7B48" w:rsidP="001C7B48">
      <w:pPr>
        <w:rPr>
          <w:sz w:val="24"/>
          <w:szCs w:val="24"/>
        </w:rPr>
      </w:pPr>
    </w:p>
    <w:p w:rsidR="001C7B48" w:rsidRPr="00634B2B" w:rsidRDefault="001C7B48" w:rsidP="001C7B48">
      <w:pPr>
        <w:rPr>
          <w:sz w:val="24"/>
          <w:szCs w:val="24"/>
        </w:rPr>
      </w:pPr>
    </w:p>
    <w:p w:rsidR="00D53D24" w:rsidRPr="00634B2B" w:rsidRDefault="00D53D24" w:rsidP="001C7B48">
      <w:pPr>
        <w:rPr>
          <w:sz w:val="24"/>
          <w:szCs w:val="24"/>
        </w:rPr>
      </w:pPr>
    </w:p>
    <w:p w:rsidR="00D53D24" w:rsidRPr="00634B2B" w:rsidRDefault="00D53D24" w:rsidP="001C7B48">
      <w:pPr>
        <w:rPr>
          <w:sz w:val="24"/>
          <w:szCs w:val="24"/>
        </w:rPr>
      </w:pPr>
    </w:p>
    <w:p w:rsidR="00DB5255" w:rsidRPr="00634B2B" w:rsidRDefault="00DB5255" w:rsidP="001C7B48">
      <w:pPr>
        <w:rPr>
          <w:sz w:val="24"/>
          <w:szCs w:val="24"/>
        </w:rPr>
      </w:pPr>
    </w:p>
    <w:p w:rsidR="00DB5255" w:rsidRPr="00634B2B" w:rsidRDefault="00DB5255" w:rsidP="001C7B48">
      <w:pPr>
        <w:rPr>
          <w:sz w:val="24"/>
          <w:szCs w:val="24"/>
        </w:rPr>
      </w:pPr>
    </w:p>
    <w:p w:rsidR="003B1286" w:rsidRPr="00634B2B" w:rsidRDefault="003B1286" w:rsidP="001C7B48">
      <w:pPr>
        <w:rPr>
          <w:sz w:val="24"/>
          <w:szCs w:val="24"/>
        </w:rPr>
      </w:pPr>
    </w:p>
    <w:p w:rsidR="003B1286" w:rsidRPr="00634B2B" w:rsidRDefault="003B1286" w:rsidP="001C7B48">
      <w:pPr>
        <w:rPr>
          <w:sz w:val="24"/>
          <w:szCs w:val="24"/>
        </w:rPr>
      </w:pPr>
    </w:p>
    <w:p w:rsidR="003B1286" w:rsidRPr="00634B2B" w:rsidRDefault="003B1286" w:rsidP="001C7B48">
      <w:pPr>
        <w:rPr>
          <w:sz w:val="24"/>
          <w:szCs w:val="24"/>
        </w:rPr>
      </w:pPr>
    </w:p>
    <w:p w:rsidR="003B1286" w:rsidRPr="00634B2B" w:rsidRDefault="003B1286" w:rsidP="001C7B48">
      <w:pPr>
        <w:rPr>
          <w:sz w:val="24"/>
          <w:szCs w:val="24"/>
        </w:rPr>
      </w:pPr>
    </w:p>
    <w:p w:rsidR="003B1286" w:rsidRPr="00634B2B" w:rsidRDefault="003B1286" w:rsidP="001C7B48">
      <w:pPr>
        <w:rPr>
          <w:sz w:val="24"/>
          <w:szCs w:val="24"/>
        </w:rPr>
      </w:pPr>
    </w:p>
    <w:p w:rsidR="00DB5255" w:rsidRPr="00634B2B" w:rsidRDefault="00DB5255" w:rsidP="006A41C4">
      <w:pPr>
        <w:rPr>
          <w:sz w:val="24"/>
          <w:szCs w:val="24"/>
        </w:rPr>
      </w:pPr>
    </w:p>
    <w:p w:rsidR="00DB5255" w:rsidRPr="00634B2B" w:rsidRDefault="00DB5255" w:rsidP="006A41C4">
      <w:pPr>
        <w:rPr>
          <w:sz w:val="24"/>
          <w:szCs w:val="24"/>
        </w:rPr>
      </w:pPr>
    </w:p>
    <w:p w:rsidR="00DB5255" w:rsidRPr="00634B2B" w:rsidRDefault="00DB5255" w:rsidP="006A41C4">
      <w:pPr>
        <w:rPr>
          <w:sz w:val="24"/>
          <w:szCs w:val="24"/>
        </w:rPr>
      </w:pPr>
    </w:p>
    <w:p w:rsidR="00DB5255" w:rsidRPr="00634B2B" w:rsidRDefault="00DB5255" w:rsidP="006A41C4">
      <w:pPr>
        <w:rPr>
          <w:sz w:val="24"/>
          <w:szCs w:val="24"/>
        </w:rPr>
      </w:pPr>
    </w:p>
    <w:p w:rsidR="00DB5255" w:rsidRPr="00634B2B" w:rsidRDefault="00DB5255" w:rsidP="006A41C4">
      <w:pPr>
        <w:rPr>
          <w:sz w:val="24"/>
          <w:szCs w:val="24"/>
        </w:rPr>
      </w:pPr>
    </w:p>
    <w:p w:rsidR="001C7B48" w:rsidRDefault="001C7B48" w:rsidP="006A41C4">
      <w:pPr>
        <w:rPr>
          <w:sz w:val="24"/>
          <w:szCs w:val="24"/>
          <w:u w:val="single"/>
        </w:rPr>
      </w:pPr>
    </w:p>
    <w:p w:rsidR="00F92599" w:rsidRDefault="00F92599" w:rsidP="00DB5255">
      <w:pPr>
        <w:jc w:val="center"/>
        <w:rPr>
          <w:sz w:val="40"/>
          <w:szCs w:val="40"/>
        </w:rPr>
      </w:pPr>
    </w:p>
    <w:p w:rsidR="00FC7B08" w:rsidRDefault="00FC7B0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120058" w:rsidRPr="00A516C5" w:rsidRDefault="00120058" w:rsidP="00FD7263">
      <w:pPr>
        <w:jc w:val="center"/>
        <w:rPr>
          <w:sz w:val="40"/>
          <w:szCs w:val="40"/>
        </w:rPr>
      </w:pPr>
      <w:r w:rsidRPr="00A516C5">
        <w:rPr>
          <w:sz w:val="40"/>
          <w:szCs w:val="40"/>
        </w:rPr>
        <w:lastRenderedPageBreak/>
        <w:t>N</w:t>
      </w:r>
      <w:r w:rsidR="00131E0F" w:rsidRPr="00A516C5">
        <w:rPr>
          <w:sz w:val="40"/>
          <w:szCs w:val="40"/>
        </w:rPr>
        <w:t xml:space="preserve">orth </w:t>
      </w:r>
      <w:r w:rsidRPr="00A516C5">
        <w:rPr>
          <w:sz w:val="40"/>
          <w:szCs w:val="40"/>
        </w:rPr>
        <w:t>C</w:t>
      </w:r>
      <w:r w:rsidR="00131E0F" w:rsidRPr="00A516C5">
        <w:rPr>
          <w:sz w:val="40"/>
          <w:szCs w:val="40"/>
        </w:rPr>
        <w:t>arolina</w:t>
      </w:r>
      <w:r w:rsidRPr="00A516C5">
        <w:rPr>
          <w:sz w:val="40"/>
          <w:szCs w:val="40"/>
        </w:rPr>
        <w:t xml:space="preserve"> Division of Parks and Recreation</w:t>
      </w:r>
    </w:p>
    <w:p w:rsidR="00DB5255" w:rsidRPr="00A516C5" w:rsidRDefault="00DB5255" w:rsidP="00FD7263">
      <w:pPr>
        <w:jc w:val="center"/>
        <w:rPr>
          <w:sz w:val="40"/>
          <w:szCs w:val="40"/>
        </w:rPr>
      </w:pPr>
      <w:r w:rsidRPr="00A516C5">
        <w:rPr>
          <w:sz w:val="40"/>
          <w:szCs w:val="40"/>
        </w:rPr>
        <w:t>ATV/UTV Operator’s Acknowledgment</w:t>
      </w:r>
    </w:p>
    <w:p w:rsidR="00DB5255" w:rsidRPr="00634B2B" w:rsidRDefault="00DB5255" w:rsidP="00DB5255">
      <w:pPr>
        <w:jc w:val="center"/>
        <w:rPr>
          <w:sz w:val="24"/>
          <w:szCs w:val="24"/>
        </w:rPr>
      </w:pPr>
    </w:p>
    <w:p w:rsidR="0024109A" w:rsidRPr="00634B2B" w:rsidRDefault="0024109A" w:rsidP="00DB5255">
      <w:pPr>
        <w:rPr>
          <w:sz w:val="24"/>
          <w:szCs w:val="24"/>
        </w:rPr>
      </w:pPr>
    </w:p>
    <w:p w:rsidR="00FC7B08" w:rsidRDefault="00FC7B08" w:rsidP="00DB5255">
      <w:pPr>
        <w:rPr>
          <w:sz w:val="24"/>
          <w:szCs w:val="24"/>
        </w:rPr>
      </w:pPr>
    </w:p>
    <w:p w:rsidR="00DB5255" w:rsidRDefault="00DB5255" w:rsidP="00DB5255">
      <w:pPr>
        <w:rPr>
          <w:sz w:val="24"/>
          <w:szCs w:val="24"/>
        </w:rPr>
      </w:pPr>
      <w:r w:rsidRPr="00634B2B">
        <w:rPr>
          <w:sz w:val="24"/>
          <w:szCs w:val="24"/>
        </w:rPr>
        <w:t>V</w:t>
      </w:r>
      <w:r w:rsidR="00391252" w:rsidRPr="00634B2B">
        <w:rPr>
          <w:sz w:val="24"/>
          <w:szCs w:val="24"/>
        </w:rPr>
        <w:t xml:space="preserve">ehicle </w:t>
      </w:r>
      <w:r w:rsidR="0024109A" w:rsidRPr="00634B2B">
        <w:rPr>
          <w:sz w:val="24"/>
          <w:szCs w:val="24"/>
        </w:rPr>
        <w:t xml:space="preserve">Year: </w:t>
      </w:r>
      <w:r w:rsidR="00A516C5">
        <w:rPr>
          <w:sz w:val="24"/>
          <w:szCs w:val="24"/>
        </w:rPr>
        <w:t>________</w:t>
      </w:r>
      <w:r w:rsidRPr="00634B2B">
        <w:rPr>
          <w:sz w:val="24"/>
          <w:szCs w:val="24"/>
        </w:rPr>
        <w:t xml:space="preserve"> </w:t>
      </w:r>
      <w:r w:rsidR="00A516C5">
        <w:rPr>
          <w:sz w:val="24"/>
          <w:szCs w:val="24"/>
        </w:rPr>
        <w:t xml:space="preserve"> </w:t>
      </w:r>
      <w:r w:rsidRPr="00EB51C1">
        <w:rPr>
          <w:sz w:val="24"/>
          <w:szCs w:val="24"/>
        </w:rPr>
        <w:t>Manufacturer</w:t>
      </w:r>
      <w:r w:rsidRPr="00634B2B">
        <w:rPr>
          <w:sz w:val="24"/>
          <w:szCs w:val="24"/>
        </w:rPr>
        <w:t>: __________________</w:t>
      </w:r>
      <w:r w:rsidR="00A516C5">
        <w:rPr>
          <w:sz w:val="24"/>
          <w:szCs w:val="24"/>
        </w:rPr>
        <w:t xml:space="preserve">__  </w:t>
      </w:r>
      <w:r w:rsidR="00FC7B08">
        <w:rPr>
          <w:sz w:val="24"/>
          <w:szCs w:val="24"/>
        </w:rPr>
        <w:t>Model: __________________</w:t>
      </w:r>
    </w:p>
    <w:p w:rsidR="00FC7B08" w:rsidRPr="00634B2B" w:rsidRDefault="00FC7B08" w:rsidP="00DB5255">
      <w:pPr>
        <w:rPr>
          <w:sz w:val="24"/>
          <w:szCs w:val="24"/>
        </w:rPr>
      </w:pPr>
    </w:p>
    <w:p w:rsidR="00DB5255" w:rsidRPr="00FC7B08" w:rsidRDefault="00DB5255" w:rsidP="00DB525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6"/>
        <w:gridCol w:w="1464"/>
      </w:tblGrid>
      <w:tr w:rsidR="00FC7B08" w:rsidRPr="00FC7B08" w:rsidTr="00A24988">
        <w:tc>
          <w:tcPr>
            <w:tcW w:w="8545" w:type="dxa"/>
            <w:shd w:val="clear" w:color="auto" w:fill="D9D9D9" w:themeFill="background1" w:themeFillShade="D9"/>
          </w:tcPr>
          <w:p w:rsidR="00DB5255" w:rsidRPr="00FC7B08" w:rsidRDefault="00DB5255" w:rsidP="00DB5255">
            <w:pPr>
              <w:rPr>
                <w:sz w:val="24"/>
                <w:szCs w:val="24"/>
              </w:rPr>
            </w:pPr>
          </w:p>
        </w:tc>
        <w:tc>
          <w:tcPr>
            <w:tcW w:w="1525" w:type="dxa"/>
            <w:shd w:val="clear" w:color="auto" w:fill="D9D9D9" w:themeFill="background1" w:themeFillShade="D9"/>
          </w:tcPr>
          <w:p w:rsidR="00DB5255" w:rsidRPr="00FC7B08" w:rsidRDefault="00D72BA9" w:rsidP="00D72BA9">
            <w:pPr>
              <w:jc w:val="center"/>
              <w:rPr>
                <w:sz w:val="24"/>
                <w:szCs w:val="24"/>
              </w:rPr>
            </w:pPr>
            <w:r w:rsidRPr="00FC7B08">
              <w:rPr>
                <w:sz w:val="24"/>
                <w:szCs w:val="24"/>
              </w:rPr>
              <w:t>Initials</w:t>
            </w:r>
          </w:p>
        </w:tc>
      </w:tr>
      <w:tr w:rsidR="00221331" w:rsidRPr="00634B2B" w:rsidTr="00D72BA9">
        <w:tc>
          <w:tcPr>
            <w:tcW w:w="8545" w:type="dxa"/>
          </w:tcPr>
          <w:p w:rsidR="00221331" w:rsidRPr="00634B2B" w:rsidRDefault="00221331" w:rsidP="00DB5255">
            <w:pPr>
              <w:rPr>
                <w:sz w:val="24"/>
                <w:szCs w:val="24"/>
              </w:rPr>
            </w:pPr>
            <w:r w:rsidRPr="00634B2B">
              <w:rPr>
                <w:sz w:val="24"/>
                <w:szCs w:val="24"/>
              </w:rPr>
              <w:t>I am over 16 years of age.</w:t>
            </w:r>
          </w:p>
        </w:tc>
        <w:tc>
          <w:tcPr>
            <w:tcW w:w="1525" w:type="dxa"/>
          </w:tcPr>
          <w:p w:rsidR="00221331" w:rsidRPr="00634B2B" w:rsidRDefault="00221331" w:rsidP="00D72BA9">
            <w:pPr>
              <w:jc w:val="center"/>
              <w:rPr>
                <w:sz w:val="24"/>
                <w:szCs w:val="24"/>
              </w:rPr>
            </w:pPr>
          </w:p>
        </w:tc>
      </w:tr>
      <w:tr w:rsidR="00D72BA9" w:rsidRPr="00634B2B" w:rsidTr="00D72BA9">
        <w:tc>
          <w:tcPr>
            <w:tcW w:w="8545" w:type="dxa"/>
          </w:tcPr>
          <w:p w:rsidR="00D72BA9" w:rsidRPr="00634B2B" w:rsidRDefault="00D72BA9" w:rsidP="00D72BA9">
            <w:pPr>
              <w:rPr>
                <w:sz w:val="24"/>
                <w:szCs w:val="24"/>
              </w:rPr>
            </w:pPr>
            <w:r w:rsidRPr="00634B2B">
              <w:rPr>
                <w:sz w:val="24"/>
                <w:szCs w:val="24"/>
              </w:rPr>
              <w:t>I have read and understand the “ATV and UTV Policy”.</w:t>
            </w:r>
          </w:p>
        </w:tc>
        <w:tc>
          <w:tcPr>
            <w:tcW w:w="1525" w:type="dxa"/>
          </w:tcPr>
          <w:p w:rsidR="00D72BA9" w:rsidRPr="00634B2B" w:rsidRDefault="00D72BA9" w:rsidP="00D72BA9">
            <w:pPr>
              <w:rPr>
                <w:sz w:val="24"/>
                <w:szCs w:val="24"/>
              </w:rPr>
            </w:pPr>
          </w:p>
        </w:tc>
      </w:tr>
      <w:tr w:rsidR="00D72BA9" w:rsidRPr="00634B2B" w:rsidTr="00D72BA9">
        <w:tc>
          <w:tcPr>
            <w:tcW w:w="8545" w:type="dxa"/>
          </w:tcPr>
          <w:p w:rsidR="00D72BA9" w:rsidRPr="00634B2B" w:rsidRDefault="00D72BA9" w:rsidP="00D72BA9">
            <w:pPr>
              <w:rPr>
                <w:sz w:val="24"/>
                <w:szCs w:val="24"/>
              </w:rPr>
            </w:pPr>
            <w:r w:rsidRPr="00634B2B">
              <w:rPr>
                <w:sz w:val="24"/>
                <w:szCs w:val="24"/>
              </w:rPr>
              <w:t>I understand the capabilities and limitations of the ATV/UTV</w:t>
            </w:r>
            <w:r w:rsidR="0024109A" w:rsidRPr="00634B2B">
              <w:rPr>
                <w:sz w:val="24"/>
                <w:szCs w:val="24"/>
              </w:rPr>
              <w:t xml:space="preserve"> </w:t>
            </w:r>
            <w:r w:rsidR="00DC0894" w:rsidRPr="00634B2B">
              <w:rPr>
                <w:sz w:val="24"/>
                <w:szCs w:val="24"/>
              </w:rPr>
              <w:t>and have</w:t>
            </w:r>
            <w:r w:rsidR="0024109A" w:rsidRPr="00634B2B">
              <w:rPr>
                <w:sz w:val="24"/>
                <w:szCs w:val="24"/>
              </w:rPr>
              <w:t xml:space="preserve"> </w:t>
            </w:r>
            <w:r w:rsidR="00741830" w:rsidRPr="00634B2B">
              <w:rPr>
                <w:sz w:val="24"/>
                <w:szCs w:val="24"/>
              </w:rPr>
              <w:t xml:space="preserve">been given and </w:t>
            </w:r>
            <w:r w:rsidR="0024109A" w:rsidRPr="00634B2B">
              <w:rPr>
                <w:sz w:val="24"/>
                <w:szCs w:val="24"/>
              </w:rPr>
              <w:t>review</w:t>
            </w:r>
            <w:r w:rsidR="00DC0894" w:rsidRPr="00634B2B">
              <w:rPr>
                <w:sz w:val="24"/>
                <w:szCs w:val="24"/>
              </w:rPr>
              <w:t>ed</w:t>
            </w:r>
            <w:r w:rsidR="0024109A" w:rsidRPr="00634B2B">
              <w:rPr>
                <w:sz w:val="24"/>
                <w:szCs w:val="24"/>
              </w:rPr>
              <w:t xml:space="preserve"> the </w:t>
            </w:r>
            <w:r w:rsidR="00DC0894" w:rsidRPr="00634B2B">
              <w:rPr>
                <w:sz w:val="24"/>
                <w:szCs w:val="24"/>
              </w:rPr>
              <w:t>vehicle’s operators’ manual</w:t>
            </w:r>
            <w:r w:rsidR="0024109A" w:rsidRPr="00634B2B">
              <w:rPr>
                <w:sz w:val="24"/>
                <w:szCs w:val="24"/>
              </w:rPr>
              <w:t>.</w:t>
            </w:r>
          </w:p>
        </w:tc>
        <w:tc>
          <w:tcPr>
            <w:tcW w:w="1525" w:type="dxa"/>
          </w:tcPr>
          <w:p w:rsidR="00D72BA9" w:rsidRPr="00634B2B" w:rsidRDefault="00D72BA9" w:rsidP="00D72BA9">
            <w:pPr>
              <w:rPr>
                <w:sz w:val="24"/>
                <w:szCs w:val="24"/>
              </w:rPr>
            </w:pPr>
          </w:p>
        </w:tc>
      </w:tr>
      <w:tr w:rsidR="00D72BA9" w:rsidRPr="00634B2B" w:rsidTr="00D72BA9">
        <w:tc>
          <w:tcPr>
            <w:tcW w:w="8545" w:type="dxa"/>
          </w:tcPr>
          <w:p w:rsidR="00D72BA9" w:rsidRPr="00634B2B" w:rsidRDefault="0024109A" w:rsidP="00D72BA9">
            <w:pPr>
              <w:rPr>
                <w:sz w:val="24"/>
                <w:szCs w:val="24"/>
              </w:rPr>
            </w:pPr>
            <w:r w:rsidRPr="00634B2B">
              <w:rPr>
                <w:sz w:val="24"/>
                <w:szCs w:val="24"/>
              </w:rPr>
              <w:t>I am aware of the hazards associated with the operation of the ATV/UTV and I understand how to reduce the risks.</w:t>
            </w:r>
          </w:p>
        </w:tc>
        <w:tc>
          <w:tcPr>
            <w:tcW w:w="1525" w:type="dxa"/>
          </w:tcPr>
          <w:p w:rsidR="00D72BA9" w:rsidRPr="00634B2B" w:rsidRDefault="00D72BA9" w:rsidP="00D72BA9">
            <w:pPr>
              <w:rPr>
                <w:sz w:val="24"/>
                <w:szCs w:val="24"/>
              </w:rPr>
            </w:pPr>
          </w:p>
        </w:tc>
      </w:tr>
      <w:tr w:rsidR="00DC0894" w:rsidRPr="00634B2B" w:rsidTr="00D72BA9">
        <w:tc>
          <w:tcPr>
            <w:tcW w:w="8545" w:type="dxa"/>
          </w:tcPr>
          <w:p w:rsidR="00DC0894" w:rsidRPr="00634B2B" w:rsidRDefault="00DC0894" w:rsidP="00D72BA9">
            <w:pPr>
              <w:rPr>
                <w:sz w:val="24"/>
                <w:szCs w:val="24"/>
              </w:rPr>
            </w:pPr>
            <w:r w:rsidRPr="00634B2B">
              <w:rPr>
                <w:sz w:val="24"/>
                <w:szCs w:val="24"/>
              </w:rPr>
              <w:t>I have reviewed the terrain features and environment specific to where I will be operating the vehicle.</w:t>
            </w:r>
          </w:p>
        </w:tc>
        <w:tc>
          <w:tcPr>
            <w:tcW w:w="1525" w:type="dxa"/>
          </w:tcPr>
          <w:p w:rsidR="00DC0894" w:rsidRPr="00634B2B" w:rsidRDefault="00DC0894" w:rsidP="00D72BA9">
            <w:pPr>
              <w:rPr>
                <w:sz w:val="24"/>
                <w:szCs w:val="24"/>
              </w:rPr>
            </w:pPr>
          </w:p>
        </w:tc>
      </w:tr>
      <w:tr w:rsidR="00DC0894" w:rsidRPr="00634B2B" w:rsidTr="00D72BA9">
        <w:tc>
          <w:tcPr>
            <w:tcW w:w="8545" w:type="dxa"/>
          </w:tcPr>
          <w:p w:rsidR="00DC0894" w:rsidRPr="00634B2B" w:rsidRDefault="00DC0894" w:rsidP="00D72BA9">
            <w:pPr>
              <w:rPr>
                <w:sz w:val="24"/>
                <w:szCs w:val="24"/>
              </w:rPr>
            </w:pPr>
            <w:r w:rsidRPr="00634B2B">
              <w:rPr>
                <w:sz w:val="24"/>
                <w:szCs w:val="24"/>
              </w:rPr>
              <w:t>I have reviewed how to safely secure loads within the vehicle’s cargo compartments.</w:t>
            </w:r>
          </w:p>
        </w:tc>
        <w:tc>
          <w:tcPr>
            <w:tcW w:w="1525" w:type="dxa"/>
          </w:tcPr>
          <w:p w:rsidR="00DC0894" w:rsidRPr="00634B2B" w:rsidRDefault="00DC0894" w:rsidP="00D72BA9">
            <w:pPr>
              <w:rPr>
                <w:sz w:val="24"/>
                <w:szCs w:val="24"/>
              </w:rPr>
            </w:pPr>
          </w:p>
        </w:tc>
      </w:tr>
      <w:tr w:rsidR="00D72BA9" w:rsidRPr="00634B2B" w:rsidTr="00D72BA9">
        <w:tc>
          <w:tcPr>
            <w:tcW w:w="8545" w:type="dxa"/>
          </w:tcPr>
          <w:p w:rsidR="00D72BA9" w:rsidRPr="00634B2B" w:rsidRDefault="0024109A" w:rsidP="00D72BA9">
            <w:pPr>
              <w:rPr>
                <w:sz w:val="24"/>
                <w:szCs w:val="24"/>
              </w:rPr>
            </w:pPr>
            <w:r w:rsidRPr="00634B2B">
              <w:rPr>
                <w:sz w:val="24"/>
                <w:szCs w:val="24"/>
              </w:rPr>
              <w:t>I understand that operating the ATV/UTV in an unsafe manner can lead to disciplinary action.</w:t>
            </w:r>
          </w:p>
        </w:tc>
        <w:tc>
          <w:tcPr>
            <w:tcW w:w="1525" w:type="dxa"/>
          </w:tcPr>
          <w:p w:rsidR="00D72BA9" w:rsidRPr="00634B2B" w:rsidRDefault="00D72BA9" w:rsidP="00D72BA9">
            <w:pPr>
              <w:rPr>
                <w:sz w:val="24"/>
                <w:szCs w:val="24"/>
              </w:rPr>
            </w:pPr>
          </w:p>
        </w:tc>
      </w:tr>
      <w:tr w:rsidR="00D72BA9" w:rsidRPr="00634B2B" w:rsidTr="00D72BA9">
        <w:tc>
          <w:tcPr>
            <w:tcW w:w="8545" w:type="dxa"/>
          </w:tcPr>
          <w:p w:rsidR="00D72BA9" w:rsidRPr="00634B2B" w:rsidRDefault="0024109A" w:rsidP="00D72BA9">
            <w:pPr>
              <w:rPr>
                <w:sz w:val="24"/>
                <w:szCs w:val="24"/>
              </w:rPr>
            </w:pPr>
            <w:r w:rsidRPr="00634B2B">
              <w:rPr>
                <w:sz w:val="24"/>
                <w:szCs w:val="24"/>
              </w:rPr>
              <w:t>I have been shown how to operate the ATV/UTV in a safe manner.</w:t>
            </w:r>
          </w:p>
        </w:tc>
        <w:tc>
          <w:tcPr>
            <w:tcW w:w="1525" w:type="dxa"/>
          </w:tcPr>
          <w:p w:rsidR="00D72BA9" w:rsidRPr="00634B2B" w:rsidRDefault="00D72BA9" w:rsidP="00D72BA9">
            <w:pPr>
              <w:rPr>
                <w:sz w:val="24"/>
                <w:szCs w:val="24"/>
              </w:rPr>
            </w:pPr>
          </w:p>
        </w:tc>
      </w:tr>
      <w:tr w:rsidR="00D72BA9" w:rsidRPr="00634B2B" w:rsidTr="00D72BA9">
        <w:tc>
          <w:tcPr>
            <w:tcW w:w="8545" w:type="dxa"/>
          </w:tcPr>
          <w:p w:rsidR="00D72BA9" w:rsidRPr="00634B2B" w:rsidRDefault="0024109A" w:rsidP="00D72BA9">
            <w:pPr>
              <w:rPr>
                <w:sz w:val="24"/>
                <w:szCs w:val="24"/>
              </w:rPr>
            </w:pPr>
            <w:r w:rsidRPr="00634B2B">
              <w:rPr>
                <w:sz w:val="24"/>
                <w:szCs w:val="24"/>
              </w:rPr>
              <w:t>I have demonstrated to my supervisor that I can operate the ATV/UTV in a safe manner.</w:t>
            </w:r>
          </w:p>
        </w:tc>
        <w:tc>
          <w:tcPr>
            <w:tcW w:w="1525" w:type="dxa"/>
          </w:tcPr>
          <w:p w:rsidR="00D72BA9" w:rsidRPr="00634B2B" w:rsidRDefault="00D72BA9" w:rsidP="00D72BA9">
            <w:pPr>
              <w:rPr>
                <w:sz w:val="24"/>
                <w:szCs w:val="24"/>
              </w:rPr>
            </w:pPr>
          </w:p>
        </w:tc>
      </w:tr>
      <w:tr w:rsidR="00D72BA9" w:rsidRPr="00634B2B" w:rsidTr="00D72BA9">
        <w:tc>
          <w:tcPr>
            <w:tcW w:w="8545" w:type="dxa"/>
          </w:tcPr>
          <w:p w:rsidR="00D72BA9" w:rsidRPr="00634B2B" w:rsidRDefault="0024109A" w:rsidP="00D72BA9">
            <w:pPr>
              <w:rPr>
                <w:sz w:val="24"/>
                <w:szCs w:val="24"/>
              </w:rPr>
            </w:pPr>
            <w:r w:rsidRPr="00634B2B">
              <w:rPr>
                <w:sz w:val="24"/>
                <w:szCs w:val="24"/>
              </w:rPr>
              <w:t>I will utilize all safety features of the ATV/UTV, including seatbelts, when provided.</w:t>
            </w:r>
          </w:p>
        </w:tc>
        <w:tc>
          <w:tcPr>
            <w:tcW w:w="1525" w:type="dxa"/>
          </w:tcPr>
          <w:p w:rsidR="00D72BA9" w:rsidRPr="00634B2B" w:rsidRDefault="00D72BA9" w:rsidP="00D72BA9">
            <w:pPr>
              <w:rPr>
                <w:sz w:val="24"/>
                <w:szCs w:val="24"/>
              </w:rPr>
            </w:pPr>
          </w:p>
        </w:tc>
      </w:tr>
      <w:tr w:rsidR="006452B2" w:rsidRPr="00634B2B" w:rsidTr="00D72BA9">
        <w:tc>
          <w:tcPr>
            <w:tcW w:w="8545" w:type="dxa"/>
          </w:tcPr>
          <w:p w:rsidR="006452B2" w:rsidRPr="00634B2B" w:rsidRDefault="007A2AE6" w:rsidP="00D72BA9">
            <w:pPr>
              <w:rPr>
                <w:sz w:val="24"/>
                <w:szCs w:val="24"/>
              </w:rPr>
            </w:pPr>
            <w:r w:rsidRPr="00634B2B">
              <w:rPr>
                <w:sz w:val="24"/>
                <w:szCs w:val="24"/>
              </w:rPr>
              <w:t xml:space="preserve">I will operate the ATV/UTV in a safe manner </w:t>
            </w:r>
            <w:r w:rsidR="00AE6B1C" w:rsidRPr="00634B2B">
              <w:rPr>
                <w:sz w:val="24"/>
                <w:szCs w:val="24"/>
              </w:rPr>
              <w:t xml:space="preserve">and in accordance with the "ATV and </w:t>
            </w:r>
            <w:r w:rsidRPr="00634B2B">
              <w:rPr>
                <w:sz w:val="24"/>
                <w:szCs w:val="24"/>
              </w:rPr>
              <w:t>UTV policy.”</w:t>
            </w:r>
          </w:p>
        </w:tc>
        <w:tc>
          <w:tcPr>
            <w:tcW w:w="1525" w:type="dxa"/>
          </w:tcPr>
          <w:p w:rsidR="006452B2" w:rsidRPr="00634B2B" w:rsidRDefault="006452B2" w:rsidP="00D72BA9">
            <w:pPr>
              <w:rPr>
                <w:sz w:val="24"/>
                <w:szCs w:val="24"/>
              </w:rPr>
            </w:pPr>
          </w:p>
        </w:tc>
      </w:tr>
    </w:tbl>
    <w:p w:rsidR="00DB5255" w:rsidRPr="00634B2B" w:rsidRDefault="00DB5255" w:rsidP="00DB5255">
      <w:pPr>
        <w:rPr>
          <w:sz w:val="24"/>
          <w:szCs w:val="24"/>
        </w:rPr>
      </w:pPr>
    </w:p>
    <w:p w:rsidR="00EB51C1" w:rsidRDefault="00EB51C1" w:rsidP="00DB5255">
      <w:pPr>
        <w:rPr>
          <w:sz w:val="24"/>
          <w:szCs w:val="24"/>
        </w:rPr>
      </w:pPr>
    </w:p>
    <w:p w:rsidR="00131E0F" w:rsidRPr="00634B2B" w:rsidRDefault="00131E0F" w:rsidP="00DB5255">
      <w:pPr>
        <w:rPr>
          <w:sz w:val="24"/>
          <w:szCs w:val="24"/>
        </w:rPr>
      </w:pPr>
      <w:r w:rsidRPr="00634B2B">
        <w:rPr>
          <w:sz w:val="24"/>
          <w:szCs w:val="24"/>
        </w:rPr>
        <w:t>Operator’s Signature / Printed Name / Date ________________________________________</w:t>
      </w:r>
      <w:r w:rsidR="00EB51C1">
        <w:rPr>
          <w:sz w:val="24"/>
          <w:szCs w:val="24"/>
        </w:rPr>
        <w:t>__</w:t>
      </w:r>
    </w:p>
    <w:p w:rsidR="00EB51C1" w:rsidRDefault="00EB51C1" w:rsidP="00DB5255">
      <w:pPr>
        <w:rPr>
          <w:sz w:val="24"/>
          <w:szCs w:val="24"/>
        </w:rPr>
      </w:pPr>
    </w:p>
    <w:p w:rsidR="007E69F5" w:rsidRPr="007E69F5" w:rsidRDefault="00131E0F" w:rsidP="007E69F5">
      <w:pPr>
        <w:rPr>
          <w:sz w:val="24"/>
          <w:szCs w:val="24"/>
        </w:rPr>
      </w:pPr>
      <w:r w:rsidRPr="00634B2B">
        <w:rPr>
          <w:sz w:val="24"/>
          <w:szCs w:val="24"/>
        </w:rPr>
        <w:t xml:space="preserve">Trainer’s </w:t>
      </w:r>
      <w:r w:rsidR="00321040">
        <w:rPr>
          <w:sz w:val="24"/>
          <w:szCs w:val="24"/>
        </w:rPr>
        <w:t>Signature / Printed Name / Date</w:t>
      </w:r>
      <w:r w:rsidR="00A24988">
        <w:rPr>
          <w:sz w:val="24"/>
          <w:szCs w:val="24"/>
        </w:rPr>
        <w:t xml:space="preserve"> </w:t>
      </w:r>
      <w:r w:rsidR="00FD7263">
        <w:rPr>
          <w:sz w:val="24"/>
          <w:szCs w:val="24"/>
        </w:rPr>
        <w:t>___________________________________________</w:t>
      </w:r>
    </w:p>
    <w:sectPr w:rsidR="007E69F5" w:rsidRPr="007E69F5" w:rsidSect="00C116D4">
      <w:footerReference w:type="default" r:id="rId13"/>
      <w:headerReference w:type="first" r:id="rId14"/>
      <w:footnotePr>
        <w:numRestart w:val="eachSect"/>
      </w:footnotePr>
      <w:pgSz w:w="12240" w:h="15840" w:code="1"/>
      <w:pgMar w:top="1440" w:right="1440" w:bottom="1440" w:left="1440" w:header="720" w:footer="475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372" w:rsidRDefault="00547372" w:rsidP="00A53DE5">
      <w:r>
        <w:separator/>
      </w:r>
    </w:p>
  </w:endnote>
  <w:endnote w:type="continuationSeparator" w:id="0">
    <w:p w:rsidR="00547372" w:rsidRDefault="00547372" w:rsidP="00A5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2449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1ECD" w:rsidRDefault="00301E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0A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01ECD" w:rsidRDefault="00301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372" w:rsidRDefault="00547372" w:rsidP="00A53DE5">
      <w:r>
        <w:separator/>
      </w:r>
    </w:p>
  </w:footnote>
  <w:footnote w:type="continuationSeparator" w:id="0">
    <w:p w:rsidR="00547372" w:rsidRDefault="00547372" w:rsidP="00A53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035" w:rsidRDefault="00287035" w:rsidP="00EA7DF6">
    <w:pPr>
      <w:jc w:val="center"/>
      <w:rPr>
        <w:sz w:val="28"/>
        <w:szCs w:val="28"/>
      </w:rPr>
    </w:pPr>
  </w:p>
  <w:p w:rsidR="00EA7DF6" w:rsidRPr="00997D20" w:rsidRDefault="00EA7DF6" w:rsidP="00EA7DF6">
    <w:pPr>
      <w:jc w:val="center"/>
      <w:rPr>
        <w:sz w:val="28"/>
        <w:szCs w:val="28"/>
      </w:rPr>
    </w:pPr>
    <w:r w:rsidRPr="00997D20">
      <w:rPr>
        <w:sz w:val="28"/>
        <w:szCs w:val="28"/>
      </w:rPr>
      <w:t>North Carolina Department of Natural and Cultural Resources</w:t>
    </w:r>
  </w:p>
  <w:p w:rsidR="00D53D24" w:rsidRDefault="00EA7DF6" w:rsidP="00EA7DF6">
    <w:pPr>
      <w:jc w:val="center"/>
      <w:rPr>
        <w:sz w:val="28"/>
        <w:szCs w:val="28"/>
      </w:rPr>
    </w:pPr>
    <w:r w:rsidRPr="00997D20">
      <w:rPr>
        <w:sz w:val="28"/>
        <w:szCs w:val="28"/>
      </w:rPr>
      <w:t>Division of Parks and Recreation</w:t>
    </w:r>
  </w:p>
  <w:p w:rsidR="00EA7DF6" w:rsidRPr="00EA7DF6" w:rsidRDefault="00EA7DF6" w:rsidP="00EA7DF6">
    <w:pPr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71A4"/>
    <w:multiLevelType w:val="hybridMultilevel"/>
    <w:tmpl w:val="CAE66A0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549E3"/>
    <w:multiLevelType w:val="hybridMultilevel"/>
    <w:tmpl w:val="9D0AF9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73B5"/>
    <w:multiLevelType w:val="hybridMultilevel"/>
    <w:tmpl w:val="700AD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64CF7"/>
    <w:multiLevelType w:val="hybridMultilevel"/>
    <w:tmpl w:val="CBC832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0547A22"/>
    <w:multiLevelType w:val="hybridMultilevel"/>
    <w:tmpl w:val="69369B34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F6614"/>
    <w:multiLevelType w:val="hybridMultilevel"/>
    <w:tmpl w:val="CFF8D57E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14AEE"/>
    <w:multiLevelType w:val="hybridMultilevel"/>
    <w:tmpl w:val="B2B43D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802E4"/>
    <w:multiLevelType w:val="hybridMultilevel"/>
    <w:tmpl w:val="2ECE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A217F4"/>
    <w:multiLevelType w:val="hybridMultilevel"/>
    <w:tmpl w:val="56D6EB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64BD6"/>
    <w:multiLevelType w:val="hybridMultilevel"/>
    <w:tmpl w:val="3F52B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87528"/>
    <w:multiLevelType w:val="hybridMultilevel"/>
    <w:tmpl w:val="94C285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CC"/>
    <w:rsid w:val="0001400A"/>
    <w:rsid w:val="00043373"/>
    <w:rsid w:val="00053726"/>
    <w:rsid w:val="00083928"/>
    <w:rsid w:val="000852B1"/>
    <w:rsid w:val="0009762C"/>
    <w:rsid w:val="000A1D31"/>
    <w:rsid w:val="000C64E4"/>
    <w:rsid w:val="000D09DA"/>
    <w:rsid w:val="000D3EA7"/>
    <w:rsid w:val="000F4AF2"/>
    <w:rsid w:val="001055A7"/>
    <w:rsid w:val="00120058"/>
    <w:rsid w:val="00131E0F"/>
    <w:rsid w:val="001330A0"/>
    <w:rsid w:val="001413B5"/>
    <w:rsid w:val="00164C32"/>
    <w:rsid w:val="00181A6F"/>
    <w:rsid w:val="001863F5"/>
    <w:rsid w:val="00191587"/>
    <w:rsid w:val="00196B64"/>
    <w:rsid w:val="001A0F92"/>
    <w:rsid w:val="001A56BF"/>
    <w:rsid w:val="001C7B48"/>
    <w:rsid w:val="001F012D"/>
    <w:rsid w:val="001F11DC"/>
    <w:rsid w:val="002076F4"/>
    <w:rsid w:val="00212B55"/>
    <w:rsid w:val="00221331"/>
    <w:rsid w:val="00231DB5"/>
    <w:rsid w:val="00232557"/>
    <w:rsid w:val="0023382D"/>
    <w:rsid w:val="0024109A"/>
    <w:rsid w:val="002514C8"/>
    <w:rsid w:val="002569D4"/>
    <w:rsid w:val="002575BA"/>
    <w:rsid w:val="00265F87"/>
    <w:rsid w:val="00266185"/>
    <w:rsid w:val="00287035"/>
    <w:rsid w:val="00293E8A"/>
    <w:rsid w:val="002A1CCF"/>
    <w:rsid w:val="002A731A"/>
    <w:rsid w:val="002D2548"/>
    <w:rsid w:val="002D3AAD"/>
    <w:rsid w:val="002E0637"/>
    <w:rsid w:val="002E413B"/>
    <w:rsid w:val="002E5462"/>
    <w:rsid w:val="002F21CA"/>
    <w:rsid w:val="00301ECD"/>
    <w:rsid w:val="00302ECE"/>
    <w:rsid w:val="003138C6"/>
    <w:rsid w:val="00316AB7"/>
    <w:rsid w:val="00321040"/>
    <w:rsid w:val="0032495A"/>
    <w:rsid w:val="003270A9"/>
    <w:rsid w:val="00346F5D"/>
    <w:rsid w:val="00355DD3"/>
    <w:rsid w:val="00363C33"/>
    <w:rsid w:val="003661DD"/>
    <w:rsid w:val="00370D4C"/>
    <w:rsid w:val="00375C4B"/>
    <w:rsid w:val="00377663"/>
    <w:rsid w:val="00391252"/>
    <w:rsid w:val="00391423"/>
    <w:rsid w:val="003A2CD8"/>
    <w:rsid w:val="003B1286"/>
    <w:rsid w:val="003E0573"/>
    <w:rsid w:val="003E3251"/>
    <w:rsid w:val="003F611A"/>
    <w:rsid w:val="00403CD3"/>
    <w:rsid w:val="00404E17"/>
    <w:rsid w:val="004114A7"/>
    <w:rsid w:val="00414FC3"/>
    <w:rsid w:val="00421525"/>
    <w:rsid w:val="004511B2"/>
    <w:rsid w:val="00453953"/>
    <w:rsid w:val="004644E6"/>
    <w:rsid w:val="004701E5"/>
    <w:rsid w:val="00477DB6"/>
    <w:rsid w:val="00482BCD"/>
    <w:rsid w:val="00491311"/>
    <w:rsid w:val="004B0CAC"/>
    <w:rsid w:val="004B5A39"/>
    <w:rsid w:val="004B6940"/>
    <w:rsid w:val="004C46A4"/>
    <w:rsid w:val="004F5CC7"/>
    <w:rsid w:val="00503526"/>
    <w:rsid w:val="00512514"/>
    <w:rsid w:val="00525104"/>
    <w:rsid w:val="005430C4"/>
    <w:rsid w:val="00547372"/>
    <w:rsid w:val="005546A8"/>
    <w:rsid w:val="00554EB9"/>
    <w:rsid w:val="00555B27"/>
    <w:rsid w:val="00562EF7"/>
    <w:rsid w:val="00570699"/>
    <w:rsid w:val="005875FF"/>
    <w:rsid w:val="005A3A35"/>
    <w:rsid w:val="005C2729"/>
    <w:rsid w:val="005F038D"/>
    <w:rsid w:val="00612D85"/>
    <w:rsid w:val="00627804"/>
    <w:rsid w:val="00634B2B"/>
    <w:rsid w:val="006452B2"/>
    <w:rsid w:val="00655CBD"/>
    <w:rsid w:val="0065794F"/>
    <w:rsid w:val="0067137C"/>
    <w:rsid w:val="006723D9"/>
    <w:rsid w:val="00680271"/>
    <w:rsid w:val="00696746"/>
    <w:rsid w:val="00697E89"/>
    <w:rsid w:val="006A41C4"/>
    <w:rsid w:val="006C7391"/>
    <w:rsid w:val="006D0517"/>
    <w:rsid w:val="006F00F0"/>
    <w:rsid w:val="006F42C9"/>
    <w:rsid w:val="00712171"/>
    <w:rsid w:val="00712ECC"/>
    <w:rsid w:val="007136D9"/>
    <w:rsid w:val="00723179"/>
    <w:rsid w:val="00736FD1"/>
    <w:rsid w:val="007370ED"/>
    <w:rsid w:val="00741830"/>
    <w:rsid w:val="00743F54"/>
    <w:rsid w:val="007A2AE6"/>
    <w:rsid w:val="007A71B7"/>
    <w:rsid w:val="007D7523"/>
    <w:rsid w:val="007E62E5"/>
    <w:rsid w:val="007E69F5"/>
    <w:rsid w:val="0080182A"/>
    <w:rsid w:val="00805A3C"/>
    <w:rsid w:val="00811C09"/>
    <w:rsid w:val="00822520"/>
    <w:rsid w:val="008511FF"/>
    <w:rsid w:val="00872A17"/>
    <w:rsid w:val="00877A11"/>
    <w:rsid w:val="0089054D"/>
    <w:rsid w:val="008A6EAB"/>
    <w:rsid w:val="008B6348"/>
    <w:rsid w:val="008C186E"/>
    <w:rsid w:val="008E2643"/>
    <w:rsid w:val="008E6F4A"/>
    <w:rsid w:val="008E7D22"/>
    <w:rsid w:val="008F28AA"/>
    <w:rsid w:val="008F5568"/>
    <w:rsid w:val="00904085"/>
    <w:rsid w:val="00906803"/>
    <w:rsid w:val="00911D31"/>
    <w:rsid w:val="009125A9"/>
    <w:rsid w:val="009158FB"/>
    <w:rsid w:val="00941404"/>
    <w:rsid w:val="00942E39"/>
    <w:rsid w:val="009442A4"/>
    <w:rsid w:val="00945B5E"/>
    <w:rsid w:val="00951750"/>
    <w:rsid w:val="00951AE3"/>
    <w:rsid w:val="009572D2"/>
    <w:rsid w:val="00974281"/>
    <w:rsid w:val="0097444F"/>
    <w:rsid w:val="009875C9"/>
    <w:rsid w:val="00991AC2"/>
    <w:rsid w:val="009943F9"/>
    <w:rsid w:val="009B659D"/>
    <w:rsid w:val="009E5843"/>
    <w:rsid w:val="009E76C9"/>
    <w:rsid w:val="009F6039"/>
    <w:rsid w:val="00A02625"/>
    <w:rsid w:val="00A20221"/>
    <w:rsid w:val="00A2149C"/>
    <w:rsid w:val="00A24988"/>
    <w:rsid w:val="00A36276"/>
    <w:rsid w:val="00A51111"/>
    <w:rsid w:val="00A516C5"/>
    <w:rsid w:val="00A52347"/>
    <w:rsid w:val="00A53DE5"/>
    <w:rsid w:val="00A544FA"/>
    <w:rsid w:val="00A64F58"/>
    <w:rsid w:val="00A754A5"/>
    <w:rsid w:val="00A823EC"/>
    <w:rsid w:val="00A96052"/>
    <w:rsid w:val="00AD6CC8"/>
    <w:rsid w:val="00AE48F4"/>
    <w:rsid w:val="00AE6B1C"/>
    <w:rsid w:val="00AF7659"/>
    <w:rsid w:val="00B0513C"/>
    <w:rsid w:val="00B07E5E"/>
    <w:rsid w:val="00B147BB"/>
    <w:rsid w:val="00B166F3"/>
    <w:rsid w:val="00B31F40"/>
    <w:rsid w:val="00B35461"/>
    <w:rsid w:val="00B51519"/>
    <w:rsid w:val="00B72D69"/>
    <w:rsid w:val="00B83FC8"/>
    <w:rsid w:val="00B865FF"/>
    <w:rsid w:val="00BB3A29"/>
    <w:rsid w:val="00BB3B98"/>
    <w:rsid w:val="00BC6FBC"/>
    <w:rsid w:val="00BC7703"/>
    <w:rsid w:val="00BD2429"/>
    <w:rsid w:val="00BE2FBF"/>
    <w:rsid w:val="00BF0DD4"/>
    <w:rsid w:val="00BF10F8"/>
    <w:rsid w:val="00C07F59"/>
    <w:rsid w:val="00C110A7"/>
    <w:rsid w:val="00C116D4"/>
    <w:rsid w:val="00C12D1B"/>
    <w:rsid w:val="00C623F1"/>
    <w:rsid w:val="00C70664"/>
    <w:rsid w:val="00C805E0"/>
    <w:rsid w:val="00C8099F"/>
    <w:rsid w:val="00CA46A3"/>
    <w:rsid w:val="00CA48A2"/>
    <w:rsid w:val="00CB2D9B"/>
    <w:rsid w:val="00CB3C64"/>
    <w:rsid w:val="00CF07A9"/>
    <w:rsid w:val="00CF383B"/>
    <w:rsid w:val="00D5215E"/>
    <w:rsid w:val="00D53D24"/>
    <w:rsid w:val="00D72BA9"/>
    <w:rsid w:val="00D74A9F"/>
    <w:rsid w:val="00D87EAD"/>
    <w:rsid w:val="00D92E12"/>
    <w:rsid w:val="00D94FCE"/>
    <w:rsid w:val="00D97C0B"/>
    <w:rsid w:val="00DA0386"/>
    <w:rsid w:val="00DB5255"/>
    <w:rsid w:val="00DC0894"/>
    <w:rsid w:val="00DC4DB5"/>
    <w:rsid w:val="00DD019F"/>
    <w:rsid w:val="00DD3154"/>
    <w:rsid w:val="00DD6608"/>
    <w:rsid w:val="00DE06BF"/>
    <w:rsid w:val="00DF7678"/>
    <w:rsid w:val="00E16583"/>
    <w:rsid w:val="00E16E3C"/>
    <w:rsid w:val="00E20C71"/>
    <w:rsid w:val="00E46480"/>
    <w:rsid w:val="00E47742"/>
    <w:rsid w:val="00E53BFA"/>
    <w:rsid w:val="00E55714"/>
    <w:rsid w:val="00E62A19"/>
    <w:rsid w:val="00E745B3"/>
    <w:rsid w:val="00E803A9"/>
    <w:rsid w:val="00E95792"/>
    <w:rsid w:val="00EA7DF6"/>
    <w:rsid w:val="00EB21A2"/>
    <w:rsid w:val="00EB2757"/>
    <w:rsid w:val="00EB51C1"/>
    <w:rsid w:val="00EB7439"/>
    <w:rsid w:val="00EC1451"/>
    <w:rsid w:val="00ED4AC5"/>
    <w:rsid w:val="00EE0E9C"/>
    <w:rsid w:val="00EE2D04"/>
    <w:rsid w:val="00EE3285"/>
    <w:rsid w:val="00EF5EF8"/>
    <w:rsid w:val="00F00C04"/>
    <w:rsid w:val="00F06D3C"/>
    <w:rsid w:val="00F12582"/>
    <w:rsid w:val="00F31431"/>
    <w:rsid w:val="00F3169B"/>
    <w:rsid w:val="00F55262"/>
    <w:rsid w:val="00F63864"/>
    <w:rsid w:val="00F82E18"/>
    <w:rsid w:val="00F83833"/>
    <w:rsid w:val="00F86F62"/>
    <w:rsid w:val="00F92599"/>
    <w:rsid w:val="00FA1269"/>
    <w:rsid w:val="00FC5583"/>
    <w:rsid w:val="00FC7B08"/>
    <w:rsid w:val="00FD3103"/>
    <w:rsid w:val="00FD7263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5F3A82"/>
  <w15:docId w15:val="{A5F76A51-D302-4B1D-840C-E4DAACB2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34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B6348"/>
    <w:pPr>
      <w:keepNext/>
      <w:jc w:val="both"/>
      <w:outlineLvl w:val="0"/>
    </w:pPr>
    <w:rPr>
      <w:rFonts w:ascii="Arial" w:hAnsi="Arial"/>
      <w:b/>
      <w:bCs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140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B6348"/>
    <w:pPr>
      <w:keepNext/>
      <w:jc w:val="both"/>
      <w:outlineLvl w:val="4"/>
    </w:pPr>
    <w:rPr>
      <w:rFonts w:ascii="Arial" w:hAnsi="Arial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CA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CA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CA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haracter1">
    <w:name w:val="Character 1"/>
    <w:uiPriority w:val="99"/>
    <w:rsid w:val="008B6348"/>
  </w:style>
  <w:style w:type="paragraph" w:customStyle="1" w:styleId="Paragraph1">
    <w:name w:val="Paragraph 1"/>
    <w:uiPriority w:val="99"/>
    <w:rsid w:val="008B6348"/>
    <w:pPr>
      <w:spacing w:after="480" w:line="240" w:lineRule="exact"/>
      <w:ind w:left="5760"/>
    </w:pPr>
    <w:rPr>
      <w:rFonts w:ascii="Times" w:hAnsi="Times"/>
      <w:sz w:val="24"/>
      <w:szCs w:val="20"/>
    </w:rPr>
  </w:style>
  <w:style w:type="paragraph" w:customStyle="1" w:styleId="heading">
    <w:name w:val="heading"/>
    <w:uiPriority w:val="99"/>
    <w:rsid w:val="008B6348"/>
    <w:pPr>
      <w:spacing w:after="480" w:line="240" w:lineRule="exact"/>
      <w:jc w:val="center"/>
    </w:pPr>
    <w:rPr>
      <w:rFonts w:ascii="Times" w:hAnsi="Times"/>
      <w:caps/>
      <w:sz w:val="24"/>
      <w:szCs w:val="20"/>
      <w:u w:val="single"/>
    </w:rPr>
  </w:style>
  <w:style w:type="paragraph" w:customStyle="1" w:styleId="paragraphone">
    <w:name w:val="paragraph one"/>
    <w:uiPriority w:val="99"/>
    <w:rsid w:val="008B6348"/>
    <w:pPr>
      <w:tabs>
        <w:tab w:val="left" w:pos="3888"/>
      </w:tabs>
      <w:spacing w:after="240" w:line="240" w:lineRule="exact"/>
      <w:ind w:right="6480"/>
    </w:pPr>
    <w:rPr>
      <w:rFonts w:ascii="Times" w:hAnsi="Times"/>
      <w:sz w:val="24"/>
      <w:szCs w:val="20"/>
      <w:u w:val="single"/>
    </w:rPr>
  </w:style>
  <w:style w:type="paragraph" w:customStyle="1" w:styleId="headingtwo">
    <w:name w:val="heading two"/>
    <w:uiPriority w:val="99"/>
    <w:rsid w:val="008B6348"/>
    <w:pPr>
      <w:spacing w:after="240" w:line="240" w:lineRule="exact"/>
      <w:jc w:val="center"/>
    </w:pPr>
    <w:rPr>
      <w:rFonts w:ascii="Times" w:hAnsi="Times"/>
      <w:sz w:val="24"/>
      <w:szCs w:val="20"/>
      <w:u w:val="single"/>
    </w:rPr>
  </w:style>
  <w:style w:type="paragraph" w:customStyle="1" w:styleId="paragraph2">
    <w:name w:val="paragraph 2"/>
    <w:uiPriority w:val="99"/>
    <w:rsid w:val="008B6348"/>
    <w:pPr>
      <w:ind w:left="4032"/>
      <w:jc w:val="both"/>
    </w:pPr>
    <w:rPr>
      <w:rFonts w:ascii="Times" w:hAnsi="Times"/>
      <w:sz w:val="24"/>
      <w:szCs w:val="20"/>
    </w:rPr>
  </w:style>
  <w:style w:type="paragraph" w:customStyle="1" w:styleId="paragraphthree">
    <w:name w:val="paragraph three"/>
    <w:uiPriority w:val="99"/>
    <w:rsid w:val="008B6348"/>
    <w:pPr>
      <w:tabs>
        <w:tab w:val="left" w:pos="432"/>
      </w:tabs>
      <w:spacing w:line="240" w:lineRule="exact"/>
      <w:ind w:left="432" w:right="6912" w:hanging="432"/>
    </w:pPr>
    <w:rPr>
      <w:rFonts w:ascii="Times" w:hAnsi="Times"/>
      <w:sz w:val="24"/>
      <w:szCs w:val="20"/>
    </w:rPr>
  </w:style>
  <w:style w:type="paragraph" w:customStyle="1" w:styleId="paragraphfour">
    <w:name w:val="paragraph four"/>
    <w:uiPriority w:val="99"/>
    <w:rsid w:val="008B6348"/>
    <w:pPr>
      <w:tabs>
        <w:tab w:val="left" w:pos="4032"/>
      </w:tabs>
      <w:spacing w:after="240" w:line="240" w:lineRule="exact"/>
      <w:ind w:left="4032" w:hanging="432"/>
      <w:jc w:val="both"/>
    </w:pPr>
    <w:rPr>
      <w:rFonts w:ascii="Times" w:hAnsi="Times"/>
      <w:sz w:val="24"/>
      <w:szCs w:val="20"/>
    </w:rPr>
  </w:style>
  <w:style w:type="paragraph" w:customStyle="1" w:styleId="headingthree">
    <w:name w:val="heading three"/>
    <w:uiPriority w:val="99"/>
    <w:rsid w:val="008B6348"/>
    <w:pPr>
      <w:spacing w:after="240" w:line="240" w:lineRule="exact"/>
      <w:jc w:val="center"/>
    </w:pPr>
    <w:rPr>
      <w:rFonts w:ascii="Times" w:hAnsi="Times"/>
      <w:caps/>
      <w:sz w:val="24"/>
      <w:szCs w:val="20"/>
    </w:rPr>
  </w:style>
  <w:style w:type="paragraph" w:customStyle="1" w:styleId="headingfour">
    <w:name w:val="heading four"/>
    <w:uiPriority w:val="99"/>
    <w:rsid w:val="008B6348"/>
    <w:pPr>
      <w:spacing w:after="240" w:line="240" w:lineRule="exact"/>
      <w:ind w:left="8928"/>
    </w:pPr>
    <w:rPr>
      <w:rFonts w:ascii="Times" w:hAnsi="Times"/>
      <w:sz w:val="24"/>
      <w:szCs w:val="20"/>
    </w:rPr>
  </w:style>
  <w:style w:type="paragraph" w:customStyle="1" w:styleId="headingfive">
    <w:name w:val="heading five"/>
    <w:uiPriority w:val="99"/>
    <w:rsid w:val="008B6348"/>
    <w:pPr>
      <w:tabs>
        <w:tab w:val="left" w:pos="5760"/>
      </w:tabs>
      <w:spacing w:after="480" w:line="240" w:lineRule="exact"/>
    </w:pPr>
    <w:rPr>
      <w:rFonts w:ascii="Times" w:hAnsi="Times"/>
      <w:sz w:val="24"/>
      <w:szCs w:val="20"/>
    </w:rPr>
  </w:style>
  <w:style w:type="paragraph" w:customStyle="1" w:styleId="paragraphfive">
    <w:name w:val="paragraph five"/>
    <w:uiPriority w:val="99"/>
    <w:rsid w:val="008B6348"/>
    <w:pPr>
      <w:spacing w:after="240" w:line="240" w:lineRule="exact"/>
      <w:ind w:left="4032"/>
      <w:jc w:val="both"/>
    </w:pPr>
    <w:rPr>
      <w:rFonts w:ascii="Times" w:hAnsi="Times"/>
      <w:sz w:val="24"/>
      <w:szCs w:val="20"/>
    </w:rPr>
  </w:style>
  <w:style w:type="paragraph" w:customStyle="1" w:styleId="1stheading">
    <w:name w:val="1st heading"/>
    <w:uiPriority w:val="99"/>
    <w:rsid w:val="008B6348"/>
    <w:pPr>
      <w:spacing w:after="720" w:line="240" w:lineRule="exact"/>
      <w:ind w:left="5040"/>
    </w:pPr>
    <w:rPr>
      <w:rFonts w:ascii="Times" w:hAnsi="Times"/>
      <w:sz w:val="24"/>
      <w:szCs w:val="20"/>
    </w:rPr>
  </w:style>
  <w:style w:type="paragraph" w:customStyle="1" w:styleId="supersedes">
    <w:name w:val="supersedes"/>
    <w:uiPriority w:val="99"/>
    <w:rsid w:val="008B6348"/>
    <w:pPr>
      <w:spacing w:after="720" w:line="360" w:lineRule="exact"/>
      <w:ind w:left="5760"/>
    </w:pPr>
    <w:rPr>
      <w:rFonts w:ascii="Times" w:hAnsi="Times"/>
      <w:sz w:val="24"/>
      <w:szCs w:val="20"/>
    </w:rPr>
  </w:style>
  <w:style w:type="paragraph" w:customStyle="1" w:styleId="paragraph">
    <w:name w:val="paragraph"/>
    <w:uiPriority w:val="99"/>
    <w:rsid w:val="008B6348"/>
    <w:pPr>
      <w:spacing w:after="240" w:line="240" w:lineRule="exact"/>
      <w:ind w:firstLine="720"/>
      <w:jc w:val="both"/>
    </w:pPr>
    <w:rPr>
      <w:rFonts w:ascii="Times" w:hAnsi="Times"/>
      <w:sz w:val="24"/>
      <w:szCs w:val="20"/>
    </w:rPr>
  </w:style>
  <w:style w:type="paragraph" w:customStyle="1" w:styleId="titleheading">
    <w:name w:val="title heading"/>
    <w:uiPriority w:val="99"/>
    <w:rsid w:val="008B6348"/>
    <w:pPr>
      <w:tabs>
        <w:tab w:val="left" w:pos="7200"/>
      </w:tabs>
      <w:spacing w:line="240" w:lineRule="exact"/>
    </w:pPr>
    <w:rPr>
      <w:rFonts w:ascii="Times" w:hAnsi="Times"/>
      <w:sz w:val="24"/>
      <w:szCs w:val="20"/>
    </w:rPr>
  </w:style>
  <w:style w:type="paragraph" w:customStyle="1" w:styleId="P6">
    <w:name w:val="P6"/>
    <w:uiPriority w:val="99"/>
    <w:rsid w:val="008B6348"/>
    <w:pPr>
      <w:ind w:left="4032"/>
      <w:jc w:val="both"/>
    </w:pPr>
    <w:rPr>
      <w:rFonts w:ascii="Times" w:hAnsi="Times"/>
      <w:sz w:val="24"/>
      <w:szCs w:val="20"/>
    </w:rPr>
  </w:style>
  <w:style w:type="paragraph" w:customStyle="1" w:styleId="P7">
    <w:name w:val="P7"/>
    <w:uiPriority w:val="99"/>
    <w:rsid w:val="008B6348"/>
    <w:pPr>
      <w:tabs>
        <w:tab w:val="left" w:pos="4464"/>
      </w:tabs>
      <w:spacing w:after="240" w:line="240" w:lineRule="exact"/>
      <w:ind w:left="4464" w:hanging="432"/>
      <w:jc w:val="both"/>
    </w:pPr>
    <w:rPr>
      <w:rFonts w:ascii="Times" w:hAnsi="Times"/>
      <w:sz w:val="24"/>
      <w:szCs w:val="20"/>
    </w:rPr>
  </w:style>
  <w:style w:type="paragraph" w:customStyle="1" w:styleId="CW">
    <w:name w:val="CW"/>
    <w:uiPriority w:val="99"/>
    <w:rsid w:val="008B6348"/>
    <w:pPr>
      <w:spacing w:line="240" w:lineRule="exact"/>
    </w:pPr>
    <w:rPr>
      <w:rFonts w:ascii="Times" w:hAnsi="Times"/>
      <w:sz w:val="24"/>
      <w:szCs w:val="20"/>
    </w:rPr>
  </w:style>
  <w:style w:type="paragraph" w:customStyle="1" w:styleId="C1">
    <w:name w:val="C1"/>
    <w:uiPriority w:val="99"/>
    <w:rsid w:val="008B6348"/>
    <w:pPr>
      <w:spacing w:after="240" w:line="240" w:lineRule="exact"/>
      <w:ind w:left="720" w:hanging="720"/>
      <w:jc w:val="both"/>
    </w:pPr>
    <w:rPr>
      <w:rFonts w:ascii="Times" w:hAnsi="Times"/>
      <w:sz w:val="24"/>
      <w:szCs w:val="20"/>
    </w:rPr>
  </w:style>
  <w:style w:type="paragraph" w:customStyle="1" w:styleId="C2">
    <w:name w:val="C2"/>
    <w:uiPriority w:val="99"/>
    <w:rsid w:val="008B6348"/>
    <w:pPr>
      <w:tabs>
        <w:tab w:val="left" w:pos="144"/>
        <w:tab w:val="left" w:pos="288"/>
        <w:tab w:val="left" w:pos="432"/>
        <w:tab w:val="left" w:pos="480"/>
        <w:tab w:val="left" w:pos="720"/>
        <w:tab w:val="left" w:pos="1440"/>
      </w:tabs>
      <w:spacing w:after="240" w:line="240" w:lineRule="exact"/>
      <w:ind w:left="1440" w:hanging="720"/>
      <w:jc w:val="both"/>
    </w:pPr>
    <w:rPr>
      <w:rFonts w:ascii="Times" w:hAnsi="Times"/>
      <w:sz w:val="24"/>
      <w:szCs w:val="20"/>
    </w:rPr>
  </w:style>
  <w:style w:type="paragraph" w:customStyle="1" w:styleId="C3">
    <w:name w:val="C3"/>
    <w:uiPriority w:val="99"/>
    <w:rsid w:val="008B6348"/>
    <w:pPr>
      <w:tabs>
        <w:tab w:val="left" w:pos="144"/>
        <w:tab w:val="left" w:pos="288"/>
        <w:tab w:val="left" w:pos="432"/>
        <w:tab w:val="left" w:pos="480"/>
        <w:tab w:val="left" w:pos="720"/>
        <w:tab w:val="left" w:pos="1440"/>
      </w:tabs>
      <w:spacing w:after="240" w:line="240" w:lineRule="exact"/>
      <w:ind w:left="2160" w:hanging="720"/>
      <w:jc w:val="both"/>
    </w:pPr>
    <w:rPr>
      <w:rFonts w:ascii="Times" w:hAnsi="Times"/>
      <w:sz w:val="24"/>
      <w:szCs w:val="20"/>
    </w:rPr>
  </w:style>
  <w:style w:type="paragraph" w:customStyle="1" w:styleId="FM">
    <w:name w:val="FM"/>
    <w:uiPriority w:val="99"/>
    <w:rsid w:val="008B6348"/>
    <w:pPr>
      <w:tabs>
        <w:tab w:val="left" w:pos="3888"/>
      </w:tabs>
      <w:spacing w:after="240" w:line="240" w:lineRule="exact"/>
      <w:ind w:right="6480"/>
    </w:pPr>
    <w:rPr>
      <w:rFonts w:ascii="Times" w:hAnsi="Times"/>
      <w:sz w:val="24"/>
      <w:szCs w:val="20"/>
    </w:rPr>
  </w:style>
  <w:style w:type="paragraph" w:customStyle="1" w:styleId="C4">
    <w:name w:val="C4"/>
    <w:uiPriority w:val="99"/>
    <w:rsid w:val="008B6348"/>
    <w:pPr>
      <w:spacing w:after="240" w:line="240" w:lineRule="exact"/>
      <w:jc w:val="both"/>
    </w:pPr>
    <w:rPr>
      <w:rFonts w:ascii="Times" w:hAnsi="Times"/>
      <w:sz w:val="24"/>
      <w:szCs w:val="20"/>
    </w:rPr>
  </w:style>
  <w:style w:type="paragraph" w:customStyle="1" w:styleId="C5">
    <w:name w:val="C5"/>
    <w:uiPriority w:val="99"/>
    <w:rsid w:val="008B6348"/>
    <w:pPr>
      <w:spacing w:before="240"/>
      <w:ind w:left="1440" w:hanging="180"/>
      <w:jc w:val="both"/>
    </w:pPr>
    <w:rPr>
      <w:rFonts w:ascii="Times" w:hAnsi="Times"/>
      <w:sz w:val="24"/>
      <w:szCs w:val="20"/>
    </w:rPr>
  </w:style>
  <w:style w:type="paragraph" w:customStyle="1" w:styleId="HD">
    <w:name w:val="HD"/>
    <w:uiPriority w:val="99"/>
    <w:rsid w:val="008B6348"/>
    <w:pPr>
      <w:tabs>
        <w:tab w:val="left" w:pos="144"/>
        <w:tab w:val="left" w:pos="288"/>
        <w:tab w:val="left" w:pos="432"/>
        <w:tab w:val="left" w:pos="480"/>
        <w:tab w:val="left" w:pos="720"/>
        <w:tab w:val="left" w:pos="1440"/>
      </w:tabs>
      <w:spacing w:after="240"/>
      <w:ind w:left="2160" w:hanging="720"/>
      <w:jc w:val="both"/>
    </w:pPr>
    <w:rPr>
      <w:rFonts w:ascii="Times" w:hAnsi="Times"/>
      <w:sz w:val="24"/>
      <w:szCs w:val="20"/>
    </w:rPr>
  </w:style>
  <w:style w:type="paragraph" w:customStyle="1" w:styleId="DD">
    <w:name w:val="DD"/>
    <w:uiPriority w:val="99"/>
    <w:rsid w:val="008B6348"/>
    <w:pPr>
      <w:spacing w:after="240" w:line="240" w:lineRule="exact"/>
      <w:ind w:left="2160" w:hanging="180"/>
      <w:jc w:val="both"/>
    </w:pPr>
    <w:rPr>
      <w:rFonts w:ascii="Times" w:hAnsi="Times"/>
      <w:sz w:val="24"/>
      <w:szCs w:val="20"/>
    </w:rPr>
  </w:style>
  <w:style w:type="paragraph" w:customStyle="1" w:styleId="C6">
    <w:name w:val="C6"/>
    <w:uiPriority w:val="99"/>
    <w:rsid w:val="008B6348"/>
    <w:pPr>
      <w:spacing w:after="240" w:line="240" w:lineRule="exact"/>
      <w:jc w:val="both"/>
    </w:pPr>
    <w:rPr>
      <w:rFonts w:ascii="Times" w:hAnsi="Times"/>
      <w:sz w:val="24"/>
      <w:szCs w:val="20"/>
    </w:rPr>
  </w:style>
  <w:style w:type="paragraph" w:customStyle="1" w:styleId="AW">
    <w:name w:val="AW"/>
    <w:uiPriority w:val="99"/>
    <w:rsid w:val="008B6348"/>
    <w:pPr>
      <w:spacing w:line="240" w:lineRule="exact"/>
    </w:pPr>
    <w:rPr>
      <w:rFonts w:ascii="Times" w:hAnsi="Times"/>
      <w:sz w:val="24"/>
      <w:szCs w:val="20"/>
    </w:rPr>
  </w:style>
  <w:style w:type="paragraph" w:customStyle="1" w:styleId="1pagenumber">
    <w:name w:val="1_page number"/>
    <w:uiPriority w:val="99"/>
    <w:rsid w:val="008B6348"/>
    <w:pPr>
      <w:spacing w:after="480" w:line="240" w:lineRule="exact"/>
      <w:ind w:left="5760"/>
    </w:pPr>
    <w:rPr>
      <w:rFonts w:ascii="Times" w:hAnsi="Times"/>
      <w:sz w:val="24"/>
      <w:szCs w:val="20"/>
    </w:rPr>
  </w:style>
  <w:style w:type="paragraph" w:styleId="Footer">
    <w:name w:val="footer"/>
    <w:basedOn w:val="Normal"/>
    <w:link w:val="FooterChar"/>
    <w:uiPriority w:val="99"/>
    <w:rsid w:val="008B63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CAB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8B63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80271"/>
    <w:rPr>
      <w:rFonts w:cs="Times New Roman"/>
    </w:rPr>
  </w:style>
  <w:style w:type="character" w:styleId="PageNumber">
    <w:name w:val="page number"/>
    <w:basedOn w:val="DefaultParagraphFont"/>
    <w:uiPriority w:val="99"/>
    <w:rsid w:val="008B634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C77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CAB"/>
    <w:rPr>
      <w:sz w:val="0"/>
      <w:szCs w:val="0"/>
    </w:rPr>
  </w:style>
  <w:style w:type="character" w:styleId="Hyperlink">
    <w:name w:val="Hyperlink"/>
    <w:basedOn w:val="DefaultParagraphFont"/>
    <w:uiPriority w:val="99"/>
    <w:rsid w:val="00403CD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03CD3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F638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386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0DD4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125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12514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C6FBC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B5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9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fb809e93-ecec-4a88-8c07-f01cfe24030b">T3UQ6SJRYVHA-202-12</_dlc_DocId>
    <_dlc_DocIdUrl xmlns="fb809e93-ecec-4a88-8c07-f01cfe24030b">
      <Url>http://wv1crap19:8008/policies/_layouts/DocIdRedir.aspx?ID=T3UQ6SJRYVHA-202-12</Url>
      <Description>T3UQ6SJRYVHA-202-12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AE890D7514D4ABE5738DCCACCD0E4" ma:contentTypeVersion="1" ma:contentTypeDescription="Create a new document." ma:contentTypeScope="" ma:versionID="d8bc69e6acf86f354698b7ddc1a30b8b">
  <xsd:schema xmlns:xsd="http://www.w3.org/2001/XMLSchema" xmlns:xs="http://www.w3.org/2001/XMLSchema" xmlns:p="http://schemas.microsoft.com/office/2006/metadata/properties" xmlns:ns2="fb809e93-ecec-4a88-8c07-f01cfe24030b" targetNamespace="http://schemas.microsoft.com/office/2006/metadata/properties" ma:root="true" ma:fieldsID="a9740de7d1281a0ff3bcc50d19e2e4f4" ns2:_="">
    <xsd:import namespace="fb809e93-ecec-4a88-8c07-f01cfe24030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09e93-ecec-4a88-8c07-f01cfe2403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B3EBC-5C0D-4373-B65F-683F96D28DB2}">
  <ds:schemaRefs>
    <ds:schemaRef ds:uri="http://schemas.microsoft.com/office/2006/metadata/properties"/>
    <ds:schemaRef ds:uri="fb809e93-ecec-4a88-8c07-f01cfe24030b"/>
  </ds:schemaRefs>
</ds:datastoreItem>
</file>

<file path=customXml/itemProps2.xml><?xml version="1.0" encoding="utf-8"?>
<ds:datastoreItem xmlns:ds="http://schemas.openxmlformats.org/officeDocument/2006/customXml" ds:itemID="{81A0A89A-D0B7-4CA4-8986-1D7C4FD7E7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95245B-71E2-4D89-98FF-27B00361931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3CB9B23-8C3D-4D73-AD70-76E23B8771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09e93-ecec-4a88-8c07-f01cfe240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4A6B41-848B-4A40-A415-95E08C15B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of State Owned Parking Spaces</vt:lpstr>
    </vt:vector>
  </TitlesOfParts>
  <Company>NC State Auditor's Office</Company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of State Owned Parking Spaces</dc:title>
  <dc:subject/>
  <dc:creator>Lee Linker</dc:creator>
  <cp:keywords/>
  <dc:description/>
  <cp:lastModifiedBy>Eikinas, Adrienne</cp:lastModifiedBy>
  <cp:revision>6</cp:revision>
  <cp:lastPrinted>2018-06-08T19:35:00Z</cp:lastPrinted>
  <dcterms:created xsi:type="dcterms:W3CDTF">2018-05-17T16:34:00Z</dcterms:created>
  <dcterms:modified xsi:type="dcterms:W3CDTF">2018-06-08T19:35:00Z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 Procedure Category">
    <vt:lpwstr>Administration</vt:lpwstr>
  </property>
  <property fmtid="{D5CDD505-2E9C-101B-9397-08002B2CF9AE}" pid="3" name="Internal Procedure Number">
    <vt:lpwstr>ADM-15</vt:lpwstr>
  </property>
  <property fmtid="{D5CDD505-2E9C-101B-9397-08002B2CF9AE}" pid="4" name="Effective Date">
    <vt:lpwstr>2009-02-01T00:00:00Z</vt:lpwstr>
  </property>
  <property fmtid="{D5CDD505-2E9C-101B-9397-08002B2CF9AE}" pid="5" name="ContentType">
    <vt:lpwstr>Internal Procedure 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Lee Linker</vt:lpwstr>
  </property>
  <property fmtid="{D5CDD505-2E9C-101B-9397-08002B2CF9AE}" pid="9" name="_Category">
    <vt:lpwstr/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ContentTypeId">
    <vt:lpwstr>0x010100AB0AE890D7514D4ABE5738DCCACCD0E4</vt:lpwstr>
  </property>
  <property fmtid="{D5CDD505-2E9C-101B-9397-08002B2CF9AE}" pid="15" name="_dlc_DocIdItemGuid">
    <vt:lpwstr>7719a153-5d1c-45cc-8eb0-bd4eea5c653f</vt:lpwstr>
  </property>
</Properties>
</file>