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Urban</w:t>
      </w:r>
      <w:r>
        <w:t xml:space="preserve"> </w:t>
      </w:r>
      <w:r>
        <w:t xml:space="preserve">Heat</w:t>
      </w:r>
      <w:r>
        <w:t xml:space="preserve"> </w:t>
      </w:r>
      <w:r>
        <w:t xml:space="preserve">Island</w:t>
      </w:r>
      <w:r>
        <w:t xml:space="preserve"> </w:t>
      </w:r>
      <w:r>
        <w:t xml:space="preserve">Visual</w:t>
      </w:r>
      <w:r>
        <w:t xml:space="preserve"> </w:t>
      </w:r>
      <w:r>
        <w:t xml:space="preserve">Correlations</w:t>
      </w:r>
    </w:p>
    <w:p>
      <w:pPr>
        <w:pStyle w:val="SourceCode"/>
      </w:pPr>
      <w:r>
        <w:rPr>
          <w:rStyle w:val="NormalTok"/>
        </w:rPr>
        <w:t xml:space="preserve">tree_plot_value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(tree_value)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value_disc))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 Discrepency"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(tree_value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value_disc),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(tree_value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value_disc)),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"-$9,000"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"$15,000"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#scale_colour_brewer(palette = "PiYG")+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Value Discrepency Based on Simulated Tree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Intensity By Census Tract"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Wallercreek,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tree_plot_value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estWrangling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croppedcensus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dsn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"treewallerclipped"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`treewallerclipped' from data source `/Users/madelinegorchels/Desktop/UCSB/AustinAgua/AustinAgua/UHI/ForestCorrelations/Tree_Planting_Prioritization_2014' using driver `ESRI Shapefile'</w:t>
      </w:r>
      <w:r>
        <w:br w:type="textWrapping"/>
      </w:r>
      <w:r>
        <w:rPr>
          <w:rStyle w:val="VerbatimChar"/>
        </w:rPr>
        <w:t xml:space="preserve">## Simple feature collection with 24 features and 28 fields</w:t>
      </w:r>
      <w:r>
        <w:br w:type="textWrapping"/>
      </w:r>
      <w:r>
        <w:rPr>
          <w:rStyle w:val="VerbatimChar"/>
        </w:rPr>
        <w:t xml:space="preserve">## geometry type:  MULTIPOLYGON</w:t>
      </w:r>
      <w:r>
        <w:br w:type="textWrapping"/>
      </w:r>
      <w:r>
        <w:rPr>
          <w:rStyle w:val="VerbatimChar"/>
        </w:rPr>
        <w:t xml:space="preserve">## dimension:      XY</w:t>
      </w:r>
      <w:r>
        <w:br w:type="textWrapping"/>
      </w:r>
      <w:r>
        <w:rPr>
          <w:rStyle w:val="VerbatimChar"/>
        </w:rPr>
        <w:t xml:space="preserve">## bbox:           xmin: -97.74495 ymin: 30.25887 xmax: -97.70772 ymax: 30.35127</w:t>
      </w:r>
      <w:r>
        <w:br w:type="textWrapping"/>
      </w:r>
      <w:r>
        <w:rPr>
          <w:rStyle w:val="VerbatimChar"/>
        </w:rPr>
        <w:t xml:space="preserve">## CRS:            4326</w:t>
      </w:r>
    </w:p>
    <w:p>
      <w:pPr>
        <w:pStyle w:val="SourceCode"/>
      </w:pPr>
      <w:r>
        <w:rPr>
          <w:rStyle w:val="NormalTok"/>
        </w:rPr>
        <w:t xml:space="preserve">tree_value_waller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croppedcensus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tree_intensity =</w:t>
      </w:r>
      <w:r>
        <w:rPr>
          <w:rStyle w:val="NormalTok"/>
        </w:rPr>
        <w:t xml:space="preserve"> tree_sum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shape_area)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tree_disc=</w:t>
      </w:r>
      <w:r>
        <w:rPr>
          <w:rStyle w:val="NormalTok"/>
        </w:rPr>
        <w:t xml:space="preserve">tree_intensity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avg_tree)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tree_disc_num =</w:t>
      </w:r>
      <w:r>
        <w:rPr>
          <w:rStyle w:val="NormalTok"/>
        </w:rPr>
        <w:t xml:space="preserve"> tree_disc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shape_area)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value_disc =</w:t>
      </w:r>
      <w:r>
        <w:rPr>
          <w:rStyle w:val="NormalTok"/>
        </w:rPr>
        <w:t xml:space="preserve"> tree_disc_num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value_per_tree)</w:t>
      </w:r>
    </w:p>
    <w:p>
      <w:pPr>
        <w:pStyle w:val="SourceCode"/>
      </w:pPr>
      <w:r>
        <w:rPr>
          <w:rStyle w:val="NormalTok"/>
        </w:rPr>
        <w:t xml:space="preserve">tree_plot_waller_value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(tree_value_waller)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value_disc))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 Discrepency"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(tree_value_waller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value_disc),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(tree_value_waller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value_disc)),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"-$550"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"$400"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#scale_colour_brewer(palette = "PiYG")+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Value Discrepency Based on Simulated Tree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Intensity By Census Tract"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Wallercreek,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tree_plot_waller_value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estWrangling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c824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 Heat Island Visual Correlations</dc:title>
  <dc:creator/>
  <dcterms:created xsi:type="dcterms:W3CDTF">2020-05-22T17:02:46Z</dcterms:created>
  <dcterms:modified xsi:type="dcterms:W3CDTF">2020-05-22T17:02:46Z</dcterms:modified>
</cp:coreProperties>
</file>