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sz w:val="20"/>
        </w:rPr>
        <w:t>Anexa nr. 23 la regulament</w:t>
      </w:r>
    </w:p>
    <w:p>
      <w:pPr>
        <w:jc w:val="center"/>
      </w:pPr>
      <w:r>
        <w:rPr>
          <w:b/>
          <w:i w:val="0"/>
          <w:sz w:val="26"/>
        </w:rPr>
        <w:t>CENTRUL NAŢIONAL DE CARTOGRAFIE</w:t>
      </w:r>
    </w:p>
    <w:p>
      <w:pPr>
        <w:jc w:val="center"/>
      </w:pPr>
      <w:r>
        <w:rPr>
          <w:b/>
          <w:i w:val="0"/>
          <w:sz w:val="26"/>
        </w:rPr>
        <w:t xml:space="preserve">OFICIUL DE CADASTRU ŞI PUBLICITATE IMOBILIARA </w:t>
      </w:r>
      <w:r>
        <w:rPr>
          <w:b/>
          <w:i w:val="0"/>
          <w:sz w:val="26"/>
        </w:rPr>
        <w:t>{{OCPI|.....}}</w:t>
      </w:r>
    </w:p>
    <w:p>
      <w:pPr>
        <w:jc w:val="center"/>
      </w:pPr>
      <w:r>
        <w:rPr>
          <w:b/>
          <w:i w:val="0"/>
          <w:sz w:val="26"/>
        </w:rPr>
        <w:t xml:space="preserve">BIROUL DE CADASTRU ŞI PUBLICITATE IMOBILIARĂ </w:t>
      </w:r>
      <w:r>
        <w:rPr>
          <w:b/>
          <w:i w:val="0"/>
          <w:sz w:val="26"/>
        </w:rPr>
        <w:t>{{BCPI|.......}}</w:t>
      </w:r>
    </w:p>
    <w:p>
      <w:pPr>
        <w:jc w:val="center"/>
      </w:pPr>
      <w:r>
        <w:rPr>
          <w:b w:val="0"/>
          <w:i w:val="0"/>
        </w:rPr>
        <w:t>Nr. de înregistrare ....../.../.../20...</w:t>
      </w:r>
    </w:p>
    <w:p>
      <w:pPr>
        <w:jc w:val="center"/>
      </w:pPr>
      <w:r>
        <w:rPr>
          <w:b/>
          <w:i w:val="0"/>
          <w:sz w:val="26"/>
        </w:rPr>
        <w:t>CERERE PRIVIND SOLICITAREA AVIZULUI DE ÎNCEPERE*/RECEPŢIE A LUCRĂRII</w:t>
      </w:r>
    </w:p>
    <w:p>
      <w:pPr>
        <w:jc w:val="both"/>
      </w:pPr>
      <w:r>
        <w:rPr>
          <w:b w:val="0"/>
          <w:i w:val="0"/>
        </w:rPr>
        <w:t xml:space="preserve">Subsemnatul (a) </w:t>
      </w:r>
      <w:r>
        <w:rPr>
          <w:b w:val="0"/>
          <w:i w:val="0"/>
        </w:rPr>
        <w:t>{{E_NUMEC|........}}</w:t>
      </w:r>
      <w:r>
        <w:rPr>
          <w:b w:val="0"/>
          <w:i w:val="0"/>
        </w:rPr>
        <w:t xml:space="preserve"> domiciliat(ă) în localitatea </w:t>
      </w:r>
      <w:r>
        <w:rPr>
          <w:b w:val="0"/>
          <w:i w:val="0"/>
        </w:rPr>
        <w:t>{{E_LOC|.......}}</w:t>
      </w:r>
      <w:r>
        <w:rPr>
          <w:b w:val="0"/>
          <w:i w:val="0"/>
        </w:rPr>
        <w:t xml:space="preserve"> str. </w:t>
      </w:r>
      <w:r>
        <w:rPr>
          <w:b w:val="0"/>
          <w:i w:val="0"/>
        </w:rPr>
        <w:t>{{E_STR|.........}}</w:t>
      </w:r>
      <w:r>
        <w:rPr>
          <w:b w:val="0"/>
          <w:i w:val="0"/>
        </w:rPr>
        <w:t xml:space="preserve"> nr. </w:t>
      </w:r>
      <w:r>
        <w:rPr>
          <w:b w:val="0"/>
          <w:i w:val="0"/>
        </w:rPr>
        <w:t>{{E_NR|...}}</w:t>
      </w:r>
      <w:r>
        <w:rPr>
          <w:b w:val="0"/>
          <w:i w:val="0"/>
        </w:rPr>
        <w:t xml:space="preserve">, legitimat (ă) cu CI/BI seria </w:t>
      </w:r>
      <w:r>
        <w:rPr>
          <w:b w:val="0"/>
          <w:i w:val="0"/>
        </w:rPr>
        <w:t>{{E_CI_SERIA|....}}</w:t>
      </w:r>
      <w:r>
        <w:rPr>
          <w:b w:val="0"/>
          <w:i w:val="0"/>
        </w:rPr>
        <w:t xml:space="preserve"> nr. </w:t>
      </w:r>
      <w:r>
        <w:rPr>
          <w:b w:val="0"/>
          <w:i w:val="0"/>
        </w:rPr>
        <w:t>{{E_CI_NR|.....}}</w:t>
      </w:r>
      <w:r>
        <w:rPr>
          <w:b w:val="0"/>
          <w:i w:val="0"/>
        </w:rPr>
        <w:t xml:space="preserve">, CNP </w:t>
      </w:r>
      <w:r>
        <w:rPr>
          <w:b w:val="0"/>
          <w:i w:val="0"/>
        </w:rPr>
        <w:t>{{E_CNP|.......}}</w:t>
      </w:r>
      <w:r>
        <w:rPr>
          <w:b w:val="0"/>
          <w:i w:val="0"/>
        </w:rPr>
        <w:t xml:space="preserve">, tel./fax </w:t>
      </w:r>
      <w:r>
        <w:rPr>
          <w:b w:val="0"/>
          <w:i w:val="0"/>
        </w:rPr>
        <w:t>{{E_TEL|........}}</w:t>
      </w:r>
      <w:r>
        <w:rPr>
          <w:b w:val="0"/>
          <w:i w:val="0"/>
        </w:rPr>
        <w:t xml:space="preserve"> e-mail: </w:t>
      </w:r>
      <w:r>
        <w:rPr>
          <w:b w:val="0"/>
          <w:i w:val="0"/>
        </w:rPr>
        <w:t>{{E_EMAIL|.......}}</w:t>
      </w:r>
      <w:r>
        <w:rPr>
          <w:b w:val="0"/>
          <w:i w:val="0"/>
        </w:rPr>
        <w:t xml:space="preserve">, persoana fizică/juridică autorizată, posesoare a certificatului de autorizare categorie </w:t>
      </w:r>
      <w:r>
        <w:rPr>
          <w:b w:val="0"/>
          <w:i w:val="0"/>
        </w:rPr>
        <w:t>{{E_CAT|.......}}</w:t>
      </w:r>
      <w:r>
        <w:rPr>
          <w:b w:val="0"/>
          <w:i w:val="0"/>
        </w:rPr>
        <w:t xml:space="preserve"> seria </w:t>
      </w:r>
      <w:r>
        <w:rPr>
          <w:b w:val="0"/>
          <w:i w:val="0"/>
        </w:rPr>
        <w:t>{{E_AUT_SERIA|...}}</w:t>
      </w:r>
      <w:r>
        <w:rPr>
          <w:b w:val="0"/>
          <w:i w:val="0"/>
        </w:rPr>
        <w:t xml:space="preserve"> nr. </w:t>
      </w:r>
      <w:r>
        <w:rPr>
          <w:b w:val="0"/>
          <w:i w:val="0"/>
        </w:rPr>
        <w:t>{{E_AUT_NR|......}}</w:t>
      </w:r>
      <w:r>
        <w:rPr>
          <w:b w:val="0"/>
          <w:i w:val="0"/>
        </w:rPr>
        <w:t xml:space="preserve"> eliberat de </w:t>
      </w:r>
      <w:r>
        <w:rPr>
          <w:b w:val="0"/>
          <w:i w:val="0"/>
        </w:rPr>
        <w:t>{{E_AUT_EMITENT|.....}}</w:t>
      </w:r>
      <w:r>
        <w:rPr>
          <w:b w:val="0"/>
          <w:i w:val="0"/>
        </w:rPr>
        <w:t xml:space="preserve">, la data </w:t>
      </w:r>
      <w:r>
        <w:rPr>
          <w:b w:val="0"/>
          <w:i w:val="0"/>
        </w:rPr>
        <w:t>{{E_AUT_DATA|......}}</w:t>
      </w:r>
      <w:r>
        <w:rPr>
          <w:b w:val="0"/>
          <w:i w:val="0"/>
        </w:rPr>
        <w:t>, solicit:</w:t>
      </w:r>
    </w:p>
    <w:p>
      <w:pPr>
        <w:ind w:left="340"/>
        <w:jc w:val="left"/>
      </w:pPr>
      <w:r>
        <w:rPr>
          <w:b w:val="0"/>
          <w:i w:val="0"/>
        </w:rPr>
        <w:t>I. OBIECTUL CERERII:</w:t>
      </w:r>
    </w:p>
    <w:p>
      <w:pPr>
        <w:ind w:left="340"/>
        <w:jc w:val="left"/>
      </w:pPr>
      <w:r>
        <w:rPr>
          <w:b w:val="0"/>
          <w:i w:val="0"/>
        </w:rPr>
        <w:t>{{CHK_AVIZ|[ ]}}</w:t>
      </w:r>
      <w:r>
        <w:rPr>
          <w:b w:val="0"/>
          <w:i w:val="0"/>
        </w:rPr>
        <w:t xml:space="preserve"> emiterea avizului de începere a lucrării*);</w:t>
      </w:r>
    </w:p>
    <w:p>
      <w:pPr>
        <w:ind w:left="340"/>
        <w:jc w:val="left"/>
      </w:pPr>
      <w:r>
        <w:rPr>
          <w:b w:val="0"/>
          <w:i w:val="0"/>
          <w:sz w:val="18"/>
        </w:rPr>
        <w:t>*) Se solicită numai pentru lucrările care se recepţionează de Centrul Naţional de Cartografie.</w:t>
      </w:r>
    </w:p>
    <w:p>
      <w:pPr>
        <w:ind w:left="340"/>
        <w:jc w:val="left"/>
      </w:pPr>
      <w:r>
        <w:rPr>
          <w:b w:val="0"/>
          <w:i w:val="0"/>
        </w:rPr>
        <w:t>{{CHK_RECEPTIE|[ ]}}</w:t>
      </w:r>
      <w:r>
        <w:rPr>
          <w:b w:val="0"/>
          <w:i w:val="0"/>
        </w:rPr>
        <w:t xml:space="preserve"> recepţia tehnică a lucrării de specialitate:</w:t>
      </w:r>
    </w:p>
    <w:p>
      <w:pPr>
        <w:ind w:left="340"/>
        <w:jc w:val="left"/>
      </w:pPr>
      <w:r>
        <w:rPr>
          <w:b w:val="0"/>
          <w:i w:val="0"/>
        </w:rPr>
        <w:t>II. TIPUL LUCRĂRII:</w:t>
      </w:r>
    </w:p>
    <w:p>
      <w:pPr>
        <w:ind w:left="340"/>
        <w:jc w:val="left"/>
      </w:pPr>
      <w:r>
        <w:rPr>
          <w:b w:val="0"/>
          <w:i w:val="0"/>
        </w:rPr>
        <w:t>{{TIP_LUCRARE|....................}}</w:t>
      </w:r>
    </w:p>
    <w:p>
      <w:pPr>
        <w:ind w:left="340"/>
        <w:jc w:val="left"/>
      </w:pPr>
      <w:r>
        <w:rPr>
          <w:b w:val="0"/>
          <w:i w:val="0"/>
        </w:rPr>
        <w:t>III. EXECUTANT:</w:t>
      </w:r>
    </w:p>
    <w:p>
      <w:pPr>
        <w:ind w:left="340"/>
        <w:jc w:val="left"/>
      </w:pPr>
      <w:r>
        <w:rPr>
          <w:b w:val="0"/>
          <w:i w:val="0"/>
        </w:rPr>
        <w:t>{{E_NUMEC_AUT|....................}}</w:t>
      </w:r>
    </w:p>
    <w:p>
      <w:pPr>
        <w:ind w:left="340"/>
        <w:jc w:val="left"/>
      </w:pPr>
      <w:r>
        <w:rPr>
          <w:b w:val="0"/>
          <w:i w:val="0"/>
        </w:rPr>
        <w:t>IV. BENEFICIAR:</w:t>
      </w:r>
    </w:p>
    <w:p>
      <w:pPr>
        <w:ind w:left="340"/>
        <w:jc w:val="left"/>
      </w:pPr>
      <w:r>
        <w:rPr>
          <w:b w:val="0"/>
          <w:i w:val="0"/>
        </w:rPr>
        <w:t>{{P1_NUMEC|....................}}</w:t>
      </w:r>
    </w:p>
    <w:p>
      <w:pPr>
        <w:jc w:val="left"/>
      </w:pPr>
      <w:r>
        <w:rPr>
          <w:b w:val="0"/>
          <w:i w:val="0"/>
        </w:rPr>
        <w:t xml:space="preserve">IMOBILUL este identificat prin: UAT/zonă </w:t>
      </w:r>
      <w:r>
        <w:rPr>
          <w:b w:val="0"/>
          <w:i w:val="0"/>
        </w:rPr>
        <w:t>{{UAT|.....}}</w:t>
      </w:r>
    </w:p>
    <w:tbl>
      <w:tblPr>
        <w:tblStyle w:val="TableGrid"/>
        <w:tblW w:type="auto" w:w="0"/>
        <w:jc w:val="center"/>
        <w:tblLook w:firstColumn="1" w:firstRow="1" w:lastColumn="0" w:lastRow="0" w:noHBand="0" w:noVBand="1" w:val="04A0"/>
      </w:tblPr>
      <w:tblGrid>
        <w:gridCol w:w="1240"/>
        <w:gridCol w:w="1240"/>
        <w:gridCol w:w="1240"/>
        <w:gridCol w:w="1240"/>
        <w:gridCol w:w="1240"/>
        <w:gridCol w:w="1240"/>
        <w:gridCol w:w="1240"/>
        <w:gridCol w:w="1240"/>
      </w:tblGrid>
      <w:tr>
        <w:tc>
          <w:tcPr>
            <w:tcW w:type="dxa" w:w="8680"/>
            <w:gridSpan w:val="7"/>
          </w:tcPr>
          <w:p>
            <w:pPr>
              <w:spacing w:after="0"/>
              <w:jc w:val="center"/>
            </w:pPr>
            <w:r>
              <w:rPr>
                <w:b w:val="0"/>
                <w:i w:val="0"/>
                <w:sz w:val="20"/>
              </w:rPr>
              <w:t>Adresă imobil</w:t>
            </w:r>
          </w:p>
        </w:tc>
        <w:tc>
          <w:tcPr>
            <w:tcW w:type="dxa" w:w="1240"/>
          </w:tcPr>
          <w:p>
            <w:pPr>
              <w:spacing w:after="0"/>
              <w:jc w:val="center"/>
            </w:pPr>
            <w:r>
              <w:rPr>
                <w:b w:val="0"/>
                <w:i w:val="0"/>
                <w:sz w:val="20"/>
              </w:rPr>
              <w:t>Nr. CF/ Nr. cad (IE)</w:t>
            </w:r>
          </w:p>
        </w:tc>
      </w:tr>
      <w:tr>
        <w:tc>
          <w:tcPr>
            <w:tcW w:type="dxa" w:w="1240"/>
          </w:tcPr>
          <w:p>
            <w:pPr>
              <w:spacing w:after="0"/>
              <w:jc w:val="center"/>
            </w:pPr>
            <w:r>
              <w:rPr>
                <w:b w:val="0"/>
                <w:i w:val="0"/>
                <w:sz w:val="20"/>
              </w:rPr>
              <w:t>Localitate</w:t>
            </w:r>
          </w:p>
        </w:tc>
        <w:tc>
          <w:tcPr>
            <w:tcW w:type="dxa" w:w="1240"/>
          </w:tcPr>
          <w:p>
            <w:pPr>
              <w:spacing w:after="0"/>
              <w:jc w:val="center"/>
            </w:pPr>
            <w:r>
              <w:rPr>
                <w:b w:val="0"/>
                <w:i w:val="0"/>
                <w:sz w:val="20"/>
              </w:rPr>
              <w:t>Strada (Tarla)</w:t>
            </w:r>
          </w:p>
        </w:tc>
        <w:tc>
          <w:tcPr>
            <w:tcW w:type="dxa" w:w="1240"/>
          </w:tcPr>
          <w:p>
            <w:pPr>
              <w:spacing w:after="0"/>
              <w:jc w:val="center"/>
            </w:pPr>
            <w:r>
              <w:rPr>
                <w:b w:val="0"/>
                <w:i w:val="0"/>
                <w:sz w:val="20"/>
              </w:rPr>
              <w:t>Număr (Parcelă)</w:t>
            </w:r>
          </w:p>
        </w:tc>
        <w:tc>
          <w:tcPr>
            <w:tcW w:type="dxa" w:w="1240"/>
          </w:tcPr>
          <w:p>
            <w:pPr>
              <w:spacing w:after="0"/>
              <w:jc w:val="center"/>
            </w:pPr>
            <w:r>
              <w:rPr>
                <w:b w:val="0"/>
                <w:i w:val="0"/>
                <w:sz w:val="20"/>
              </w:rPr>
              <w:t>Bloc</w:t>
            </w:r>
          </w:p>
        </w:tc>
        <w:tc>
          <w:tcPr>
            <w:tcW w:type="dxa" w:w="1240"/>
          </w:tcPr>
          <w:p>
            <w:pPr>
              <w:spacing w:after="0"/>
              <w:jc w:val="center"/>
            </w:pPr>
            <w:r>
              <w:rPr>
                <w:b w:val="0"/>
                <w:i w:val="0"/>
                <w:sz w:val="20"/>
              </w:rPr>
              <w:t>Scara</w:t>
            </w:r>
          </w:p>
        </w:tc>
        <w:tc>
          <w:tcPr>
            <w:tcW w:type="dxa" w:w="1240"/>
          </w:tcPr>
          <w:p>
            <w:pPr>
              <w:spacing w:after="0"/>
              <w:jc w:val="center"/>
            </w:pPr>
            <w:r>
              <w:rPr>
                <w:b w:val="0"/>
                <w:i w:val="0"/>
                <w:sz w:val="20"/>
              </w:rPr>
              <w:t>Etaj</w:t>
            </w:r>
          </w:p>
        </w:tc>
        <w:tc>
          <w:tcPr>
            <w:tcW w:type="dxa" w:w="1240"/>
          </w:tcPr>
          <w:p>
            <w:pPr>
              <w:spacing w:after="0"/>
              <w:jc w:val="center"/>
            </w:pPr>
            <w:r>
              <w:rPr>
                <w:b w:val="0"/>
                <w:i w:val="0"/>
                <w:sz w:val="20"/>
              </w:rPr>
              <w:t>Ap.</w:t>
            </w:r>
          </w:p>
        </w:tc>
        <w:tc>
          <w:tcPr>
            <w:tcW w:type="dxa" w:w="1240"/>
          </w:tcPr>
          <w:p>
            <w:pPr>
              <w:spacing w:after="0"/>
              <w:jc w:val="center"/>
            </w:pPr>
            <w:r>
              <w:rPr>
                <w:b w:val="0"/>
                <w:i w:val="0"/>
                <w:sz w:val="20"/>
              </w:rPr>
            </w:r>
          </w:p>
        </w:tc>
      </w:tr>
      <w:tr>
        <w:tc>
          <w:tcPr>
            <w:tcW w:type="dxa" w:w="1240"/>
          </w:tcPr>
          <w:p>
            <w:pPr>
              <w:spacing w:after="0"/>
              <w:jc w:val="center"/>
            </w:pPr>
            <w:r>
              <w:rPr>
                <w:b w:val="0"/>
                <w:i w:val="0"/>
                <w:sz w:val="20"/>
              </w:rPr>
              <w:t>{{LOCALITATE|}}</w:t>
            </w:r>
          </w:p>
        </w:tc>
        <w:tc>
          <w:tcPr>
            <w:tcW w:type="dxa" w:w="1240"/>
          </w:tcPr>
          <w:p>
            <w:pPr>
              <w:spacing w:after="0"/>
              <w:jc w:val="center"/>
            </w:pPr>
            <w:r>
              <w:rPr>
                <w:b w:val="0"/>
                <w:i w:val="0"/>
                <w:sz w:val="20"/>
              </w:rPr>
              <w:t>{{STRADA_TARLA|}}</w:t>
            </w:r>
          </w:p>
        </w:tc>
        <w:tc>
          <w:tcPr>
            <w:tcW w:type="dxa" w:w="1240"/>
          </w:tcPr>
          <w:p>
            <w:pPr>
              <w:spacing w:after="0"/>
              <w:jc w:val="center"/>
            </w:pPr>
            <w:r>
              <w:rPr>
                <w:b w:val="0"/>
                <w:i w:val="0"/>
                <w:sz w:val="20"/>
              </w:rPr>
              <w:t>{{NR_PARCELA|}}</w:t>
            </w:r>
          </w:p>
        </w:tc>
        <w:tc>
          <w:tcPr>
            <w:tcW w:type="dxa" w:w="1240"/>
          </w:tcPr>
          <w:p>
            <w:pPr>
              <w:spacing w:after="0"/>
              <w:jc w:val="center"/>
            </w:pPr>
            <w:r>
              <w:rPr>
                <w:b w:val="0"/>
                <w:i w:val="0"/>
                <w:sz w:val="20"/>
              </w:rPr>
              <w:t>{{BLOC|}}</w:t>
            </w:r>
          </w:p>
        </w:tc>
        <w:tc>
          <w:tcPr>
            <w:tcW w:type="dxa" w:w="1240"/>
          </w:tcPr>
          <w:p>
            <w:pPr>
              <w:spacing w:after="0"/>
              <w:jc w:val="center"/>
            </w:pPr>
            <w:r>
              <w:rPr>
                <w:b w:val="0"/>
                <w:i w:val="0"/>
                <w:sz w:val="20"/>
              </w:rPr>
              <w:t>{{SCARA|}}</w:t>
            </w:r>
          </w:p>
        </w:tc>
        <w:tc>
          <w:tcPr>
            <w:tcW w:type="dxa" w:w="1240"/>
          </w:tcPr>
          <w:p>
            <w:pPr>
              <w:spacing w:after="0"/>
              <w:jc w:val="center"/>
            </w:pPr>
            <w:r>
              <w:rPr>
                <w:b w:val="0"/>
                <w:i w:val="0"/>
                <w:sz w:val="20"/>
              </w:rPr>
              <w:t>{{ETAJ|}}</w:t>
            </w:r>
          </w:p>
        </w:tc>
        <w:tc>
          <w:tcPr>
            <w:tcW w:type="dxa" w:w="1240"/>
          </w:tcPr>
          <w:p>
            <w:pPr>
              <w:spacing w:after="0"/>
              <w:jc w:val="center"/>
            </w:pPr>
            <w:r>
              <w:rPr>
                <w:b w:val="0"/>
                <w:i w:val="0"/>
                <w:sz w:val="20"/>
              </w:rPr>
              <w:t>{{AP|}}</w:t>
            </w:r>
          </w:p>
        </w:tc>
        <w:tc>
          <w:tcPr>
            <w:tcW w:type="dxa" w:w="1240"/>
          </w:tcPr>
          <w:p>
            <w:pPr>
              <w:spacing w:after="0"/>
              <w:jc w:val="center"/>
            </w:pPr>
            <w:r>
              <w:rPr>
                <w:b w:val="0"/>
                <w:i w:val="0"/>
                <w:sz w:val="20"/>
              </w:rPr>
              <w:t>{{NRCF_NRCAD|}}</w:t>
            </w:r>
          </w:p>
        </w:tc>
      </w:tr>
    </w:tbl>
    <w:p>
      <w:pPr>
        <w:spacing w:after="0"/>
      </w:pPr>
    </w:p>
    <w:p>
      <w:pPr>
        <w:jc w:val="center"/>
      </w:pPr>
      <w:r>
        <w:rPr>
          <w:b w:val="0"/>
          <w:i w:val="0"/>
        </w:rPr>
        <w:t>Semnătura</w:t>
      </w:r>
    </w:p>
    <w:p>
      <w:pPr>
        <w:jc w:val="center"/>
      </w:pPr>
      <w:r>
        <w:rPr>
          <w:b w:val="0"/>
          <w:i w:val="0"/>
        </w:rPr>
        <w:t>.....................</w:t>
      </w:r>
    </w:p>
    <w:p>
      <w:pPr>
        <w:jc w:val="center"/>
      </w:pPr>
      <w:r>
        <w:rPr>
          <w:b w:val="0"/>
          <w:i w:val="0"/>
        </w:rPr>
        <w:t>(persoană autorizată)</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tcPr>
          <w:p>
            <w:pPr>
              <w:spacing w:after="0"/>
              <w:jc w:val="center"/>
            </w:pPr>
            <w:r>
              <w:rPr>
                <w:b w:val="0"/>
                <w:i w:val="0"/>
                <w:sz w:val="20"/>
              </w:rPr>
              <w:t>Serviciu achitat cu chitanța nr.</w:t>
            </w:r>
          </w:p>
        </w:tc>
        <w:tc>
          <w:tcPr>
            <w:tcW w:type="dxa" w:w="2480"/>
          </w:tcPr>
          <w:p>
            <w:pPr>
              <w:spacing w:after="0"/>
              <w:jc w:val="center"/>
            </w:pPr>
            <w:r>
              <w:rPr>
                <w:b w:val="0"/>
                <w:i w:val="0"/>
                <w:sz w:val="20"/>
              </w:rPr>
              <w:t>Data</w:t>
            </w:r>
          </w:p>
        </w:tc>
        <w:tc>
          <w:tcPr>
            <w:tcW w:type="dxa" w:w="2480"/>
          </w:tcPr>
          <w:p>
            <w:pPr>
              <w:spacing w:after="0"/>
              <w:jc w:val="center"/>
            </w:pPr>
            <w:r>
              <w:rPr>
                <w:b w:val="0"/>
                <w:i w:val="0"/>
                <w:sz w:val="20"/>
              </w:rPr>
              <w:t>Suma</w:t>
            </w:r>
          </w:p>
        </w:tc>
        <w:tc>
          <w:tcPr>
            <w:tcW w:type="dxa" w:w="2480"/>
          </w:tcPr>
          <w:p>
            <w:pPr>
              <w:spacing w:after="0"/>
              <w:jc w:val="center"/>
            </w:pPr>
            <w:r>
              <w:rPr>
                <w:b w:val="0"/>
                <w:i w:val="0"/>
                <w:sz w:val="20"/>
              </w:rPr>
              <w:t>Cod serviciu</w:t>
            </w:r>
          </w:p>
        </w:tc>
      </w:tr>
      <w:tr>
        <w:tc>
          <w:tcPr>
            <w:tcW w:type="dxa" w:w="2480"/>
          </w:tcPr>
          <w:p>
            <w:pPr>
              <w:spacing w:after="0"/>
              <w:jc w:val="center"/>
            </w:pPr>
            <w:r>
              <w:rPr>
                <w:b w:val="0"/>
                <w:i w:val="0"/>
                <w:sz w:val="20"/>
              </w:rPr>
            </w:r>
          </w:p>
        </w:tc>
        <w:tc>
          <w:tcPr>
            <w:tcW w:type="dxa" w:w="2480"/>
          </w:tcPr>
          <w:p>
            <w:pPr>
              <w:spacing w:after="0"/>
              <w:jc w:val="center"/>
            </w:pPr>
            <w:r>
              <w:rPr>
                <w:b w:val="0"/>
                <w:i w:val="0"/>
                <w:sz w:val="20"/>
              </w:rPr>
            </w:r>
          </w:p>
        </w:tc>
        <w:tc>
          <w:tcPr>
            <w:tcW w:type="dxa" w:w="2480"/>
          </w:tcPr>
          <w:p>
            <w:pPr>
              <w:spacing w:after="0"/>
              <w:jc w:val="center"/>
            </w:pPr>
            <w:r>
              <w:rPr>
                <w:b w:val="0"/>
                <w:i w:val="0"/>
                <w:sz w:val="20"/>
              </w:rPr>
            </w:r>
          </w:p>
        </w:tc>
        <w:tc>
          <w:tcPr>
            <w:tcW w:type="dxa" w:w="2480"/>
          </w:tcPr>
          <w:p>
            <w:pPr>
              <w:spacing w:after="0"/>
              <w:jc w:val="center"/>
            </w:pPr>
            <w:r>
              <w:rPr>
                <w:b w:val="0"/>
                <w:i w:val="0"/>
                <w:sz w:val="20"/>
              </w:rPr>
            </w:r>
          </w:p>
        </w:tc>
      </w:tr>
    </w:tbl>
    <w:p>
      <w:pPr>
        <w:spacing w:after="0"/>
      </w:pPr>
    </w:p>
    <w:p>
      <w:pPr>
        <w:jc w:val="both"/>
      </w:pPr>
      <w:r>
        <w:rPr>
          <w:b w:val="0"/>
          <w:i w:val="0"/>
          <w:sz w:val="18"/>
        </w:rPr>
        <w:t>Prin semnarea prezentei cereri mă oblig să respect dispoziţiile Legii nr. 190/2018 privind măsuri de punere în aplicare a Regulamentului (UE) 2016/679 şi ale Regulamentului (UE) nr. 679/2016 al Parlamentului European şi al Consiliului din 27 aprilie 2016 privind protecţia persoanelor fizice în ceea ce priveşte prelucrarea datelor cu caracter personal şi privind libera circulaţie a acestor date şi de abrogare a Directivei 95/46/CE (Regulamentul general privind protecţia datelor), în sensul nedivulgării informaţiilor cu caracter personal despre care am luat cunoştinţă.</w:t>
      </w:r>
    </w:p>
    <w:p>
      <w:pPr>
        <w:jc w:val="both"/>
      </w:pPr>
      <w:r>
        <w:rPr>
          <w:b w:val="0"/>
          <w:i w:val="0"/>
          <w:sz w:val="18"/>
        </w:rPr>
        <w:t>**) Se completează cu datele corespunzătoare responsabilului cu protecţia datelor desemnat la nivelul fiecărui OCPI.</w:t>
      </w:r>
    </w:p>
    <w:p>
      <w:pPr>
        <w:jc w:val="left"/>
      </w:pPr>
      <w:r>
        <w:rPr>
          <w:b w:val="0"/>
          <w:i w:val="0"/>
          <w:sz w:val="18"/>
        </w:rPr>
        <w:t>Notă:</w:t>
      </w:r>
    </w:p>
    <w:p>
      <w:pPr>
        <w:jc w:val="both"/>
      </w:pPr>
      <w:r>
        <w:rPr>
          <w:b w:val="0"/>
          <w:i w:val="0"/>
        </w:rPr>
        <w:t>Oficiul de Cadastru şi Publicitate Imobiliară, instituţie publică cu personalitate juridică aflată în subordinea Agenţiei Naţionale de Cadastru şi Publicitate Imobiliară, prelucrează date cu caracter personal furnizate de dumneavoastră: nume, prenume, serie şi număr act de identitate, cod numeric personal, adresa poştală etc.</w:t>
      </w:r>
    </w:p>
    <w:p>
      <w:pPr>
        <w:jc w:val="both"/>
      </w:pPr>
      <w:r>
        <w:rPr>
          <w:b w:val="0"/>
          <w:i w:val="0"/>
          <w:sz w:val="18"/>
        </w:rPr>
        <w:t>Datele cu caracter personal sunt prelucrate de către operator în vederea îndeplinirii competenţelor legale privind evidenţele de cadastru şi carte funciară şi pot fi comunicate numai destinatarilor abilitaţi prin acte normative (Codul civil, Codul de procedură civilă, Codul fiscal, alte legi speciale), inclusiv organelor de poliţie, parchetelor, instanţelor sau altor autorităţi publice, în condiţiile legii. În acest sens vă informăm şi vă asigurăm că am luat măsuri tehnice şi organizatorice adecvate pentru protejarea datelor dumneavoastră.</w:t>
      </w:r>
    </w:p>
    <w:p>
      <w:pPr>
        <w:jc w:val="both"/>
      </w:pPr>
      <w:r>
        <w:rPr>
          <w:b w:val="0"/>
          <w:i w:val="0"/>
          <w:sz w:val="18"/>
        </w:rPr>
        <w:t>În exercitarea drepturilor dumneavoastră prevăzute de Regulamentul nr. 679/2016 privind protecţia persoanelor fizice în ceea ce priveşte prelucrarea datelor cu caracter personal şi privind libera circulaţie a acestor date, dar şi pentru orice alte informaţii suplimentare legate de protecţia datelor cu caracter personal vă puteţi adresa responsabilului cu protecţia datelor, la adresa rpd_.......@ancpi.ro*, formulând o cerere scrisă, datată şi semnată sau la telefon: ..........**).</w:t>
      </w:r>
    </w:p>
    <w:p>
      <w:pPr>
        <w:jc w:val="left"/>
      </w:pPr>
      <w:r>
        <w:rPr>
          <w:b w:val="0"/>
          <w:i w:val="0"/>
          <w:sz w:val="18"/>
        </w:rPr>
        <w:t>*) Se solicită numai pentru lucrările care se recepţionează de Centrul Naţional de Cartografie</w:t>
      </w:r>
    </w:p>
    <w:p>
      <w:pPr>
        <w:jc w:val="both"/>
      </w:pPr>
      <w:r>
        <w:rPr>
          <w:b w:val="0"/>
          <w:i w:val="0"/>
          <w:sz w:val="18"/>
        </w:rPr>
        <w:t>**) Se completează cu datele corespunzătoare responsabilului cu protecţia datelor desemnat la nivelul fiecărui OCPI</w:t>
      </w:r>
    </w:p>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nr. 23 - Cerere aviz de incepere-receptie (CNC)</dc:title>
  <dc:subject/>
  <dc:creator>TopoKit</dc:creator>
  <cp:keywords/>
  <dc:description>generated by python-docx</dc:description>
  <cp:lastModifiedBy/>
  <cp:revision>1</cp:revision>
  <dcterms:created xsi:type="dcterms:W3CDTF">2013-12-23T23:15:00Z</dcterms:created>
  <dcterms:modified xsi:type="dcterms:W3CDTF">2013-12-23T23:15:00Z</dcterms:modified>
  <cp:category/>
</cp:coreProperties>
</file>