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B7FD1B" w14:textId="37E9F35A" w:rsidR="005D6FF2" w:rsidRPr="005D6FF2" w:rsidRDefault="005D6FF2" w:rsidP="00FD7529">
      <w:pPr>
        <w:spacing w:line="480" w:lineRule="auto"/>
        <w:jc w:val="both"/>
      </w:pPr>
      <w:r w:rsidRPr="005D6FF2">
        <w:rPr>
          <w:b/>
          <w:bCs/>
        </w:rPr>
        <w:t>Objective:</w:t>
      </w:r>
      <w:r>
        <w:t xml:space="preserve"> To evaluate the performance of the Random</w:t>
      </w:r>
      <w:r w:rsidR="00860C24">
        <w:t xml:space="preserve"> </w:t>
      </w:r>
      <w:r>
        <w:t>Forest-SMOTE (RF-SMOTE) model compared to the benchmark Random Forest (RF) model.</w:t>
      </w:r>
    </w:p>
    <w:p w14:paraId="591C4A71" w14:textId="21021E68" w:rsidR="00EE4F7F" w:rsidRPr="00EE4F7F" w:rsidRDefault="00EE4F7F" w:rsidP="00EE4F7F">
      <w:pPr>
        <w:spacing w:after="0" w:line="480" w:lineRule="auto"/>
        <w:jc w:val="center"/>
      </w:pPr>
      <w:r>
        <w:t>Table 1</w:t>
      </w:r>
    </w:p>
    <w:p w14:paraId="1D91B169" w14:textId="34631B55" w:rsidR="00FF0F02" w:rsidRDefault="00FF0F02" w:rsidP="00EE4F7F">
      <w:pPr>
        <w:spacing w:after="0" w:line="480" w:lineRule="auto"/>
        <w:jc w:val="center"/>
        <w:rPr>
          <w:b/>
          <w:bCs/>
        </w:rPr>
      </w:pPr>
      <w:r>
        <w:rPr>
          <w:b/>
          <w:bCs/>
        </w:rPr>
        <w:t>Confusion Matrix Result for the Random Forest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F0F02" w14:paraId="6504616A" w14:textId="77777777" w:rsidTr="00A760B3">
        <w:trPr>
          <w:trHeight w:val="530"/>
          <w:tblHeader/>
        </w:trPr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4FCDED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left w:val="sing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59BF390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Labeled Fraudulent</w:t>
            </w:r>
          </w:p>
        </w:tc>
        <w:tc>
          <w:tcPr>
            <w:tcW w:w="2877" w:type="dxa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ADB9588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Labeled Legitimate</w:t>
            </w:r>
          </w:p>
        </w:tc>
      </w:tr>
      <w:tr w:rsidR="00FF0F02" w14:paraId="32C0C356" w14:textId="77777777" w:rsidTr="00A760B3">
        <w:tc>
          <w:tcPr>
            <w:tcW w:w="2876" w:type="dxa"/>
            <w:tcBorders>
              <w:top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741A05A2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Actual Fraudulent</w:t>
            </w:r>
          </w:p>
        </w:tc>
        <w:tc>
          <w:tcPr>
            <w:tcW w:w="2877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5707CC" w14:textId="1D535364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</w:tcPr>
          <w:p w14:paraId="16D2DEF9" w14:textId="511E9552" w:rsidR="00FF0F02" w:rsidRPr="00C073B9" w:rsidRDefault="00FF0F02" w:rsidP="00A760B3">
            <w:pPr>
              <w:spacing w:before="120" w:after="120"/>
              <w:jc w:val="center"/>
            </w:pPr>
          </w:p>
        </w:tc>
      </w:tr>
      <w:tr w:rsidR="00FF0F02" w14:paraId="785B65E8" w14:textId="77777777" w:rsidTr="00A760B3">
        <w:tc>
          <w:tcPr>
            <w:tcW w:w="2876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8127BA8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Actual Legitimate</w:t>
            </w:r>
          </w:p>
        </w:tc>
        <w:tc>
          <w:tcPr>
            <w:tcW w:w="2877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681EA575" w14:textId="0B2EC8C0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</w:tcBorders>
          </w:tcPr>
          <w:p w14:paraId="7ABE7A01" w14:textId="20B2ECAF" w:rsidR="00FF0F02" w:rsidRPr="00C073B9" w:rsidRDefault="00FF0F02" w:rsidP="00A760B3">
            <w:pPr>
              <w:spacing w:before="120" w:after="120"/>
              <w:jc w:val="center"/>
            </w:pPr>
          </w:p>
        </w:tc>
      </w:tr>
    </w:tbl>
    <w:p w14:paraId="24F918D6" w14:textId="77777777" w:rsidR="00FF0F02" w:rsidRDefault="00FF0F02" w:rsidP="005D6FF2">
      <w:pPr>
        <w:spacing w:line="480" w:lineRule="auto"/>
      </w:pPr>
    </w:p>
    <w:p w14:paraId="065E6D7E" w14:textId="31C28279" w:rsidR="00EE4F7F" w:rsidRPr="00EE4F7F" w:rsidRDefault="00EE4F7F" w:rsidP="00EE4F7F">
      <w:pPr>
        <w:spacing w:after="0" w:line="480" w:lineRule="auto"/>
        <w:jc w:val="center"/>
      </w:pPr>
      <w:r>
        <w:t xml:space="preserve">Table </w:t>
      </w:r>
      <w:r>
        <w:t>2</w:t>
      </w:r>
    </w:p>
    <w:p w14:paraId="279E92A6" w14:textId="03628D98" w:rsidR="00FF0F02" w:rsidRDefault="00FF0F02" w:rsidP="00EE4F7F">
      <w:pPr>
        <w:spacing w:after="0" w:line="480" w:lineRule="auto"/>
        <w:jc w:val="center"/>
        <w:rPr>
          <w:b/>
          <w:bCs/>
        </w:rPr>
      </w:pPr>
      <w:r>
        <w:rPr>
          <w:b/>
          <w:bCs/>
        </w:rPr>
        <w:t>Confusion Matrix Result for the Random Forest-SMOTE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F0F02" w14:paraId="373306D0" w14:textId="77777777" w:rsidTr="00A760B3">
        <w:trPr>
          <w:trHeight w:val="530"/>
          <w:tblHeader/>
        </w:trPr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6CA607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left w:val="sing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82A051B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Labeled Fraudulent</w:t>
            </w:r>
          </w:p>
        </w:tc>
        <w:tc>
          <w:tcPr>
            <w:tcW w:w="2877" w:type="dxa"/>
            <w:tcBorders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F1296E0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Labeled Legitimate</w:t>
            </w:r>
          </w:p>
        </w:tc>
      </w:tr>
      <w:tr w:rsidR="00FF0F02" w14:paraId="57DEC4D5" w14:textId="77777777" w:rsidTr="00A760B3">
        <w:tc>
          <w:tcPr>
            <w:tcW w:w="2876" w:type="dxa"/>
            <w:tcBorders>
              <w:top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B9921B8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Actual Fraudulent</w:t>
            </w:r>
          </w:p>
        </w:tc>
        <w:tc>
          <w:tcPr>
            <w:tcW w:w="2877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AF669B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</w:tcPr>
          <w:p w14:paraId="7000558C" w14:textId="77777777" w:rsidR="00FF0F02" w:rsidRPr="00C073B9" w:rsidRDefault="00FF0F02" w:rsidP="00A760B3">
            <w:pPr>
              <w:spacing w:before="120" w:after="120"/>
              <w:jc w:val="center"/>
            </w:pPr>
          </w:p>
        </w:tc>
      </w:tr>
      <w:tr w:rsidR="00FF0F02" w14:paraId="0E57EB94" w14:textId="77777777" w:rsidTr="00A760B3">
        <w:tc>
          <w:tcPr>
            <w:tcW w:w="2876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8320BA7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Actual Legitimate</w:t>
            </w:r>
          </w:p>
        </w:tc>
        <w:tc>
          <w:tcPr>
            <w:tcW w:w="2877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52F5CB33" w14:textId="77777777" w:rsidR="00FF0F02" w:rsidRDefault="00FF0F02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</w:tcBorders>
          </w:tcPr>
          <w:p w14:paraId="3A8152F2" w14:textId="77777777" w:rsidR="00FF0F02" w:rsidRPr="00C073B9" w:rsidRDefault="00FF0F02" w:rsidP="00A760B3">
            <w:pPr>
              <w:spacing w:before="120" w:after="120"/>
              <w:jc w:val="center"/>
            </w:pPr>
          </w:p>
        </w:tc>
      </w:tr>
    </w:tbl>
    <w:p w14:paraId="6487D285" w14:textId="77777777" w:rsidR="00FD7529" w:rsidRDefault="00FD7529" w:rsidP="005D6FF2">
      <w:pPr>
        <w:spacing w:line="480" w:lineRule="auto"/>
      </w:pPr>
    </w:p>
    <w:p w14:paraId="34B1CF33" w14:textId="5735D98D" w:rsidR="00EE4F7F" w:rsidRPr="00EE4F7F" w:rsidRDefault="00EE4F7F" w:rsidP="005D6FF2">
      <w:pPr>
        <w:spacing w:after="0" w:line="480" w:lineRule="auto"/>
        <w:jc w:val="center"/>
      </w:pPr>
      <w:r>
        <w:t xml:space="preserve">Table </w:t>
      </w:r>
      <w:r>
        <w:t>3</w:t>
      </w:r>
    </w:p>
    <w:p w14:paraId="44F55C33" w14:textId="0E141D39" w:rsidR="0097054D" w:rsidRDefault="0097054D" w:rsidP="00EE4F7F">
      <w:pPr>
        <w:spacing w:after="0" w:line="480" w:lineRule="auto"/>
        <w:jc w:val="center"/>
        <w:rPr>
          <w:b/>
          <w:bCs/>
        </w:rPr>
      </w:pPr>
      <w:r>
        <w:rPr>
          <w:b/>
          <w:bCs/>
        </w:rPr>
        <w:t>Evaluation of the Benchmark Random Forest Model and the Random Forest-SMOTE Model in Terms of Precision, Recall, F1-Score, PR-AUC, and MCC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8"/>
        <w:gridCol w:w="1599"/>
        <w:gridCol w:w="1440"/>
        <w:gridCol w:w="1605"/>
        <w:gridCol w:w="1114"/>
        <w:gridCol w:w="1114"/>
      </w:tblGrid>
      <w:tr w:rsidR="00CB22F9" w14:paraId="77DE4CC5" w14:textId="160EE8AC" w:rsidTr="005C7317">
        <w:trPr>
          <w:trHeight w:val="475"/>
          <w:tblHeader/>
        </w:trPr>
        <w:tc>
          <w:tcPr>
            <w:tcW w:w="1768" w:type="dxa"/>
            <w:vMerge w:val="restart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3DEEE6A" w14:textId="77777777" w:rsidR="00CB22F9" w:rsidRPr="00EE4F7F" w:rsidRDefault="00CB22F9" w:rsidP="00A760B3">
            <w:pPr>
              <w:spacing w:before="120" w:after="120"/>
              <w:jc w:val="center"/>
              <w:rPr>
                <w:sz w:val="20"/>
                <w:szCs w:val="20"/>
              </w:rPr>
            </w:pPr>
            <w:r w:rsidRPr="00EE4F7F">
              <w:rPr>
                <w:sz w:val="20"/>
                <w:szCs w:val="20"/>
              </w:rPr>
              <w:t>Model</w:t>
            </w:r>
          </w:p>
        </w:tc>
        <w:tc>
          <w:tcPr>
            <w:tcW w:w="6872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00BE96" w14:textId="132AB489" w:rsidR="00CB22F9" w:rsidRPr="00EE4F7F" w:rsidRDefault="00CB22F9" w:rsidP="00A760B3">
            <w:pPr>
              <w:spacing w:before="120" w:after="120"/>
              <w:jc w:val="center"/>
              <w:rPr>
                <w:sz w:val="20"/>
                <w:szCs w:val="20"/>
              </w:rPr>
            </w:pPr>
            <w:r w:rsidRPr="00EE4F7F">
              <w:rPr>
                <w:sz w:val="20"/>
                <w:szCs w:val="20"/>
              </w:rPr>
              <w:t>Evaluation Metrics</w:t>
            </w:r>
          </w:p>
        </w:tc>
      </w:tr>
      <w:tr w:rsidR="00CB22F9" w14:paraId="5E73835E" w14:textId="189C71DD" w:rsidTr="00CB22F9">
        <w:trPr>
          <w:trHeight w:val="475"/>
          <w:tblHeader/>
        </w:trPr>
        <w:tc>
          <w:tcPr>
            <w:tcW w:w="1768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342A63" w14:textId="77777777" w:rsidR="00CB22F9" w:rsidRPr="00E509B0" w:rsidRDefault="00CB22F9" w:rsidP="00A760B3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1599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4AE584" w14:textId="77777777" w:rsidR="00CB22F9" w:rsidRPr="00EE4F7F" w:rsidRDefault="00CB22F9" w:rsidP="00CB22F9">
            <w:pPr>
              <w:spacing w:before="120" w:after="120"/>
              <w:jc w:val="center"/>
              <w:rPr>
                <w:sz w:val="16"/>
                <w:szCs w:val="16"/>
              </w:rPr>
            </w:pPr>
            <w:r w:rsidRPr="00EE4F7F">
              <w:rPr>
                <w:sz w:val="16"/>
                <w:szCs w:val="16"/>
              </w:rPr>
              <w:t>Precision (%)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53D2B7" w14:textId="77777777" w:rsidR="00CB22F9" w:rsidRPr="00EE4F7F" w:rsidRDefault="00CB22F9" w:rsidP="00CB22F9">
            <w:pPr>
              <w:spacing w:before="120" w:after="120"/>
              <w:jc w:val="center"/>
              <w:rPr>
                <w:sz w:val="16"/>
                <w:szCs w:val="16"/>
              </w:rPr>
            </w:pPr>
            <w:r w:rsidRPr="00EE4F7F">
              <w:rPr>
                <w:sz w:val="16"/>
                <w:szCs w:val="16"/>
              </w:rPr>
              <w:t>Recall (%)</w:t>
            </w:r>
          </w:p>
        </w:tc>
        <w:tc>
          <w:tcPr>
            <w:tcW w:w="1605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C7A78C" w14:textId="77777777" w:rsidR="00CB22F9" w:rsidRPr="00EE4F7F" w:rsidRDefault="00CB22F9" w:rsidP="00CB22F9">
            <w:pPr>
              <w:spacing w:before="120" w:after="120"/>
              <w:jc w:val="center"/>
              <w:rPr>
                <w:sz w:val="16"/>
                <w:szCs w:val="16"/>
              </w:rPr>
            </w:pPr>
            <w:r w:rsidRPr="00EE4F7F">
              <w:rPr>
                <w:sz w:val="16"/>
                <w:szCs w:val="16"/>
              </w:rPr>
              <w:t>F1-Score(%)</w:t>
            </w:r>
          </w:p>
        </w:tc>
        <w:tc>
          <w:tcPr>
            <w:tcW w:w="111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81C112" w14:textId="7C8251B3" w:rsidR="00CB22F9" w:rsidRPr="00EE4F7F" w:rsidRDefault="00CB22F9" w:rsidP="00CB22F9">
            <w:pPr>
              <w:spacing w:before="120" w:after="120"/>
              <w:jc w:val="center"/>
              <w:rPr>
                <w:sz w:val="16"/>
                <w:szCs w:val="16"/>
              </w:rPr>
            </w:pPr>
            <w:r w:rsidRPr="00EE4F7F">
              <w:rPr>
                <w:sz w:val="16"/>
                <w:szCs w:val="16"/>
              </w:rPr>
              <w:t>PR-AUC(%)</w:t>
            </w:r>
          </w:p>
        </w:tc>
        <w:tc>
          <w:tcPr>
            <w:tcW w:w="111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C8D7F1" w14:textId="15F3C3E9" w:rsidR="00CB22F9" w:rsidRPr="00EE4F7F" w:rsidRDefault="00CB22F9" w:rsidP="00CB22F9">
            <w:pPr>
              <w:spacing w:before="120" w:after="120"/>
              <w:jc w:val="center"/>
              <w:rPr>
                <w:sz w:val="16"/>
                <w:szCs w:val="16"/>
              </w:rPr>
            </w:pPr>
            <w:r w:rsidRPr="00EE4F7F">
              <w:rPr>
                <w:sz w:val="16"/>
                <w:szCs w:val="16"/>
              </w:rPr>
              <w:t>MCC(%)</w:t>
            </w:r>
          </w:p>
        </w:tc>
      </w:tr>
      <w:tr w:rsidR="00CB22F9" w14:paraId="3A4D7023" w14:textId="68111C47" w:rsidTr="00902D6F">
        <w:tc>
          <w:tcPr>
            <w:tcW w:w="1768" w:type="dxa"/>
            <w:tcBorders>
              <w:top w:val="single" w:sz="4" w:space="0" w:color="auto"/>
            </w:tcBorders>
            <w:vAlign w:val="center"/>
          </w:tcPr>
          <w:p w14:paraId="1083A15E" w14:textId="153231A7" w:rsidR="00CB22F9" w:rsidRPr="00EE4F7F" w:rsidRDefault="00CB22F9" w:rsidP="00A760B3">
            <w:pPr>
              <w:spacing w:before="120" w:after="120"/>
              <w:ind w:left="216" w:hanging="216"/>
              <w:rPr>
                <w:sz w:val="20"/>
                <w:szCs w:val="20"/>
              </w:rPr>
            </w:pPr>
            <w:r w:rsidRPr="00EE4F7F">
              <w:rPr>
                <w:sz w:val="20"/>
                <w:szCs w:val="20"/>
              </w:rPr>
              <w:t>Random Forest</w:t>
            </w:r>
          </w:p>
        </w:tc>
        <w:tc>
          <w:tcPr>
            <w:tcW w:w="1599" w:type="dxa"/>
            <w:tcBorders>
              <w:top w:val="single" w:sz="4" w:space="0" w:color="auto"/>
            </w:tcBorders>
            <w:vAlign w:val="center"/>
          </w:tcPr>
          <w:p w14:paraId="24D23C10" w14:textId="7859F0DC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3056EC08" w14:textId="5661933A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605" w:type="dxa"/>
            <w:tcBorders>
              <w:top w:val="single" w:sz="4" w:space="0" w:color="auto"/>
            </w:tcBorders>
            <w:vAlign w:val="center"/>
          </w:tcPr>
          <w:p w14:paraId="11A9CDEB" w14:textId="01B34B6F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top w:val="single" w:sz="4" w:space="0" w:color="auto"/>
            </w:tcBorders>
            <w:vAlign w:val="center"/>
          </w:tcPr>
          <w:p w14:paraId="610969DE" w14:textId="77777777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top w:val="single" w:sz="4" w:space="0" w:color="auto"/>
            </w:tcBorders>
            <w:vAlign w:val="center"/>
          </w:tcPr>
          <w:p w14:paraId="7376C6ED" w14:textId="77777777" w:rsidR="00CB22F9" w:rsidRDefault="00CB22F9" w:rsidP="00902D6F">
            <w:pPr>
              <w:spacing w:before="120" w:after="120"/>
              <w:jc w:val="center"/>
            </w:pPr>
          </w:p>
        </w:tc>
      </w:tr>
      <w:tr w:rsidR="00CB22F9" w14:paraId="04559D8F" w14:textId="2EBA6AF5" w:rsidTr="00902D6F">
        <w:tc>
          <w:tcPr>
            <w:tcW w:w="1768" w:type="dxa"/>
            <w:tcBorders>
              <w:bottom w:val="single" w:sz="4" w:space="0" w:color="auto"/>
            </w:tcBorders>
            <w:vAlign w:val="center"/>
          </w:tcPr>
          <w:p w14:paraId="47D3B84B" w14:textId="6B54F01E" w:rsidR="00CB22F9" w:rsidRPr="00EE4F7F" w:rsidRDefault="00CB22F9" w:rsidP="00A760B3">
            <w:pPr>
              <w:spacing w:before="120" w:after="120"/>
              <w:ind w:left="216" w:hanging="216"/>
              <w:rPr>
                <w:sz w:val="20"/>
                <w:szCs w:val="20"/>
              </w:rPr>
            </w:pPr>
            <w:r w:rsidRPr="00EE4F7F">
              <w:rPr>
                <w:sz w:val="20"/>
                <w:szCs w:val="20"/>
              </w:rPr>
              <w:t>Random Forest-SMOTE</w:t>
            </w:r>
          </w:p>
        </w:tc>
        <w:tc>
          <w:tcPr>
            <w:tcW w:w="1599" w:type="dxa"/>
            <w:tcBorders>
              <w:bottom w:val="single" w:sz="4" w:space="0" w:color="auto"/>
            </w:tcBorders>
            <w:vAlign w:val="center"/>
          </w:tcPr>
          <w:p w14:paraId="2051FD53" w14:textId="543F769E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4701819" w14:textId="417C2FB8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605" w:type="dxa"/>
            <w:tcBorders>
              <w:bottom w:val="single" w:sz="4" w:space="0" w:color="auto"/>
            </w:tcBorders>
            <w:vAlign w:val="center"/>
          </w:tcPr>
          <w:p w14:paraId="5B591A5F" w14:textId="2D7A2222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bottom w:val="single" w:sz="4" w:space="0" w:color="auto"/>
            </w:tcBorders>
            <w:vAlign w:val="center"/>
          </w:tcPr>
          <w:p w14:paraId="4EBB32E2" w14:textId="77777777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bottom w:val="single" w:sz="4" w:space="0" w:color="auto"/>
            </w:tcBorders>
            <w:vAlign w:val="center"/>
          </w:tcPr>
          <w:p w14:paraId="40A61265" w14:textId="77777777" w:rsidR="00CB22F9" w:rsidRDefault="00CB22F9" w:rsidP="00902D6F">
            <w:pPr>
              <w:spacing w:before="120" w:after="120"/>
              <w:jc w:val="center"/>
            </w:pPr>
          </w:p>
        </w:tc>
      </w:tr>
      <w:tr w:rsidR="00CB22F9" w14:paraId="0625904E" w14:textId="3E1C7AEB" w:rsidTr="00902D6F">
        <w:tc>
          <w:tcPr>
            <w:tcW w:w="176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AEA47D" w14:textId="72631118" w:rsidR="00CB22F9" w:rsidRPr="00EE4F7F" w:rsidRDefault="00CB22F9" w:rsidP="00A760B3">
            <w:pPr>
              <w:spacing w:before="120" w:after="120"/>
              <w:ind w:left="216" w:hanging="216"/>
              <w:rPr>
                <w:sz w:val="20"/>
                <w:szCs w:val="20"/>
              </w:rPr>
            </w:pPr>
            <w:r w:rsidRPr="00EE4F7F">
              <w:rPr>
                <w:sz w:val="20"/>
                <w:szCs w:val="20"/>
              </w:rPr>
              <w:t>Relative Difference</w:t>
            </w:r>
          </w:p>
        </w:tc>
        <w:tc>
          <w:tcPr>
            <w:tcW w:w="1599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E91FD0" w14:textId="7956897B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761E38" w14:textId="6C3CF381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605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7211E6" w14:textId="21B65DE6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7FE003" w14:textId="77777777" w:rsidR="00CB22F9" w:rsidRDefault="00CB22F9" w:rsidP="00902D6F">
            <w:pPr>
              <w:spacing w:before="120" w:after="120"/>
              <w:jc w:val="center"/>
            </w:pPr>
          </w:p>
        </w:tc>
        <w:tc>
          <w:tcPr>
            <w:tcW w:w="111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A4551F" w14:textId="77777777" w:rsidR="00CB22F9" w:rsidRDefault="00CB22F9" w:rsidP="00902D6F">
            <w:pPr>
              <w:spacing w:before="120" w:after="120"/>
              <w:jc w:val="center"/>
            </w:pPr>
          </w:p>
        </w:tc>
      </w:tr>
    </w:tbl>
    <w:p w14:paraId="3BF0B59F" w14:textId="343F9240" w:rsidR="003D2697" w:rsidRDefault="003D2697" w:rsidP="00FD7529">
      <w:pPr>
        <w:spacing w:line="720" w:lineRule="auto"/>
      </w:pPr>
    </w:p>
    <w:p w14:paraId="39DFF198" w14:textId="01DE8217" w:rsidR="00FD7529" w:rsidRDefault="005D6FF2" w:rsidP="005D6FF2">
      <w:pPr>
        <w:spacing w:line="480" w:lineRule="auto"/>
        <w:jc w:val="both"/>
      </w:pPr>
      <w:r w:rsidRPr="005D6FF2">
        <w:rPr>
          <w:b/>
          <w:bCs/>
        </w:rPr>
        <w:lastRenderedPageBreak/>
        <w:t>Objective:</w:t>
      </w:r>
      <w:r>
        <w:t xml:space="preserve"> To </w:t>
      </w:r>
      <w:r>
        <w:t xml:space="preserve">determine if the performance difference between </w:t>
      </w:r>
      <w:r>
        <w:t xml:space="preserve">the Random Forest-SMOTE (RF-SMOTE) model </w:t>
      </w:r>
      <w:r>
        <w:t>and</w:t>
      </w:r>
      <w:r>
        <w:t xml:space="preserve"> the benchmark Random Forest (RF) model</w:t>
      </w:r>
      <w:r>
        <w:t xml:space="preserve"> is statistically significant.</w:t>
      </w:r>
    </w:p>
    <w:p w14:paraId="0E1BA8DC" w14:textId="1BEA9E2A" w:rsidR="005D6FF2" w:rsidRPr="00EE4F7F" w:rsidRDefault="005D6FF2" w:rsidP="00FD7529">
      <w:pPr>
        <w:spacing w:after="0" w:line="480" w:lineRule="auto"/>
        <w:jc w:val="center"/>
      </w:pPr>
      <w:r>
        <w:t xml:space="preserve">Table </w:t>
      </w:r>
      <w:r>
        <w:t>4</w:t>
      </w:r>
    </w:p>
    <w:p w14:paraId="40C045B4" w14:textId="420461C9" w:rsidR="004F6A1F" w:rsidRDefault="003D2697" w:rsidP="00EE4F7F">
      <w:pPr>
        <w:spacing w:after="0" w:line="480" w:lineRule="auto"/>
        <w:jc w:val="center"/>
        <w:rPr>
          <w:b/>
          <w:bCs/>
        </w:rPr>
      </w:pPr>
      <w:proofErr w:type="spellStart"/>
      <w:r>
        <w:rPr>
          <w:b/>
          <w:bCs/>
        </w:rPr>
        <w:t>McNemar’s</w:t>
      </w:r>
      <w:proofErr w:type="spellEnd"/>
      <w:r>
        <w:rPr>
          <w:b/>
          <w:bCs/>
        </w:rPr>
        <w:t xml:space="preserve"> Test 2x2 Contingency Table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3D2697" w14:paraId="490D3214" w14:textId="77777777" w:rsidTr="00A44132">
        <w:trPr>
          <w:trHeight w:val="530"/>
          <w:tblHeader/>
        </w:trPr>
        <w:tc>
          <w:tcPr>
            <w:tcW w:w="2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3EE7AE" w14:textId="77777777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left w:val="single" w:sz="4" w:space="0" w:color="auto"/>
              <w:bottom w:val="double" w:sz="4" w:space="0" w:color="auto"/>
            </w:tcBorders>
            <w:shd w:val="clear" w:color="auto" w:fill="D9D9D9" w:themeFill="background1" w:themeFillShade="D9"/>
          </w:tcPr>
          <w:p w14:paraId="274AB729" w14:textId="0B822502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  <w:r w:rsidRPr="00D71173">
              <w:rPr>
                <w:b/>
                <w:bCs/>
              </w:rPr>
              <w:t>RF-SMOTE Correct</w:t>
            </w:r>
          </w:p>
        </w:tc>
        <w:tc>
          <w:tcPr>
            <w:tcW w:w="2877" w:type="dxa"/>
            <w:tcBorders>
              <w:bottom w:val="double" w:sz="4" w:space="0" w:color="auto"/>
            </w:tcBorders>
            <w:shd w:val="clear" w:color="auto" w:fill="D9D9D9" w:themeFill="background1" w:themeFillShade="D9"/>
          </w:tcPr>
          <w:p w14:paraId="7861552A" w14:textId="183EF331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  <w:r w:rsidRPr="00D71173">
              <w:rPr>
                <w:b/>
                <w:bCs/>
              </w:rPr>
              <w:t>RF-SMOTE Incorrect</w:t>
            </w:r>
          </w:p>
        </w:tc>
      </w:tr>
      <w:tr w:rsidR="003D2697" w14:paraId="6270CE1D" w14:textId="77777777" w:rsidTr="00275878">
        <w:tc>
          <w:tcPr>
            <w:tcW w:w="2876" w:type="dxa"/>
            <w:tcBorders>
              <w:top w:val="sing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14:paraId="1A4712FE" w14:textId="7AEE1570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  <w:r w:rsidRPr="00D71173">
              <w:rPr>
                <w:b/>
                <w:bCs/>
              </w:rPr>
              <w:t>RF Model Correct</w:t>
            </w:r>
          </w:p>
        </w:tc>
        <w:tc>
          <w:tcPr>
            <w:tcW w:w="2877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B05910" w14:textId="77777777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</w:tcPr>
          <w:p w14:paraId="0F559CE6" w14:textId="77777777" w:rsidR="003D2697" w:rsidRPr="00C073B9" w:rsidRDefault="003D2697" w:rsidP="003D2697">
            <w:pPr>
              <w:spacing w:before="120" w:after="120"/>
              <w:jc w:val="center"/>
            </w:pPr>
          </w:p>
        </w:tc>
      </w:tr>
      <w:tr w:rsidR="003D2697" w14:paraId="7533F751" w14:textId="77777777" w:rsidTr="00275878">
        <w:tc>
          <w:tcPr>
            <w:tcW w:w="2876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14:paraId="1CA00EF8" w14:textId="52FE2595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  <w:r w:rsidRPr="00D71173">
              <w:rPr>
                <w:b/>
                <w:bCs/>
              </w:rPr>
              <w:t>RF Model Incorrect</w:t>
            </w:r>
          </w:p>
        </w:tc>
        <w:tc>
          <w:tcPr>
            <w:tcW w:w="2877" w:type="dxa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</w:tcPr>
          <w:p w14:paraId="436B112B" w14:textId="77777777" w:rsidR="003D2697" w:rsidRDefault="003D2697" w:rsidP="003D2697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</w:tcBorders>
          </w:tcPr>
          <w:p w14:paraId="7D7E66A0" w14:textId="77777777" w:rsidR="003D2697" w:rsidRPr="00C073B9" w:rsidRDefault="003D2697" w:rsidP="003D2697">
            <w:pPr>
              <w:spacing w:before="120" w:after="120"/>
              <w:jc w:val="center"/>
            </w:pPr>
          </w:p>
        </w:tc>
      </w:tr>
    </w:tbl>
    <w:p w14:paraId="4931945A" w14:textId="77777777" w:rsidR="005D6FF2" w:rsidRDefault="005D6FF2" w:rsidP="00FD7529">
      <w:pPr>
        <w:spacing w:after="0" w:line="480" w:lineRule="auto"/>
        <w:rPr>
          <w:b/>
          <w:bCs/>
        </w:rPr>
      </w:pPr>
    </w:p>
    <w:p w14:paraId="0E152973" w14:textId="2AF0D7AF" w:rsidR="005D6FF2" w:rsidRPr="00EE4F7F" w:rsidRDefault="005D6FF2" w:rsidP="005D6FF2">
      <w:pPr>
        <w:spacing w:after="0" w:line="480" w:lineRule="auto"/>
        <w:jc w:val="center"/>
      </w:pPr>
      <w:r>
        <w:t xml:space="preserve">Table </w:t>
      </w:r>
      <w:r>
        <w:t>5</w:t>
      </w:r>
    </w:p>
    <w:p w14:paraId="6BA4BC4A" w14:textId="12C275E5" w:rsidR="003D2697" w:rsidRDefault="003D2697" w:rsidP="00EE4F7F">
      <w:pPr>
        <w:spacing w:after="0" w:line="480" w:lineRule="auto"/>
        <w:jc w:val="center"/>
        <w:rPr>
          <w:b/>
          <w:bCs/>
        </w:rPr>
      </w:pPr>
      <w:proofErr w:type="spellStart"/>
      <w:r>
        <w:rPr>
          <w:b/>
          <w:bCs/>
        </w:rPr>
        <w:t>McNemar’s</w:t>
      </w:r>
      <w:proofErr w:type="spellEnd"/>
      <w:r>
        <w:rPr>
          <w:b/>
          <w:bCs/>
        </w:rPr>
        <w:t xml:space="preserve"> Test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3D2697" w14:paraId="6A02A623" w14:textId="77777777" w:rsidTr="00EE4F7F">
        <w:trPr>
          <w:trHeight w:val="530"/>
          <w:tblHeader/>
        </w:trPr>
        <w:tc>
          <w:tcPr>
            <w:tcW w:w="431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D6F53F6" w14:textId="1B451A58" w:rsidR="003D2697" w:rsidRDefault="00902D6F" w:rsidP="00EE4F7F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Chi-Squared</w:t>
            </w:r>
          </w:p>
        </w:tc>
        <w:tc>
          <w:tcPr>
            <w:tcW w:w="4315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F4F25C" w14:textId="661B2951" w:rsidR="003D2697" w:rsidRDefault="00902D6F" w:rsidP="00EE4F7F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p-value</w:t>
            </w:r>
          </w:p>
        </w:tc>
      </w:tr>
      <w:tr w:rsidR="003D2697" w14:paraId="5DB6FCE8" w14:textId="77777777" w:rsidTr="00EE4F7F">
        <w:tc>
          <w:tcPr>
            <w:tcW w:w="4315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6E412E" w14:textId="4CE6E79C" w:rsidR="003D2697" w:rsidRDefault="003D2697" w:rsidP="00EE4F7F">
            <w:pPr>
              <w:spacing w:before="120" w:after="120"/>
              <w:jc w:val="center"/>
              <w:rPr>
                <w:b/>
                <w:bCs/>
              </w:rPr>
            </w:pPr>
          </w:p>
        </w:tc>
        <w:tc>
          <w:tcPr>
            <w:tcW w:w="4315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C7593B" w14:textId="77777777" w:rsidR="003D2697" w:rsidRPr="00C073B9" w:rsidRDefault="003D2697" w:rsidP="00EE4F7F">
            <w:pPr>
              <w:spacing w:before="120" w:after="120"/>
              <w:jc w:val="center"/>
            </w:pPr>
          </w:p>
        </w:tc>
      </w:tr>
    </w:tbl>
    <w:p w14:paraId="2FA5185F" w14:textId="77777777" w:rsidR="003D2697" w:rsidRDefault="003D2697" w:rsidP="00FD7529">
      <w:pPr>
        <w:spacing w:line="720" w:lineRule="auto"/>
      </w:pPr>
    </w:p>
    <w:sectPr w:rsidR="003D2697" w:rsidSect="00FF0F02">
      <w:headerReference w:type="default" r:id="rId6"/>
      <w:pgSz w:w="12240" w:h="15840"/>
      <w:pgMar w:top="1440" w:right="1440" w:bottom="1440" w:left="21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DB8C4E" w14:textId="77777777" w:rsidR="006E625A" w:rsidRDefault="006E625A" w:rsidP="00FD7529">
      <w:pPr>
        <w:spacing w:after="0" w:line="240" w:lineRule="auto"/>
      </w:pPr>
      <w:r>
        <w:separator/>
      </w:r>
    </w:p>
  </w:endnote>
  <w:endnote w:type="continuationSeparator" w:id="0">
    <w:p w14:paraId="345E8531" w14:textId="77777777" w:rsidR="006E625A" w:rsidRDefault="006E625A" w:rsidP="00FD7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8A8B5" w14:textId="77777777" w:rsidR="006E625A" w:rsidRDefault="006E625A" w:rsidP="00FD7529">
      <w:pPr>
        <w:spacing w:after="0" w:line="240" w:lineRule="auto"/>
      </w:pPr>
      <w:r>
        <w:separator/>
      </w:r>
    </w:p>
  </w:footnote>
  <w:footnote w:type="continuationSeparator" w:id="0">
    <w:p w14:paraId="3F1DC755" w14:textId="77777777" w:rsidR="006E625A" w:rsidRDefault="006E625A" w:rsidP="00FD7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6D2DA" w14:textId="754FB6DE" w:rsidR="00FD7529" w:rsidRPr="00FD7529" w:rsidRDefault="00FD7529" w:rsidP="00FD7529">
    <w:pPr>
      <w:pStyle w:val="Header"/>
      <w:jc w:val="center"/>
      <w:rPr>
        <w:b/>
        <w:bCs/>
      </w:rPr>
    </w:pPr>
    <w:r w:rsidRPr="00FD7529">
      <w:rPr>
        <w:b/>
        <w:bCs/>
      </w:rPr>
      <w:t>EXPERIMENT PAPER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02"/>
    <w:rsid w:val="00143989"/>
    <w:rsid w:val="003D2697"/>
    <w:rsid w:val="00483FD7"/>
    <w:rsid w:val="004F6A1F"/>
    <w:rsid w:val="005D6FF2"/>
    <w:rsid w:val="006E625A"/>
    <w:rsid w:val="00860C24"/>
    <w:rsid w:val="00902D6F"/>
    <w:rsid w:val="0097054D"/>
    <w:rsid w:val="00C42EF3"/>
    <w:rsid w:val="00CB22F9"/>
    <w:rsid w:val="00EE4F7F"/>
    <w:rsid w:val="00FD7529"/>
    <w:rsid w:val="00FF0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0936"/>
  <w15:chartTrackingRefBased/>
  <w15:docId w15:val="{AB8B79E5-6F51-4420-9ABC-D0B783ABC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F02"/>
    <w:rPr>
      <w:rFonts w:ascii="Arial" w:eastAsia="Calibri" w:hAnsi="Arial" w:cs="Times New Roman"/>
      <w:lang w:val="en-PH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0F02"/>
    <w:pPr>
      <w:spacing w:after="0" w:line="720" w:lineRule="auto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F02"/>
    <w:rPr>
      <w:rFonts w:ascii="Arial" w:eastAsia="Calibri" w:hAnsi="Arial" w:cs="Times New Roman"/>
      <w:b/>
      <w:bCs/>
      <w:lang w:val="en-PH" w:eastAsia="en-US"/>
    </w:rPr>
  </w:style>
  <w:style w:type="table" w:styleId="TableGrid">
    <w:name w:val="Table Grid"/>
    <w:basedOn w:val="TableNormal"/>
    <w:uiPriority w:val="39"/>
    <w:rsid w:val="00FF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7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529"/>
    <w:rPr>
      <w:rFonts w:ascii="Arial" w:eastAsia="Calibri" w:hAnsi="Arial" w:cs="Times New Roman"/>
      <w:lang w:val="en-PH" w:eastAsia="en-US"/>
    </w:rPr>
  </w:style>
  <w:style w:type="paragraph" w:styleId="Footer">
    <w:name w:val="footer"/>
    <w:basedOn w:val="Normal"/>
    <w:link w:val="FooterChar"/>
    <w:uiPriority w:val="99"/>
    <w:unhideWhenUsed/>
    <w:rsid w:val="00FD7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529"/>
    <w:rPr>
      <w:rFonts w:ascii="Arial" w:eastAsia="Calibri" w:hAnsi="Arial" w:cs="Times New Roman"/>
      <w:lang w:val="en-PH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Enzo Carpio</dc:creator>
  <cp:keywords/>
  <dc:description/>
  <cp:lastModifiedBy>Joshua Enzo Carpio</cp:lastModifiedBy>
  <cp:revision>2</cp:revision>
  <dcterms:created xsi:type="dcterms:W3CDTF">2026-05-18T10:31:00Z</dcterms:created>
  <dcterms:modified xsi:type="dcterms:W3CDTF">2026-05-19T00:15:00Z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0fda815c-d95a-4d51-ae61-7bbee0faf309</vt:lpwstr>
  </property>
</Properties>
</file>