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6D" w:rsidRDefault="0040486D" w:rsidP="0040486D">
      <w:pPr>
        <w:jc w:val="both"/>
      </w:pPr>
    </w:p>
    <w:p w:rsidR="0040486D" w:rsidRDefault="0040486D" w:rsidP="0040486D">
      <w:pPr>
        <w:jc w:val="both"/>
      </w:pPr>
    </w:p>
    <w:p w:rsidR="0040486D" w:rsidRDefault="0040486D" w:rsidP="0040486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587375</wp:posOffset>
            </wp:positionH>
            <wp:positionV relativeFrom="margin">
              <wp:posOffset>491490</wp:posOffset>
            </wp:positionV>
            <wp:extent cx="4944745" cy="1017270"/>
            <wp:effectExtent l="0" t="0" r="8255" b="0"/>
            <wp:wrapSquare wrapText="bothSides"/>
            <wp:docPr id="1" name="Imagem 1" descr="109_20091201174950_unibratec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109_20091201174950_unibratec_2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86D" w:rsidRDefault="0040486D" w:rsidP="0040486D">
      <w:pPr>
        <w:jc w:val="both"/>
      </w:pPr>
    </w:p>
    <w:p w:rsidR="0040486D" w:rsidRDefault="0040486D" w:rsidP="0040486D">
      <w:pPr>
        <w:jc w:val="both"/>
      </w:pPr>
    </w:p>
    <w:p w:rsidR="0040486D" w:rsidRDefault="0040486D" w:rsidP="0040486D">
      <w:pPr>
        <w:jc w:val="both"/>
      </w:pPr>
    </w:p>
    <w:p w:rsidR="0040486D" w:rsidRDefault="0040486D" w:rsidP="0040486D">
      <w:pPr>
        <w:jc w:val="both"/>
      </w:pPr>
    </w:p>
    <w:p w:rsidR="0040486D" w:rsidRDefault="0040486D" w:rsidP="0040486D">
      <w:pPr>
        <w:jc w:val="center"/>
      </w:pPr>
      <w:r>
        <w:rPr>
          <w:rFonts w:ascii="Arial" w:hAnsi="Arial" w:cs="Arial"/>
          <w:b/>
          <w:sz w:val="44"/>
          <w:szCs w:val="44"/>
        </w:rPr>
        <w:t>Sistema da Informação</w:t>
      </w:r>
    </w:p>
    <w:p w:rsidR="0040486D" w:rsidRDefault="0040486D" w:rsidP="0040486D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Professor Aldo de </w:t>
      </w:r>
      <w:proofErr w:type="gramStart"/>
      <w:r>
        <w:rPr>
          <w:rFonts w:ascii="Arial" w:hAnsi="Arial" w:cs="Arial"/>
          <w:b/>
          <w:sz w:val="28"/>
          <w:szCs w:val="28"/>
        </w:rPr>
        <w:t>Moura Lima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</w:p>
    <w:p w:rsidR="0040486D" w:rsidRDefault="0040486D" w:rsidP="0040486D">
      <w:pPr>
        <w:shd w:val="clear" w:color="auto" w:fill="FFFFFF"/>
        <w:spacing w:after="0"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Professor Alexandre Luna</w:t>
      </w:r>
    </w:p>
    <w:p w:rsidR="0040486D" w:rsidRDefault="0040486D" w:rsidP="0040486D">
      <w:pPr>
        <w:jc w:val="center"/>
        <w:rPr>
          <w:rFonts w:ascii="Arial" w:hAnsi="Arial" w:cs="Arial"/>
          <w:b/>
          <w:sz w:val="28"/>
          <w:szCs w:val="28"/>
        </w:rPr>
      </w:pPr>
    </w:p>
    <w:p w:rsidR="0040486D" w:rsidRDefault="0040486D" w:rsidP="0040486D">
      <w:pPr>
        <w:jc w:val="center"/>
        <w:rPr>
          <w:rFonts w:ascii="Arial" w:hAnsi="Arial" w:cs="Arial"/>
          <w:b/>
        </w:rPr>
      </w:pPr>
    </w:p>
    <w:p w:rsidR="0040486D" w:rsidRPr="0040486D" w:rsidRDefault="0040486D" w:rsidP="0040486D">
      <w:pPr>
        <w:jc w:val="center"/>
        <w:rPr>
          <w:rFonts w:ascii="Arial" w:hAnsi="Arial" w:cs="Arial"/>
          <w:b/>
        </w:rPr>
      </w:pPr>
      <w:r w:rsidRPr="0040486D">
        <w:rPr>
          <w:rFonts w:ascii="Arial" w:hAnsi="Arial" w:cs="Arial"/>
          <w:b/>
        </w:rPr>
        <w:t>ADS05NB</w:t>
      </w:r>
    </w:p>
    <w:p w:rsidR="0040486D" w:rsidRPr="0040486D" w:rsidRDefault="0040486D" w:rsidP="0040486D">
      <w:pPr>
        <w:jc w:val="center"/>
        <w:rPr>
          <w:rFonts w:ascii="Arial" w:hAnsi="Arial" w:cs="Arial"/>
          <w:b/>
        </w:rPr>
      </w:pPr>
    </w:p>
    <w:p w:rsidR="0040486D" w:rsidRPr="0040486D" w:rsidRDefault="0040486D" w:rsidP="0040486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Estudo de Caso</w:t>
      </w:r>
      <w:r w:rsidRPr="0040486D">
        <w:rPr>
          <w:rFonts w:ascii="Arial" w:hAnsi="Arial" w:cs="Arial"/>
          <w:b/>
        </w:rPr>
        <w:t>:</w:t>
      </w:r>
      <w:r>
        <w:br/>
      </w:r>
      <w:r w:rsidRPr="0040486D">
        <w:rPr>
          <w:rFonts w:ascii="Arial" w:hAnsi="Arial" w:cs="Arial"/>
          <w:b/>
          <w:color w:val="0F243E" w:themeColor="text2" w:themeShade="80"/>
          <w:sz w:val="56"/>
          <w:szCs w:val="56"/>
        </w:rPr>
        <w:t xml:space="preserve">Liz </w:t>
      </w:r>
      <w:proofErr w:type="spellStart"/>
      <w:r w:rsidRPr="0040486D">
        <w:rPr>
          <w:rFonts w:ascii="Arial" w:hAnsi="Arial" w:cs="Arial"/>
          <w:b/>
          <w:color w:val="0F243E" w:themeColor="text2" w:themeShade="80"/>
          <w:sz w:val="56"/>
          <w:szCs w:val="56"/>
        </w:rPr>
        <w:t>Claiborn</w:t>
      </w:r>
      <w:r>
        <w:rPr>
          <w:rFonts w:ascii="Arial" w:hAnsi="Arial" w:cs="Arial"/>
          <w:b/>
          <w:color w:val="0F243E" w:themeColor="text2" w:themeShade="80"/>
          <w:sz w:val="56"/>
          <w:szCs w:val="56"/>
        </w:rPr>
        <w:t>e</w:t>
      </w:r>
      <w:proofErr w:type="spellEnd"/>
    </w:p>
    <w:p w:rsidR="0040486D" w:rsidRPr="0040486D" w:rsidRDefault="0040486D" w:rsidP="0040486D">
      <w:pPr>
        <w:rPr>
          <w:rFonts w:ascii="Arial" w:hAnsi="Arial" w:cs="Arial"/>
          <w:b/>
        </w:rPr>
      </w:pPr>
    </w:p>
    <w:p w:rsidR="0040486D" w:rsidRPr="0040486D" w:rsidRDefault="0040486D" w:rsidP="0040486D">
      <w:pPr>
        <w:rPr>
          <w:rFonts w:ascii="Arial" w:hAnsi="Arial" w:cs="Arial"/>
          <w:b/>
        </w:rPr>
      </w:pPr>
    </w:p>
    <w:p w:rsidR="0040486D" w:rsidRDefault="0040486D" w:rsidP="0040486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Aluno:</w:t>
      </w:r>
    </w:p>
    <w:p w:rsidR="0040486D" w:rsidRDefault="0040486D" w:rsidP="0040486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Alex Sandro Camaroti</w:t>
      </w:r>
    </w:p>
    <w:p w:rsidR="0040486D" w:rsidRDefault="0040486D" w:rsidP="0040486D"/>
    <w:p w:rsidR="0040486D" w:rsidRDefault="0040486D" w:rsidP="0040486D"/>
    <w:p w:rsidR="0040486D" w:rsidRDefault="0040486D" w:rsidP="0040486D"/>
    <w:p w:rsidR="00D97FA2" w:rsidRDefault="007A3C31"/>
    <w:p w:rsidR="0040486D" w:rsidRDefault="0040486D"/>
    <w:p w:rsidR="0040486D" w:rsidRDefault="0040486D"/>
    <w:p w:rsidR="0040486D" w:rsidRDefault="0040486D">
      <w:r>
        <w:t xml:space="preserve"> </w:t>
      </w:r>
    </w:p>
    <w:p w:rsidR="0040486D" w:rsidRDefault="0040486D" w:rsidP="0040486D">
      <w:pPr>
        <w:pStyle w:val="PargrafodaLista"/>
        <w:numPr>
          <w:ilvl w:val="0"/>
          <w:numId w:val="1"/>
        </w:numPr>
      </w:pPr>
      <w:r>
        <w:lastRenderedPageBreak/>
        <w:t xml:space="preserve">O que você acha que a </w:t>
      </w:r>
      <w:proofErr w:type="spellStart"/>
      <w:r>
        <w:t>Karten</w:t>
      </w:r>
      <w:proofErr w:type="spellEnd"/>
      <w:r>
        <w:t xml:space="preserve"> quer dizer quando ela afirma: “O que muitas organizações não percebem é que se você não gerencia a parte empresarial de uma mudança de tecnologia, você pode fracassar mesmo que a parte tecnológica seja bem-sucedida”</w:t>
      </w:r>
      <w:r w:rsidRPr="0040486D">
        <w:t>?</w:t>
      </w:r>
      <w:r>
        <w:t xml:space="preserve"> Como isso se aplica a </w:t>
      </w:r>
      <w:r w:rsidRPr="0040486D">
        <w:rPr>
          <w:b/>
        </w:rPr>
        <w:t xml:space="preserve">Liz </w:t>
      </w:r>
      <w:proofErr w:type="spellStart"/>
      <w:r w:rsidRPr="0040486D">
        <w:rPr>
          <w:b/>
        </w:rPr>
        <w:t>Claiborne</w:t>
      </w:r>
      <w:proofErr w:type="spellEnd"/>
      <w:r w:rsidRPr="0040486D">
        <w:t>?</w:t>
      </w:r>
    </w:p>
    <w:p w:rsidR="00EA7711" w:rsidRPr="00EA7711" w:rsidRDefault="00EA7711" w:rsidP="00EA7711">
      <w:pPr>
        <w:pStyle w:val="PargrafodaLista"/>
        <w:rPr>
          <w:i/>
        </w:rPr>
      </w:pPr>
      <w:r>
        <w:t xml:space="preserve">R: </w:t>
      </w:r>
      <w:r>
        <w:rPr>
          <w:i/>
        </w:rPr>
        <w:t>E</w:t>
      </w:r>
      <w:r w:rsidRPr="00EA7711">
        <w:rPr>
          <w:i/>
        </w:rPr>
        <w:t>la pode até aplicar a melhor tecnologia, mas se não souber enquadrar com os processos da empresa, pode não conseguir a melhoria de qualidade que deseja.</w:t>
      </w:r>
    </w:p>
    <w:p w:rsidR="00EA7711" w:rsidRPr="00EA7711" w:rsidRDefault="00EA7711" w:rsidP="00EA7711">
      <w:pPr>
        <w:pStyle w:val="PargrafodaLista"/>
        <w:rPr>
          <w:i/>
        </w:rPr>
      </w:pPr>
    </w:p>
    <w:p w:rsidR="00EA7711" w:rsidRDefault="00EA7711" w:rsidP="00EA7711">
      <w:pPr>
        <w:pStyle w:val="PargrafodaLista"/>
        <w:numPr>
          <w:ilvl w:val="0"/>
          <w:numId w:val="1"/>
        </w:numPr>
      </w:pPr>
      <w:r>
        <w:t xml:space="preserve">A </w:t>
      </w:r>
      <w:r w:rsidRPr="00EA7711">
        <w:rPr>
          <w:b/>
        </w:rPr>
        <w:t xml:space="preserve">Liz </w:t>
      </w:r>
      <w:proofErr w:type="spellStart"/>
      <w:r w:rsidRPr="00EA7711">
        <w:rPr>
          <w:b/>
        </w:rPr>
        <w:t>Claiborne</w:t>
      </w:r>
      <w:proofErr w:type="spellEnd"/>
      <w:r>
        <w:rPr>
          <w:b/>
        </w:rPr>
        <w:t xml:space="preserve"> </w:t>
      </w:r>
      <w:r>
        <w:t>tem feito um investimento substancial na atualização de seus sistemas de informação. Se você tivesse de justificar esse investimento para o quadro de diretores, oque você diria</w:t>
      </w:r>
      <w:r w:rsidRPr="0040486D">
        <w:t>?</w:t>
      </w:r>
    </w:p>
    <w:p w:rsidR="00E4318E" w:rsidRPr="00E4318E" w:rsidRDefault="00EA7711" w:rsidP="00EA7711">
      <w:pPr>
        <w:pStyle w:val="PargrafodaLista"/>
        <w:rPr>
          <w:i/>
        </w:rPr>
      </w:pPr>
      <w:r>
        <w:t xml:space="preserve">R: </w:t>
      </w:r>
      <w:r w:rsidRPr="00E4318E">
        <w:rPr>
          <w:i/>
        </w:rPr>
        <w:t xml:space="preserve">A implantação tecnológica nos sistemas de informação vai fazer com que </w:t>
      </w:r>
      <w:r w:rsidRPr="00E4318E">
        <w:rPr>
          <w:i/>
        </w:rPr>
        <w:t>as informações cheguem ao seu destino mais rápido</w:t>
      </w:r>
      <w:r w:rsidRPr="00E4318E">
        <w:rPr>
          <w:i/>
        </w:rPr>
        <w:t xml:space="preserve"> e consequentemente as decisões sejam tomadas rapidamente. Isso junto com a mudança nos processos </w:t>
      </w:r>
      <w:r w:rsidRPr="00E4318E">
        <w:rPr>
          <w:i/>
        </w:rPr>
        <w:t>empresariais</w:t>
      </w:r>
      <w:r w:rsidRPr="00E4318E">
        <w:rPr>
          <w:i/>
        </w:rPr>
        <w:t xml:space="preserve"> liderados por bons gestores fará com que a empresa a alcance a duplicação da receita </w:t>
      </w:r>
      <w:r w:rsidR="00E4318E">
        <w:rPr>
          <w:i/>
        </w:rPr>
        <w:t>no tempo estimado.</w:t>
      </w:r>
    </w:p>
    <w:p w:rsidR="00E4318E" w:rsidRPr="00E4318E" w:rsidRDefault="00E4318E" w:rsidP="00EA7711">
      <w:pPr>
        <w:pStyle w:val="PargrafodaLista"/>
        <w:rPr>
          <w:i/>
        </w:rPr>
      </w:pPr>
    </w:p>
    <w:p w:rsidR="00E4318E" w:rsidRPr="007317B7" w:rsidRDefault="00E4318E" w:rsidP="00E4318E">
      <w:pPr>
        <w:pStyle w:val="PargrafodaLista"/>
        <w:numPr>
          <w:ilvl w:val="0"/>
          <w:numId w:val="1"/>
        </w:numPr>
        <w:rPr>
          <w:i/>
        </w:rPr>
      </w:pPr>
      <w:r>
        <w:t>Justifique que tipo d</w:t>
      </w:r>
      <w:r w:rsidR="007317B7">
        <w:t xml:space="preserve">e organização a Liz </w:t>
      </w:r>
      <w:proofErr w:type="spellStart"/>
      <w:r w:rsidR="007317B7">
        <w:t>Claiborne</w:t>
      </w:r>
      <w:proofErr w:type="spellEnd"/>
      <w:r w:rsidR="007317B7">
        <w:t xml:space="preserve"> é:</w:t>
      </w:r>
    </w:p>
    <w:p w:rsidR="007317B7" w:rsidRDefault="007317B7" w:rsidP="007317B7">
      <w:pPr>
        <w:pStyle w:val="PargrafodaLista"/>
        <w:rPr>
          <w:i/>
        </w:rPr>
      </w:pPr>
      <w:r>
        <w:t xml:space="preserve">R: </w:t>
      </w:r>
      <w:r w:rsidR="004368EF" w:rsidRPr="004368EF">
        <w:rPr>
          <w:i/>
        </w:rPr>
        <w:t>É uma empresa comercial que possui</w:t>
      </w:r>
      <w:r w:rsidRPr="004368EF">
        <w:rPr>
          <w:i/>
        </w:rPr>
        <w:t xml:space="preserve"> uma extensa faixa de vestuário e acessórios</w:t>
      </w:r>
      <w:r w:rsidR="004368EF" w:rsidRPr="004368EF">
        <w:rPr>
          <w:i/>
        </w:rPr>
        <w:t>.</w:t>
      </w:r>
    </w:p>
    <w:p w:rsidR="00B10410" w:rsidRPr="007317B7" w:rsidRDefault="00B10410" w:rsidP="007317B7">
      <w:pPr>
        <w:pStyle w:val="PargrafodaLista"/>
        <w:rPr>
          <w:i/>
        </w:rPr>
      </w:pPr>
    </w:p>
    <w:p w:rsidR="00E4318E" w:rsidRPr="004368EF" w:rsidRDefault="00E4318E" w:rsidP="00E4318E">
      <w:pPr>
        <w:pStyle w:val="PargrafodaLista"/>
        <w:numPr>
          <w:ilvl w:val="0"/>
          <w:numId w:val="1"/>
        </w:numPr>
        <w:rPr>
          <w:i/>
        </w:rPr>
      </w:pPr>
      <w:r>
        <w:t xml:space="preserve">Quais as estratégias para </w:t>
      </w:r>
      <w:r w:rsidR="004368EF">
        <w:t xml:space="preserve">vantagem </w:t>
      </w:r>
      <w:r>
        <w:t xml:space="preserve">competitiva foram utilizadas pela Liz </w:t>
      </w:r>
      <w:proofErr w:type="spellStart"/>
      <w:r>
        <w:t>Claiborne</w:t>
      </w:r>
      <w:proofErr w:type="spellEnd"/>
      <w:r w:rsidRPr="0040486D">
        <w:t>?</w:t>
      </w:r>
    </w:p>
    <w:p w:rsidR="004368EF" w:rsidRDefault="004368EF" w:rsidP="004368EF">
      <w:pPr>
        <w:pStyle w:val="PargrafodaLista"/>
        <w:rPr>
          <w:i/>
        </w:rPr>
      </w:pPr>
      <w:r>
        <w:t xml:space="preserve">R: </w:t>
      </w:r>
      <w:r w:rsidRPr="004368EF">
        <w:rPr>
          <w:i/>
        </w:rPr>
        <w:t>Estão se adequando ao interesse do consumidor que leva em consideração a versatilidade e o valor do produto. Se preocupa em seguir a moda, Pretendem deixar o</w:t>
      </w:r>
      <w:r>
        <w:rPr>
          <w:i/>
        </w:rPr>
        <w:t>s</w:t>
      </w:r>
      <w:r w:rsidRPr="004368EF">
        <w:rPr>
          <w:i/>
        </w:rPr>
        <w:t xml:space="preserve"> processo</w:t>
      </w:r>
      <w:r>
        <w:rPr>
          <w:i/>
        </w:rPr>
        <w:t>s</w:t>
      </w:r>
      <w:r w:rsidRPr="004368EF">
        <w:rPr>
          <w:i/>
        </w:rPr>
        <w:t xml:space="preserve"> menos </w:t>
      </w:r>
      <w:proofErr w:type="gramStart"/>
      <w:r w:rsidRPr="004368EF">
        <w:rPr>
          <w:i/>
        </w:rPr>
        <w:t>burocráticos .</w:t>
      </w:r>
      <w:proofErr w:type="gramEnd"/>
      <w:r w:rsidRPr="004368EF">
        <w:rPr>
          <w:i/>
        </w:rPr>
        <w:t xml:space="preserve"> Promoveu uma revisão tecnológica que vai resultar em 80% dos processos empresariais, sistemas da informação, hardware, software, banco de dados e recursos de rede.</w:t>
      </w:r>
    </w:p>
    <w:p w:rsidR="00B10410" w:rsidRPr="00E4318E" w:rsidRDefault="00B10410" w:rsidP="004368EF">
      <w:pPr>
        <w:pStyle w:val="PargrafodaLista"/>
        <w:rPr>
          <w:i/>
        </w:rPr>
      </w:pPr>
    </w:p>
    <w:p w:rsidR="00EA7711" w:rsidRPr="00B10410" w:rsidRDefault="00E4318E" w:rsidP="00E4318E">
      <w:pPr>
        <w:pStyle w:val="PargrafodaLista"/>
        <w:numPr>
          <w:ilvl w:val="0"/>
          <w:numId w:val="1"/>
        </w:numPr>
        <w:rPr>
          <w:i/>
        </w:rPr>
      </w:pPr>
      <w:r>
        <w:t>Que tipos de benefícios estão sendo atingidos no texto do segundo parágrafo</w:t>
      </w:r>
      <w:r w:rsidRPr="0040486D">
        <w:t>?</w:t>
      </w:r>
    </w:p>
    <w:p w:rsidR="00B10410" w:rsidRDefault="00B10410" w:rsidP="00B10410">
      <w:pPr>
        <w:pStyle w:val="PargrafodaLista"/>
      </w:pPr>
      <w:r>
        <w:t xml:space="preserve">Pelo sistema de informação, eles estão conseguindo ter um </w:t>
      </w:r>
      <w:proofErr w:type="gramStart"/>
      <w:r>
        <w:t>feedback</w:t>
      </w:r>
      <w:proofErr w:type="gramEnd"/>
      <w:r>
        <w:t xml:space="preserve"> do cliente</w:t>
      </w:r>
      <w:r w:rsidR="00EA0124">
        <w:t xml:space="preserve"> para saber o rumo que a empresa deve seguir.</w:t>
      </w:r>
    </w:p>
    <w:p w:rsidR="00EA0124" w:rsidRPr="00E4318E" w:rsidRDefault="00EA0124" w:rsidP="00B10410">
      <w:pPr>
        <w:pStyle w:val="PargrafodaLista"/>
        <w:rPr>
          <w:i/>
        </w:rPr>
      </w:pPr>
    </w:p>
    <w:p w:rsidR="00E4318E" w:rsidRPr="00EA0124" w:rsidRDefault="00E4318E" w:rsidP="00E4318E">
      <w:pPr>
        <w:pStyle w:val="PargrafodaLista"/>
        <w:numPr>
          <w:ilvl w:val="0"/>
          <w:numId w:val="1"/>
        </w:numPr>
        <w:rPr>
          <w:i/>
        </w:rPr>
      </w:pPr>
      <w:proofErr w:type="gramStart"/>
      <w:r>
        <w:t>“...</w:t>
      </w:r>
      <w:proofErr w:type="gramEnd"/>
      <w:r>
        <w:t xml:space="preserve">alinhar as necessidades </w:t>
      </w:r>
      <w:r w:rsidR="00EA0124">
        <w:t xml:space="preserve">tecnológicas </w:t>
      </w:r>
      <w:r>
        <w:t xml:space="preserve">e empresariais...” é </w:t>
      </w:r>
      <w:r w:rsidRPr="007317B7">
        <w:rPr>
          <w:b/>
        </w:rPr>
        <w:t>responsabilidade de que profissional</w:t>
      </w:r>
      <w:r>
        <w:t xml:space="preserve"> de SI</w:t>
      </w:r>
      <w:r w:rsidRPr="0040486D">
        <w:t>?</w:t>
      </w:r>
    </w:p>
    <w:p w:rsidR="00EA0124" w:rsidRDefault="00EA0124" w:rsidP="00EA0124">
      <w:pPr>
        <w:pStyle w:val="PargrafodaLista"/>
      </w:pPr>
      <w:r>
        <w:t>R: CIO.</w:t>
      </w:r>
    </w:p>
    <w:p w:rsidR="00EA0124" w:rsidRDefault="00EA0124" w:rsidP="00EA0124">
      <w:pPr>
        <w:pStyle w:val="PargrafodaLista"/>
      </w:pPr>
    </w:p>
    <w:p w:rsidR="00EA0124" w:rsidRPr="00EA0124" w:rsidRDefault="007A3C31" w:rsidP="00EA0124">
      <w:pPr>
        <w:pStyle w:val="PargrafodaLista"/>
        <w:numPr>
          <w:ilvl w:val="0"/>
          <w:numId w:val="1"/>
        </w:numPr>
        <w:rPr>
          <w:i/>
        </w:rPr>
      </w:pPr>
      <w:r>
        <w:rPr>
          <w:i/>
        </w:rPr>
        <w:t>Pesquisar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pelo menos</w:t>
      </w:r>
      <w:bookmarkStart w:id="0" w:name="_GoBack"/>
      <w:bookmarkEnd w:id="0"/>
      <w:r w:rsidR="00EA0124" w:rsidRPr="00EA0124">
        <w:rPr>
          <w:i/>
        </w:rPr>
        <w:t xml:space="preserve"> 3 exemplos de SI (com referências) para cada tipo apresentado: </w:t>
      </w:r>
    </w:p>
    <w:p w:rsidR="00EA0124" w:rsidRDefault="00EA0124" w:rsidP="00EA0124">
      <w:pPr>
        <w:pStyle w:val="PargrafodaLista"/>
        <w:numPr>
          <w:ilvl w:val="0"/>
          <w:numId w:val="2"/>
        </w:numPr>
        <w:rPr>
          <w:i/>
        </w:rPr>
      </w:pPr>
      <w:r w:rsidRPr="00EA0124">
        <w:rPr>
          <w:i/>
        </w:rPr>
        <w:t xml:space="preserve">Sistemas </w:t>
      </w:r>
      <w:r>
        <w:rPr>
          <w:i/>
        </w:rPr>
        <w:t xml:space="preserve">de Processamento de Transações </w:t>
      </w:r>
      <w:r w:rsidRPr="00EA0124">
        <w:rPr>
          <w:i/>
        </w:rPr>
        <w:t>(SPT)</w:t>
      </w:r>
      <w:r>
        <w:rPr>
          <w:i/>
        </w:rPr>
        <w:t>:</w:t>
      </w:r>
    </w:p>
    <w:p w:rsidR="00EA0124" w:rsidRDefault="00EA0124" w:rsidP="00EA0124">
      <w:pPr>
        <w:pStyle w:val="PargrafodaLista"/>
        <w:ind w:left="1080"/>
        <w:rPr>
          <w:i/>
        </w:rPr>
      </w:pPr>
      <w:r>
        <w:rPr>
          <w:i/>
        </w:rPr>
        <w:t xml:space="preserve">Bom Negócio: </w:t>
      </w:r>
      <w:hyperlink r:id="rId7" w:history="1">
        <w:r w:rsidRPr="003B1CEA">
          <w:rPr>
            <w:rStyle w:val="Hyperlink"/>
            <w:i/>
          </w:rPr>
          <w:t>http://www.bomnegocio.com/</w:t>
        </w:r>
      </w:hyperlink>
      <w:r w:rsidRPr="00EA0124">
        <w:rPr>
          <w:i/>
        </w:rPr>
        <w:t xml:space="preserve"> </w:t>
      </w:r>
    </w:p>
    <w:p w:rsidR="00EA0124" w:rsidRDefault="00EA0124" w:rsidP="00EA0124">
      <w:pPr>
        <w:pStyle w:val="PargrafodaLista"/>
        <w:ind w:left="1080"/>
        <w:rPr>
          <w:i/>
        </w:rPr>
      </w:pPr>
      <w:r>
        <w:rPr>
          <w:i/>
        </w:rPr>
        <w:t xml:space="preserve">Mercado Livre: </w:t>
      </w:r>
      <w:hyperlink r:id="rId8" w:history="1">
        <w:r w:rsidRPr="003B1CEA">
          <w:rPr>
            <w:rStyle w:val="Hyperlink"/>
            <w:i/>
          </w:rPr>
          <w:t>http://www.mercadolivre.com.br/</w:t>
        </w:r>
      </w:hyperlink>
    </w:p>
    <w:p w:rsidR="00EA0124" w:rsidRPr="00EA0124" w:rsidRDefault="00EA0124" w:rsidP="00EA0124">
      <w:pPr>
        <w:pStyle w:val="PargrafodaLista"/>
        <w:ind w:left="1080"/>
        <w:rPr>
          <w:i/>
          <w:lang w:val="en-US"/>
        </w:rPr>
      </w:pPr>
      <w:proofErr w:type="spellStart"/>
      <w:r w:rsidRPr="00EA0124">
        <w:rPr>
          <w:i/>
          <w:lang w:val="en-US"/>
        </w:rPr>
        <w:t>Ebay</w:t>
      </w:r>
      <w:proofErr w:type="spellEnd"/>
      <w:r w:rsidRPr="00EA0124">
        <w:rPr>
          <w:i/>
          <w:lang w:val="en-US"/>
        </w:rPr>
        <w:t>: http://www.ebay.com/</w:t>
      </w:r>
    </w:p>
    <w:p w:rsidR="00EA0124" w:rsidRDefault="00EA0124" w:rsidP="00EA0124">
      <w:pPr>
        <w:pStyle w:val="PargrafodaLista"/>
        <w:numPr>
          <w:ilvl w:val="0"/>
          <w:numId w:val="2"/>
        </w:numPr>
        <w:rPr>
          <w:i/>
        </w:rPr>
      </w:pPr>
      <w:r w:rsidRPr="00EA0124">
        <w:rPr>
          <w:i/>
        </w:rPr>
        <w:t xml:space="preserve">Sistemas de Informações Gerenciais (SIG) </w:t>
      </w:r>
    </w:p>
    <w:p w:rsidR="00EA0124" w:rsidRDefault="00EA0124" w:rsidP="00EA0124">
      <w:pPr>
        <w:pStyle w:val="PargrafodaLista"/>
        <w:ind w:left="1080"/>
        <w:rPr>
          <w:i/>
        </w:rPr>
      </w:pP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Corpore</w:t>
      </w:r>
      <w:proofErr w:type="spellEnd"/>
      <w:r>
        <w:rPr>
          <w:i/>
        </w:rPr>
        <w:t xml:space="preserve"> da TOTVS: </w:t>
      </w:r>
      <w:hyperlink r:id="rId9" w:history="1">
        <w:r w:rsidRPr="003B1CEA">
          <w:rPr>
            <w:rStyle w:val="Hyperlink"/>
            <w:i/>
          </w:rPr>
          <w:t>http://www.totvs.com/</w:t>
        </w:r>
      </w:hyperlink>
    </w:p>
    <w:p w:rsidR="00EA0124" w:rsidRDefault="00EA0124" w:rsidP="00EA0124">
      <w:pPr>
        <w:pStyle w:val="PargrafodaLista"/>
        <w:ind w:left="1080"/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Protheus da TOTVS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</w:p>
    <w:p w:rsidR="00EA0124" w:rsidRDefault="00EA0124" w:rsidP="00EA0124">
      <w:pPr>
        <w:pStyle w:val="PargrafodaLista"/>
        <w:ind w:left="1080"/>
        <w:rPr>
          <w:i/>
        </w:rPr>
      </w:pP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Logix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da TOTVS</w:t>
      </w:r>
      <w:r>
        <w:rPr>
          <w:rStyle w:val="apple-converted-space"/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</w:p>
    <w:p w:rsidR="00EA0124" w:rsidRPr="00EA0124" w:rsidRDefault="00EA0124" w:rsidP="00EA0124">
      <w:pPr>
        <w:pStyle w:val="PargrafodaLista"/>
        <w:ind w:left="1080"/>
        <w:rPr>
          <w:i/>
        </w:rPr>
      </w:pPr>
    </w:p>
    <w:p w:rsidR="00EA0124" w:rsidRDefault="00EA0124" w:rsidP="00AD4112">
      <w:pPr>
        <w:pStyle w:val="PargrafodaLista"/>
        <w:numPr>
          <w:ilvl w:val="0"/>
          <w:numId w:val="2"/>
        </w:numPr>
        <w:rPr>
          <w:i/>
        </w:rPr>
      </w:pPr>
      <w:r w:rsidRPr="00EA0124">
        <w:rPr>
          <w:i/>
        </w:rPr>
        <w:t xml:space="preserve">Sistemas de Apoio a Decisões (SAD) </w:t>
      </w:r>
    </w:p>
    <w:p w:rsidR="00AD4112" w:rsidRDefault="00AD4112" w:rsidP="00AD4112">
      <w:pPr>
        <w:pStyle w:val="PargrafodaLista"/>
        <w:ind w:left="1080"/>
        <w:rPr>
          <w:i/>
        </w:rPr>
      </w:pPr>
      <w:r>
        <w:rPr>
          <w:i/>
        </w:rPr>
        <w:t>Sistema de consulta bibliográfica (</w:t>
      </w:r>
      <w:proofErr w:type="spellStart"/>
      <w:r>
        <w:rPr>
          <w:i/>
        </w:rPr>
        <w:t>Medline</w:t>
      </w:r>
      <w:proofErr w:type="spellEnd"/>
      <w:r>
        <w:rPr>
          <w:i/>
        </w:rPr>
        <w:t>)</w:t>
      </w:r>
    </w:p>
    <w:p w:rsidR="00AD4112" w:rsidRDefault="00AD4112" w:rsidP="00AD4112">
      <w:pPr>
        <w:pStyle w:val="PargrafodaLista"/>
        <w:ind w:left="1080"/>
        <w:rPr>
          <w:i/>
        </w:rPr>
      </w:pPr>
      <w:proofErr w:type="spellStart"/>
      <w:r>
        <w:rPr>
          <w:i/>
        </w:rPr>
        <w:lastRenderedPageBreak/>
        <w:t>Dombal</w:t>
      </w:r>
      <w:proofErr w:type="spellEnd"/>
      <w:r>
        <w:rPr>
          <w:i/>
        </w:rPr>
        <w:t xml:space="preserve"> (Programa de dor abdominal</w:t>
      </w:r>
      <w:r w:rsidRPr="00AD4112">
        <w:rPr>
          <w:i/>
        </w:rPr>
        <w:t>)</w:t>
      </w:r>
    </w:p>
    <w:p w:rsidR="00AD4112" w:rsidRPr="00AD4112" w:rsidRDefault="00AD4112" w:rsidP="00AD4112">
      <w:pPr>
        <w:pStyle w:val="PargrafodaLista"/>
        <w:ind w:left="1080"/>
        <w:rPr>
          <w:i/>
        </w:rPr>
      </w:pPr>
      <w:proofErr w:type="spellStart"/>
      <w:r>
        <w:rPr>
          <w:i/>
        </w:rPr>
        <w:t>Mycin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antibioticoterapia</w:t>
      </w:r>
      <w:proofErr w:type="spellEnd"/>
    </w:p>
    <w:p w:rsidR="00AD4112" w:rsidRPr="00AD4112" w:rsidRDefault="00EA0124" w:rsidP="00AD4112">
      <w:pPr>
        <w:pStyle w:val="PargrafodaLista"/>
        <w:numPr>
          <w:ilvl w:val="0"/>
          <w:numId w:val="2"/>
        </w:numPr>
        <w:rPr>
          <w:i/>
        </w:rPr>
      </w:pPr>
      <w:r w:rsidRPr="00EA0124">
        <w:rPr>
          <w:i/>
        </w:rPr>
        <w:t xml:space="preserve">Sistemas Especialistas (SE) </w:t>
      </w:r>
      <w:r w:rsidRPr="00EA0124">
        <w:rPr>
          <w:i/>
        </w:rPr>
        <w:cr/>
      </w:r>
      <w:hyperlink r:id="rId10" w:history="1">
        <w:r w:rsidR="00AD4112" w:rsidRPr="00AD4112">
          <w:rPr>
            <w:rFonts w:eastAsia="Times New Roman" w:cs="Times New Roman"/>
            <w:color w:val="0000FF"/>
            <w:sz w:val="20"/>
            <w:szCs w:val="20"/>
            <w:u w:val="single"/>
            <w:lang w:eastAsia="pt-BR"/>
          </w:rPr>
          <w:t>MYCIN</w:t>
        </w:r>
      </w:hyperlink>
      <w:r w:rsidR="00AD4112" w:rsidRPr="00AD4112">
        <w:rPr>
          <w:rFonts w:eastAsia="Times New Roman" w:cs="Times New Roman"/>
          <w:color w:val="000000"/>
          <w:sz w:val="20"/>
          <w:szCs w:val="20"/>
          <w:lang w:eastAsia="pt-BR"/>
        </w:rPr>
        <w:t> - para diagnosticar doenças infecciosas;</w:t>
      </w:r>
    </w:p>
    <w:p w:rsidR="00AD4112" w:rsidRPr="00AD4112" w:rsidRDefault="00AD4112" w:rsidP="00AD4112">
      <w:pPr>
        <w:pStyle w:val="PargrafodaLista"/>
        <w:ind w:left="1080"/>
        <w:rPr>
          <w:i/>
        </w:rPr>
      </w:pPr>
      <w:r w:rsidRPr="00AD4112">
        <w:rPr>
          <w:rFonts w:eastAsia="Times New Roman" w:cs="Times New Roman"/>
          <w:color w:val="000000"/>
          <w:sz w:val="20"/>
          <w:szCs w:val="20"/>
          <w:lang w:eastAsia="pt-BR"/>
        </w:rPr>
        <w:t>PROSPECTOR - informações geológicas;</w:t>
      </w:r>
    </w:p>
    <w:p w:rsidR="00AD4112" w:rsidRPr="00AD4112" w:rsidRDefault="00AD4112" w:rsidP="00AD4112">
      <w:pPr>
        <w:pStyle w:val="PargrafodaLista"/>
        <w:ind w:left="1080"/>
        <w:rPr>
          <w:i/>
        </w:rPr>
      </w:pPr>
      <w:r w:rsidRPr="00AD4112">
        <w:rPr>
          <w:rFonts w:eastAsia="Times New Roman" w:cs="Times New Roman"/>
          <w:color w:val="000000"/>
          <w:sz w:val="20"/>
          <w:szCs w:val="20"/>
          <w:lang w:eastAsia="pt-BR"/>
        </w:rPr>
        <w:t>LOG</w:t>
      </w:r>
      <w:r>
        <w:rPr>
          <w:rFonts w:eastAsia="Times New Roman" w:cs="Times New Roman"/>
          <w:color w:val="000000"/>
          <w:sz w:val="20"/>
          <w:szCs w:val="20"/>
          <w:lang w:eastAsia="pt-BR"/>
        </w:rPr>
        <w:t xml:space="preserve">IC </w:t>
      </w:r>
      <w:r w:rsidRPr="00AD4112">
        <w:rPr>
          <w:rFonts w:eastAsia="Times New Roman" w:cs="Times New Roman"/>
          <w:color w:val="000000"/>
          <w:sz w:val="20"/>
          <w:szCs w:val="20"/>
          <w:lang w:eastAsia="pt-BR"/>
        </w:rPr>
        <w:t>THEORIST - provador de teoremas.</w:t>
      </w:r>
    </w:p>
    <w:p w:rsidR="00AD4112" w:rsidRPr="00EA7711" w:rsidRDefault="00AD4112" w:rsidP="00AD4112">
      <w:pPr>
        <w:pStyle w:val="PargrafodaLista"/>
        <w:ind w:left="1080"/>
        <w:rPr>
          <w:i/>
        </w:rPr>
      </w:pPr>
    </w:p>
    <w:sectPr w:rsidR="00AD4112" w:rsidRPr="00EA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0FD2"/>
    <w:multiLevelType w:val="hybridMultilevel"/>
    <w:tmpl w:val="C7E09A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84DB8"/>
    <w:multiLevelType w:val="hybridMultilevel"/>
    <w:tmpl w:val="1B3E66A6"/>
    <w:lvl w:ilvl="0" w:tplc="E0A47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C837A5"/>
    <w:multiLevelType w:val="multilevel"/>
    <w:tmpl w:val="020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6D"/>
    <w:rsid w:val="0040486D"/>
    <w:rsid w:val="004368EF"/>
    <w:rsid w:val="00502D70"/>
    <w:rsid w:val="0071382E"/>
    <w:rsid w:val="007317B7"/>
    <w:rsid w:val="007A3C31"/>
    <w:rsid w:val="00AD4112"/>
    <w:rsid w:val="00B10410"/>
    <w:rsid w:val="00E4318E"/>
    <w:rsid w:val="00EA0124"/>
    <w:rsid w:val="00E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48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0486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A01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48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0486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A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cadolivre.com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omnegoc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din.uem.br/ia/medicina/myc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tv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helton rafael</dc:creator>
  <cp:lastModifiedBy>helton rafael</cp:lastModifiedBy>
  <cp:revision>8</cp:revision>
  <dcterms:created xsi:type="dcterms:W3CDTF">2014-03-31T16:07:00Z</dcterms:created>
  <dcterms:modified xsi:type="dcterms:W3CDTF">2014-03-31T17:43:00Z</dcterms:modified>
</cp:coreProperties>
</file>