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Section Metadata</w:t>
            </w:r>
          </w:p>
        </w:tc>
      </w:tr>
      <w:tr>
        <w:tc>
          <w:p>
            <w:r>
              <w:t xml:space="preserve">style</w:t>
            </w:r>
          </w:p>
        </w:tc>
        <w:tc>
          <w:p>
            <w:r>
              <w:t xml:space="preserve">content</w:t>
            </w:r>
          </w:p>
        </w:tc>
      </w:tr>
    </w:tbl>
    <w:p/>
    <w:p>
      <w:r>
        <w:drawing>
          <wp:inline distT="0" distB="0" distL="0" distR="0">
            <wp:extent cx="2440569" cy="1828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56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Cloudflare Setup (with wrangler)</w:t>
      </w:r>
    </w:p>
    <w:p>
      <w:r>
        <w:t xml:space="preserve">The following screenshots illustrate how to configure </w:t>
      </w:r>
      <w:hyperlink w:history="1" r:id="rIdjbweyz3agsfljrf3_tf3i">
        <w:r>
          <w:rPr>
            <w:rStyle w:val="Hyperlink"/>
          </w:rPr>
          <w:t xml:space="preserve">Cloudflare</w:t>
        </w:r>
      </w:hyperlink>
      <w:r>
        <w:t xml:space="preserve"> using the </w:t>
      </w:r>
      <w:r>
        <w:rPr>
          <w:rStyle w:val="InlineCode"/>
        </w:rPr>
        <w:t xml:space="preserve">wrangler</w:t>
      </w:r>
      <w:r>
        <w:t xml:space="preserve"> command line interface to deliver AEM content. Essential settings are marked with a red circle.</w:t>
      </w:r>
    </w:p>
    <w:p>
      <w:pPr>
        <w:pStyle w:val="Heading2"/>
      </w:pPr>
      <w:r>
        <w:t xml:space="preserve">Create a Cloudflare site</w:t>
      </w:r>
    </w:p>
    <w:p>
      <w:r>
        <w:drawing>
          <wp:inline distT="0" distB="0" distL="0" distR="0">
            <wp:extent cx="3571875" cy="1828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Enter the domain:</w:t>
      </w:r>
      <w:r>
        <w:br/>
        <w:t xml:space="preserve"/>
      </w:r>
      <w:r>
        <w:br/>
        <w:t xml:space="preserve"/>
      </w:r>
      <w:r>
        <w:drawing>
          <wp:inline distT="0" distB="0" distL="0" distR="0">
            <wp:extent cx="4779093" cy="1828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9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Select a plan:</w:t>
      </w:r>
    </w:p>
    <w:p>
      <w:r>
        <w:drawing>
          <wp:inline distT="0" distB="0" distL="0" distR="0">
            <wp:extent cx="2573359" cy="1828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35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Note that surgical push invalidations are only supported on the </w:t>
      </w:r>
      <w:r>
        <w:rPr>
          <w:b/>
          <w:bCs/>
        </w:rPr>
        <w:t xml:space="preserve">Enterprise</w:t>
      </w:r>
      <w:r>
        <w:t xml:space="preserve"> plan. On all other plans the entire cache of the site will be purged every time an author publishes a content change.</w:t>
      </w:r>
      <w:r>
        <w:br/>
        <w:t xml:space="preserve"/>
      </w:r>
      <w:r>
        <w:br/>
        <w:t xml:space="preserve"/>
      </w:r>
      <w:r>
        <w:t xml:space="preserve">For this walk-through we’ll use the </w:t>
      </w:r>
      <w:hyperlink w:history="1" r:id="rIdogjwduakyo979fe5tofri">
        <w:r>
          <w:rPr>
            <w:rStyle w:val="Hyperlink"/>
          </w:rPr>
          <w:t xml:space="preserve">Free plan</w:t>
        </w:r>
      </w:hyperlink>
      <w:r>
        <w:t xml:space="preserve">.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60"/>
      </w:tblGrid>
      <w:tr>
        <w:trPr>
          <w:tblHeader/>
        </w:trPr>
        <w:tc>
          <w:p>
            <w:r>
              <w:t xml:space="preserve">Fragment</w:t>
            </w:r>
          </w:p>
        </w:tc>
      </w:tr>
      <w:tr>
        <w:tc>
          <w:p>
            <w:hyperlink w:history="1" r:id="rIdmvb7-wjgmu51fjrrml1yj">
              <w:r>
                <w:rPr>
                  <w:rStyle w:val="Hyperlink"/>
                </w:rPr>
                <w:t xml:space="preserve">https://main--helix-website--adobe.hlx.page/docs/setup-byo-cdn-push-invalidation-for-cloudflare</w:t>
              </w:r>
            </w:hyperlink>
          </w:p>
        </w:tc>
      </w:tr>
    </w:tbl>
    <w:p/>
    <w:p>
      <w:pPr>
        <w:pStyle w:val="Heading2"/>
      </w:pPr>
      <w:r>
        <w:t xml:space="preserve">DNS Setup</w:t>
      </w:r>
    </w:p>
    <w:p>
      <w:r>
        <w:t xml:space="preserve">We’ll skip the DNS setup step as this would be beyond the scope of this simple walk-through. Make sure the CNAME record is </w:t>
      </w:r>
      <w:hyperlink w:history="1" r:id="rIdcf2v5hn9zdqb5009pzi2k">
        <w:r>
          <w:rPr>
            <w:rStyle w:val="Hyperlink"/>
          </w:rPr>
          <w:t xml:space="preserve">Proxied</w:t>
        </w:r>
      </w:hyperlink>
      <w:r>
        <w:t xml:space="preserve">:</w:t>
      </w:r>
    </w:p>
    <w:p>
      <w:r>
        <w:drawing>
          <wp:inline distT="0" distB="0" distL="0" distR="0">
            <wp:extent cx="5943600" cy="61021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SSL/TLS Setup</w:t>
      </w:r>
    </w:p>
    <w:p>
      <w:r>
        <w:t xml:space="preserve">Select </w:t>
      </w:r>
      <w:r>
        <w:rPr>
          <w:b/>
          <w:bCs/>
        </w:rPr>
        <w:t xml:space="preserve">SSL/TLS</w:t>
      </w:r>
      <w:r>
        <w:t xml:space="preserve"> from the left pane and </w:t>
      </w:r>
      <w:r>
        <w:rPr>
          <w:b/>
          <w:bCs/>
        </w:rPr>
        <w:t xml:space="preserve">Edge Certificates</w:t>
      </w:r>
      <w:r>
        <w:t xml:space="preserve"> in the dropdown list:</w:t>
      </w:r>
    </w:p>
    <w:p>
      <w:r>
        <w:drawing>
          <wp:inline distT="0" distB="0" distL="0" distR="0">
            <wp:extent cx="856648" cy="1828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4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On the right side, scroll down to </w:t>
      </w:r>
      <w:r>
        <w:rPr>
          <w:b/>
          <w:bCs/>
        </w:rPr>
        <w:t xml:space="preserve">Always Use HTTPS</w:t>
      </w:r>
      <w:r>
        <w:t xml:space="preserve"> and enable it:</w:t>
      </w:r>
      <w:r>
        <w:br/>
        <w:t xml:space="preserve"/>
      </w:r>
      <w:r>
        <w:br/>
        <w:t xml:space="preserve"/>
      </w:r>
      <w:r>
        <w:drawing>
          <wp:inline distT="0" distB="0" distL="0" distR="0">
            <wp:extent cx="5943600" cy="137891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Configure Caching</w:t>
      </w:r>
    </w:p>
    <w:p>
      <w:r>
        <w:drawing>
          <wp:inline distT="0" distB="0" distL="0" distR="0">
            <wp:extent cx="2462477" cy="1828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47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Create Page Rule</w:t>
      </w:r>
    </w:p>
    <w:p>
      <w:r>
        <w:drawing>
          <wp:inline distT="0" distB="0" distL="0" distR="0">
            <wp:extent cx="2444920" cy="1828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9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312985" cy="1828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9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Create Worker</w:t>
      </w:r>
    </w:p>
    <w:p>
      <w:r>
        <w:t xml:space="preserve">Fork or create a new GitHub repository using this </w:t>
      </w:r>
      <w:hyperlink w:history="1" r:id="rIdyq682hclsj18zqnhb4l3o">
        <w:r>
          <w:rPr>
            <w:rStyle w:val="Hyperlink"/>
          </w:rPr>
          <w:t xml:space="preserve">template</w:t>
        </w:r>
      </w:hyperlink>
      <w:r>
        <w:t xml:space="preserve">.</w:t>
      </w:r>
      <w:r>
        <w:br/>
        <w:t xml:space="preserve"/>
      </w:r>
      <w:r>
        <w:br/>
        <w:t xml:space="preserve"/>
      </w:r>
      <w:r>
        <w:t xml:space="preserve">Clone the repository and follow the instructions in the </w:t>
      </w:r>
      <w:hyperlink w:history="1" w:anchor="readme" r:id="rIdfncizbuhxn7ap2wzotnwf">
        <w:r>
          <w:rPr>
            <w:rStyle w:val="Hyperlink"/>
          </w:rPr>
          <w:t xml:space="preserve">README</w:t>
        </w:r>
      </w:hyperlink>
      <w:r>
        <w:t xml:space="preserve">. You can skip directly to </w:t>
      </w:r>
      <w:hyperlink w:history="1" w:anchor="2-edit-wranglertoml" r:id="rIdekgoedr5cwvaltoje4x7j">
        <w:r>
          <w:rPr>
            <w:rStyle w:val="Hyperlink"/>
          </w:rPr>
          <w:t xml:space="preserve">step 2</w:t>
        </w:r>
      </w:hyperlink>
      <w:r>
        <w:t xml:space="preserve">.</w:t>
      </w:r>
      <w:r>
        <w:br/>
        <w:t xml:space="preserve"/>
      </w:r>
      <w:r>
        <w:br/>
        <w:t xml:space="preserve"/>
      </w:r>
      <w:r>
        <w:t xml:space="preserve">After completing all steps you should be all set.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fragment</w:t>
            </w:r>
          </w:p>
        </w:tc>
      </w:tr>
    </w:tbl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jbweyz3agsfljrf3_tf3i" Type="http://schemas.openxmlformats.org/officeDocument/2006/relationships/hyperlink" Target="https://www.cloudflare.com/" TargetMode="External"/><Relationship Id="rIdogjwduakyo979fe5tofri" Type="http://schemas.openxmlformats.org/officeDocument/2006/relationships/hyperlink" Target="https://www.cloudflare.com/plans/free/" TargetMode="External"/><Relationship Id="rIdmvb7-wjgmu51fjrrml1yj" Type="http://schemas.openxmlformats.org/officeDocument/2006/relationships/hyperlink" Target="/docs/setup-byo-cdn-push-invalidation-for-cloudflare" TargetMode="External"/><Relationship Id="rIdcf2v5hn9zdqb5009pzi2k" Type="http://schemas.openxmlformats.org/officeDocument/2006/relationships/hyperlink" Target="https://developers.cloudflare.com/dns/manage-dns-records/reference/proxied-dns-records/" TargetMode="External"/><Relationship Id="rIdyq682hclsj18zqnhb4l3o" Type="http://schemas.openxmlformats.org/officeDocument/2006/relationships/hyperlink" Target="https://github.com/adobe/helix-cloudflare-prod-worker-template" TargetMode="External"/><Relationship Id="rIdfncizbuhxn7ap2wzotnwf" Type="http://schemas.openxmlformats.org/officeDocument/2006/relationships/hyperlink" Target="https://github.com/adobe/helix-cloudflare-prod-worker-template" TargetMode="External"/><Relationship Id="rIdekgoedr5cwvaltoje4x7j" Type="http://schemas.openxmlformats.org/officeDocument/2006/relationships/hyperlink" Target="https://github.com/adobe/helix-cloudflare-prod-worker-template" TargetMode="External"/><Relationship Id="rId6" Type="http://schemas.openxmlformats.org/officeDocument/2006/relationships/image" Target="media/ab0c4f2e4da3d0d64a17c852b32e61550d6e9501.jpg"/><Relationship Id="rId7" Type="http://schemas.openxmlformats.org/officeDocument/2006/relationships/image" Target="media/891d75a0f904245897a0a32946c97b73ffaf7df2.png"/><Relationship Id="rId8" Type="http://schemas.openxmlformats.org/officeDocument/2006/relationships/image" Target="media/1d49db54cfef534d5d90bdfb97202bcf3df806db.png"/><Relationship Id="rId9" Type="http://schemas.openxmlformats.org/officeDocument/2006/relationships/image" Target="media/1e2d512770fb98eccb88b180e50f4ad9a48ad2b3.png"/><Relationship Id="rId10" Type="http://schemas.openxmlformats.org/officeDocument/2006/relationships/image" Target="media/296888448998c9e4564cef6811988f9d9507c6f3.png"/><Relationship Id="rId11" Type="http://schemas.openxmlformats.org/officeDocument/2006/relationships/image" Target="media/01100abfb62a538db7382220c9cd2aa980b1c482.png"/><Relationship Id="rId12" Type="http://schemas.openxmlformats.org/officeDocument/2006/relationships/image" Target="media/ee8c20cd6b678b11f5fc7f01e35090b6d15503f5.png"/><Relationship Id="rId13" Type="http://schemas.openxmlformats.org/officeDocument/2006/relationships/image" Target="media/ab3438e11ca2fee10716cd467d6c59b738bee62e.png"/><Relationship Id="rId14" Type="http://schemas.openxmlformats.org/officeDocument/2006/relationships/image" Target="media/3a6e9117996ec4f977dcf83dc9d37f4960fd3675.png"/><Relationship Id="rId15" Type="http://schemas.openxmlformats.org/officeDocument/2006/relationships/image" Target="media/0035523559ce9eec417d7e131a0f0870e0edd946.png"/><Relationship Id="rId23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2025-03-27T11:17:42.423Z</dcterms:created>
  <dcterms:modified xsi:type="dcterms:W3CDTF">2025-03-27T11:17:42.423Z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