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1786" w14:textId="77777777" w:rsidR="0093654A" w:rsidRDefault="0093654A" w:rsidP="0093654A">
      <w:pPr>
        <w:spacing w:line="360" w:lineRule="auto"/>
        <w:jc w:val="center"/>
        <w:rPr>
          <w:rFonts w:ascii="STIXGeneral-Regular" w:hAnsi="STIXGeneral-Regular" w:cs="STIXGeneral-Regular"/>
          <w:sz w:val="28"/>
          <w:szCs w:val="28"/>
        </w:rPr>
      </w:pPr>
    </w:p>
    <w:p w14:paraId="00D42F86" w14:textId="77777777" w:rsidR="0093654A" w:rsidRDefault="0093654A" w:rsidP="0093654A">
      <w:pPr>
        <w:spacing w:line="360" w:lineRule="auto"/>
        <w:jc w:val="center"/>
        <w:rPr>
          <w:rFonts w:ascii="STIXGeneral-Regular" w:hAnsi="STIXGeneral-Regular" w:cs="STIXGeneral-Regular"/>
          <w:sz w:val="28"/>
          <w:szCs w:val="28"/>
        </w:rPr>
      </w:pPr>
    </w:p>
    <w:p w14:paraId="03AF1B66" w14:textId="77777777" w:rsidR="00BD3466" w:rsidRDefault="00BD3466" w:rsidP="00BD3466">
      <w:pPr>
        <w:spacing w:line="360" w:lineRule="auto"/>
        <w:jc w:val="center"/>
        <w:rPr>
          <w:rFonts w:ascii="STIXGeneral-Regular" w:hAnsi="STIXGeneral-Regular" w:cs="STIXGeneral-Regular"/>
          <w:sz w:val="28"/>
          <w:szCs w:val="28"/>
        </w:rPr>
      </w:pPr>
      <w:r>
        <w:rPr>
          <w:rFonts w:ascii="STIXGeneral-Regular" w:hAnsi="STIXGeneral-Regular" w:cs="STIXGeneral-Regular"/>
          <w:sz w:val="28"/>
          <w:szCs w:val="28"/>
        </w:rPr>
        <w:t>The harm of c</w:t>
      </w:r>
      <w:r w:rsidRPr="0093654A">
        <w:rPr>
          <w:rFonts w:ascii="STIXGeneral-Regular" w:hAnsi="STIXGeneral-Regular" w:cs="STIXGeneral-Regular"/>
          <w:sz w:val="28"/>
          <w:szCs w:val="28"/>
        </w:rPr>
        <w:t>lass imbalance</w:t>
      </w:r>
      <w:r>
        <w:rPr>
          <w:rFonts w:ascii="STIXGeneral-Regular" w:hAnsi="STIXGeneral-Regular" w:cs="STIXGeneral-Regular"/>
          <w:sz w:val="28"/>
          <w:szCs w:val="28"/>
        </w:rPr>
        <w:t xml:space="preserve"> corrections for risk prediction models</w:t>
      </w:r>
      <w:r w:rsidRPr="0093654A">
        <w:rPr>
          <w:rFonts w:ascii="STIXGeneral-Regular" w:hAnsi="STIXGeneral-Regular" w:cs="STIXGeneral-Regular"/>
          <w:sz w:val="28"/>
          <w:szCs w:val="28"/>
        </w:rPr>
        <w:t xml:space="preserve">: </w:t>
      </w:r>
    </w:p>
    <w:p w14:paraId="6FBACB27" w14:textId="7012943B" w:rsidR="00BD3466" w:rsidRPr="0093654A" w:rsidRDefault="00BD3466" w:rsidP="00BD3466">
      <w:pPr>
        <w:spacing w:line="360" w:lineRule="auto"/>
        <w:jc w:val="center"/>
        <w:rPr>
          <w:rFonts w:ascii="STIXGeneral-Regular" w:hAnsi="STIXGeneral-Regular" w:cs="STIXGeneral-Regular"/>
          <w:sz w:val="28"/>
          <w:szCs w:val="28"/>
        </w:rPr>
      </w:pPr>
      <w:r>
        <w:rPr>
          <w:rFonts w:ascii="STIXGeneral-Regular" w:hAnsi="STIXGeneral-Regular" w:cs="STIXGeneral-Regular"/>
          <w:sz w:val="28"/>
          <w:szCs w:val="28"/>
        </w:rPr>
        <w:t>illustration and</w:t>
      </w:r>
      <w:r w:rsidRPr="0093654A">
        <w:rPr>
          <w:rFonts w:ascii="STIXGeneral-Regular" w:hAnsi="STIXGeneral-Regular" w:cs="STIXGeneral-Regular"/>
          <w:sz w:val="28"/>
          <w:szCs w:val="28"/>
        </w:rPr>
        <w:t xml:space="preserve"> simulation </w:t>
      </w:r>
      <w:r>
        <w:rPr>
          <w:rFonts w:ascii="STIXGeneral-Regular" w:hAnsi="STIXGeneral-Regular" w:cs="STIXGeneral-Regular"/>
          <w:sz w:val="28"/>
          <w:szCs w:val="28"/>
        </w:rPr>
        <w:t>using logistic regression</w:t>
      </w:r>
    </w:p>
    <w:p w14:paraId="3092EF3E" w14:textId="77777777" w:rsidR="0093654A" w:rsidRPr="0093654A" w:rsidRDefault="0093654A" w:rsidP="0093654A">
      <w:pPr>
        <w:spacing w:line="360" w:lineRule="auto"/>
        <w:jc w:val="center"/>
        <w:rPr>
          <w:sz w:val="28"/>
          <w:szCs w:val="28"/>
        </w:rPr>
      </w:pPr>
    </w:p>
    <w:p w14:paraId="0FF0E84E" w14:textId="77777777" w:rsidR="0093654A" w:rsidRPr="0093654A" w:rsidRDefault="0093654A" w:rsidP="0093654A">
      <w:pPr>
        <w:spacing w:line="360" w:lineRule="auto"/>
        <w:jc w:val="center"/>
        <w:rPr>
          <w:sz w:val="28"/>
          <w:szCs w:val="28"/>
        </w:rPr>
      </w:pPr>
    </w:p>
    <w:p w14:paraId="280CB674" w14:textId="53BB2571" w:rsidR="0093654A" w:rsidRPr="00196AB5" w:rsidRDefault="00196AB5" w:rsidP="0093654A">
      <w:pPr>
        <w:spacing w:line="360" w:lineRule="auto"/>
        <w:jc w:val="center"/>
        <w:rPr>
          <w:sz w:val="24"/>
          <w:szCs w:val="24"/>
          <w:lang w:val="nl-BE"/>
        </w:rPr>
      </w:pPr>
      <w:r w:rsidRPr="00196AB5">
        <w:rPr>
          <w:sz w:val="24"/>
          <w:szCs w:val="24"/>
          <w:lang w:val="nl-BE"/>
        </w:rPr>
        <w:t xml:space="preserve">Ruben </w:t>
      </w:r>
      <w:r w:rsidR="00197DAE" w:rsidRPr="00196AB5">
        <w:rPr>
          <w:sz w:val="24"/>
          <w:szCs w:val="24"/>
          <w:lang w:val="nl-BE"/>
        </w:rPr>
        <w:t>v</w:t>
      </w:r>
      <w:r w:rsidR="0093654A" w:rsidRPr="00196AB5">
        <w:rPr>
          <w:sz w:val="24"/>
          <w:szCs w:val="24"/>
          <w:lang w:val="nl-BE"/>
        </w:rPr>
        <w:t>an den Goorbergh</w:t>
      </w:r>
      <w:r w:rsidR="0093654A" w:rsidRPr="00196AB5">
        <w:rPr>
          <w:sz w:val="24"/>
          <w:szCs w:val="24"/>
          <w:vertAlign w:val="superscript"/>
          <w:lang w:val="nl-BE"/>
        </w:rPr>
        <w:t>1</w:t>
      </w:r>
      <w:r w:rsidR="0093654A" w:rsidRPr="00196AB5">
        <w:rPr>
          <w:sz w:val="24"/>
          <w:szCs w:val="24"/>
          <w:lang w:val="nl-BE"/>
        </w:rPr>
        <w:t xml:space="preserve">, </w:t>
      </w:r>
      <w:r w:rsidRPr="00196AB5">
        <w:rPr>
          <w:sz w:val="24"/>
          <w:szCs w:val="24"/>
          <w:lang w:val="nl-BE"/>
        </w:rPr>
        <w:t xml:space="preserve">Maarten </w:t>
      </w:r>
      <w:r w:rsidR="0093654A" w:rsidRPr="00196AB5">
        <w:rPr>
          <w:sz w:val="24"/>
          <w:szCs w:val="24"/>
          <w:lang w:val="nl-BE"/>
        </w:rPr>
        <w:t>van Smeden</w:t>
      </w:r>
      <w:r w:rsidR="0093654A" w:rsidRPr="00196AB5">
        <w:rPr>
          <w:sz w:val="24"/>
          <w:szCs w:val="24"/>
          <w:vertAlign w:val="superscript"/>
          <w:lang w:val="nl-BE"/>
        </w:rPr>
        <w:t>1</w:t>
      </w:r>
      <w:r w:rsidR="0093654A" w:rsidRPr="00196AB5">
        <w:rPr>
          <w:sz w:val="24"/>
          <w:szCs w:val="24"/>
          <w:lang w:val="nl-BE"/>
        </w:rPr>
        <w:t xml:space="preserve">, </w:t>
      </w:r>
      <w:r w:rsidRPr="00196AB5">
        <w:rPr>
          <w:sz w:val="24"/>
          <w:szCs w:val="24"/>
          <w:lang w:val="nl-BE"/>
        </w:rPr>
        <w:t xml:space="preserve">Dirk </w:t>
      </w:r>
      <w:r w:rsidR="005566F3" w:rsidRPr="00196AB5">
        <w:rPr>
          <w:sz w:val="24"/>
          <w:szCs w:val="24"/>
          <w:lang w:val="nl-BE"/>
        </w:rPr>
        <w:t>Timmerman,</w:t>
      </w:r>
      <w:r w:rsidR="005566F3" w:rsidRPr="00196AB5">
        <w:rPr>
          <w:sz w:val="24"/>
          <w:szCs w:val="24"/>
          <w:vertAlign w:val="superscript"/>
          <w:lang w:val="nl-BE"/>
        </w:rPr>
        <w:t>2,3</w:t>
      </w:r>
      <w:r w:rsidR="005566F3" w:rsidRPr="00196AB5">
        <w:rPr>
          <w:sz w:val="24"/>
          <w:szCs w:val="24"/>
          <w:lang w:val="nl-BE"/>
        </w:rPr>
        <w:t xml:space="preserve"> </w:t>
      </w:r>
      <w:r w:rsidRPr="00196AB5">
        <w:rPr>
          <w:sz w:val="24"/>
          <w:szCs w:val="24"/>
          <w:lang w:val="nl-BE"/>
        </w:rPr>
        <w:t xml:space="preserve">Ben </w:t>
      </w:r>
      <w:r w:rsidR="0093654A" w:rsidRPr="00196AB5">
        <w:rPr>
          <w:sz w:val="24"/>
          <w:szCs w:val="24"/>
          <w:lang w:val="nl-BE"/>
        </w:rPr>
        <w:t>Van Calster B</w:t>
      </w:r>
      <w:r w:rsidR="0093654A" w:rsidRPr="00196AB5">
        <w:rPr>
          <w:sz w:val="24"/>
          <w:szCs w:val="24"/>
          <w:vertAlign w:val="superscript"/>
          <w:lang w:val="nl-BE"/>
        </w:rPr>
        <w:t>2,</w:t>
      </w:r>
      <w:r w:rsidR="005566F3" w:rsidRPr="00196AB5">
        <w:rPr>
          <w:sz w:val="24"/>
          <w:szCs w:val="24"/>
          <w:vertAlign w:val="superscript"/>
          <w:lang w:val="nl-BE"/>
        </w:rPr>
        <w:t>4</w:t>
      </w:r>
      <w:r w:rsidR="0093654A" w:rsidRPr="00196AB5">
        <w:rPr>
          <w:sz w:val="24"/>
          <w:szCs w:val="24"/>
          <w:vertAlign w:val="superscript"/>
          <w:lang w:val="nl-BE"/>
        </w:rPr>
        <w:t>,</w:t>
      </w:r>
      <w:r w:rsidR="005566F3" w:rsidRPr="00196AB5">
        <w:rPr>
          <w:sz w:val="24"/>
          <w:szCs w:val="24"/>
          <w:vertAlign w:val="superscript"/>
          <w:lang w:val="nl-BE"/>
        </w:rPr>
        <w:t>5</w:t>
      </w:r>
    </w:p>
    <w:p w14:paraId="2FD5AA16" w14:textId="5167CDAC" w:rsidR="006A103E" w:rsidRPr="00196AB5" w:rsidRDefault="006A103E" w:rsidP="006A103E">
      <w:pPr>
        <w:spacing w:line="360" w:lineRule="auto"/>
        <w:jc w:val="center"/>
        <w:rPr>
          <w:sz w:val="20"/>
          <w:szCs w:val="20"/>
        </w:rPr>
      </w:pPr>
      <w:bookmarkStart w:id="0" w:name="_Hlk94516917"/>
      <w:r w:rsidRPr="00BD3466">
        <w:rPr>
          <w:sz w:val="20"/>
          <w:szCs w:val="20"/>
        </w:rPr>
        <w:t>1 Julius Center for Health Sciences and Primary Care, UMC Utrecht, Utrecht University, Utrecht, Netherlands</w:t>
      </w:r>
      <w:r w:rsidR="00196AB5">
        <w:rPr>
          <w:sz w:val="20"/>
          <w:szCs w:val="20"/>
        </w:rPr>
        <w:t xml:space="preserve">; </w:t>
      </w:r>
      <w:r w:rsidRPr="00BD3466">
        <w:rPr>
          <w:sz w:val="20"/>
          <w:szCs w:val="20"/>
        </w:rPr>
        <w:t>2 Department of Development and Regeneration, KU Leuven, Leuven, Belgium</w:t>
      </w:r>
      <w:r w:rsidR="00196AB5">
        <w:rPr>
          <w:sz w:val="20"/>
          <w:szCs w:val="20"/>
        </w:rPr>
        <w:t xml:space="preserve">; </w:t>
      </w:r>
      <w:r w:rsidRPr="00BD3466">
        <w:rPr>
          <w:sz w:val="20"/>
          <w:szCs w:val="20"/>
        </w:rPr>
        <w:t>3 Department of Obstetrics and Gynecology, University Hospitals Leuven, Leuven, Belgium</w:t>
      </w:r>
      <w:r w:rsidR="00196AB5">
        <w:rPr>
          <w:sz w:val="20"/>
          <w:szCs w:val="20"/>
        </w:rPr>
        <w:t xml:space="preserve">; </w:t>
      </w:r>
      <w:r w:rsidRPr="00BD3466">
        <w:rPr>
          <w:sz w:val="20"/>
          <w:szCs w:val="20"/>
        </w:rPr>
        <w:t>4 Department of Biomedical Data Sciences, Leiden University Medical Center, Leiden, Netherlands</w:t>
      </w:r>
      <w:r w:rsidR="00196AB5">
        <w:rPr>
          <w:sz w:val="20"/>
          <w:szCs w:val="20"/>
        </w:rPr>
        <w:t xml:space="preserve">; </w:t>
      </w:r>
      <w:r w:rsidRPr="00196AB5">
        <w:rPr>
          <w:sz w:val="20"/>
          <w:szCs w:val="20"/>
        </w:rPr>
        <w:t>5 EPI-cente</w:t>
      </w:r>
      <w:r w:rsidR="00BD3466" w:rsidRPr="00196AB5">
        <w:rPr>
          <w:sz w:val="20"/>
          <w:szCs w:val="20"/>
        </w:rPr>
        <w:t>r</w:t>
      </w:r>
      <w:r w:rsidRPr="00196AB5">
        <w:rPr>
          <w:sz w:val="20"/>
          <w:szCs w:val="20"/>
        </w:rPr>
        <w:t>, KU Leuven, Leuven, Belgium</w:t>
      </w:r>
    </w:p>
    <w:bookmarkEnd w:id="0"/>
    <w:p w14:paraId="66B1609F" w14:textId="6B661B78" w:rsidR="0093654A" w:rsidRPr="00196AB5" w:rsidRDefault="0093654A" w:rsidP="0093654A">
      <w:pPr>
        <w:spacing w:line="360" w:lineRule="auto"/>
        <w:rPr>
          <w:sz w:val="24"/>
          <w:szCs w:val="24"/>
        </w:rPr>
      </w:pPr>
    </w:p>
    <w:p w14:paraId="4738CE05" w14:textId="6944605E" w:rsidR="007028CA" w:rsidRPr="00196AB5" w:rsidRDefault="007028CA" w:rsidP="0093654A">
      <w:pPr>
        <w:spacing w:line="360" w:lineRule="auto"/>
        <w:rPr>
          <w:sz w:val="24"/>
          <w:szCs w:val="24"/>
        </w:rPr>
      </w:pPr>
    </w:p>
    <w:p w14:paraId="7F31EC15" w14:textId="48DF5A6E" w:rsidR="007028CA" w:rsidRPr="00196AB5" w:rsidRDefault="007028CA" w:rsidP="007028CA">
      <w:pPr>
        <w:spacing w:line="360" w:lineRule="auto"/>
        <w:jc w:val="center"/>
        <w:rPr>
          <w:b/>
          <w:sz w:val="24"/>
          <w:szCs w:val="24"/>
        </w:rPr>
      </w:pPr>
      <w:r w:rsidRPr="00196AB5">
        <w:rPr>
          <w:b/>
          <w:sz w:val="24"/>
          <w:szCs w:val="24"/>
        </w:rPr>
        <w:t xml:space="preserve">SUPPLEMENTARY </w:t>
      </w:r>
      <w:r w:rsidR="00196AB5" w:rsidRPr="00196AB5">
        <w:rPr>
          <w:b/>
          <w:sz w:val="24"/>
          <w:szCs w:val="24"/>
        </w:rPr>
        <w:t>MATERIAL</w:t>
      </w:r>
    </w:p>
    <w:p w14:paraId="48B76C09" w14:textId="77777777" w:rsidR="007028CA" w:rsidRDefault="007028CA">
      <w:pPr>
        <w:rPr>
          <w:b/>
          <w:sz w:val="24"/>
          <w:szCs w:val="24"/>
        </w:rPr>
      </w:pPr>
      <w:r>
        <w:rPr>
          <w:b/>
          <w:sz w:val="24"/>
          <w:szCs w:val="24"/>
        </w:rPr>
        <w:br w:type="page"/>
      </w:r>
    </w:p>
    <w:p w14:paraId="4C6390B6" w14:textId="09C87D57" w:rsidR="00333CED" w:rsidRPr="00196AB5" w:rsidRDefault="00333CED">
      <w:pPr>
        <w:rPr>
          <w:b/>
          <w:sz w:val="24"/>
          <w:szCs w:val="24"/>
        </w:rPr>
      </w:pPr>
      <w:bookmarkStart w:id="1" w:name="_Hlk89761620"/>
      <w:r w:rsidRPr="00196AB5">
        <w:rPr>
          <w:b/>
          <w:sz w:val="24"/>
          <w:szCs w:val="24"/>
        </w:rPr>
        <w:lastRenderedPageBreak/>
        <w:t>Logistic regression models</w:t>
      </w:r>
    </w:p>
    <w:p w14:paraId="56A1B548" w14:textId="77777777" w:rsidR="00333CED" w:rsidRDefault="00333CED">
      <w:pPr>
        <w:rPr>
          <w:b/>
          <w:sz w:val="24"/>
          <w:szCs w:val="24"/>
        </w:rPr>
      </w:pPr>
    </w:p>
    <w:p w14:paraId="14B46EE4" w14:textId="77777777" w:rsidR="00333CED" w:rsidRDefault="00333CED" w:rsidP="00333CED">
      <w:pPr>
        <w:spacing w:line="360" w:lineRule="auto"/>
        <w:rPr>
          <w:sz w:val="24"/>
          <w:szCs w:val="24"/>
        </w:rPr>
      </w:pPr>
      <w:r>
        <w:rPr>
          <w:sz w:val="24"/>
          <w:szCs w:val="24"/>
        </w:rPr>
        <w:t xml:space="preserve">Let </w:t>
      </w:r>
      <m:oMath>
        <m:r>
          <w:rPr>
            <w:rFonts w:ascii="Cambria Math" w:hAnsi="Cambria Math"/>
            <w:sz w:val="24"/>
            <w:szCs w:val="24"/>
          </w:rPr>
          <m:t>Y</m:t>
        </m:r>
      </m:oMath>
      <w:r>
        <w:rPr>
          <w:sz w:val="24"/>
          <w:szCs w:val="24"/>
        </w:rPr>
        <w:t xml:space="preserve"> denote the outcome taking on the value 1 for events and value 0 for non-events,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287FFA">
        <w:rPr>
          <w:sz w:val="24"/>
          <w:szCs w:val="24"/>
        </w:rPr>
        <w:t xml:space="preserve"> the </w:t>
      </w:r>
      <w:r>
        <w:rPr>
          <w:sz w:val="24"/>
          <w:szCs w:val="24"/>
        </w:rPr>
        <w:t xml:space="preserve">observed </w:t>
      </w:r>
      <w:r w:rsidRPr="00287FFA">
        <w:rPr>
          <w:sz w:val="24"/>
          <w:szCs w:val="24"/>
        </w:rPr>
        <w:t xml:space="preserve">value of </w:t>
      </w:r>
      <m:oMath>
        <m:r>
          <w:rPr>
            <w:rFonts w:ascii="Cambria Math" w:hAnsi="Cambria Math"/>
            <w:sz w:val="24"/>
            <w:szCs w:val="24"/>
          </w:rPr>
          <m:t>Y</m:t>
        </m:r>
      </m:oMath>
      <w:r w:rsidRPr="00287FFA">
        <w:rPr>
          <w:sz w:val="24"/>
          <w:szCs w:val="24"/>
        </w:rPr>
        <w:t xml:space="preserve"> for the </w:t>
      </w:r>
      <w:r>
        <w:rPr>
          <w:sz w:val="24"/>
          <w:szCs w:val="24"/>
        </w:rPr>
        <w:t xml:space="preserve">for a given individual </w:t>
      </w:r>
      <w:proofErr w:type="spellStart"/>
      <w:r w:rsidRPr="00354A88">
        <w:rPr>
          <w:i/>
          <w:iCs/>
          <w:sz w:val="24"/>
          <w:szCs w:val="24"/>
        </w:rPr>
        <w:t>i</w:t>
      </w:r>
      <w:proofErr w:type="spellEnd"/>
      <w:r>
        <w:rPr>
          <w:sz w:val="24"/>
          <w:szCs w:val="24"/>
        </w:rPr>
        <w:t xml:space="preserve">, </w:t>
      </w:r>
      <m:oMath>
        <m:r>
          <m:rPr>
            <m:sty m:val="b"/>
          </m:rPr>
          <w:rPr>
            <w:rFonts w:ascii="Cambria Math" w:hAnsi="Cambria Math"/>
            <w:sz w:val="24"/>
            <w:szCs w:val="24"/>
          </w:rPr>
          <m:t>X</m:t>
        </m:r>
      </m:oMath>
      <w:r>
        <w:rPr>
          <w:sz w:val="24"/>
          <w:szCs w:val="24"/>
        </w:rPr>
        <w:t xml:space="preserve"> a vector of </w:t>
      </w:r>
      <w:r w:rsidRPr="00861D57">
        <w:rPr>
          <w:i/>
          <w:sz w:val="24"/>
          <w:szCs w:val="24"/>
        </w:rPr>
        <w:t>p</w:t>
      </w:r>
      <w:r>
        <w:rPr>
          <w:sz w:val="24"/>
          <w:szCs w:val="24"/>
        </w:rPr>
        <w:t xml:space="preserve"> predictor variables, </w:t>
      </w:r>
      <m:oMath>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i</m:t>
            </m:r>
          </m:sub>
        </m:sSub>
      </m:oMath>
      <w:r>
        <w:rPr>
          <w:sz w:val="24"/>
          <w:szCs w:val="24"/>
        </w:rPr>
        <w:t xml:space="preserve"> the observed values for the predictors for a given individual </w:t>
      </w:r>
      <w:proofErr w:type="spellStart"/>
      <w:r w:rsidRPr="00354A88">
        <w:rPr>
          <w:i/>
          <w:iCs/>
          <w:sz w:val="24"/>
          <w:szCs w:val="24"/>
        </w:rPr>
        <w:t>i</w:t>
      </w:r>
      <w:proofErr w:type="spellEnd"/>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Y</m:t>
            </m:r>
            <m:r>
              <m:rPr>
                <m:sty m:val="p"/>
              </m:rPr>
              <w:rPr>
                <w:rFonts w:ascii="Cambria Math" w:hAnsi="Cambria Math"/>
                <w:sz w:val="24"/>
                <w:szCs w:val="24"/>
              </w:rPr>
              <m:t>=1|</m:t>
            </m:r>
            <m:sSub>
              <m:sSubPr>
                <m:ctrlPr>
                  <w:rPr>
                    <w:rFonts w:ascii="Cambria Math" w:hAnsi="Cambria Math"/>
                    <w:sz w:val="24"/>
                    <w:szCs w:val="24"/>
                  </w:rPr>
                </m:ctrlPr>
              </m:sSubPr>
              <m:e>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x</m:t>
                </m:r>
              </m:e>
              <m:sub>
                <m:r>
                  <w:rPr>
                    <w:rFonts w:ascii="Cambria Math" w:hAnsi="Cambria Math"/>
                    <w:sz w:val="24"/>
                    <w:szCs w:val="24"/>
                  </w:rPr>
                  <m:t>i</m:t>
                </m:r>
              </m:sub>
            </m:sSub>
          </m:e>
        </m:d>
      </m:oMath>
      <w:r>
        <w:rPr>
          <w:sz w:val="24"/>
          <w:szCs w:val="24"/>
        </w:rPr>
        <w:t xml:space="preserve"> be </w:t>
      </w:r>
      <w:r w:rsidRPr="003D0F74">
        <w:rPr>
          <w:sz w:val="24"/>
          <w:szCs w:val="24"/>
        </w:rPr>
        <w:t>the probability</w:t>
      </w:r>
      <w:r>
        <w:rPr>
          <w:sz w:val="24"/>
          <w:szCs w:val="24"/>
        </w:rPr>
        <w:t xml:space="preserve"> of an event for a given individual </w:t>
      </w:r>
      <w:proofErr w:type="spellStart"/>
      <w:r w:rsidRPr="00354A88">
        <w:rPr>
          <w:i/>
          <w:iCs/>
          <w:sz w:val="24"/>
          <w:szCs w:val="24"/>
        </w:rPr>
        <w:t>i</w:t>
      </w:r>
      <w:proofErr w:type="spellEnd"/>
      <w:r>
        <w:rPr>
          <w:sz w:val="24"/>
          <w:szCs w:val="24"/>
        </w:rPr>
        <w:t xml:space="preserve">. Assuming for simplicity only linear associations of the predictors and no interactions between predictors, logistic regression for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Pr>
          <w:rFonts w:eastAsiaTheme="minorEastAsia"/>
          <w:sz w:val="24"/>
          <w:szCs w:val="24"/>
        </w:rPr>
        <w:t xml:space="preserve"> can be defined as follows</w:t>
      </w:r>
    </w:p>
    <w:p w14:paraId="690ECB3C" w14:textId="77777777" w:rsidR="00333CED" w:rsidRDefault="00333CED" w:rsidP="00333CED">
      <w:pPr>
        <w:spacing w:line="360" w:lineRule="auto"/>
        <w:rPr>
          <w:sz w:val="24"/>
          <w:szCs w:val="24"/>
        </w:rPr>
      </w:pPr>
      <m:oMath>
        <m:r>
          <w:rPr>
            <w:rFonts w:ascii="Cambria Math" w:hAnsi="Cambria Math"/>
            <w:sz w:val="24"/>
            <w:szCs w:val="24"/>
          </w:rPr>
          <m:t>log</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num>
              <m:den>
                <m:sSub>
                  <m:sSubPr>
                    <m:ctrlPr>
                      <w:rPr>
                        <w:rFonts w:ascii="Cambria Math" w:hAnsi="Cambria Math"/>
                        <w:sz w:val="24"/>
                        <w:szCs w:val="24"/>
                      </w:rPr>
                    </m:ctrlPr>
                  </m:sSubPr>
                  <m:e>
                    <m:r>
                      <m:rPr>
                        <m:sty m:val="p"/>
                      </m:rPr>
                      <w:rPr>
                        <w:rFonts w:ascii="Cambria Math" w:hAnsi="Cambria Math"/>
                        <w:sz w:val="24"/>
                        <w:szCs w:val="24"/>
                      </w:rPr>
                      <m:t>1-</m:t>
                    </m:r>
                    <m:r>
                      <w:rPr>
                        <w:rFonts w:ascii="Cambria Math" w:hAnsi="Cambria Math"/>
                        <w:sz w:val="24"/>
                        <w:szCs w:val="24"/>
                      </w:rPr>
                      <m:t>π</m:t>
                    </m:r>
                  </m:e>
                  <m:sub>
                    <m:r>
                      <w:rPr>
                        <w:rFonts w:ascii="Cambria Math" w:hAnsi="Cambria Math"/>
                        <w:sz w:val="24"/>
                        <w:szCs w:val="24"/>
                      </w:rPr>
                      <m:t>i</m:t>
                    </m:r>
                  </m:sub>
                </m:sSub>
              </m:den>
            </m:f>
          </m:e>
        </m:d>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x</m:t>
            </m:r>
          </m:e>
          <m:sub>
            <m:r>
              <m:rPr>
                <m:sty m:val="b"/>
              </m:rPr>
              <w:rPr>
                <w:rFonts w:ascii="Cambria Math" w:hAnsi="Cambria Math"/>
                <w:sz w:val="24"/>
                <w:szCs w:val="24"/>
              </w:rPr>
              <m:t>i</m:t>
            </m:r>
          </m:sub>
        </m:sSub>
        <m:r>
          <m:rPr>
            <m:sty m:val="b"/>
          </m:rPr>
          <w:rPr>
            <w:rFonts w:ascii="Cambria Math" w:hAnsi="Cambria Math"/>
            <w:sz w:val="24"/>
            <w:szCs w:val="24"/>
          </w:rPr>
          <m:t>β</m:t>
        </m:r>
      </m:oMath>
      <w:r>
        <w:rPr>
          <w:sz w:val="24"/>
          <w:szCs w:val="24"/>
        </w:rPr>
        <w:t>,</w:t>
      </w:r>
    </w:p>
    <w:p w14:paraId="7797B5A7" w14:textId="77777777" w:rsidR="00333CED" w:rsidRDefault="00333CED" w:rsidP="00333CED">
      <w:pPr>
        <w:spacing w:line="360" w:lineRule="auto"/>
        <w:rPr>
          <w:sz w:val="24"/>
          <w:szCs w:val="24"/>
        </w:rPr>
      </w:pPr>
      <w:r>
        <w:rPr>
          <w:rFonts w:eastAsiaTheme="minorEastAsia"/>
          <w:sz w:val="24"/>
          <w:szCs w:val="24"/>
        </w:rPr>
        <w:t xml:space="preserve">where </w:t>
      </w:r>
      <m:oMath>
        <m:r>
          <w:rPr>
            <w:rFonts w:ascii="Cambria Math" w:hAnsi="Cambria Math"/>
            <w:sz w:val="24"/>
            <w:szCs w:val="24"/>
          </w:rPr>
          <m:t>α</m:t>
        </m:r>
      </m:oMath>
      <w:r w:rsidRPr="00287FFA">
        <w:rPr>
          <w:sz w:val="24"/>
          <w:szCs w:val="24"/>
        </w:rPr>
        <w:t xml:space="preserve"> </w:t>
      </w:r>
      <w:r>
        <w:rPr>
          <w:sz w:val="24"/>
          <w:szCs w:val="24"/>
        </w:rPr>
        <w:t xml:space="preserve">is </w:t>
      </w:r>
      <w:r w:rsidRPr="00287FFA">
        <w:rPr>
          <w:sz w:val="24"/>
          <w:szCs w:val="24"/>
        </w:rPr>
        <w:t>the intercept and</w:t>
      </w:r>
      <w:r>
        <w:rPr>
          <w:sz w:val="24"/>
          <w:szCs w:val="24"/>
        </w:rPr>
        <w:t xml:space="preserve"> </w:t>
      </w:r>
      <m:oMath>
        <m:r>
          <m:rPr>
            <m:sty m:val="b"/>
          </m:rPr>
          <w:rPr>
            <w:rFonts w:ascii="Cambria Math" w:hAnsi="Cambria Math"/>
            <w:sz w:val="24"/>
            <w:szCs w:val="24"/>
          </w:rPr>
          <m:t>β</m:t>
        </m:r>
      </m:oMath>
      <w:r>
        <w:rPr>
          <w:sz w:val="24"/>
          <w:szCs w:val="24"/>
        </w:rPr>
        <w:t xml:space="preserve"> a vector containing the regression coefficient for each </w:t>
      </w:r>
      <w:proofErr w:type="gramStart"/>
      <w:r>
        <w:rPr>
          <w:sz w:val="24"/>
          <w:szCs w:val="24"/>
        </w:rPr>
        <w:t>predictor.</w:t>
      </w:r>
      <w:proofErr w:type="gramEnd"/>
      <w:r>
        <w:rPr>
          <w:sz w:val="24"/>
          <w:szCs w:val="24"/>
        </w:rPr>
        <w:t xml:space="preserve"> Nonlinear effects of predictors (such as quadratic terms) and interaction terms between predictors can be incorporated by considering these terms as additional terms in </w:t>
      </w:r>
      <m:oMath>
        <m:r>
          <m:rPr>
            <m:sty m:val="b"/>
          </m:rPr>
          <w:rPr>
            <w:rFonts w:ascii="Cambria Math" w:hAnsi="Cambria Math"/>
            <w:sz w:val="24"/>
            <w:szCs w:val="24"/>
          </w:rPr>
          <m:t>X</m:t>
        </m:r>
      </m:oMath>
      <w:r>
        <w:rPr>
          <w:sz w:val="24"/>
          <w:szCs w:val="24"/>
        </w:rPr>
        <w:t xml:space="preserve">. Using a dataset with </w:t>
      </w:r>
      <m:oMath>
        <m:r>
          <w:rPr>
            <w:rFonts w:ascii="Cambria Math" w:hAnsi="Cambria Math"/>
            <w:sz w:val="24"/>
            <w:szCs w:val="24"/>
          </w:rPr>
          <m:t>N</m:t>
        </m:r>
      </m:oMath>
      <w:r>
        <w:rPr>
          <w:sz w:val="24"/>
          <w:szCs w:val="24"/>
        </w:rPr>
        <w:t xml:space="preserve"> individuals (</w:t>
      </w:r>
      <m:oMath>
        <m:r>
          <w:rPr>
            <w:rFonts w:ascii="Cambria Math" w:hAnsi="Cambria Math"/>
            <w:sz w:val="24"/>
            <w:szCs w:val="24"/>
          </w:rPr>
          <m:t>i</m:t>
        </m:r>
        <m:r>
          <m:rPr>
            <m:sty m:val="p"/>
          </m:rPr>
          <w:rPr>
            <w:rFonts w:ascii="Cambria Math" w:hAnsi="Cambria Math"/>
            <w:sz w:val="24"/>
            <w:szCs w:val="24"/>
          </w:rPr>
          <m:t xml:space="preserve"> = 1, ..., </m:t>
        </m:r>
        <m:r>
          <w:rPr>
            <w:rFonts w:ascii="Cambria Math" w:hAnsi="Cambria Math"/>
            <w:sz w:val="24"/>
            <w:szCs w:val="24"/>
          </w:rPr>
          <m:t>N</m:t>
        </m:r>
      </m:oMath>
      <w:r>
        <w:rPr>
          <w:sz w:val="24"/>
          <w:szCs w:val="24"/>
        </w:rPr>
        <w:t>), the regression coefficients are estimated using maximum likelihood estimation, i.e. by maximizing the log-likelihood function</w:t>
      </w:r>
    </w:p>
    <w:p w14:paraId="1220C759" w14:textId="77777777" w:rsidR="00333CED" w:rsidRDefault="00333CED" w:rsidP="00333CED">
      <w:pPr>
        <w:spacing w:line="360" w:lineRule="auto"/>
        <w:rPr>
          <w:sz w:val="24"/>
          <w:szCs w:val="24"/>
        </w:rPr>
      </w:pPr>
      <m:oMath>
        <m: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m:t>
            </m:r>
            <m:r>
              <m:rPr>
                <m:sty m:val="b"/>
              </m:rPr>
              <w:rPr>
                <w:rFonts w:ascii="Cambria Math" w:hAnsi="Cambria Math"/>
                <w:sz w:val="24"/>
                <w:szCs w:val="24"/>
              </w:rPr>
              <m:t>β</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log</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m:t>
                        </m:r>
                        <m:r>
                          <m:rPr>
                            <m:sty m:val="b"/>
                          </m:rPr>
                          <w:rPr>
                            <w:rFonts w:ascii="Cambria Math" w:hAnsi="Cambria Math"/>
                            <w:sz w:val="24"/>
                            <w:szCs w:val="24"/>
                          </w:rPr>
                          <m:t>β</m:t>
                        </m:r>
                      </m:e>
                    </m:d>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log</m:t>
                </m:r>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m:t>
                        </m:r>
                        <m:r>
                          <m:rPr>
                            <m:sty m:val="b"/>
                          </m:rPr>
                          <w:rPr>
                            <w:rFonts w:ascii="Cambria Math" w:hAnsi="Cambria Math"/>
                            <w:sz w:val="24"/>
                            <w:szCs w:val="24"/>
                          </w:rPr>
                          <m:t>β</m:t>
                        </m:r>
                      </m:e>
                    </m:d>
                  </m:e>
                </m:d>
              </m:e>
            </m:d>
          </m:e>
        </m:nary>
      </m:oMath>
      <w:r w:rsidRPr="00287FFA">
        <w:rPr>
          <w:sz w:val="24"/>
          <w:szCs w:val="24"/>
        </w:rPr>
        <w:t>.</w:t>
      </w:r>
    </w:p>
    <w:p w14:paraId="0E8C6898" w14:textId="77777777" w:rsidR="00333CED" w:rsidRDefault="00333CED" w:rsidP="00333CED">
      <w:pPr>
        <w:spacing w:line="360" w:lineRule="auto"/>
        <w:rPr>
          <w:sz w:val="24"/>
          <w:szCs w:val="24"/>
        </w:rPr>
      </w:pPr>
      <w:r>
        <w:rPr>
          <w:sz w:val="24"/>
          <w:szCs w:val="24"/>
        </w:rPr>
        <w:t xml:space="preserve">We will refer to this model as standard logistic regression (SLR). </w:t>
      </w:r>
    </w:p>
    <w:p w14:paraId="3B9538BB" w14:textId="3CEA056A" w:rsidR="00333CED" w:rsidRDefault="00333CED" w:rsidP="00333CED">
      <w:pPr>
        <w:spacing w:line="360" w:lineRule="auto"/>
        <w:rPr>
          <w:sz w:val="24"/>
          <w:szCs w:val="24"/>
        </w:rPr>
      </w:pPr>
      <w:r>
        <w:rPr>
          <w:sz w:val="24"/>
          <w:szCs w:val="24"/>
        </w:rPr>
        <w:t xml:space="preserve">Alternatively, when using a ridge penalty, </w:t>
      </w:r>
      <w:r w:rsidRPr="00F9404A">
        <w:rPr>
          <w:sz w:val="24"/>
          <w:szCs w:val="24"/>
        </w:rPr>
        <w:t>the following penalized version of the log</w:t>
      </w:r>
      <w:r>
        <w:rPr>
          <w:sz w:val="24"/>
          <w:szCs w:val="24"/>
        </w:rPr>
        <w:t>-</w:t>
      </w:r>
      <w:r w:rsidRPr="00F9404A">
        <w:rPr>
          <w:sz w:val="24"/>
          <w:szCs w:val="24"/>
        </w:rPr>
        <w:t>likelihood function is used for estimating</w:t>
      </w:r>
      <w:r w:rsidRPr="00287FFA">
        <w:rPr>
          <w:sz w:val="24"/>
          <w:szCs w:val="24"/>
        </w:rPr>
        <w:t xml:space="preserve"> </w:t>
      </w:r>
      <m:oMath>
        <m:r>
          <m:rPr>
            <m:sty m:val="b"/>
          </m:rPr>
          <w:rPr>
            <w:rFonts w:ascii="Cambria Math" w:hAnsi="Cambria Math"/>
            <w:sz w:val="24"/>
            <w:szCs w:val="24"/>
          </w:rPr>
          <m:t>β</m:t>
        </m:r>
      </m:oMath>
      <w:r w:rsidRPr="00F9404A">
        <w:rPr>
          <w:sz w:val="24"/>
          <w:szCs w:val="24"/>
        </w:rPr>
        <w:t xml:space="preserve">, </w:t>
      </w:r>
      <w:r>
        <w:rPr>
          <w:sz w:val="24"/>
          <w:szCs w:val="24"/>
        </w:rPr>
        <w:t>in order to penalize</w:t>
      </w:r>
      <w:r w:rsidRPr="00F9404A">
        <w:rPr>
          <w:sz w:val="24"/>
          <w:szCs w:val="24"/>
        </w:rPr>
        <w:t xml:space="preserve"> the coefficients towards zero:</w:t>
      </w:r>
    </w:p>
    <w:p w14:paraId="66AE2989" w14:textId="77777777" w:rsidR="00333CED" w:rsidRPr="00746719" w:rsidRDefault="006C124B" w:rsidP="00333CED">
      <w:pPr>
        <w:spacing w:line="360" w:lineRule="auto"/>
        <w:rPr>
          <w:sz w:val="24"/>
          <w:szCs w:val="24"/>
        </w:rPr>
      </w:pPr>
      <m:oMath>
        <m:sSub>
          <m:sSubPr>
            <m:ctrlPr>
              <w:rPr>
                <w:rFonts w:ascii="Cambria Math" w:hAnsi="Cambria Math"/>
                <w:sz w:val="24"/>
                <w:szCs w:val="24"/>
              </w:rPr>
            </m:ctrlPr>
          </m:sSubPr>
          <m:e>
            <m: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m:t>
                </m:r>
                <m:r>
                  <m:rPr>
                    <m:sty m:val="b"/>
                  </m:rPr>
                  <w:rPr>
                    <w:rFonts w:ascii="Cambria Math" w:hAnsi="Cambria Math"/>
                    <w:sz w:val="24"/>
                    <w:szCs w:val="24"/>
                  </w:rPr>
                  <m:t>β</m:t>
                </m:r>
              </m:e>
            </m:d>
          </m:e>
          <m:sub>
            <m:r>
              <w:rPr>
                <w:rFonts w:ascii="Cambria Math" w:hAnsi="Cambria Math"/>
                <w:sz w:val="24"/>
                <w:szCs w:val="24"/>
              </w:rPr>
              <m:t>ridge</m:t>
            </m:r>
          </m:sub>
        </m:sSub>
        <m:r>
          <m:rPr>
            <m:sty m:val="p"/>
          </m:rPr>
          <w:rPr>
            <w:rFonts w:ascii="Cambria Math" w:hAnsi="Cambria Math"/>
            <w:sz w:val="24"/>
            <w:szCs w:val="24"/>
          </w:rPr>
          <m:t>=</m:t>
        </m:r>
        <m: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α</m:t>
            </m:r>
            <m:r>
              <m:rPr>
                <m:sty m:val="p"/>
              </m:rPr>
              <w:rPr>
                <w:rFonts w:ascii="Cambria Math" w:hAnsi="Cambria Math"/>
                <w:sz w:val="24"/>
                <w:szCs w:val="24"/>
              </w:rPr>
              <m:t>,</m:t>
            </m:r>
            <m:r>
              <m:rPr>
                <m:sty m:val="b"/>
              </m:rPr>
              <w:rPr>
                <w:rFonts w:ascii="Cambria Math" w:hAnsi="Cambria Math"/>
                <w:sz w:val="24"/>
                <w:szCs w:val="24"/>
              </w:rPr>
              <m:t>β</m:t>
            </m:r>
          </m:e>
        </m:d>
        <m:r>
          <m:rPr>
            <m:sty m:val="p"/>
          </m:rPr>
          <w:rPr>
            <w:rFonts w:ascii="Cambria Math" w:hAnsi="Cambria Math"/>
            <w:sz w:val="24"/>
            <w:szCs w:val="24"/>
          </w:rPr>
          <m:t>-</m:t>
        </m:r>
        <m: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p</m:t>
            </m:r>
          </m:sup>
          <m:e>
            <m:sSubSup>
              <m:sSubSupPr>
                <m:ctrlPr>
                  <w:rPr>
                    <w:rFonts w:ascii="Cambria Math" w:hAnsi="Cambria Math"/>
                    <w:sz w:val="24"/>
                    <w:szCs w:val="24"/>
                  </w:rPr>
                </m:ctrlPr>
              </m:sSubSupPr>
              <m:e>
                <m:r>
                  <w:rPr>
                    <w:rFonts w:ascii="Cambria Math" w:hAnsi="Cambria Math"/>
                    <w:sz w:val="24"/>
                    <w:szCs w:val="24"/>
                  </w:rPr>
                  <m:t>β</m:t>
                </m:r>
              </m:e>
              <m:sub>
                <m:r>
                  <w:rPr>
                    <w:rFonts w:ascii="Cambria Math" w:hAnsi="Cambria Math"/>
                    <w:sz w:val="24"/>
                    <w:szCs w:val="24"/>
                  </w:rPr>
                  <m:t>j</m:t>
                </m:r>
              </m:sub>
              <m:sup>
                <m:r>
                  <m:rPr>
                    <m:sty m:val="p"/>
                  </m:rPr>
                  <w:rPr>
                    <w:rFonts w:ascii="Cambria Math" w:hAnsi="Cambria Math"/>
                    <w:sz w:val="24"/>
                    <w:szCs w:val="24"/>
                  </w:rPr>
                  <m:t>2</m:t>
                </m:r>
              </m:sup>
            </m:sSubSup>
          </m:e>
        </m:nary>
      </m:oMath>
      <w:r w:rsidR="00333CED" w:rsidRPr="00746719">
        <w:rPr>
          <w:sz w:val="24"/>
          <w:szCs w:val="24"/>
        </w:rPr>
        <w:t>.</w:t>
      </w:r>
    </w:p>
    <w:p w14:paraId="427C512C" w14:textId="0E2CD339" w:rsidR="00333CED" w:rsidRPr="00287FFA" w:rsidRDefault="00333CED" w:rsidP="00333CED">
      <w:pPr>
        <w:spacing w:line="360" w:lineRule="auto"/>
        <w:rPr>
          <w:sz w:val="24"/>
          <w:szCs w:val="24"/>
        </w:rPr>
      </w:pPr>
      <w:r>
        <w:rPr>
          <w:sz w:val="24"/>
          <w:szCs w:val="24"/>
        </w:rPr>
        <w:t>We refer to this model simply as Ridge. Here,</w:t>
      </w:r>
      <w:r w:rsidRPr="00287FFA">
        <w:rPr>
          <w:sz w:val="24"/>
          <w:szCs w:val="24"/>
        </w:rPr>
        <w:t xml:space="preserve"> </w:t>
      </w:r>
      <m:oMath>
        <m:r>
          <w:rPr>
            <w:rFonts w:ascii="Cambria Math" w:hAnsi="Cambria Math"/>
            <w:sz w:val="24"/>
            <w:szCs w:val="24"/>
          </w:rPr>
          <m:t>λ</m:t>
        </m:r>
      </m:oMath>
      <w:r w:rsidRPr="00287FFA">
        <w:rPr>
          <w:sz w:val="24"/>
          <w:szCs w:val="24"/>
        </w:rPr>
        <w:t xml:space="preserve"> </w:t>
      </w:r>
      <w:r>
        <w:rPr>
          <w:sz w:val="24"/>
          <w:szCs w:val="24"/>
        </w:rPr>
        <w:t xml:space="preserve">is </w:t>
      </w:r>
      <w:r w:rsidRPr="00287FFA">
        <w:rPr>
          <w:sz w:val="24"/>
          <w:szCs w:val="24"/>
        </w:rPr>
        <w:t xml:space="preserve">a hyperparameter that controls the amount of </w:t>
      </w:r>
      <w:r>
        <w:rPr>
          <w:sz w:val="24"/>
          <w:szCs w:val="24"/>
        </w:rPr>
        <w:t>penalization</w:t>
      </w:r>
      <w:r w:rsidRPr="00287FFA">
        <w:rPr>
          <w:sz w:val="24"/>
          <w:szCs w:val="24"/>
        </w:rPr>
        <w:t xml:space="preserve">. We </w:t>
      </w:r>
      <w:r>
        <w:rPr>
          <w:sz w:val="24"/>
          <w:szCs w:val="24"/>
        </w:rPr>
        <w:t>tuned</w:t>
      </w:r>
      <w:r w:rsidRPr="00287FFA">
        <w:rPr>
          <w:sz w:val="24"/>
          <w:szCs w:val="24"/>
        </w:rPr>
        <w:t xml:space="preserve"> </w:t>
      </w:r>
      <m:oMath>
        <m:r>
          <w:rPr>
            <w:rFonts w:ascii="Cambria Math" w:hAnsi="Cambria Math"/>
            <w:sz w:val="24"/>
            <w:szCs w:val="24"/>
          </w:rPr>
          <m:t>λ</m:t>
        </m:r>
      </m:oMath>
      <w:r w:rsidRPr="00287FFA">
        <w:rPr>
          <w:sz w:val="24"/>
          <w:szCs w:val="24"/>
        </w:rPr>
        <w:t xml:space="preserve"> using 10-fold cross-validation on the deviance from a grid of 251 </w:t>
      </w:r>
      <w:r w:rsidRPr="00427427">
        <w:rPr>
          <w:sz w:val="24"/>
          <w:szCs w:val="24"/>
        </w:rPr>
        <w:t>possible values between 0 (no penalization) and 64 (very strong penalization). The non-null</w:t>
      </w:r>
      <w:r w:rsidRPr="00287FFA">
        <w:rPr>
          <w:sz w:val="24"/>
          <w:szCs w:val="24"/>
        </w:rPr>
        <w:t xml:space="preserve"> values in this grid were equidistant on logarithmic scale.</w:t>
      </w:r>
      <w:r>
        <w:rPr>
          <w:sz w:val="24"/>
          <w:szCs w:val="24"/>
        </w:rPr>
        <w:t xml:space="preserve"> </w:t>
      </w:r>
    </w:p>
    <w:p w14:paraId="1C5D1388" w14:textId="77777777" w:rsidR="00F46020" w:rsidRDefault="00F46020" w:rsidP="002A239D">
      <w:pPr>
        <w:spacing w:line="360" w:lineRule="auto"/>
        <w:rPr>
          <w:b/>
          <w:sz w:val="24"/>
          <w:szCs w:val="24"/>
        </w:rPr>
      </w:pPr>
    </w:p>
    <w:p w14:paraId="3A41EFC7" w14:textId="77777777" w:rsidR="00196AB5" w:rsidRDefault="00196AB5" w:rsidP="002A239D">
      <w:pPr>
        <w:spacing w:line="360" w:lineRule="auto"/>
        <w:rPr>
          <w:b/>
          <w:sz w:val="24"/>
          <w:szCs w:val="24"/>
        </w:rPr>
      </w:pPr>
    </w:p>
    <w:p w14:paraId="37D70D3C" w14:textId="0EB394C1" w:rsidR="00836662" w:rsidRPr="00196AB5" w:rsidRDefault="00196AB5" w:rsidP="002A239D">
      <w:pPr>
        <w:spacing w:line="360" w:lineRule="auto"/>
        <w:rPr>
          <w:b/>
          <w:sz w:val="24"/>
          <w:szCs w:val="24"/>
        </w:rPr>
      </w:pPr>
      <w:r>
        <w:rPr>
          <w:b/>
          <w:sz w:val="24"/>
          <w:szCs w:val="24"/>
        </w:rPr>
        <w:lastRenderedPageBreak/>
        <w:t>True c</w:t>
      </w:r>
      <w:r w:rsidR="00836662" w:rsidRPr="00196AB5">
        <w:rPr>
          <w:b/>
          <w:sz w:val="24"/>
          <w:szCs w:val="24"/>
        </w:rPr>
        <w:t>oefficient estimation</w:t>
      </w:r>
    </w:p>
    <w:p w14:paraId="7FC9AAE0" w14:textId="77777777" w:rsidR="00836662" w:rsidRDefault="00836662" w:rsidP="002A239D">
      <w:pPr>
        <w:spacing w:line="360" w:lineRule="auto"/>
        <w:rPr>
          <w:sz w:val="24"/>
          <w:szCs w:val="24"/>
        </w:rPr>
      </w:pPr>
    </w:p>
    <w:p w14:paraId="12080957" w14:textId="77777777" w:rsidR="002A239D" w:rsidRDefault="00836662" w:rsidP="002A239D">
      <w:pPr>
        <w:spacing w:line="360" w:lineRule="auto"/>
        <w:rPr>
          <w:sz w:val="24"/>
          <w:szCs w:val="24"/>
        </w:rPr>
      </w:pPr>
      <w:r w:rsidRPr="00836662">
        <w:rPr>
          <w:sz w:val="24"/>
          <w:szCs w:val="24"/>
        </w:rPr>
        <w:t>The intercepts and coefficients that result in the desired true</w:t>
      </w:r>
      <w:r>
        <w:rPr>
          <w:sz w:val="24"/>
          <w:szCs w:val="24"/>
        </w:rPr>
        <w:t xml:space="preserve"> </w:t>
      </w:r>
      <w:r w:rsidRPr="00836662">
        <w:rPr>
          <w:sz w:val="24"/>
          <w:szCs w:val="24"/>
        </w:rPr>
        <w:t>AU</w:t>
      </w:r>
      <w:r>
        <w:rPr>
          <w:sz w:val="24"/>
          <w:szCs w:val="24"/>
        </w:rPr>
        <w:t>RO</w:t>
      </w:r>
      <w:r w:rsidRPr="00836662">
        <w:rPr>
          <w:sz w:val="24"/>
          <w:szCs w:val="24"/>
        </w:rPr>
        <w:t xml:space="preserve">C and </w:t>
      </w:r>
      <w:r>
        <w:rPr>
          <w:sz w:val="24"/>
          <w:szCs w:val="24"/>
        </w:rPr>
        <w:t>event fraction were</w:t>
      </w:r>
      <w:r w:rsidRPr="00836662">
        <w:rPr>
          <w:sz w:val="24"/>
          <w:szCs w:val="24"/>
        </w:rPr>
        <w:t xml:space="preserve"> estimated by numerical optimization using</w:t>
      </w:r>
      <w:r>
        <w:rPr>
          <w:sz w:val="24"/>
          <w:szCs w:val="24"/>
        </w:rPr>
        <w:t xml:space="preserve"> </w:t>
      </w:r>
      <w:r w:rsidRPr="00836662">
        <w:rPr>
          <w:sz w:val="24"/>
          <w:szCs w:val="24"/>
        </w:rPr>
        <w:t xml:space="preserve">the </w:t>
      </w:r>
      <w:proofErr w:type="spellStart"/>
      <w:proofErr w:type="gramStart"/>
      <w:r w:rsidRPr="00836662">
        <w:rPr>
          <w:sz w:val="24"/>
          <w:szCs w:val="24"/>
        </w:rPr>
        <w:t>optim</w:t>
      </w:r>
      <w:proofErr w:type="spellEnd"/>
      <w:r w:rsidRPr="00836662">
        <w:rPr>
          <w:sz w:val="24"/>
          <w:szCs w:val="24"/>
        </w:rPr>
        <w:t>(</w:t>
      </w:r>
      <w:proofErr w:type="gramEnd"/>
      <w:r w:rsidRPr="00836662">
        <w:rPr>
          <w:sz w:val="24"/>
          <w:szCs w:val="24"/>
        </w:rPr>
        <w:t xml:space="preserve">) function from the </w:t>
      </w:r>
      <w:r w:rsidRPr="00836662">
        <w:rPr>
          <w:rFonts w:ascii="Courier New" w:hAnsi="Courier New" w:cs="Courier New"/>
          <w:sz w:val="24"/>
          <w:szCs w:val="24"/>
        </w:rPr>
        <w:t>stats</w:t>
      </w:r>
      <w:r w:rsidRPr="00836662">
        <w:rPr>
          <w:sz w:val="24"/>
          <w:szCs w:val="24"/>
        </w:rPr>
        <w:t xml:space="preserve"> </w:t>
      </w:r>
      <w:r>
        <w:rPr>
          <w:sz w:val="24"/>
          <w:szCs w:val="24"/>
        </w:rPr>
        <w:t xml:space="preserve">R </w:t>
      </w:r>
      <w:r w:rsidRPr="00836662">
        <w:rPr>
          <w:sz w:val="24"/>
          <w:szCs w:val="24"/>
        </w:rPr>
        <w:t xml:space="preserve">package. The method used for optimization was </w:t>
      </w:r>
      <w:r w:rsidR="002A239D">
        <w:rPr>
          <w:sz w:val="24"/>
          <w:szCs w:val="24"/>
        </w:rPr>
        <w:t xml:space="preserve">the </w:t>
      </w:r>
      <w:proofErr w:type="spellStart"/>
      <w:r w:rsidR="002A239D">
        <w:rPr>
          <w:sz w:val="24"/>
          <w:szCs w:val="24"/>
        </w:rPr>
        <w:t>Broyden</w:t>
      </w:r>
      <w:proofErr w:type="spellEnd"/>
      <w:r w:rsidR="002A239D">
        <w:rPr>
          <w:sz w:val="24"/>
          <w:szCs w:val="24"/>
        </w:rPr>
        <w:t>-Fletcher-Goldfarb-</w:t>
      </w:r>
      <w:proofErr w:type="spellStart"/>
      <w:r w:rsidR="002A239D">
        <w:rPr>
          <w:sz w:val="24"/>
          <w:szCs w:val="24"/>
        </w:rPr>
        <w:t>Shanno</w:t>
      </w:r>
      <w:proofErr w:type="spellEnd"/>
      <w:r w:rsidR="002A239D">
        <w:rPr>
          <w:sz w:val="24"/>
          <w:szCs w:val="24"/>
        </w:rPr>
        <w:t xml:space="preserve"> (</w:t>
      </w:r>
      <w:r w:rsidRPr="00836662">
        <w:rPr>
          <w:sz w:val="24"/>
          <w:szCs w:val="24"/>
        </w:rPr>
        <w:t>BFGS</w:t>
      </w:r>
      <w:r w:rsidR="002A239D">
        <w:rPr>
          <w:sz w:val="24"/>
          <w:szCs w:val="24"/>
        </w:rPr>
        <w:t>) algorithm</w:t>
      </w:r>
      <w:r w:rsidRPr="00836662">
        <w:rPr>
          <w:sz w:val="24"/>
          <w:szCs w:val="24"/>
        </w:rPr>
        <w:t>. The function to be minimized</w:t>
      </w:r>
      <w:r>
        <w:rPr>
          <w:sz w:val="24"/>
          <w:szCs w:val="24"/>
        </w:rPr>
        <w:t xml:space="preserve"> </w:t>
      </w:r>
      <w:r w:rsidRPr="00836662">
        <w:rPr>
          <w:sz w:val="24"/>
          <w:szCs w:val="24"/>
        </w:rPr>
        <w:t>was the sum of the difference between the observed AU</w:t>
      </w:r>
      <w:r>
        <w:rPr>
          <w:sz w:val="24"/>
          <w:szCs w:val="24"/>
        </w:rPr>
        <w:t>RO</w:t>
      </w:r>
      <w:r w:rsidRPr="00836662">
        <w:rPr>
          <w:sz w:val="24"/>
          <w:szCs w:val="24"/>
        </w:rPr>
        <w:t>C and the desired AU</w:t>
      </w:r>
      <w:r>
        <w:rPr>
          <w:sz w:val="24"/>
          <w:szCs w:val="24"/>
        </w:rPr>
        <w:t>RO</w:t>
      </w:r>
      <w:r w:rsidRPr="00836662">
        <w:rPr>
          <w:sz w:val="24"/>
          <w:szCs w:val="24"/>
        </w:rPr>
        <w:t>C squared and the difference between the observed</w:t>
      </w:r>
      <w:r>
        <w:rPr>
          <w:sz w:val="24"/>
          <w:szCs w:val="24"/>
        </w:rPr>
        <w:t xml:space="preserve"> </w:t>
      </w:r>
      <w:r w:rsidRPr="00836662">
        <w:rPr>
          <w:sz w:val="24"/>
          <w:szCs w:val="24"/>
        </w:rPr>
        <w:t>prevalence and the desired prevalence squared. As this method can lead to slightly varying results, the minimization procedure</w:t>
      </w:r>
      <w:r>
        <w:rPr>
          <w:sz w:val="24"/>
          <w:szCs w:val="24"/>
        </w:rPr>
        <w:t xml:space="preserve"> </w:t>
      </w:r>
      <w:r w:rsidRPr="00836662">
        <w:rPr>
          <w:sz w:val="24"/>
          <w:szCs w:val="24"/>
        </w:rPr>
        <w:t>was deployed 20 times after which the median coefficient values were chosen. This process was repeated for 20 generated data</w:t>
      </w:r>
      <w:r>
        <w:rPr>
          <w:sz w:val="24"/>
          <w:szCs w:val="24"/>
        </w:rPr>
        <w:t xml:space="preserve"> </w:t>
      </w:r>
      <w:r w:rsidRPr="00836662">
        <w:rPr>
          <w:sz w:val="24"/>
          <w:szCs w:val="24"/>
        </w:rPr>
        <w:t xml:space="preserve">sets of size </w:t>
      </w:r>
      <w:r w:rsidRPr="00836662">
        <w:rPr>
          <w:i/>
          <w:iCs/>
          <w:sz w:val="24"/>
          <w:szCs w:val="24"/>
        </w:rPr>
        <w:t xml:space="preserve">N </w:t>
      </w:r>
      <w:r w:rsidRPr="00836662">
        <w:rPr>
          <w:sz w:val="24"/>
          <w:szCs w:val="24"/>
        </w:rPr>
        <w:t>= 10</w:t>
      </w:r>
      <w:r w:rsidRPr="00836662">
        <w:rPr>
          <w:sz w:val="24"/>
          <w:szCs w:val="24"/>
          <w:vertAlign w:val="superscript"/>
        </w:rPr>
        <w:t>5</w:t>
      </w:r>
      <w:r w:rsidRPr="00836662">
        <w:rPr>
          <w:sz w:val="24"/>
          <w:szCs w:val="24"/>
        </w:rPr>
        <w:t>, after which again the median coefficient values of all 20 repetitions were chosen. The final coefficient</w:t>
      </w:r>
      <w:r>
        <w:rPr>
          <w:sz w:val="24"/>
          <w:szCs w:val="24"/>
        </w:rPr>
        <w:t xml:space="preserve"> </w:t>
      </w:r>
      <w:r w:rsidRPr="00836662">
        <w:rPr>
          <w:sz w:val="24"/>
          <w:szCs w:val="24"/>
        </w:rPr>
        <w:t xml:space="preserve">values validated on independently generated data sets of size </w:t>
      </w:r>
      <w:r w:rsidRPr="00836662">
        <w:rPr>
          <w:i/>
          <w:iCs/>
          <w:sz w:val="24"/>
          <w:szCs w:val="24"/>
        </w:rPr>
        <w:t xml:space="preserve">N </w:t>
      </w:r>
      <w:r w:rsidRPr="00836662">
        <w:rPr>
          <w:sz w:val="24"/>
          <w:szCs w:val="24"/>
        </w:rPr>
        <w:t>= 10</w:t>
      </w:r>
      <w:r w:rsidRPr="00836662">
        <w:rPr>
          <w:sz w:val="24"/>
          <w:szCs w:val="24"/>
          <w:vertAlign w:val="superscript"/>
        </w:rPr>
        <w:t>5</w:t>
      </w:r>
      <w:r w:rsidRPr="00836662">
        <w:rPr>
          <w:sz w:val="24"/>
          <w:szCs w:val="24"/>
        </w:rPr>
        <w:t>.</w:t>
      </w:r>
    </w:p>
    <w:p w14:paraId="13A24ED9" w14:textId="40094CA4" w:rsidR="002A239D" w:rsidRDefault="002A239D">
      <w:pPr>
        <w:rPr>
          <w:sz w:val="24"/>
          <w:szCs w:val="24"/>
        </w:rPr>
      </w:pPr>
    </w:p>
    <w:p w14:paraId="325BC6D0" w14:textId="77777777" w:rsidR="00196AB5" w:rsidRDefault="00196AB5">
      <w:pPr>
        <w:rPr>
          <w:b/>
          <w:sz w:val="24"/>
          <w:szCs w:val="24"/>
        </w:rPr>
      </w:pPr>
      <w:r>
        <w:rPr>
          <w:b/>
          <w:sz w:val="24"/>
          <w:szCs w:val="24"/>
        </w:rPr>
        <w:br w:type="page"/>
      </w:r>
    </w:p>
    <w:p w14:paraId="37693279" w14:textId="1A5E652A" w:rsidR="002A239D" w:rsidRPr="00196AB5" w:rsidRDefault="002A239D" w:rsidP="002A239D">
      <w:pPr>
        <w:spacing w:line="360" w:lineRule="auto"/>
        <w:rPr>
          <w:b/>
          <w:sz w:val="24"/>
          <w:szCs w:val="24"/>
        </w:rPr>
      </w:pPr>
      <w:r w:rsidRPr="00196AB5">
        <w:rPr>
          <w:b/>
          <w:sz w:val="24"/>
          <w:szCs w:val="24"/>
        </w:rPr>
        <w:lastRenderedPageBreak/>
        <w:t>Error handling</w:t>
      </w:r>
    </w:p>
    <w:p w14:paraId="04B89CBF" w14:textId="77777777" w:rsidR="002A239D" w:rsidRDefault="002A239D" w:rsidP="002A239D">
      <w:pPr>
        <w:spacing w:line="360" w:lineRule="auto"/>
        <w:rPr>
          <w:sz w:val="24"/>
          <w:szCs w:val="24"/>
        </w:rPr>
      </w:pPr>
    </w:p>
    <w:p w14:paraId="3ECEE5F3" w14:textId="7E8B3C03" w:rsidR="002A239D" w:rsidRPr="002A239D" w:rsidRDefault="002A239D" w:rsidP="002A239D">
      <w:pPr>
        <w:spacing w:line="360" w:lineRule="auto"/>
        <w:rPr>
          <w:sz w:val="24"/>
          <w:szCs w:val="24"/>
        </w:rPr>
      </w:pPr>
      <w:r w:rsidRPr="002A239D">
        <w:rPr>
          <w:sz w:val="24"/>
          <w:szCs w:val="24"/>
        </w:rPr>
        <w:t>Errors in the generation of the development datasets were closely monitored, a table summarizing the error occurrence per</w:t>
      </w:r>
      <w:r>
        <w:rPr>
          <w:sz w:val="24"/>
          <w:szCs w:val="24"/>
        </w:rPr>
        <w:t xml:space="preserve"> </w:t>
      </w:r>
      <w:r w:rsidRPr="002A239D">
        <w:rPr>
          <w:sz w:val="24"/>
          <w:szCs w:val="24"/>
        </w:rPr>
        <w:t>simulation cell is included in the article. Data separation in the development datasets was assumed when the apparent AU</w:t>
      </w:r>
      <w:r>
        <w:rPr>
          <w:sz w:val="24"/>
          <w:szCs w:val="24"/>
        </w:rPr>
        <w:t>RO</w:t>
      </w:r>
      <w:r w:rsidRPr="002A239D">
        <w:rPr>
          <w:sz w:val="24"/>
          <w:szCs w:val="24"/>
        </w:rPr>
        <w:t>C</w:t>
      </w:r>
      <w:r>
        <w:rPr>
          <w:sz w:val="24"/>
          <w:szCs w:val="24"/>
        </w:rPr>
        <w:t xml:space="preserve"> </w:t>
      </w:r>
      <w:r w:rsidRPr="002A239D">
        <w:rPr>
          <w:sz w:val="24"/>
          <w:szCs w:val="24"/>
        </w:rPr>
        <w:t xml:space="preserve">in the development data set </w:t>
      </w:r>
      <w:r>
        <w:rPr>
          <w:sz w:val="24"/>
          <w:szCs w:val="24"/>
        </w:rPr>
        <w:t>wa</w:t>
      </w:r>
      <w:r w:rsidRPr="002A239D">
        <w:rPr>
          <w:sz w:val="24"/>
          <w:szCs w:val="24"/>
        </w:rPr>
        <w:t>s equal to 1, based on the maximum likelihood logistic regression model. Because</w:t>
      </w:r>
      <w:r>
        <w:rPr>
          <w:sz w:val="24"/>
          <w:szCs w:val="24"/>
        </w:rPr>
        <w:t>,</w:t>
      </w:r>
      <w:r w:rsidRPr="002A239D">
        <w:rPr>
          <w:sz w:val="24"/>
          <w:szCs w:val="24"/>
        </w:rPr>
        <w:t xml:space="preserve"> in practice</w:t>
      </w:r>
      <w:r>
        <w:rPr>
          <w:sz w:val="24"/>
          <w:szCs w:val="24"/>
        </w:rPr>
        <w:t xml:space="preserve">, </w:t>
      </w:r>
      <w:r w:rsidRPr="002A239D">
        <w:rPr>
          <w:sz w:val="24"/>
          <w:szCs w:val="24"/>
        </w:rPr>
        <w:t>clinical prediction modelers should not develop prediction models on separated data, separated data sets were removed from the</w:t>
      </w:r>
      <w:r>
        <w:rPr>
          <w:sz w:val="24"/>
          <w:szCs w:val="24"/>
        </w:rPr>
        <w:t xml:space="preserve"> </w:t>
      </w:r>
      <w:r w:rsidRPr="002A239D">
        <w:rPr>
          <w:sz w:val="24"/>
          <w:szCs w:val="24"/>
        </w:rPr>
        <w:t>analysis. Very few cases of data separation, or no cases at all, were expected in the generated development data sets, given that</w:t>
      </w:r>
      <w:r>
        <w:rPr>
          <w:sz w:val="24"/>
          <w:szCs w:val="24"/>
        </w:rPr>
        <w:t xml:space="preserve"> </w:t>
      </w:r>
      <w:r w:rsidRPr="002A239D">
        <w:rPr>
          <w:sz w:val="24"/>
          <w:szCs w:val="24"/>
        </w:rPr>
        <w:t>the true AU</w:t>
      </w:r>
      <w:r>
        <w:rPr>
          <w:sz w:val="24"/>
          <w:szCs w:val="24"/>
        </w:rPr>
        <w:t>RO</w:t>
      </w:r>
      <w:r w:rsidRPr="002A239D">
        <w:rPr>
          <w:sz w:val="24"/>
          <w:szCs w:val="24"/>
        </w:rPr>
        <w:t xml:space="preserve">C </w:t>
      </w:r>
      <w:r>
        <w:rPr>
          <w:sz w:val="24"/>
          <w:szCs w:val="24"/>
        </w:rPr>
        <w:t>was set to b</w:t>
      </w:r>
      <w:r w:rsidRPr="002A239D">
        <w:rPr>
          <w:sz w:val="24"/>
          <w:szCs w:val="24"/>
        </w:rPr>
        <w:t>e</w:t>
      </w:r>
      <w:r>
        <w:rPr>
          <w:sz w:val="24"/>
          <w:szCs w:val="24"/>
        </w:rPr>
        <w:t xml:space="preserve"> approximately</w:t>
      </w:r>
      <w:r w:rsidRPr="002A239D">
        <w:rPr>
          <w:sz w:val="24"/>
          <w:szCs w:val="24"/>
        </w:rPr>
        <w:t xml:space="preserve"> 0.75 and the minimum sample size </w:t>
      </w:r>
      <w:r>
        <w:rPr>
          <w:sz w:val="24"/>
          <w:szCs w:val="24"/>
        </w:rPr>
        <w:t>wa</w:t>
      </w:r>
      <w:r w:rsidRPr="002A239D">
        <w:rPr>
          <w:sz w:val="24"/>
          <w:szCs w:val="24"/>
        </w:rPr>
        <w:t>s 2,500. However, data separation was likely to occur when random</w:t>
      </w:r>
      <w:r>
        <w:rPr>
          <w:sz w:val="24"/>
          <w:szCs w:val="24"/>
        </w:rPr>
        <w:t xml:space="preserve"> </w:t>
      </w:r>
      <w:proofErr w:type="spellStart"/>
      <w:r w:rsidRPr="002A239D">
        <w:rPr>
          <w:sz w:val="24"/>
          <w:szCs w:val="24"/>
        </w:rPr>
        <w:t>undersampling</w:t>
      </w:r>
      <w:proofErr w:type="spellEnd"/>
      <w:r w:rsidRPr="002A239D">
        <w:rPr>
          <w:sz w:val="24"/>
          <w:szCs w:val="24"/>
        </w:rPr>
        <w:t xml:space="preserve"> is used.</w:t>
      </w:r>
    </w:p>
    <w:p w14:paraId="30CBF421" w14:textId="2F0A3CC5" w:rsidR="002A239D" w:rsidRPr="002A239D" w:rsidRDefault="002A239D" w:rsidP="002A239D">
      <w:pPr>
        <w:spacing w:line="360" w:lineRule="auto"/>
        <w:rPr>
          <w:sz w:val="24"/>
          <w:szCs w:val="24"/>
        </w:rPr>
      </w:pPr>
      <w:r w:rsidRPr="002A239D">
        <w:rPr>
          <w:sz w:val="24"/>
          <w:szCs w:val="24"/>
        </w:rPr>
        <w:t>If a development data set contained cases of only one class, this data set was excluded from the analysis; the simulation results</w:t>
      </w:r>
      <w:r>
        <w:rPr>
          <w:sz w:val="24"/>
          <w:szCs w:val="24"/>
        </w:rPr>
        <w:t xml:space="preserve"> </w:t>
      </w:r>
      <w:r w:rsidRPr="002A239D">
        <w:rPr>
          <w:sz w:val="24"/>
          <w:szCs w:val="24"/>
        </w:rPr>
        <w:t>are based on complete case analysis. Development datasets with fewer than 8 events or non-events can cause severe problems</w:t>
      </w:r>
      <w:r>
        <w:rPr>
          <w:sz w:val="24"/>
          <w:szCs w:val="24"/>
        </w:rPr>
        <w:t xml:space="preserve"> </w:t>
      </w:r>
      <w:r w:rsidRPr="002A239D">
        <w:rPr>
          <w:sz w:val="24"/>
          <w:szCs w:val="24"/>
        </w:rPr>
        <w:t xml:space="preserve">in estimating tuning parameter </w:t>
      </w:r>
      <m:oMath>
        <m:r>
          <w:rPr>
            <w:rFonts w:ascii="Cambria Math" w:hAnsi="Cambria Math"/>
            <w:sz w:val="24"/>
            <w:szCs w:val="24"/>
          </w:rPr>
          <m:t>λ</m:t>
        </m:r>
      </m:oMath>
      <w:r w:rsidRPr="002A239D">
        <w:rPr>
          <w:i/>
          <w:iCs/>
          <w:sz w:val="24"/>
          <w:szCs w:val="24"/>
        </w:rPr>
        <w:t xml:space="preserve"> </w:t>
      </w:r>
      <w:r w:rsidRPr="002A239D">
        <w:rPr>
          <w:sz w:val="24"/>
          <w:szCs w:val="24"/>
        </w:rPr>
        <w:t xml:space="preserve">in ridge </w:t>
      </w:r>
      <w:r>
        <w:rPr>
          <w:sz w:val="24"/>
          <w:szCs w:val="24"/>
        </w:rPr>
        <w:t xml:space="preserve">logistic </w:t>
      </w:r>
      <w:r w:rsidRPr="002A239D">
        <w:rPr>
          <w:sz w:val="24"/>
          <w:szCs w:val="24"/>
        </w:rPr>
        <w:t>regression using 10-fold cross</w:t>
      </w:r>
      <w:r>
        <w:rPr>
          <w:sz w:val="24"/>
          <w:szCs w:val="24"/>
        </w:rPr>
        <w:t>-</w:t>
      </w:r>
      <w:r w:rsidRPr="002A239D">
        <w:rPr>
          <w:sz w:val="24"/>
          <w:szCs w:val="24"/>
        </w:rPr>
        <w:t>validation. In such cases, leave</w:t>
      </w:r>
      <w:r>
        <w:rPr>
          <w:sz w:val="24"/>
          <w:szCs w:val="24"/>
        </w:rPr>
        <w:t>-</w:t>
      </w:r>
      <w:r w:rsidRPr="002A239D">
        <w:rPr>
          <w:sz w:val="24"/>
          <w:szCs w:val="24"/>
        </w:rPr>
        <w:t>one</w:t>
      </w:r>
      <w:r>
        <w:rPr>
          <w:sz w:val="24"/>
          <w:szCs w:val="24"/>
        </w:rPr>
        <w:t>-</w:t>
      </w:r>
      <w:r w:rsidRPr="002A239D">
        <w:rPr>
          <w:sz w:val="24"/>
          <w:szCs w:val="24"/>
        </w:rPr>
        <w:t>out cross</w:t>
      </w:r>
      <w:r>
        <w:rPr>
          <w:sz w:val="24"/>
          <w:szCs w:val="24"/>
        </w:rPr>
        <w:t>-</w:t>
      </w:r>
      <w:r w:rsidRPr="002A239D">
        <w:rPr>
          <w:sz w:val="24"/>
          <w:szCs w:val="24"/>
        </w:rPr>
        <w:t>validation</w:t>
      </w:r>
      <w:r>
        <w:rPr>
          <w:sz w:val="24"/>
          <w:szCs w:val="24"/>
        </w:rPr>
        <w:t xml:space="preserve"> </w:t>
      </w:r>
      <w:r w:rsidRPr="002A239D">
        <w:rPr>
          <w:sz w:val="24"/>
          <w:szCs w:val="24"/>
        </w:rPr>
        <w:t xml:space="preserve">was used to estimate </w:t>
      </w:r>
      <m:oMath>
        <m:r>
          <w:rPr>
            <w:rFonts w:ascii="Cambria Math" w:hAnsi="Cambria Math"/>
            <w:sz w:val="24"/>
            <w:szCs w:val="24"/>
          </w:rPr>
          <m:t>λ</m:t>
        </m:r>
      </m:oMath>
      <w:r w:rsidRPr="002A239D">
        <w:rPr>
          <w:sz w:val="24"/>
          <w:szCs w:val="24"/>
        </w:rPr>
        <w:t xml:space="preserve">. When there </w:t>
      </w:r>
      <w:r w:rsidR="00E45051">
        <w:rPr>
          <w:sz w:val="24"/>
          <w:szCs w:val="24"/>
        </w:rPr>
        <w:t>we</w:t>
      </w:r>
      <w:r w:rsidRPr="002A239D">
        <w:rPr>
          <w:sz w:val="24"/>
          <w:szCs w:val="24"/>
        </w:rPr>
        <w:t>re less than 6 minority-class events in the development data set, the SMOTE-algorithm</w:t>
      </w:r>
      <w:r>
        <w:rPr>
          <w:sz w:val="24"/>
          <w:szCs w:val="24"/>
        </w:rPr>
        <w:t xml:space="preserve"> </w:t>
      </w:r>
      <w:r w:rsidRPr="002A239D">
        <w:rPr>
          <w:sz w:val="24"/>
          <w:szCs w:val="24"/>
        </w:rPr>
        <w:t xml:space="preserve">fails when using the default setting because it searches for the </w:t>
      </w:r>
      <w:r w:rsidRPr="002A239D">
        <w:rPr>
          <w:i/>
          <w:iCs/>
          <w:sz w:val="24"/>
          <w:szCs w:val="24"/>
        </w:rPr>
        <w:t xml:space="preserve">k=5 </w:t>
      </w:r>
      <w:r w:rsidRPr="002A239D">
        <w:rPr>
          <w:sz w:val="24"/>
          <w:szCs w:val="24"/>
        </w:rPr>
        <w:t xml:space="preserve">nearest neighbors. In such cases </w:t>
      </w:r>
      <w:r w:rsidRPr="002A239D">
        <w:rPr>
          <w:i/>
          <w:iCs/>
          <w:sz w:val="24"/>
          <w:szCs w:val="24"/>
        </w:rPr>
        <w:t xml:space="preserve">k </w:t>
      </w:r>
      <w:r w:rsidRPr="002A239D">
        <w:rPr>
          <w:sz w:val="24"/>
          <w:szCs w:val="24"/>
        </w:rPr>
        <w:t>was set to the number of</w:t>
      </w:r>
      <w:r>
        <w:rPr>
          <w:sz w:val="24"/>
          <w:szCs w:val="24"/>
        </w:rPr>
        <w:t xml:space="preserve"> </w:t>
      </w:r>
      <w:r w:rsidRPr="002A239D">
        <w:rPr>
          <w:sz w:val="24"/>
          <w:szCs w:val="24"/>
        </w:rPr>
        <w:t xml:space="preserve">minority-class events minus 1. </w:t>
      </w:r>
      <w:r w:rsidR="00E45051">
        <w:rPr>
          <w:sz w:val="24"/>
          <w:szCs w:val="24"/>
        </w:rPr>
        <w:t>In the most extreme scenario with event fraction</w:t>
      </w:r>
      <w:r w:rsidRPr="002A239D">
        <w:rPr>
          <w:sz w:val="24"/>
          <w:szCs w:val="24"/>
        </w:rPr>
        <w:t xml:space="preserve"> 0.01 and sample size 2,500, the probability</w:t>
      </w:r>
      <w:r>
        <w:rPr>
          <w:sz w:val="24"/>
          <w:szCs w:val="24"/>
        </w:rPr>
        <w:t xml:space="preserve"> </w:t>
      </w:r>
      <w:r w:rsidRPr="002A239D">
        <w:rPr>
          <w:sz w:val="24"/>
          <w:szCs w:val="24"/>
        </w:rPr>
        <w:t xml:space="preserve">of generating a data set with &lt; 8 events </w:t>
      </w:r>
      <w:r w:rsidR="00E45051">
        <w:rPr>
          <w:sz w:val="24"/>
          <w:szCs w:val="24"/>
        </w:rPr>
        <w:t>wa</w:t>
      </w:r>
      <w:r w:rsidRPr="002A239D">
        <w:rPr>
          <w:sz w:val="24"/>
          <w:szCs w:val="24"/>
        </w:rPr>
        <w:t xml:space="preserve">s </w:t>
      </w:r>
      <w:r w:rsidR="00E45051">
        <w:rPr>
          <w:sz w:val="24"/>
          <w:szCs w:val="24"/>
        </w:rPr>
        <w:t xml:space="preserve">only </w:t>
      </w:r>
      <w:r w:rsidRPr="002A239D">
        <w:rPr>
          <w:sz w:val="24"/>
          <w:szCs w:val="24"/>
        </w:rPr>
        <w:t>0.00002</w:t>
      </w:r>
      <w:r w:rsidR="00E45051">
        <w:rPr>
          <w:sz w:val="24"/>
          <w:szCs w:val="24"/>
        </w:rPr>
        <w:t xml:space="preserve"> (1 in 50,000)</w:t>
      </w:r>
      <w:r w:rsidRPr="002A239D">
        <w:rPr>
          <w:sz w:val="24"/>
          <w:szCs w:val="24"/>
        </w:rPr>
        <w:t xml:space="preserve">. </w:t>
      </w:r>
    </w:p>
    <w:p w14:paraId="6C71F366" w14:textId="77777777" w:rsidR="002A239D" w:rsidRDefault="002A239D" w:rsidP="002A239D">
      <w:pPr>
        <w:spacing w:line="360" w:lineRule="auto"/>
        <w:rPr>
          <w:sz w:val="24"/>
          <w:szCs w:val="24"/>
        </w:rPr>
      </w:pPr>
    </w:p>
    <w:p w14:paraId="44FE55F9" w14:textId="77777777" w:rsidR="002A239D" w:rsidRDefault="002A239D">
      <w:pPr>
        <w:rPr>
          <w:sz w:val="24"/>
          <w:szCs w:val="24"/>
        </w:rPr>
      </w:pPr>
      <w:r>
        <w:rPr>
          <w:sz w:val="24"/>
          <w:szCs w:val="24"/>
        </w:rPr>
        <w:br w:type="page"/>
      </w:r>
    </w:p>
    <w:p w14:paraId="2F3F432B" w14:textId="77777777" w:rsidR="000D2E7C" w:rsidRDefault="000D2E7C" w:rsidP="000D2E7C">
      <w:pPr>
        <w:rPr>
          <w:sz w:val="24"/>
          <w:szCs w:val="24"/>
        </w:rPr>
      </w:pPr>
      <w:r>
        <w:rPr>
          <w:sz w:val="24"/>
          <w:szCs w:val="24"/>
        </w:rPr>
        <w:lastRenderedPageBreak/>
        <w:t>Table S1. Number and percentage of the 2000 runs with data separation for simulation scenarios with event fraction of 0.01. No issues were encountered for event fractions of 0.1 or 0.3.</w:t>
      </w:r>
    </w:p>
    <w:p w14:paraId="29008AB6" w14:textId="77777777" w:rsidR="000D2E7C" w:rsidRDefault="000D2E7C" w:rsidP="000D2E7C">
      <w:pPr>
        <w:rPr>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25"/>
        <w:gridCol w:w="1146"/>
        <w:gridCol w:w="1189"/>
        <w:gridCol w:w="1029"/>
        <w:gridCol w:w="1073"/>
      </w:tblGrid>
      <w:tr w:rsidR="000D2E7C" w:rsidRPr="0058584B" w14:paraId="3FCBBB23" w14:textId="77777777" w:rsidTr="008D5841">
        <w:tc>
          <w:tcPr>
            <w:tcW w:w="704" w:type="dxa"/>
            <w:tcBorders>
              <w:bottom w:val="nil"/>
            </w:tcBorders>
            <w:vAlign w:val="bottom"/>
          </w:tcPr>
          <w:p w14:paraId="14D6238A" w14:textId="77777777" w:rsidR="000D2E7C" w:rsidRPr="0058584B" w:rsidRDefault="000D2E7C" w:rsidP="008D5841">
            <w:pPr>
              <w:rPr>
                <w:b/>
                <w:sz w:val="18"/>
                <w:szCs w:val="18"/>
              </w:rPr>
            </w:pPr>
          </w:p>
        </w:tc>
        <w:tc>
          <w:tcPr>
            <w:tcW w:w="425" w:type="dxa"/>
            <w:tcBorders>
              <w:bottom w:val="nil"/>
            </w:tcBorders>
          </w:tcPr>
          <w:p w14:paraId="761E1A2E" w14:textId="77777777" w:rsidR="000D2E7C" w:rsidRPr="0058584B" w:rsidRDefault="000D2E7C" w:rsidP="008D5841">
            <w:pPr>
              <w:jc w:val="center"/>
              <w:rPr>
                <w:b/>
                <w:sz w:val="18"/>
                <w:szCs w:val="18"/>
              </w:rPr>
            </w:pPr>
          </w:p>
        </w:tc>
        <w:tc>
          <w:tcPr>
            <w:tcW w:w="4437" w:type="dxa"/>
            <w:gridSpan w:val="4"/>
            <w:tcBorders>
              <w:bottom w:val="nil"/>
            </w:tcBorders>
          </w:tcPr>
          <w:p w14:paraId="7BDF47A0" w14:textId="77777777" w:rsidR="000D2E7C" w:rsidRPr="0058584B" w:rsidRDefault="000D2E7C" w:rsidP="008D5841">
            <w:pPr>
              <w:jc w:val="center"/>
              <w:rPr>
                <w:b/>
                <w:sz w:val="18"/>
                <w:szCs w:val="18"/>
              </w:rPr>
            </w:pPr>
            <w:r w:rsidRPr="0058584B">
              <w:rPr>
                <w:b/>
                <w:sz w:val="18"/>
                <w:szCs w:val="18"/>
              </w:rPr>
              <w:t>Imbalance correction method</w:t>
            </w:r>
          </w:p>
        </w:tc>
      </w:tr>
      <w:tr w:rsidR="000D2E7C" w:rsidRPr="0058584B" w14:paraId="304D2BE9" w14:textId="77777777" w:rsidTr="008D5841">
        <w:tc>
          <w:tcPr>
            <w:tcW w:w="704" w:type="dxa"/>
            <w:tcBorders>
              <w:top w:val="nil"/>
              <w:bottom w:val="single" w:sz="4" w:space="0" w:color="auto"/>
            </w:tcBorders>
          </w:tcPr>
          <w:p w14:paraId="05D70ADB" w14:textId="77777777" w:rsidR="000D2E7C" w:rsidRPr="0058584B" w:rsidRDefault="000D2E7C" w:rsidP="008D5841">
            <w:pPr>
              <w:jc w:val="center"/>
              <w:rPr>
                <w:b/>
                <w:sz w:val="18"/>
                <w:szCs w:val="18"/>
              </w:rPr>
            </w:pPr>
            <w:r>
              <w:rPr>
                <w:b/>
                <w:sz w:val="18"/>
                <w:szCs w:val="18"/>
              </w:rPr>
              <w:t>N</w:t>
            </w:r>
          </w:p>
        </w:tc>
        <w:tc>
          <w:tcPr>
            <w:tcW w:w="425" w:type="dxa"/>
            <w:tcBorders>
              <w:top w:val="nil"/>
              <w:bottom w:val="single" w:sz="4" w:space="0" w:color="auto"/>
            </w:tcBorders>
          </w:tcPr>
          <w:p w14:paraId="25C81E92" w14:textId="77777777" w:rsidR="000D2E7C" w:rsidRPr="0058584B" w:rsidRDefault="000D2E7C" w:rsidP="008D5841">
            <w:pPr>
              <w:jc w:val="center"/>
              <w:rPr>
                <w:b/>
                <w:sz w:val="18"/>
                <w:szCs w:val="18"/>
              </w:rPr>
            </w:pPr>
            <w:r>
              <w:rPr>
                <w:b/>
                <w:sz w:val="18"/>
                <w:szCs w:val="18"/>
              </w:rPr>
              <w:t>p</w:t>
            </w:r>
          </w:p>
        </w:tc>
        <w:tc>
          <w:tcPr>
            <w:tcW w:w="1146" w:type="dxa"/>
            <w:tcBorders>
              <w:top w:val="nil"/>
              <w:bottom w:val="single" w:sz="4" w:space="0" w:color="auto"/>
            </w:tcBorders>
          </w:tcPr>
          <w:p w14:paraId="0949848F" w14:textId="77777777" w:rsidR="000D2E7C" w:rsidRPr="0058584B" w:rsidRDefault="000D2E7C" w:rsidP="008D5841">
            <w:pPr>
              <w:jc w:val="center"/>
              <w:rPr>
                <w:b/>
                <w:sz w:val="18"/>
                <w:szCs w:val="18"/>
              </w:rPr>
            </w:pPr>
            <w:r w:rsidRPr="0058584B">
              <w:rPr>
                <w:b/>
                <w:sz w:val="18"/>
                <w:szCs w:val="18"/>
              </w:rPr>
              <w:t>Uncorrected</w:t>
            </w:r>
          </w:p>
        </w:tc>
        <w:tc>
          <w:tcPr>
            <w:tcW w:w="1189" w:type="dxa"/>
            <w:tcBorders>
              <w:top w:val="nil"/>
              <w:bottom w:val="single" w:sz="4" w:space="0" w:color="auto"/>
            </w:tcBorders>
          </w:tcPr>
          <w:p w14:paraId="646F1A4B" w14:textId="77777777" w:rsidR="000D2E7C" w:rsidRPr="0058584B" w:rsidRDefault="000D2E7C" w:rsidP="008D5841">
            <w:pPr>
              <w:jc w:val="center"/>
              <w:rPr>
                <w:b/>
                <w:sz w:val="18"/>
                <w:szCs w:val="18"/>
              </w:rPr>
            </w:pPr>
            <w:r w:rsidRPr="0058584B">
              <w:rPr>
                <w:b/>
                <w:sz w:val="18"/>
                <w:szCs w:val="18"/>
              </w:rPr>
              <w:t>RUS</w:t>
            </w:r>
          </w:p>
        </w:tc>
        <w:tc>
          <w:tcPr>
            <w:tcW w:w="1029" w:type="dxa"/>
            <w:tcBorders>
              <w:top w:val="nil"/>
              <w:bottom w:val="single" w:sz="4" w:space="0" w:color="auto"/>
            </w:tcBorders>
          </w:tcPr>
          <w:p w14:paraId="15509FDE" w14:textId="77777777" w:rsidR="000D2E7C" w:rsidRPr="0058584B" w:rsidRDefault="000D2E7C" w:rsidP="008D5841">
            <w:pPr>
              <w:jc w:val="center"/>
              <w:rPr>
                <w:b/>
                <w:sz w:val="18"/>
                <w:szCs w:val="18"/>
              </w:rPr>
            </w:pPr>
            <w:r w:rsidRPr="0058584B">
              <w:rPr>
                <w:b/>
                <w:sz w:val="18"/>
                <w:szCs w:val="18"/>
              </w:rPr>
              <w:t>ROS</w:t>
            </w:r>
          </w:p>
        </w:tc>
        <w:tc>
          <w:tcPr>
            <w:tcW w:w="1073" w:type="dxa"/>
            <w:tcBorders>
              <w:top w:val="nil"/>
              <w:bottom w:val="single" w:sz="4" w:space="0" w:color="auto"/>
            </w:tcBorders>
          </w:tcPr>
          <w:p w14:paraId="5111BB59" w14:textId="77777777" w:rsidR="000D2E7C" w:rsidRPr="0058584B" w:rsidRDefault="000D2E7C" w:rsidP="008D5841">
            <w:pPr>
              <w:jc w:val="center"/>
              <w:rPr>
                <w:b/>
                <w:sz w:val="18"/>
                <w:szCs w:val="18"/>
              </w:rPr>
            </w:pPr>
            <w:r w:rsidRPr="0058584B">
              <w:rPr>
                <w:b/>
                <w:sz w:val="18"/>
                <w:szCs w:val="18"/>
              </w:rPr>
              <w:t>SMOTE</w:t>
            </w:r>
          </w:p>
        </w:tc>
      </w:tr>
      <w:tr w:rsidR="000D2E7C" w:rsidRPr="0058584B" w14:paraId="05918ED6" w14:textId="77777777" w:rsidTr="008D5841">
        <w:tc>
          <w:tcPr>
            <w:tcW w:w="704" w:type="dxa"/>
            <w:tcBorders>
              <w:top w:val="single" w:sz="4" w:space="0" w:color="auto"/>
            </w:tcBorders>
          </w:tcPr>
          <w:p w14:paraId="1B9A56AC" w14:textId="77777777" w:rsidR="000D2E7C" w:rsidRPr="0058584B" w:rsidRDefault="000D2E7C" w:rsidP="008D5841">
            <w:pPr>
              <w:jc w:val="center"/>
              <w:rPr>
                <w:sz w:val="18"/>
                <w:szCs w:val="18"/>
              </w:rPr>
            </w:pPr>
            <w:r w:rsidRPr="0058584B">
              <w:rPr>
                <w:sz w:val="18"/>
                <w:szCs w:val="18"/>
              </w:rPr>
              <w:t>2500</w:t>
            </w:r>
          </w:p>
        </w:tc>
        <w:tc>
          <w:tcPr>
            <w:tcW w:w="425" w:type="dxa"/>
            <w:tcBorders>
              <w:top w:val="single" w:sz="4" w:space="0" w:color="auto"/>
            </w:tcBorders>
          </w:tcPr>
          <w:p w14:paraId="0AFBD3D6" w14:textId="77777777" w:rsidR="000D2E7C" w:rsidRPr="0058584B" w:rsidRDefault="000D2E7C" w:rsidP="008D5841">
            <w:pPr>
              <w:jc w:val="center"/>
              <w:rPr>
                <w:sz w:val="18"/>
                <w:szCs w:val="18"/>
              </w:rPr>
            </w:pPr>
            <w:r>
              <w:rPr>
                <w:sz w:val="18"/>
                <w:szCs w:val="18"/>
              </w:rPr>
              <w:t>3</w:t>
            </w:r>
          </w:p>
        </w:tc>
        <w:tc>
          <w:tcPr>
            <w:tcW w:w="1146" w:type="dxa"/>
            <w:tcBorders>
              <w:top w:val="single" w:sz="4" w:space="0" w:color="auto"/>
            </w:tcBorders>
          </w:tcPr>
          <w:p w14:paraId="79FA79ED" w14:textId="77777777" w:rsidR="000D2E7C" w:rsidRPr="0058584B" w:rsidRDefault="000D2E7C" w:rsidP="008D5841">
            <w:pPr>
              <w:jc w:val="center"/>
              <w:rPr>
                <w:sz w:val="18"/>
                <w:szCs w:val="18"/>
              </w:rPr>
            </w:pPr>
            <w:r w:rsidRPr="0058584B">
              <w:rPr>
                <w:sz w:val="18"/>
                <w:szCs w:val="18"/>
              </w:rPr>
              <w:t>0</w:t>
            </w:r>
          </w:p>
        </w:tc>
        <w:tc>
          <w:tcPr>
            <w:tcW w:w="1189" w:type="dxa"/>
            <w:tcBorders>
              <w:top w:val="single" w:sz="4" w:space="0" w:color="auto"/>
            </w:tcBorders>
          </w:tcPr>
          <w:p w14:paraId="19247A5A" w14:textId="77777777" w:rsidR="000D2E7C" w:rsidRPr="0058584B" w:rsidRDefault="000D2E7C" w:rsidP="008D5841">
            <w:pPr>
              <w:jc w:val="center"/>
              <w:rPr>
                <w:sz w:val="18"/>
                <w:szCs w:val="18"/>
              </w:rPr>
            </w:pPr>
            <w:r w:rsidRPr="0058584B">
              <w:rPr>
                <w:sz w:val="18"/>
                <w:szCs w:val="18"/>
              </w:rPr>
              <w:t>0</w:t>
            </w:r>
          </w:p>
        </w:tc>
        <w:tc>
          <w:tcPr>
            <w:tcW w:w="1029" w:type="dxa"/>
            <w:tcBorders>
              <w:top w:val="single" w:sz="4" w:space="0" w:color="auto"/>
            </w:tcBorders>
          </w:tcPr>
          <w:p w14:paraId="27768EE9" w14:textId="77777777" w:rsidR="000D2E7C" w:rsidRPr="0058584B" w:rsidRDefault="000D2E7C" w:rsidP="008D5841">
            <w:pPr>
              <w:jc w:val="center"/>
              <w:rPr>
                <w:sz w:val="18"/>
                <w:szCs w:val="18"/>
              </w:rPr>
            </w:pPr>
            <w:r w:rsidRPr="0058584B">
              <w:rPr>
                <w:sz w:val="18"/>
                <w:szCs w:val="18"/>
              </w:rPr>
              <w:t>0</w:t>
            </w:r>
          </w:p>
        </w:tc>
        <w:tc>
          <w:tcPr>
            <w:tcW w:w="1073" w:type="dxa"/>
            <w:tcBorders>
              <w:top w:val="single" w:sz="4" w:space="0" w:color="auto"/>
            </w:tcBorders>
          </w:tcPr>
          <w:p w14:paraId="0A554DAD" w14:textId="77777777" w:rsidR="000D2E7C" w:rsidRPr="0058584B" w:rsidRDefault="000D2E7C" w:rsidP="008D5841">
            <w:pPr>
              <w:jc w:val="center"/>
              <w:rPr>
                <w:sz w:val="18"/>
                <w:szCs w:val="18"/>
              </w:rPr>
            </w:pPr>
            <w:r w:rsidRPr="0058584B">
              <w:rPr>
                <w:sz w:val="18"/>
                <w:szCs w:val="18"/>
              </w:rPr>
              <w:t>0</w:t>
            </w:r>
          </w:p>
        </w:tc>
      </w:tr>
      <w:tr w:rsidR="000D2E7C" w:rsidRPr="0058584B" w14:paraId="251FCCFB" w14:textId="77777777" w:rsidTr="008D5841">
        <w:tc>
          <w:tcPr>
            <w:tcW w:w="704" w:type="dxa"/>
          </w:tcPr>
          <w:p w14:paraId="3C2168EE" w14:textId="77777777" w:rsidR="000D2E7C" w:rsidRPr="0058584B" w:rsidRDefault="000D2E7C" w:rsidP="008D5841">
            <w:pPr>
              <w:jc w:val="center"/>
              <w:rPr>
                <w:sz w:val="18"/>
                <w:szCs w:val="18"/>
              </w:rPr>
            </w:pPr>
            <w:r w:rsidRPr="0058584B">
              <w:rPr>
                <w:sz w:val="18"/>
                <w:szCs w:val="18"/>
              </w:rPr>
              <w:t>250</w:t>
            </w:r>
            <w:r>
              <w:rPr>
                <w:sz w:val="18"/>
                <w:szCs w:val="18"/>
              </w:rPr>
              <w:t>0</w:t>
            </w:r>
          </w:p>
        </w:tc>
        <w:tc>
          <w:tcPr>
            <w:tcW w:w="425" w:type="dxa"/>
          </w:tcPr>
          <w:p w14:paraId="68C34D59" w14:textId="77777777" w:rsidR="000D2E7C" w:rsidRPr="0058584B" w:rsidRDefault="000D2E7C" w:rsidP="008D5841">
            <w:pPr>
              <w:jc w:val="center"/>
              <w:rPr>
                <w:sz w:val="18"/>
                <w:szCs w:val="18"/>
              </w:rPr>
            </w:pPr>
            <w:r>
              <w:rPr>
                <w:sz w:val="18"/>
                <w:szCs w:val="18"/>
              </w:rPr>
              <w:t>6</w:t>
            </w:r>
          </w:p>
        </w:tc>
        <w:tc>
          <w:tcPr>
            <w:tcW w:w="1146" w:type="dxa"/>
          </w:tcPr>
          <w:p w14:paraId="277B35D6" w14:textId="77777777" w:rsidR="000D2E7C" w:rsidRPr="0058584B" w:rsidRDefault="000D2E7C" w:rsidP="008D5841">
            <w:pPr>
              <w:jc w:val="center"/>
              <w:rPr>
                <w:sz w:val="18"/>
                <w:szCs w:val="18"/>
              </w:rPr>
            </w:pPr>
            <w:r w:rsidRPr="0058584B">
              <w:rPr>
                <w:sz w:val="18"/>
                <w:szCs w:val="18"/>
              </w:rPr>
              <w:t>0</w:t>
            </w:r>
          </w:p>
        </w:tc>
        <w:tc>
          <w:tcPr>
            <w:tcW w:w="1189" w:type="dxa"/>
          </w:tcPr>
          <w:p w14:paraId="3CCD18CD" w14:textId="77777777" w:rsidR="000D2E7C" w:rsidRPr="0058584B" w:rsidRDefault="000D2E7C" w:rsidP="008D5841">
            <w:pPr>
              <w:jc w:val="center"/>
              <w:rPr>
                <w:sz w:val="18"/>
                <w:szCs w:val="18"/>
              </w:rPr>
            </w:pPr>
            <w:r w:rsidRPr="0058584B">
              <w:rPr>
                <w:sz w:val="18"/>
                <w:szCs w:val="18"/>
              </w:rPr>
              <w:t>3</w:t>
            </w:r>
            <w:r>
              <w:rPr>
                <w:sz w:val="18"/>
                <w:szCs w:val="18"/>
              </w:rPr>
              <w:t xml:space="preserve"> (0.2%)</w:t>
            </w:r>
          </w:p>
        </w:tc>
        <w:tc>
          <w:tcPr>
            <w:tcW w:w="1029" w:type="dxa"/>
          </w:tcPr>
          <w:p w14:paraId="233D43F2" w14:textId="77777777" w:rsidR="000D2E7C" w:rsidRPr="0058584B" w:rsidRDefault="000D2E7C" w:rsidP="008D5841">
            <w:pPr>
              <w:jc w:val="center"/>
              <w:rPr>
                <w:sz w:val="18"/>
                <w:szCs w:val="18"/>
              </w:rPr>
            </w:pPr>
            <w:r w:rsidRPr="0058584B">
              <w:rPr>
                <w:sz w:val="18"/>
                <w:szCs w:val="18"/>
              </w:rPr>
              <w:t>0</w:t>
            </w:r>
          </w:p>
        </w:tc>
        <w:tc>
          <w:tcPr>
            <w:tcW w:w="1073" w:type="dxa"/>
          </w:tcPr>
          <w:p w14:paraId="00645BBB" w14:textId="77777777" w:rsidR="000D2E7C" w:rsidRPr="0058584B" w:rsidRDefault="000D2E7C" w:rsidP="008D5841">
            <w:pPr>
              <w:jc w:val="center"/>
              <w:rPr>
                <w:sz w:val="18"/>
                <w:szCs w:val="18"/>
              </w:rPr>
            </w:pPr>
            <w:r w:rsidRPr="0058584B">
              <w:rPr>
                <w:sz w:val="18"/>
                <w:szCs w:val="18"/>
              </w:rPr>
              <w:t>0</w:t>
            </w:r>
          </w:p>
        </w:tc>
      </w:tr>
      <w:tr w:rsidR="000D2E7C" w:rsidRPr="0058584B" w14:paraId="6952675D" w14:textId="77777777" w:rsidTr="008D5841">
        <w:tc>
          <w:tcPr>
            <w:tcW w:w="704" w:type="dxa"/>
          </w:tcPr>
          <w:p w14:paraId="50078DEE" w14:textId="77777777" w:rsidR="000D2E7C" w:rsidRPr="0058584B" w:rsidRDefault="000D2E7C" w:rsidP="008D5841">
            <w:pPr>
              <w:jc w:val="center"/>
              <w:rPr>
                <w:sz w:val="18"/>
                <w:szCs w:val="18"/>
              </w:rPr>
            </w:pPr>
            <w:r w:rsidRPr="0058584B">
              <w:rPr>
                <w:sz w:val="18"/>
                <w:szCs w:val="18"/>
              </w:rPr>
              <w:t>2500</w:t>
            </w:r>
          </w:p>
        </w:tc>
        <w:tc>
          <w:tcPr>
            <w:tcW w:w="425" w:type="dxa"/>
          </w:tcPr>
          <w:p w14:paraId="4CDCB608" w14:textId="77777777" w:rsidR="000D2E7C" w:rsidRPr="0058584B" w:rsidRDefault="000D2E7C" w:rsidP="008D5841">
            <w:pPr>
              <w:jc w:val="center"/>
              <w:rPr>
                <w:sz w:val="18"/>
                <w:szCs w:val="18"/>
              </w:rPr>
            </w:pPr>
            <w:r>
              <w:rPr>
                <w:sz w:val="18"/>
                <w:szCs w:val="18"/>
              </w:rPr>
              <w:t>12</w:t>
            </w:r>
          </w:p>
        </w:tc>
        <w:tc>
          <w:tcPr>
            <w:tcW w:w="1146" w:type="dxa"/>
          </w:tcPr>
          <w:p w14:paraId="4A403130" w14:textId="77777777" w:rsidR="000D2E7C" w:rsidRPr="0058584B" w:rsidRDefault="000D2E7C" w:rsidP="008D5841">
            <w:pPr>
              <w:jc w:val="center"/>
              <w:rPr>
                <w:sz w:val="18"/>
                <w:szCs w:val="18"/>
              </w:rPr>
            </w:pPr>
            <w:r w:rsidRPr="0058584B">
              <w:rPr>
                <w:sz w:val="18"/>
                <w:szCs w:val="18"/>
              </w:rPr>
              <w:t>0</w:t>
            </w:r>
          </w:p>
        </w:tc>
        <w:tc>
          <w:tcPr>
            <w:tcW w:w="1189" w:type="dxa"/>
          </w:tcPr>
          <w:p w14:paraId="1BABE7F0" w14:textId="77777777" w:rsidR="000D2E7C" w:rsidRPr="0058584B" w:rsidRDefault="000D2E7C" w:rsidP="008D5841">
            <w:pPr>
              <w:jc w:val="center"/>
              <w:rPr>
                <w:sz w:val="18"/>
                <w:szCs w:val="18"/>
              </w:rPr>
            </w:pPr>
            <w:r w:rsidRPr="0058584B">
              <w:rPr>
                <w:sz w:val="18"/>
                <w:szCs w:val="18"/>
              </w:rPr>
              <w:t>52</w:t>
            </w:r>
            <w:r>
              <w:rPr>
                <w:sz w:val="18"/>
                <w:szCs w:val="18"/>
              </w:rPr>
              <w:t xml:space="preserve"> (2.6%)</w:t>
            </w:r>
          </w:p>
        </w:tc>
        <w:tc>
          <w:tcPr>
            <w:tcW w:w="1029" w:type="dxa"/>
          </w:tcPr>
          <w:p w14:paraId="2CEDB270" w14:textId="77777777" w:rsidR="000D2E7C" w:rsidRPr="0058584B" w:rsidRDefault="000D2E7C" w:rsidP="008D5841">
            <w:pPr>
              <w:jc w:val="center"/>
              <w:rPr>
                <w:sz w:val="18"/>
                <w:szCs w:val="18"/>
              </w:rPr>
            </w:pPr>
            <w:r w:rsidRPr="0058584B">
              <w:rPr>
                <w:sz w:val="18"/>
                <w:szCs w:val="18"/>
              </w:rPr>
              <w:t>0</w:t>
            </w:r>
          </w:p>
        </w:tc>
        <w:tc>
          <w:tcPr>
            <w:tcW w:w="1073" w:type="dxa"/>
          </w:tcPr>
          <w:p w14:paraId="35E33AC5" w14:textId="77777777" w:rsidR="000D2E7C" w:rsidRPr="0058584B" w:rsidRDefault="000D2E7C" w:rsidP="008D5841">
            <w:pPr>
              <w:jc w:val="center"/>
              <w:rPr>
                <w:sz w:val="18"/>
                <w:szCs w:val="18"/>
              </w:rPr>
            </w:pPr>
            <w:r w:rsidRPr="0058584B">
              <w:rPr>
                <w:sz w:val="18"/>
                <w:szCs w:val="18"/>
              </w:rPr>
              <w:t>0</w:t>
            </w:r>
          </w:p>
        </w:tc>
      </w:tr>
      <w:tr w:rsidR="000D2E7C" w:rsidRPr="0058584B" w14:paraId="6EC75900" w14:textId="77777777" w:rsidTr="008D5841">
        <w:tc>
          <w:tcPr>
            <w:tcW w:w="704" w:type="dxa"/>
          </w:tcPr>
          <w:p w14:paraId="195445C9" w14:textId="77777777" w:rsidR="000D2E7C" w:rsidRPr="0058584B" w:rsidRDefault="000D2E7C" w:rsidP="008D5841">
            <w:pPr>
              <w:jc w:val="center"/>
              <w:rPr>
                <w:sz w:val="18"/>
                <w:szCs w:val="18"/>
              </w:rPr>
            </w:pPr>
            <w:r w:rsidRPr="0058584B">
              <w:rPr>
                <w:sz w:val="18"/>
                <w:szCs w:val="18"/>
              </w:rPr>
              <w:t>2500</w:t>
            </w:r>
          </w:p>
        </w:tc>
        <w:tc>
          <w:tcPr>
            <w:tcW w:w="425" w:type="dxa"/>
          </w:tcPr>
          <w:p w14:paraId="5105F22E" w14:textId="77777777" w:rsidR="000D2E7C" w:rsidRPr="0058584B" w:rsidRDefault="000D2E7C" w:rsidP="008D5841">
            <w:pPr>
              <w:jc w:val="center"/>
              <w:rPr>
                <w:sz w:val="18"/>
                <w:szCs w:val="18"/>
              </w:rPr>
            </w:pPr>
            <w:r>
              <w:rPr>
                <w:sz w:val="18"/>
                <w:szCs w:val="18"/>
              </w:rPr>
              <w:t>24</w:t>
            </w:r>
          </w:p>
        </w:tc>
        <w:tc>
          <w:tcPr>
            <w:tcW w:w="1146" w:type="dxa"/>
          </w:tcPr>
          <w:p w14:paraId="6C28B775" w14:textId="77777777" w:rsidR="000D2E7C" w:rsidRPr="0058584B" w:rsidRDefault="000D2E7C" w:rsidP="008D5841">
            <w:pPr>
              <w:jc w:val="center"/>
              <w:rPr>
                <w:sz w:val="18"/>
                <w:szCs w:val="18"/>
              </w:rPr>
            </w:pPr>
            <w:r w:rsidRPr="0058584B">
              <w:rPr>
                <w:sz w:val="18"/>
                <w:szCs w:val="18"/>
              </w:rPr>
              <w:t>0</w:t>
            </w:r>
          </w:p>
        </w:tc>
        <w:tc>
          <w:tcPr>
            <w:tcW w:w="1189" w:type="dxa"/>
          </w:tcPr>
          <w:p w14:paraId="71130128" w14:textId="77777777" w:rsidR="000D2E7C" w:rsidRPr="0058584B" w:rsidRDefault="000D2E7C" w:rsidP="008D5841">
            <w:pPr>
              <w:jc w:val="center"/>
              <w:rPr>
                <w:sz w:val="18"/>
                <w:szCs w:val="18"/>
              </w:rPr>
            </w:pPr>
            <w:r w:rsidRPr="0058584B">
              <w:rPr>
                <w:sz w:val="18"/>
                <w:szCs w:val="18"/>
              </w:rPr>
              <w:t>1238</w:t>
            </w:r>
            <w:r>
              <w:rPr>
                <w:sz w:val="18"/>
                <w:szCs w:val="18"/>
              </w:rPr>
              <w:t xml:space="preserve"> (61.9%)</w:t>
            </w:r>
          </w:p>
        </w:tc>
        <w:tc>
          <w:tcPr>
            <w:tcW w:w="1029" w:type="dxa"/>
          </w:tcPr>
          <w:p w14:paraId="01204CE7" w14:textId="77777777" w:rsidR="000D2E7C" w:rsidRPr="0058584B" w:rsidRDefault="000D2E7C" w:rsidP="008D5841">
            <w:pPr>
              <w:jc w:val="center"/>
              <w:rPr>
                <w:sz w:val="18"/>
                <w:szCs w:val="18"/>
              </w:rPr>
            </w:pPr>
            <w:r w:rsidRPr="0058584B">
              <w:rPr>
                <w:sz w:val="18"/>
                <w:szCs w:val="18"/>
              </w:rPr>
              <w:t>0</w:t>
            </w:r>
          </w:p>
        </w:tc>
        <w:tc>
          <w:tcPr>
            <w:tcW w:w="1073" w:type="dxa"/>
          </w:tcPr>
          <w:p w14:paraId="4F32E6A6" w14:textId="77777777" w:rsidR="000D2E7C" w:rsidRPr="0058584B" w:rsidRDefault="000D2E7C" w:rsidP="008D5841">
            <w:pPr>
              <w:jc w:val="center"/>
              <w:rPr>
                <w:sz w:val="18"/>
                <w:szCs w:val="18"/>
              </w:rPr>
            </w:pPr>
            <w:r w:rsidRPr="0058584B">
              <w:rPr>
                <w:sz w:val="18"/>
                <w:szCs w:val="18"/>
              </w:rPr>
              <w:t>0</w:t>
            </w:r>
          </w:p>
        </w:tc>
      </w:tr>
      <w:tr w:rsidR="000D2E7C" w:rsidRPr="0058584B" w14:paraId="01277E59" w14:textId="77777777" w:rsidTr="008D5841">
        <w:tc>
          <w:tcPr>
            <w:tcW w:w="704" w:type="dxa"/>
          </w:tcPr>
          <w:p w14:paraId="70AE537A" w14:textId="77777777" w:rsidR="000D2E7C" w:rsidRPr="0058584B" w:rsidRDefault="000D2E7C" w:rsidP="008D5841">
            <w:pPr>
              <w:jc w:val="center"/>
              <w:rPr>
                <w:sz w:val="18"/>
                <w:szCs w:val="18"/>
              </w:rPr>
            </w:pPr>
            <w:r w:rsidRPr="0058584B">
              <w:rPr>
                <w:sz w:val="18"/>
                <w:szCs w:val="18"/>
              </w:rPr>
              <w:t>5000</w:t>
            </w:r>
          </w:p>
        </w:tc>
        <w:tc>
          <w:tcPr>
            <w:tcW w:w="425" w:type="dxa"/>
          </w:tcPr>
          <w:p w14:paraId="6AC56089" w14:textId="77777777" w:rsidR="000D2E7C" w:rsidRPr="0058584B" w:rsidRDefault="000D2E7C" w:rsidP="008D5841">
            <w:pPr>
              <w:jc w:val="center"/>
              <w:rPr>
                <w:sz w:val="18"/>
                <w:szCs w:val="18"/>
              </w:rPr>
            </w:pPr>
            <w:r>
              <w:rPr>
                <w:sz w:val="18"/>
                <w:szCs w:val="18"/>
              </w:rPr>
              <w:t>3</w:t>
            </w:r>
          </w:p>
        </w:tc>
        <w:tc>
          <w:tcPr>
            <w:tcW w:w="1146" w:type="dxa"/>
          </w:tcPr>
          <w:p w14:paraId="3115534B" w14:textId="77777777" w:rsidR="000D2E7C" w:rsidRPr="0058584B" w:rsidRDefault="000D2E7C" w:rsidP="008D5841">
            <w:pPr>
              <w:jc w:val="center"/>
              <w:rPr>
                <w:sz w:val="18"/>
                <w:szCs w:val="18"/>
              </w:rPr>
            </w:pPr>
            <w:r w:rsidRPr="0058584B">
              <w:rPr>
                <w:sz w:val="18"/>
                <w:szCs w:val="18"/>
              </w:rPr>
              <w:t>0</w:t>
            </w:r>
          </w:p>
        </w:tc>
        <w:tc>
          <w:tcPr>
            <w:tcW w:w="1189" w:type="dxa"/>
          </w:tcPr>
          <w:p w14:paraId="1A2930E6" w14:textId="77777777" w:rsidR="000D2E7C" w:rsidRPr="0058584B" w:rsidRDefault="000D2E7C" w:rsidP="008D5841">
            <w:pPr>
              <w:jc w:val="center"/>
              <w:rPr>
                <w:sz w:val="18"/>
                <w:szCs w:val="18"/>
              </w:rPr>
            </w:pPr>
            <w:r w:rsidRPr="0058584B">
              <w:rPr>
                <w:sz w:val="18"/>
                <w:szCs w:val="18"/>
              </w:rPr>
              <w:t>0</w:t>
            </w:r>
          </w:p>
        </w:tc>
        <w:tc>
          <w:tcPr>
            <w:tcW w:w="1029" w:type="dxa"/>
          </w:tcPr>
          <w:p w14:paraId="3945BA6D" w14:textId="77777777" w:rsidR="000D2E7C" w:rsidRPr="0058584B" w:rsidRDefault="000D2E7C" w:rsidP="008D5841">
            <w:pPr>
              <w:jc w:val="center"/>
              <w:rPr>
                <w:sz w:val="18"/>
                <w:szCs w:val="18"/>
              </w:rPr>
            </w:pPr>
            <w:r w:rsidRPr="0058584B">
              <w:rPr>
                <w:sz w:val="18"/>
                <w:szCs w:val="18"/>
              </w:rPr>
              <w:t>0</w:t>
            </w:r>
          </w:p>
        </w:tc>
        <w:tc>
          <w:tcPr>
            <w:tcW w:w="1073" w:type="dxa"/>
          </w:tcPr>
          <w:p w14:paraId="430DBD64" w14:textId="77777777" w:rsidR="000D2E7C" w:rsidRPr="0058584B" w:rsidRDefault="000D2E7C" w:rsidP="008D5841">
            <w:pPr>
              <w:jc w:val="center"/>
              <w:rPr>
                <w:sz w:val="18"/>
                <w:szCs w:val="18"/>
              </w:rPr>
            </w:pPr>
            <w:r w:rsidRPr="0058584B">
              <w:rPr>
                <w:sz w:val="18"/>
                <w:szCs w:val="18"/>
              </w:rPr>
              <w:t>0</w:t>
            </w:r>
          </w:p>
        </w:tc>
      </w:tr>
      <w:tr w:rsidR="000D2E7C" w:rsidRPr="0058584B" w14:paraId="57602A3C" w14:textId="77777777" w:rsidTr="008D5841">
        <w:tc>
          <w:tcPr>
            <w:tcW w:w="704" w:type="dxa"/>
          </w:tcPr>
          <w:p w14:paraId="6326C7B7" w14:textId="77777777" w:rsidR="000D2E7C" w:rsidRPr="0058584B" w:rsidRDefault="000D2E7C" w:rsidP="008D5841">
            <w:pPr>
              <w:jc w:val="center"/>
              <w:rPr>
                <w:sz w:val="18"/>
                <w:szCs w:val="18"/>
              </w:rPr>
            </w:pPr>
            <w:r w:rsidRPr="0058584B">
              <w:rPr>
                <w:sz w:val="18"/>
                <w:szCs w:val="18"/>
              </w:rPr>
              <w:t>5000</w:t>
            </w:r>
          </w:p>
        </w:tc>
        <w:tc>
          <w:tcPr>
            <w:tcW w:w="425" w:type="dxa"/>
          </w:tcPr>
          <w:p w14:paraId="61C897D6" w14:textId="77777777" w:rsidR="000D2E7C" w:rsidRPr="0058584B" w:rsidRDefault="000D2E7C" w:rsidP="008D5841">
            <w:pPr>
              <w:jc w:val="center"/>
              <w:rPr>
                <w:sz w:val="18"/>
                <w:szCs w:val="18"/>
              </w:rPr>
            </w:pPr>
            <w:r>
              <w:rPr>
                <w:sz w:val="18"/>
                <w:szCs w:val="18"/>
              </w:rPr>
              <w:t>6</w:t>
            </w:r>
          </w:p>
        </w:tc>
        <w:tc>
          <w:tcPr>
            <w:tcW w:w="1146" w:type="dxa"/>
          </w:tcPr>
          <w:p w14:paraId="6775E8AC" w14:textId="77777777" w:rsidR="000D2E7C" w:rsidRPr="0058584B" w:rsidRDefault="000D2E7C" w:rsidP="008D5841">
            <w:pPr>
              <w:jc w:val="center"/>
              <w:rPr>
                <w:sz w:val="18"/>
                <w:szCs w:val="18"/>
              </w:rPr>
            </w:pPr>
            <w:r w:rsidRPr="0058584B">
              <w:rPr>
                <w:sz w:val="18"/>
                <w:szCs w:val="18"/>
              </w:rPr>
              <w:t>0</w:t>
            </w:r>
          </w:p>
        </w:tc>
        <w:tc>
          <w:tcPr>
            <w:tcW w:w="1189" w:type="dxa"/>
          </w:tcPr>
          <w:p w14:paraId="316BF8F5" w14:textId="77777777" w:rsidR="000D2E7C" w:rsidRPr="0058584B" w:rsidRDefault="000D2E7C" w:rsidP="008D5841">
            <w:pPr>
              <w:jc w:val="center"/>
              <w:rPr>
                <w:sz w:val="18"/>
                <w:szCs w:val="18"/>
              </w:rPr>
            </w:pPr>
            <w:r w:rsidRPr="0058584B">
              <w:rPr>
                <w:sz w:val="18"/>
                <w:szCs w:val="18"/>
              </w:rPr>
              <w:t>0</w:t>
            </w:r>
          </w:p>
        </w:tc>
        <w:tc>
          <w:tcPr>
            <w:tcW w:w="1029" w:type="dxa"/>
          </w:tcPr>
          <w:p w14:paraId="163AAD1E" w14:textId="77777777" w:rsidR="000D2E7C" w:rsidRPr="0058584B" w:rsidRDefault="000D2E7C" w:rsidP="008D5841">
            <w:pPr>
              <w:jc w:val="center"/>
              <w:rPr>
                <w:sz w:val="18"/>
                <w:szCs w:val="18"/>
              </w:rPr>
            </w:pPr>
            <w:r w:rsidRPr="0058584B">
              <w:rPr>
                <w:sz w:val="18"/>
                <w:szCs w:val="18"/>
              </w:rPr>
              <w:t>0</w:t>
            </w:r>
          </w:p>
        </w:tc>
        <w:tc>
          <w:tcPr>
            <w:tcW w:w="1073" w:type="dxa"/>
          </w:tcPr>
          <w:p w14:paraId="641010C4" w14:textId="77777777" w:rsidR="000D2E7C" w:rsidRPr="0058584B" w:rsidRDefault="000D2E7C" w:rsidP="008D5841">
            <w:pPr>
              <w:jc w:val="center"/>
              <w:rPr>
                <w:sz w:val="18"/>
                <w:szCs w:val="18"/>
              </w:rPr>
            </w:pPr>
            <w:r w:rsidRPr="0058584B">
              <w:rPr>
                <w:sz w:val="18"/>
                <w:szCs w:val="18"/>
              </w:rPr>
              <w:t>0</w:t>
            </w:r>
          </w:p>
        </w:tc>
      </w:tr>
      <w:tr w:rsidR="000D2E7C" w:rsidRPr="0058584B" w14:paraId="543B8D3E" w14:textId="77777777" w:rsidTr="008D5841">
        <w:tc>
          <w:tcPr>
            <w:tcW w:w="704" w:type="dxa"/>
          </w:tcPr>
          <w:p w14:paraId="1F412361" w14:textId="77777777" w:rsidR="000D2E7C" w:rsidRPr="0058584B" w:rsidRDefault="000D2E7C" w:rsidP="008D5841">
            <w:pPr>
              <w:jc w:val="center"/>
              <w:rPr>
                <w:sz w:val="18"/>
                <w:szCs w:val="18"/>
              </w:rPr>
            </w:pPr>
            <w:r w:rsidRPr="0058584B">
              <w:rPr>
                <w:sz w:val="18"/>
                <w:szCs w:val="18"/>
              </w:rPr>
              <w:t>5000</w:t>
            </w:r>
          </w:p>
        </w:tc>
        <w:tc>
          <w:tcPr>
            <w:tcW w:w="425" w:type="dxa"/>
          </w:tcPr>
          <w:p w14:paraId="20F70314" w14:textId="77777777" w:rsidR="000D2E7C" w:rsidRPr="0058584B" w:rsidRDefault="000D2E7C" w:rsidP="008D5841">
            <w:pPr>
              <w:jc w:val="center"/>
              <w:rPr>
                <w:sz w:val="18"/>
                <w:szCs w:val="18"/>
              </w:rPr>
            </w:pPr>
            <w:r>
              <w:rPr>
                <w:sz w:val="18"/>
                <w:szCs w:val="18"/>
              </w:rPr>
              <w:t>12</w:t>
            </w:r>
          </w:p>
        </w:tc>
        <w:tc>
          <w:tcPr>
            <w:tcW w:w="1146" w:type="dxa"/>
          </w:tcPr>
          <w:p w14:paraId="3F3DCAA4" w14:textId="77777777" w:rsidR="000D2E7C" w:rsidRPr="0058584B" w:rsidRDefault="000D2E7C" w:rsidP="008D5841">
            <w:pPr>
              <w:jc w:val="center"/>
              <w:rPr>
                <w:sz w:val="18"/>
                <w:szCs w:val="18"/>
              </w:rPr>
            </w:pPr>
            <w:r w:rsidRPr="0058584B">
              <w:rPr>
                <w:sz w:val="18"/>
                <w:szCs w:val="18"/>
              </w:rPr>
              <w:t>0</w:t>
            </w:r>
          </w:p>
        </w:tc>
        <w:tc>
          <w:tcPr>
            <w:tcW w:w="1189" w:type="dxa"/>
          </w:tcPr>
          <w:p w14:paraId="4093CE25" w14:textId="77777777" w:rsidR="000D2E7C" w:rsidRPr="0058584B" w:rsidRDefault="000D2E7C" w:rsidP="008D5841">
            <w:pPr>
              <w:jc w:val="center"/>
              <w:rPr>
                <w:sz w:val="18"/>
                <w:szCs w:val="18"/>
              </w:rPr>
            </w:pPr>
            <w:r w:rsidRPr="0058584B">
              <w:rPr>
                <w:sz w:val="18"/>
                <w:szCs w:val="18"/>
              </w:rPr>
              <w:t>0</w:t>
            </w:r>
          </w:p>
        </w:tc>
        <w:tc>
          <w:tcPr>
            <w:tcW w:w="1029" w:type="dxa"/>
          </w:tcPr>
          <w:p w14:paraId="01582FBF" w14:textId="77777777" w:rsidR="000D2E7C" w:rsidRPr="0058584B" w:rsidRDefault="000D2E7C" w:rsidP="008D5841">
            <w:pPr>
              <w:jc w:val="center"/>
              <w:rPr>
                <w:sz w:val="18"/>
                <w:szCs w:val="18"/>
              </w:rPr>
            </w:pPr>
            <w:r w:rsidRPr="0058584B">
              <w:rPr>
                <w:sz w:val="18"/>
                <w:szCs w:val="18"/>
              </w:rPr>
              <w:t>0</w:t>
            </w:r>
          </w:p>
        </w:tc>
        <w:tc>
          <w:tcPr>
            <w:tcW w:w="1073" w:type="dxa"/>
          </w:tcPr>
          <w:p w14:paraId="2F2C5EBF" w14:textId="77777777" w:rsidR="000D2E7C" w:rsidRPr="0058584B" w:rsidRDefault="000D2E7C" w:rsidP="008D5841">
            <w:pPr>
              <w:jc w:val="center"/>
              <w:rPr>
                <w:sz w:val="18"/>
                <w:szCs w:val="18"/>
              </w:rPr>
            </w:pPr>
            <w:r w:rsidRPr="0058584B">
              <w:rPr>
                <w:sz w:val="18"/>
                <w:szCs w:val="18"/>
              </w:rPr>
              <w:t>0</w:t>
            </w:r>
          </w:p>
        </w:tc>
      </w:tr>
      <w:tr w:rsidR="000D2E7C" w:rsidRPr="0058584B" w14:paraId="5A031BE0" w14:textId="77777777" w:rsidTr="008D5841">
        <w:tc>
          <w:tcPr>
            <w:tcW w:w="704" w:type="dxa"/>
          </w:tcPr>
          <w:p w14:paraId="0BA67049" w14:textId="77777777" w:rsidR="000D2E7C" w:rsidRPr="0058584B" w:rsidRDefault="000D2E7C" w:rsidP="008D5841">
            <w:pPr>
              <w:jc w:val="center"/>
              <w:rPr>
                <w:sz w:val="18"/>
                <w:szCs w:val="18"/>
              </w:rPr>
            </w:pPr>
            <w:r w:rsidRPr="0058584B">
              <w:rPr>
                <w:sz w:val="18"/>
                <w:szCs w:val="18"/>
              </w:rPr>
              <w:t>5000</w:t>
            </w:r>
          </w:p>
        </w:tc>
        <w:tc>
          <w:tcPr>
            <w:tcW w:w="425" w:type="dxa"/>
          </w:tcPr>
          <w:p w14:paraId="0B2E59C5" w14:textId="77777777" w:rsidR="000D2E7C" w:rsidRPr="0058584B" w:rsidRDefault="000D2E7C" w:rsidP="008D5841">
            <w:pPr>
              <w:jc w:val="center"/>
              <w:rPr>
                <w:sz w:val="18"/>
                <w:szCs w:val="18"/>
              </w:rPr>
            </w:pPr>
            <w:r>
              <w:rPr>
                <w:sz w:val="18"/>
                <w:szCs w:val="18"/>
              </w:rPr>
              <w:t>24</w:t>
            </w:r>
          </w:p>
        </w:tc>
        <w:tc>
          <w:tcPr>
            <w:tcW w:w="1146" w:type="dxa"/>
          </w:tcPr>
          <w:p w14:paraId="0C36855B" w14:textId="77777777" w:rsidR="000D2E7C" w:rsidRPr="0058584B" w:rsidRDefault="000D2E7C" w:rsidP="008D5841">
            <w:pPr>
              <w:jc w:val="center"/>
              <w:rPr>
                <w:sz w:val="18"/>
                <w:szCs w:val="18"/>
              </w:rPr>
            </w:pPr>
            <w:r w:rsidRPr="0058584B">
              <w:rPr>
                <w:sz w:val="18"/>
                <w:szCs w:val="18"/>
              </w:rPr>
              <w:t>0</w:t>
            </w:r>
          </w:p>
        </w:tc>
        <w:tc>
          <w:tcPr>
            <w:tcW w:w="1189" w:type="dxa"/>
          </w:tcPr>
          <w:p w14:paraId="22A69CAC" w14:textId="77777777" w:rsidR="000D2E7C" w:rsidRPr="0058584B" w:rsidRDefault="000D2E7C" w:rsidP="008D5841">
            <w:pPr>
              <w:jc w:val="center"/>
              <w:rPr>
                <w:sz w:val="18"/>
                <w:szCs w:val="18"/>
              </w:rPr>
            </w:pPr>
            <w:r w:rsidRPr="0058584B">
              <w:rPr>
                <w:sz w:val="18"/>
                <w:szCs w:val="18"/>
              </w:rPr>
              <w:t>9</w:t>
            </w:r>
            <w:r>
              <w:rPr>
                <w:sz w:val="18"/>
                <w:szCs w:val="18"/>
              </w:rPr>
              <w:t xml:space="preserve"> (0.5%)</w:t>
            </w:r>
          </w:p>
        </w:tc>
        <w:tc>
          <w:tcPr>
            <w:tcW w:w="1029" w:type="dxa"/>
          </w:tcPr>
          <w:p w14:paraId="6CD53731" w14:textId="77777777" w:rsidR="000D2E7C" w:rsidRPr="0058584B" w:rsidRDefault="000D2E7C" w:rsidP="008D5841">
            <w:pPr>
              <w:jc w:val="center"/>
              <w:rPr>
                <w:sz w:val="18"/>
                <w:szCs w:val="18"/>
              </w:rPr>
            </w:pPr>
            <w:r w:rsidRPr="0058584B">
              <w:rPr>
                <w:sz w:val="18"/>
                <w:szCs w:val="18"/>
              </w:rPr>
              <w:t>0</w:t>
            </w:r>
          </w:p>
        </w:tc>
        <w:tc>
          <w:tcPr>
            <w:tcW w:w="1073" w:type="dxa"/>
          </w:tcPr>
          <w:p w14:paraId="4AB3424B" w14:textId="77777777" w:rsidR="000D2E7C" w:rsidRPr="0058584B" w:rsidRDefault="000D2E7C" w:rsidP="008D5841">
            <w:pPr>
              <w:jc w:val="center"/>
              <w:rPr>
                <w:sz w:val="18"/>
                <w:szCs w:val="18"/>
              </w:rPr>
            </w:pPr>
            <w:r w:rsidRPr="0058584B">
              <w:rPr>
                <w:sz w:val="18"/>
                <w:szCs w:val="18"/>
              </w:rPr>
              <w:t>0</w:t>
            </w:r>
          </w:p>
        </w:tc>
      </w:tr>
    </w:tbl>
    <w:p w14:paraId="4451380B" w14:textId="77777777" w:rsidR="000D2E7C" w:rsidRDefault="000D2E7C" w:rsidP="000D2E7C">
      <w:pPr>
        <w:rPr>
          <w:sz w:val="24"/>
          <w:szCs w:val="24"/>
        </w:rPr>
      </w:pPr>
    </w:p>
    <w:p w14:paraId="75A4DE3A" w14:textId="77777777" w:rsidR="000D2E7C" w:rsidRDefault="000D2E7C">
      <w:pPr>
        <w:rPr>
          <w:sz w:val="24"/>
          <w:szCs w:val="24"/>
        </w:rPr>
      </w:pPr>
      <w:r>
        <w:rPr>
          <w:sz w:val="24"/>
          <w:szCs w:val="24"/>
        </w:rPr>
        <w:br w:type="page"/>
      </w:r>
    </w:p>
    <w:p w14:paraId="1564A7D7" w14:textId="5F3890F9" w:rsidR="00140355" w:rsidRDefault="00140355" w:rsidP="00140355">
      <w:pPr>
        <w:spacing w:line="360" w:lineRule="auto"/>
        <w:rPr>
          <w:sz w:val="24"/>
          <w:szCs w:val="24"/>
        </w:rPr>
      </w:pPr>
      <w:r>
        <w:rPr>
          <w:sz w:val="24"/>
          <w:szCs w:val="24"/>
        </w:rPr>
        <w:lastRenderedPageBreak/>
        <w:t>Table S</w:t>
      </w:r>
      <w:r w:rsidR="000D2E7C">
        <w:rPr>
          <w:sz w:val="24"/>
          <w:szCs w:val="24"/>
        </w:rPr>
        <w:t>2</w:t>
      </w:r>
      <w:r>
        <w:rPr>
          <w:sz w:val="24"/>
          <w:szCs w:val="24"/>
        </w:rPr>
        <w:t>. Test set performance for the SLR and Ridge models to diagnose ovarian malignancy.</w:t>
      </w:r>
    </w:p>
    <w:tbl>
      <w:tblPr>
        <w:tblStyle w:val="TableGrid"/>
        <w:tblW w:w="92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695"/>
        <w:gridCol w:w="1849"/>
        <w:gridCol w:w="1842"/>
        <w:gridCol w:w="1843"/>
      </w:tblGrid>
      <w:tr w:rsidR="00140355" w:rsidRPr="00140355" w14:paraId="1D1DE621" w14:textId="77777777" w:rsidTr="00140355">
        <w:tc>
          <w:tcPr>
            <w:tcW w:w="1980" w:type="dxa"/>
            <w:tcBorders>
              <w:top w:val="single" w:sz="4" w:space="0" w:color="auto"/>
              <w:bottom w:val="single" w:sz="4" w:space="0" w:color="auto"/>
            </w:tcBorders>
          </w:tcPr>
          <w:p w14:paraId="5B800E97" w14:textId="77777777" w:rsidR="00140355" w:rsidRPr="00140355" w:rsidRDefault="00140355" w:rsidP="00140355">
            <w:pPr>
              <w:spacing w:line="360" w:lineRule="auto"/>
              <w:rPr>
                <w:b/>
              </w:rPr>
            </w:pPr>
          </w:p>
        </w:tc>
        <w:tc>
          <w:tcPr>
            <w:tcW w:w="1695" w:type="dxa"/>
            <w:tcBorders>
              <w:top w:val="single" w:sz="4" w:space="0" w:color="auto"/>
              <w:bottom w:val="single" w:sz="4" w:space="0" w:color="auto"/>
            </w:tcBorders>
          </w:tcPr>
          <w:p w14:paraId="5ABC9EEE" w14:textId="16E48EAB" w:rsidR="00140355" w:rsidRPr="00140355" w:rsidRDefault="00140355" w:rsidP="00140355">
            <w:pPr>
              <w:spacing w:line="360" w:lineRule="auto"/>
              <w:jc w:val="center"/>
              <w:rPr>
                <w:b/>
              </w:rPr>
            </w:pPr>
            <w:r w:rsidRPr="00140355">
              <w:rPr>
                <w:b/>
              </w:rPr>
              <w:t>Uncorrected</w:t>
            </w:r>
          </w:p>
        </w:tc>
        <w:tc>
          <w:tcPr>
            <w:tcW w:w="1849" w:type="dxa"/>
            <w:tcBorders>
              <w:top w:val="single" w:sz="4" w:space="0" w:color="auto"/>
              <w:bottom w:val="single" w:sz="4" w:space="0" w:color="auto"/>
            </w:tcBorders>
          </w:tcPr>
          <w:p w14:paraId="1129F5C4" w14:textId="77777777" w:rsidR="00140355" w:rsidRPr="00140355" w:rsidRDefault="00140355" w:rsidP="00140355">
            <w:pPr>
              <w:spacing w:line="360" w:lineRule="auto"/>
              <w:jc w:val="center"/>
              <w:rPr>
                <w:b/>
              </w:rPr>
            </w:pPr>
            <w:r w:rsidRPr="00140355">
              <w:rPr>
                <w:b/>
              </w:rPr>
              <w:t>RUS</w:t>
            </w:r>
          </w:p>
        </w:tc>
        <w:tc>
          <w:tcPr>
            <w:tcW w:w="1842" w:type="dxa"/>
            <w:tcBorders>
              <w:top w:val="single" w:sz="4" w:space="0" w:color="auto"/>
              <w:bottom w:val="single" w:sz="4" w:space="0" w:color="auto"/>
            </w:tcBorders>
          </w:tcPr>
          <w:p w14:paraId="11C629DC" w14:textId="77777777" w:rsidR="00140355" w:rsidRPr="00140355" w:rsidRDefault="00140355" w:rsidP="00140355">
            <w:pPr>
              <w:spacing w:line="360" w:lineRule="auto"/>
              <w:jc w:val="center"/>
              <w:rPr>
                <w:b/>
              </w:rPr>
            </w:pPr>
            <w:r w:rsidRPr="00140355">
              <w:rPr>
                <w:b/>
              </w:rPr>
              <w:t>ROS</w:t>
            </w:r>
          </w:p>
        </w:tc>
        <w:tc>
          <w:tcPr>
            <w:tcW w:w="1843" w:type="dxa"/>
            <w:tcBorders>
              <w:top w:val="single" w:sz="4" w:space="0" w:color="auto"/>
              <w:bottom w:val="single" w:sz="4" w:space="0" w:color="auto"/>
            </w:tcBorders>
          </w:tcPr>
          <w:p w14:paraId="7A40A599" w14:textId="77777777" w:rsidR="00140355" w:rsidRPr="00140355" w:rsidRDefault="00140355" w:rsidP="00140355">
            <w:pPr>
              <w:spacing w:line="360" w:lineRule="auto"/>
              <w:jc w:val="center"/>
              <w:rPr>
                <w:b/>
              </w:rPr>
            </w:pPr>
            <w:r w:rsidRPr="00140355">
              <w:rPr>
                <w:b/>
              </w:rPr>
              <w:t>SMOTE</w:t>
            </w:r>
          </w:p>
        </w:tc>
      </w:tr>
      <w:tr w:rsidR="00140355" w:rsidRPr="00140355" w14:paraId="1A046926" w14:textId="77777777" w:rsidTr="00140355">
        <w:tc>
          <w:tcPr>
            <w:tcW w:w="9209" w:type="dxa"/>
            <w:gridSpan w:val="5"/>
            <w:tcBorders>
              <w:top w:val="single" w:sz="4" w:space="0" w:color="auto"/>
            </w:tcBorders>
          </w:tcPr>
          <w:p w14:paraId="678CA78B" w14:textId="6B3A8FF7" w:rsidR="00140355" w:rsidRPr="00140355" w:rsidRDefault="00140355" w:rsidP="00140355">
            <w:pPr>
              <w:spacing w:before="120" w:line="360" w:lineRule="auto"/>
            </w:pPr>
            <w:r w:rsidRPr="00140355">
              <w:rPr>
                <w:i/>
              </w:rPr>
              <w:t>SLR</w:t>
            </w:r>
            <w:r>
              <w:rPr>
                <w:i/>
              </w:rPr>
              <w:t xml:space="preserve"> model</w:t>
            </w:r>
          </w:p>
        </w:tc>
      </w:tr>
      <w:tr w:rsidR="00140355" w:rsidRPr="009047F7" w14:paraId="03FE8760" w14:textId="77777777" w:rsidTr="00140355">
        <w:tc>
          <w:tcPr>
            <w:tcW w:w="1980" w:type="dxa"/>
          </w:tcPr>
          <w:p w14:paraId="36428EA1" w14:textId="77777777" w:rsidR="00140355" w:rsidRDefault="00140355" w:rsidP="00140355">
            <w:pPr>
              <w:spacing w:line="360" w:lineRule="auto"/>
              <w:ind w:left="22"/>
              <w:rPr>
                <w:sz w:val="20"/>
                <w:szCs w:val="20"/>
              </w:rPr>
            </w:pPr>
            <w:r>
              <w:rPr>
                <w:sz w:val="20"/>
                <w:szCs w:val="20"/>
              </w:rPr>
              <w:t>AUC</w:t>
            </w:r>
          </w:p>
          <w:p w14:paraId="32667654" w14:textId="77777777" w:rsidR="00140355" w:rsidRPr="009047F7" w:rsidRDefault="00140355" w:rsidP="00140355">
            <w:pPr>
              <w:spacing w:line="360" w:lineRule="auto"/>
              <w:ind w:left="22"/>
              <w:rPr>
                <w:sz w:val="20"/>
                <w:szCs w:val="20"/>
              </w:rPr>
            </w:pPr>
            <w:r>
              <w:rPr>
                <w:sz w:val="20"/>
                <w:szCs w:val="20"/>
              </w:rPr>
              <w:t>(95% CI)</w:t>
            </w:r>
          </w:p>
        </w:tc>
        <w:tc>
          <w:tcPr>
            <w:tcW w:w="1695" w:type="dxa"/>
          </w:tcPr>
          <w:p w14:paraId="44425E2B" w14:textId="77777777" w:rsidR="00140355" w:rsidRDefault="00140355" w:rsidP="00140355">
            <w:pPr>
              <w:spacing w:line="360" w:lineRule="auto"/>
              <w:jc w:val="center"/>
              <w:rPr>
                <w:sz w:val="20"/>
                <w:szCs w:val="20"/>
              </w:rPr>
            </w:pPr>
            <w:r>
              <w:rPr>
                <w:sz w:val="20"/>
                <w:szCs w:val="20"/>
              </w:rPr>
              <w:t xml:space="preserve">0.79 </w:t>
            </w:r>
          </w:p>
          <w:p w14:paraId="7A245AC3" w14:textId="4123603A" w:rsidR="00140355" w:rsidRPr="009047F7" w:rsidRDefault="00140355" w:rsidP="00140355">
            <w:pPr>
              <w:spacing w:line="360" w:lineRule="auto"/>
              <w:jc w:val="center"/>
              <w:rPr>
                <w:sz w:val="20"/>
                <w:szCs w:val="20"/>
              </w:rPr>
            </w:pPr>
            <w:r>
              <w:rPr>
                <w:sz w:val="20"/>
                <w:szCs w:val="20"/>
              </w:rPr>
              <w:t>(0.75; 0.83)</w:t>
            </w:r>
          </w:p>
        </w:tc>
        <w:tc>
          <w:tcPr>
            <w:tcW w:w="1849" w:type="dxa"/>
          </w:tcPr>
          <w:p w14:paraId="07339DAC" w14:textId="77777777" w:rsidR="00140355" w:rsidRDefault="00140355" w:rsidP="00140355">
            <w:pPr>
              <w:spacing w:line="360" w:lineRule="auto"/>
              <w:jc w:val="center"/>
              <w:rPr>
                <w:sz w:val="20"/>
                <w:szCs w:val="20"/>
              </w:rPr>
            </w:pPr>
            <w:r>
              <w:rPr>
                <w:sz w:val="20"/>
                <w:szCs w:val="20"/>
              </w:rPr>
              <w:t xml:space="preserve">0.79 </w:t>
            </w:r>
          </w:p>
          <w:p w14:paraId="229E0250" w14:textId="62349444" w:rsidR="00140355" w:rsidRPr="009047F7" w:rsidRDefault="00140355" w:rsidP="00140355">
            <w:pPr>
              <w:spacing w:line="360" w:lineRule="auto"/>
              <w:jc w:val="center"/>
              <w:rPr>
                <w:sz w:val="20"/>
                <w:szCs w:val="20"/>
              </w:rPr>
            </w:pPr>
            <w:r>
              <w:rPr>
                <w:sz w:val="20"/>
                <w:szCs w:val="20"/>
              </w:rPr>
              <w:t>(0.75; 0.83)</w:t>
            </w:r>
          </w:p>
        </w:tc>
        <w:tc>
          <w:tcPr>
            <w:tcW w:w="1842" w:type="dxa"/>
          </w:tcPr>
          <w:p w14:paraId="3AD28AC4" w14:textId="77777777" w:rsidR="00140355" w:rsidRDefault="00140355" w:rsidP="00140355">
            <w:pPr>
              <w:spacing w:line="360" w:lineRule="auto"/>
              <w:jc w:val="center"/>
              <w:rPr>
                <w:sz w:val="20"/>
                <w:szCs w:val="20"/>
              </w:rPr>
            </w:pPr>
            <w:r>
              <w:rPr>
                <w:sz w:val="20"/>
                <w:szCs w:val="20"/>
              </w:rPr>
              <w:t xml:space="preserve">0.80 </w:t>
            </w:r>
          </w:p>
          <w:p w14:paraId="71E554BD" w14:textId="3A22593F" w:rsidR="00140355" w:rsidRPr="009047F7" w:rsidRDefault="00140355" w:rsidP="00140355">
            <w:pPr>
              <w:spacing w:line="360" w:lineRule="auto"/>
              <w:jc w:val="center"/>
              <w:rPr>
                <w:sz w:val="20"/>
                <w:szCs w:val="20"/>
              </w:rPr>
            </w:pPr>
            <w:r>
              <w:rPr>
                <w:sz w:val="20"/>
                <w:szCs w:val="20"/>
              </w:rPr>
              <w:t>(0.75; 0.84)</w:t>
            </w:r>
          </w:p>
        </w:tc>
        <w:tc>
          <w:tcPr>
            <w:tcW w:w="1843" w:type="dxa"/>
          </w:tcPr>
          <w:p w14:paraId="25A03A23" w14:textId="77777777" w:rsidR="00140355" w:rsidRDefault="00140355" w:rsidP="00140355">
            <w:pPr>
              <w:spacing w:line="360" w:lineRule="auto"/>
              <w:jc w:val="center"/>
              <w:rPr>
                <w:sz w:val="20"/>
                <w:szCs w:val="20"/>
              </w:rPr>
            </w:pPr>
            <w:r>
              <w:rPr>
                <w:sz w:val="20"/>
                <w:szCs w:val="20"/>
              </w:rPr>
              <w:t xml:space="preserve">0.79 </w:t>
            </w:r>
          </w:p>
          <w:p w14:paraId="043BC4EE" w14:textId="0EE315F4" w:rsidR="00140355" w:rsidRPr="009047F7" w:rsidRDefault="00140355" w:rsidP="00140355">
            <w:pPr>
              <w:spacing w:line="360" w:lineRule="auto"/>
              <w:jc w:val="center"/>
              <w:rPr>
                <w:sz w:val="20"/>
                <w:szCs w:val="20"/>
              </w:rPr>
            </w:pPr>
            <w:r>
              <w:rPr>
                <w:sz w:val="20"/>
                <w:szCs w:val="20"/>
              </w:rPr>
              <w:t>(0.75; 0.83)</w:t>
            </w:r>
          </w:p>
        </w:tc>
      </w:tr>
      <w:tr w:rsidR="00140355" w:rsidRPr="009047F7" w14:paraId="2D8472E8" w14:textId="77777777" w:rsidTr="00140355">
        <w:tc>
          <w:tcPr>
            <w:tcW w:w="1980" w:type="dxa"/>
          </w:tcPr>
          <w:p w14:paraId="569C2818" w14:textId="77777777" w:rsidR="00140355" w:rsidRPr="009047F7" w:rsidRDefault="00140355" w:rsidP="00140355">
            <w:pPr>
              <w:spacing w:line="360" w:lineRule="auto"/>
              <w:ind w:left="22"/>
              <w:rPr>
                <w:sz w:val="20"/>
                <w:szCs w:val="20"/>
              </w:rPr>
            </w:pPr>
            <w:r>
              <w:rPr>
                <w:sz w:val="20"/>
                <w:szCs w:val="20"/>
              </w:rPr>
              <w:t>Accuracy, t=0.5</w:t>
            </w:r>
          </w:p>
        </w:tc>
        <w:tc>
          <w:tcPr>
            <w:tcW w:w="1695" w:type="dxa"/>
          </w:tcPr>
          <w:p w14:paraId="3FBAFFBA" w14:textId="4CEA0C6F" w:rsidR="00140355" w:rsidRPr="009047F7" w:rsidRDefault="00140355" w:rsidP="00140355">
            <w:pPr>
              <w:spacing w:line="360" w:lineRule="auto"/>
              <w:jc w:val="center"/>
              <w:rPr>
                <w:sz w:val="20"/>
                <w:szCs w:val="20"/>
              </w:rPr>
            </w:pPr>
            <w:r>
              <w:rPr>
                <w:sz w:val="20"/>
                <w:szCs w:val="20"/>
              </w:rPr>
              <w:t>82</w:t>
            </w:r>
          </w:p>
        </w:tc>
        <w:tc>
          <w:tcPr>
            <w:tcW w:w="1849" w:type="dxa"/>
          </w:tcPr>
          <w:p w14:paraId="03F168B4" w14:textId="77E1D427" w:rsidR="00140355" w:rsidRPr="009047F7" w:rsidRDefault="00140355" w:rsidP="00140355">
            <w:pPr>
              <w:spacing w:line="360" w:lineRule="auto"/>
              <w:jc w:val="center"/>
              <w:rPr>
                <w:sz w:val="20"/>
                <w:szCs w:val="20"/>
              </w:rPr>
            </w:pPr>
            <w:r>
              <w:rPr>
                <w:sz w:val="20"/>
                <w:szCs w:val="20"/>
              </w:rPr>
              <w:t>73</w:t>
            </w:r>
          </w:p>
        </w:tc>
        <w:tc>
          <w:tcPr>
            <w:tcW w:w="1842" w:type="dxa"/>
          </w:tcPr>
          <w:p w14:paraId="5F4A649B" w14:textId="3F1125B6" w:rsidR="00140355" w:rsidRPr="009047F7" w:rsidRDefault="00140355" w:rsidP="00140355">
            <w:pPr>
              <w:spacing w:line="360" w:lineRule="auto"/>
              <w:jc w:val="center"/>
              <w:rPr>
                <w:sz w:val="20"/>
                <w:szCs w:val="20"/>
              </w:rPr>
            </w:pPr>
            <w:r>
              <w:rPr>
                <w:sz w:val="20"/>
                <w:szCs w:val="20"/>
              </w:rPr>
              <w:t>76</w:t>
            </w:r>
          </w:p>
        </w:tc>
        <w:tc>
          <w:tcPr>
            <w:tcW w:w="1843" w:type="dxa"/>
          </w:tcPr>
          <w:p w14:paraId="44027662" w14:textId="36A9E738" w:rsidR="00140355" w:rsidRPr="009047F7" w:rsidRDefault="00140355" w:rsidP="00140355">
            <w:pPr>
              <w:spacing w:line="360" w:lineRule="auto"/>
              <w:jc w:val="center"/>
              <w:rPr>
                <w:sz w:val="20"/>
                <w:szCs w:val="20"/>
              </w:rPr>
            </w:pPr>
            <w:r>
              <w:rPr>
                <w:sz w:val="20"/>
                <w:szCs w:val="20"/>
              </w:rPr>
              <w:t>76</w:t>
            </w:r>
          </w:p>
        </w:tc>
      </w:tr>
      <w:tr w:rsidR="00140355" w:rsidRPr="009047F7" w14:paraId="0AE8C9EB" w14:textId="77777777" w:rsidTr="00140355">
        <w:tc>
          <w:tcPr>
            <w:tcW w:w="1980" w:type="dxa"/>
          </w:tcPr>
          <w:p w14:paraId="4D38F7EF" w14:textId="77777777" w:rsidR="00140355" w:rsidRDefault="00140355" w:rsidP="00140355">
            <w:pPr>
              <w:spacing w:line="360" w:lineRule="auto"/>
              <w:ind w:left="22"/>
              <w:rPr>
                <w:sz w:val="20"/>
                <w:szCs w:val="20"/>
              </w:rPr>
            </w:pPr>
            <w:r>
              <w:rPr>
                <w:sz w:val="20"/>
                <w:szCs w:val="20"/>
              </w:rPr>
              <w:t>Sensitivity, t=0.5</w:t>
            </w:r>
          </w:p>
        </w:tc>
        <w:tc>
          <w:tcPr>
            <w:tcW w:w="1695" w:type="dxa"/>
          </w:tcPr>
          <w:p w14:paraId="1D8C7ADF" w14:textId="49FCC3C2" w:rsidR="00140355" w:rsidRDefault="00140355" w:rsidP="00140355">
            <w:pPr>
              <w:spacing w:line="360" w:lineRule="auto"/>
              <w:jc w:val="center"/>
              <w:rPr>
                <w:sz w:val="20"/>
                <w:szCs w:val="20"/>
              </w:rPr>
            </w:pPr>
            <w:r>
              <w:rPr>
                <w:sz w:val="20"/>
                <w:szCs w:val="20"/>
              </w:rPr>
              <w:t>31</w:t>
            </w:r>
          </w:p>
        </w:tc>
        <w:tc>
          <w:tcPr>
            <w:tcW w:w="1849" w:type="dxa"/>
          </w:tcPr>
          <w:p w14:paraId="315277D5" w14:textId="64295C30" w:rsidR="00140355" w:rsidRDefault="00140355" w:rsidP="00140355">
            <w:pPr>
              <w:spacing w:line="360" w:lineRule="auto"/>
              <w:jc w:val="center"/>
              <w:rPr>
                <w:sz w:val="20"/>
                <w:szCs w:val="20"/>
              </w:rPr>
            </w:pPr>
            <w:r>
              <w:rPr>
                <w:sz w:val="20"/>
                <w:szCs w:val="20"/>
              </w:rPr>
              <w:t>71</w:t>
            </w:r>
          </w:p>
        </w:tc>
        <w:tc>
          <w:tcPr>
            <w:tcW w:w="1842" w:type="dxa"/>
          </w:tcPr>
          <w:p w14:paraId="43CBF068" w14:textId="40DBE896" w:rsidR="00140355" w:rsidRDefault="00140355" w:rsidP="00140355">
            <w:pPr>
              <w:spacing w:line="360" w:lineRule="auto"/>
              <w:jc w:val="center"/>
              <w:rPr>
                <w:sz w:val="20"/>
                <w:szCs w:val="20"/>
              </w:rPr>
            </w:pPr>
            <w:r>
              <w:rPr>
                <w:sz w:val="20"/>
                <w:szCs w:val="20"/>
              </w:rPr>
              <w:t>70</w:t>
            </w:r>
          </w:p>
        </w:tc>
        <w:tc>
          <w:tcPr>
            <w:tcW w:w="1843" w:type="dxa"/>
          </w:tcPr>
          <w:p w14:paraId="01D2B14F" w14:textId="151BB1C2" w:rsidR="00140355" w:rsidRDefault="00140355" w:rsidP="00140355">
            <w:pPr>
              <w:spacing w:line="360" w:lineRule="auto"/>
              <w:jc w:val="center"/>
              <w:rPr>
                <w:sz w:val="20"/>
                <w:szCs w:val="20"/>
              </w:rPr>
            </w:pPr>
            <w:r>
              <w:rPr>
                <w:sz w:val="20"/>
                <w:szCs w:val="20"/>
              </w:rPr>
              <w:t>69</w:t>
            </w:r>
          </w:p>
        </w:tc>
      </w:tr>
      <w:tr w:rsidR="00140355" w:rsidRPr="009047F7" w14:paraId="004E1487" w14:textId="77777777" w:rsidTr="00140355">
        <w:tc>
          <w:tcPr>
            <w:tcW w:w="1980" w:type="dxa"/>
          </w:tcPr>
          <w:p w14:paraId="1F96E1EA" w14:textId="77777777" w:rsidR="00140355" w:rsidRDefault="00140355" w:rsidP="00140355">
            <w:pPr>
              <w:spacing w:line="360" w:lineRule="auto"/>
              <w:ind w:left="22"/>
              <w:rPr>
                <w:sz w:val="20"/>
                <w:szCs w:val="20"/>
              </w:rPr>
            </w:pPr>
            <w:r>
              <w:rPr>
                <w:sz w:val="20"/>
                <w:szCs w:val="20"/>
              </w:rPr>
              <w:t>Specificity, t=0.5</w:t>
            </w:r>
          </w:p>
        </w:tc>
        <w:tc>
          <w:tcPr>
            <w:tcW w:w="1695" w:type="dxa"/>
          </w:tcPr>
          <w:p w14:paraId="7A65988D" w14:textId="43F4FF0C" w:rsidR="00140355" w:rsidRDefault="00140355" w:rsidP="00140355">
            <w:pPr>
              <w:spacing w:line="360" w:lineRule="auto"/>
              <w:jc w:val="center"/>
              <w:rPr>
                <w:sz w:val="20"/>
                <w:szCs w:val="20"/>
              </w:rPr>
            </w:pPr>
            <w:r>
              <w:rPr>
                <w:sz w:val="20"/>
                <w:szCs w:val="20"/>
              </w:rPr>
              <w:t>96</w:t>
            </w:r>
          </w:p>
        </w:tc>
        <w:tc>
          <w:tcPr>
            <w:tcW w:w="1849" w:type="dxa"/>
          </w:tcPr>
          <w:p w14:paraId="269A3FEA" w14:textId="1AE8E156" w:rsidR="00140355" w:rsidRDefault="00140355" w:rsidP="00140355">
            <w:pPr>
              <w:spacing w:line="360" w:lineRule="auto"/>
              <w:jc w:val="center"/>
              <w:rPr>
                <w:sz w:val="20"/>
                <w:szCs w:val="20"/>
              </w:rPr>
            </w:pPr>
            <w:r>
              <w:rPr>
                <w:sz w:val="20"/>
                <w:szCs w:val="20"/>
              </w:rPr>
              <w:t>74</w:t>
            </w:r>
          </w:p>
        </w:tc>
        <w:tc>
          <w:tcPr>
            <w:tcW w:w="1842" w:type="dxa"/>
          </w:tcPr>
          <w:p w14:paraId="0692B86C" w14:textId="30932A27" w:rsidR="00140355" w:rsidRDefault="00140355" w:rsidP="00140355">
            <w:pPr>
              <w:spacing w:line="360" w:lineRule="auto"/>
              <w:jc w:val="center"/>
              <w:rPr>
                <w:sz w:val="20"/>
                <w:szCs w:val="20"/>
              </w:rPr>
            </w:pPr>
            <w:r>
              <w:rPr>
                <w:sz w:val="20"/>
                <w:szCs w:val="20"/>
              </w:rPr>
              <w:t>77</w:t>
            </w:r>
          </w:p>
        </w:tc>
        <w:tc>
          <w:tcPr>
            <w:tcW w:w="1843" w:type="dxa"/>
          </w:tcPr>
          <w:p w14:paraId="45B9B47E" w14:textId="52A47282" w:rsidR="00140355" w:rsidRDefault="00140355" w:rsidP="00140355">
            <w:pPr>
              <w:spacing w:line="360" w:lineRule="auto"/>
              <w:jc w:val="center"/>
              <w:rPr>
                <w:sz w:val="20"/>
                <w:szCs w:val="20"/>
              </w:rPr>
            </w:pPr>
            <w:r>
              <w:rPr>
                <w:sz w:val="20"/>
                <w:szCs w:val="20"/>
              </w:rPr>
              <w:t>78</w:t>
            </w:r>
          </w:p>
        </w:tc>
      </w:tr>
      <w:tr w:rsidR="00140355" w:rsidRPr="009047F7" w14:paraId="06F1BECE" w14:textId="77777777" w:rsidTr="00140355">
        <w:tc>
          <w:tcPr>
            <w:tcW w:w="1980" w:type="dxa"/>
          </w:tcPr>
          <w:p w14:paraId="4E762ED9" w14:textId="77777777" w:rsidR="00140355" w:rsidRDefault="00140355" w:rsidP="00140355">
            <w:pPr>
              <w:spacing w:line="360" w:lineRule="auto"/>
              <w:ind w:left="22"/>
              <w:rPr>
                <w:sz w:val="20"/>
                <w:szCs w:val="20"/>
              </w:rPr>
            </w:pPr>
            <w:r>
              <w:rPr>
                <w:sz w:val="20"/>
                <w:szCs w:val="20"/>
              </w:rPr>
              <w:t>Accuracy, t=0.192</w:t>
            </w:r>
          </w:p>
        </w:tc>
        <w:tc>
          <w:tcPr>
            <w:tcW w:w="1695" w:type="dxa"/>
          </w:tcPr>
          <w:p w14:paraId="26F01054" w14:textId="1B690436" w:rsidR="00140355" w:rsidRDefault="00140355" w:rsidP="00140355">
            <w:pPr>
              <w:spacing w:line="360" w:lineRule="auto"/>
              <w:jc w:val="center"/>
              <w:rPr>
                <w:sz w:val="20"/>
                <w:szCs w:val="20"/>
              </w:rPr>
            </w:pPr>
            <w:r>
              <w:rPr>
                <w:sz w:val="20"/>
                <w:szCs w:val="20"/>
              </w:rPr>
              <w:t>75</w:t>
            </w:r>
          </w:p>
        </w:tc>
        <w:tc>
          <w:tcPr>
            <w:tcW w:w="1849" w:type="dxa"/>
          </w:tcPr>
          <w:p w14:paraId="62AF320B" w14:textId="15A619AA" w:rsidR="00140355" w:rsidRDefault="00140355" w:rsidP="00140355">
            <w:pPr>
              <w:spacing w:line="360" w:lineRule="auto"/>
              <w:jc w:val="center"/>
              <w:rPr>
                <w:sz w:val="20"/>
                <w:szCs w:val="20"/>
              </w:rPr>
            </w:pPr>
            <w:r w:rsidRPr="004444CD">
              <w:rPr>
                <w:sz w:val="20"/>
                <w:szCs w:val="20"/>
              </w:rPr>
              <w:t>Nc</w:t>
            </w:r>
          </w:p>
        </w:tc>
        <w:tc>
          <w:tcPr>
            <w:tcW w:w="1842" w:type="dxa"/>
          </w:tcPr>
          <w:p w14:paraId="761FAD6E" w14:textId="699D882C" w:rsidR="00140355" w:rsidRDefault="00140355" w:rsidP="00140355">
            <w:pPr>
              <w:spacing w:line="360" w:lineRule="auto"/>
              <w:jc w:val="center"/>
              <w:rPr>
                <w:sz w:val="20"/>
                <w:szCs w:val="20"/>
              </w:rPr>
            </w:pPr>
            <w:r w:rsidRPr="004444CD">
              <w:rPr>
                <w:sz w:val="20"/>
                <w:szCs w:val="20"/>
              </w:rPr>
              <w:t>Nc</w:t>
            </w:r>
          </w:p>
        </w:tc>
        <w:tc>
          <w:tcPr>
            <w:tcW w:w="1843" w:type="dxa"/>
          </w:tcPr>
          <w:p w14:paraId="384D4235" w14:textId="0B5B88CE" w:rsidR="00140355" w:rsidRDefault="00140355" w:rsidP="00140355">
            <w:pPr>
              <w:spacing w:line="360" w:lineRule="auto"/>
              <w:jc w:val="center"/>
              <w:rPr>
                <w:sz w:val="20"/>
                <w:szCs w:val="20"/>
              </w:rPr>
            </w:pPr>
            <w:r w:rsidRPr="004444CD">
              <w:rPr>
                <w:sz w:val="20"/>
                <w:szCs w:val="20"/>
              </w:rPr>
              <w:t>Nc</w:t>
            </w:r>
          </w:p>
        </w:tc>
      </w:tr>
      <w:tr w:rsidR="00140355" w:rsidRPr="009047F7" w14:paraId="2AACB70D" w14:textId="77777777" w:rsidTr="00140355">
        <w:tc>
          <w:tcPr>
            <w:tcW w:w="1980" w:type="dxa"/>
          </w:tcPr>
          <w:p w14:paraId="03318642" w14:textId="77777777" w:rsidR="00140355" w:rsidRDefault="00140355" w:rsidP="00140355">
            <w:pPr>
              <w:spacing w:line="360" w:lineRule="auto"/>
              <w:ind w:left="22"/>
              <w:rPr>
                <w:sz w:val="20"/>
                <w:szCs w:val="20"/>
              </w:rPr>
            </w:pPr>
            <w:r>
              <w:rPr>
                <w:sz w:val="20"/>
                <w:szCs w:val="20"/>
              </w:rPr>
              <w:t>Sensitivity, t=0.192</w:t>
            </w:r>
          </w:p>
        </w:tc>
        <w:tc>
          <w:tcPr>
            <w:tcW w:w="1695" w:type="dxa"/>
          </w:tcPr>
          <w:p w14:paraId="1DF845E7" w14:textId="663AF39D" w:rsidR="00140355" w:rsidRDefault="00140355" w:rsidP="00140355">
            <w:pPr>
              <w:spacing w:line="360" w:lineRule="auto"/>
              <w:jc w:val="center"/>
              <w:rPr>
                <w:sz w:val="20"/>
                <w:szCs w:val="20"/>
              </w:rPr>
            </w:pPr>
            <w:r>
              <w:rPr>
                <w:sz w:val="20"/>
                <w:szCs w:val="20"/>
              </w:rPr>
              <w:t>71</w:t>
            </w:r>
          </w:p>
        </w:tc>
        <w:tc>
          <w:tcPr>
            <w:tcW w:w="1849" w:type="dxa"/>
          </w:tcPr>
          <w:p w14:paraId="589E840A" w14:textId="7831E18E" w:rsidR="00140355" w:rsidRDefault="00140355" w:rsidP="00140355">
            <w:pPr>
              <w:spacing w:line="360" w:lineRule="auto"/>
              <w:jc w:val="center"/>
              <w:rPr>
                <w:sz w:val="20"/>
                <w:szCs w:val="20"/>
              </w:rPr>
            </w:pPr>
            <w:r w:rsidRPr="004444CD">
              <w:rPr>
                <w:sz w:val="20"/>
                <w:szCs w:val="20"/>
              </w:rPr>
              <w:t>Nc</w:t>
            </w:r>
          </w:p>
        </w:tc>
        <w:tc>
          <w:tcPr>
            <w:tcW w:w="1842" w:type="dxa"/>
          </w:tcPr>
          <w:p w14:paraId="543C4B4C" w14:textId="1EA9088C" w:rsidR="00140355" w:rsidRDefault="00140355" w:rsidP="00140355">
            <w:pPr>
              <w:spacing w:line="360" w:lineRule="auto"/>
              <w:jc w:val="center"/>
              <w:rPr>
                <w:sz w:val="20"/>
                <w:szCs w:val="20"/>
              </w:rPr>
            </w:pPr>
            <w:r w:rsidRPr="004444CD">
              <w:rPr>
                <w:sz w:val="20"/>
                <w:szCs w:val="20"/>
              </w:rPr>
              <w:t>Nc</w:t>
            </w:r>
          </w:p>
        </w:tc>
        <w:tc>
          <w:tcPr>
            <w:tcW w:w="1843" w:type="dxa"/>
          </w:tcPr>
          <w:p w14:paraId="28219062" w14:textId="4BE8D17E" w:rsidR="00140355" w:rsidRDefault="00140355" w:rsidP="00140355">
            <w:pPr>
              <w:spacing w:line="360" w:lineRule="auto"/>
              <w:jc w:val="center"/>
              <w:rPr>
                <w:sz w:val="20"/>
                <w:szCs w:val="20"/>
              </w:rPr>
            </w:pPr>
            <w:r w:rsidRPr="004444CD">
              <w:rPr>
                <w:sz w:val="20"/>
                <w:szCs w:val="20"/>
              </w:rPr>
              <w:t>Nc</w:t>
            </w:r>
          </w:p>
        </w:tc>
      </w:tr>
      <w:tr w:rsidR="00140355" w:rsidRPr="009047F7" w14:paraId="1CE08D63" w14:textId="77777777" w:rsidTr="00140355">
        <w:tc>
          <w:tcPr>
            <w:tcW w:w="1980" w:type="dxa"/>
          </w:tcPr>
          <w:p w14:paraId="3EF73115" w14:textId="77777777" w:rsidR="00140355" w:rsidRDefault="00140355" w:rsidP="00140355">
            <w:pPr>
              <w:spacing w:line="360" w:lineRule="auto"/>
              <w:ind w:left="22"/>
              <w:rPr>
                <w:sz w:val="20"/>
                <w:szCs w:val="20"/>
              </w:rPr>
            </w:pPr>
            <w:r>
              <w:rPr>
                <w:sz w:val="20"/>
                <w:szCs w:val="20"/>
              </w:rPr>
              <w:t>Specificity, t=0.192</w:t>
            </w:r>
          </w:p>
        </w:tc>
        <w:tc>
          <w:tcPr>
            <w:tcW w:w="1695" w:type="dxa"/>
          </w:tcPr>
          <w:p w14:paraId="2C22D7C9" w14:textId="1569CD83" w:rsidR="00140355" w:rsidRDefault="00140355" w:rsidP="00140355">
            <w:pPr>
              <w:spacing w:line="360" w:lineRule="auto"/>
              <w:jc w:val="center"/>
              <w:rPr>
                <w:sz w:val="20"/>
                <w:szCs w:val="20"/>
              </w:rPr>
            </w:pPr>
            <w:r>
              <w:rPr>
                <w:sz w:val="20"/>
                <w:szCs w:val="20"/>
              </w:rPr>
              <w:t>76</w:t>
            </w:r>
          </w:p>
        </w:tc>
        <w:tc>
          <w:tcPr>
            <w:tcW w:w="1849" w:type="dxa"/>
          </w:tcPr>
          <w:p w14:paraId="4FBCF5BD" w14:textId="256C2A98" w:rsidR="00140355" w:rsidRDefault="00140355" w:rsidP="00140355">
            <w:pPr>
              <w:spacing w:line="360" w:lineRule="auto"/>
              <w:jc w:val="center"/>
              <w:rPr>
                <w:sz w:val="20"/>
                <w:szCs w:val="20"/>
              </w:rPr>
            </w:pPr>
            <w:r w:rsidRPr="004444CD">
              <w:rPr>
                <w:sz w:val="20"/>
                <w:szCs w:val="20"/>
              </w:rPr>
              <w:t>Nc</w:t>
            </w:r>
          </w:p>
        </w:tc>
        <w:tc>
          <w:tcPr>
            <w:tcW w:w="1842" w:type="dxa"/>
          </w:tcPr>
          <w:p w14:paraId="1F2C2496" w14:textId="523A7A9D" w:rsidR="00140355" w:rsidRDefault="00140355" w:rsidP="00140355">
            <w:pPr>
              <w:spacing w:line="360" w:lineRule="auto"/>
              <w:jc w:val="center"/>
              <w:rPr>
                <w:sz w:val="20"/>
                <w:szCs w:val="20"/>
              </w:rPr>
            </w:pPr>
            <w:r w:rsidRPr="004444CD">
              <w:rPr>
                <w:sz w:val="20"/>
                <w:szCs w:val="20"/>
              </w:rPr>
              <w:t>Nc</w:t>
            </w:r>
          </w:p>
        </w:tc>
        <w:tc>
          <w:tcPr>
            <w:tcW w:w="1843" w:type="dxa"/>
          </w:tcPr>
          <w:p w14:paraId="7B84488F" w14:textId="21A395E6" w:rsidR="00140355" w:rsidRDefault="00140355" w:rsidP="00140355">
            <w:pPr>
              <w:spacing w:line="360" w:lineRule="auto"/>
              <w:jc w:val="center"/>
              <w:rPr>
                <w:sz w:val="20"/>
                <w:szCs w:val="20"/>
              </w:rPr>
            </w:pPr>
            <w:r w:rsidRPr="004444CD">
              <w:rPr>
                <w:sz w:val="20"/>
                <w:szCs w:val="20"/>
              </w:rPr>
              <w:t>Nc</w:t>
            </w:r>
          </w:p>
        </w:tc>
      </w:tr>
      <w:tr w:rsidR="00140355" w:rsidRPr="009047F7" w14:paraId="4CAE0F79" w14:textId="77777777" w:rsidTr="00140355">
        <w:tc>
          <w:tcPr>
            <w:tcW w:w="1980" w:type="dxa"/>
          </w:tcPr>
          <w:p w14:paraId="6D9CD71E" w14:textId="77777777" w:rsidR="00140355" w:rsidRDefault="00140355" w:rsidP="00140355">
            <w:pPr>
              <w:spacing w:line="360" w:lineRule="auto"/>
              <w:ind w:left="22"/>
              <w:rPr>
                <w:sz w:val="20"/>
                <w:szCs w:val="20"/>
              </w:rPr>
            </w:pPr>
            <w:r>
              <w:rPr>
                <w:sz w:val="20"/>
                <w:szCs w:val="20"/>
              </w:rPr>
              <w:t>Calibration intercept</w:t>
            </w:r>
          </w:p>
          <w:p w14:paraId="34F59708" w14:textId="77777777" w:rsidR="00140355" w:rsidRDefault="00140355" w:rsidP="00140355">
            <w:pPr>
              <w:spacing w:line="360" w:lineRule="auto"/>
              <w:ind w:left="22"/>
              <w:rPr>
                <w:sz w:val="20"/>
                <w:szCs w:val="20"/>
              </w:rPr>
            </w:pPr>
            <w:r>
              <w:rPr>
                <w:sz w:val="20"/>
                <w:szCs w:val="20"/>
              </w:rPr>
              <w:t>(95% CI)</w:t>
            </w:r>
          </w:p>
        </w:tc>
        <w:tc>
          <w:tcPr>
            <w:tcW w:w="1695" w:type="dxa"/>
          </w:tcPr>
          <w:p w14:paraId="5961CE45" w14:textId="77777777" w:rsidR="00140355" w:rsidRDefault="00140355" w:rsidP="00140355">
            <w:pPr>
              <w:spacing w:line="360" w:lineRule="auto"/>
              <w:jc w:val="center"/>
              <w:rPr>
                <w:sz w:val="20"/>
                <w:szCs w:val="20"/>
              </w:rPr>
            </w:pPr>
            <w:r>
              <w:rPr>
                <w:sz w:val="20"/>
                <w:szCs w:val="20"/>
              </w:rPr>
              <w:t xml:space="preserve">0.06 </w:t>
            </w:r>
          </w:p>
          <w:p w14:paraId="0F948784" w14:textId="18330EA0" w:rsidR="00140355" w:rsidRDefault="00140355" w:rsidP="00140355">
            <w:pPr>
              <w:spacing w:line="360" w:lineRule="auto"/>
              <w:jc w:val="center"/>
              <w:rPr>
                <w:sz w:val="20"/>
                <w:szCs w:val="20"/>
              </w:rPr>
            </w:pPr>
            <w:r>
              <w:rPr>
                <w:sz w:val="20"/>
                <w:szCs w:val="20"/>
              </w:rPr>
              <w:t>(-0.16; 0.26)</w:t>
            </w:r>
          </w:p>
        </w:tc>
        <w:tc>
          <w:tcPr>
            <w:tcW w:w="1849" w:type="dxa"/>
          </w:tcPr>
          <w:p w14:paraId="0F6ADBC6" w14:textId="77777777" w:rsidR="00140355" w:rsidRDefault="00140355" w:rsidP="00140355">
            <w:pPr>
              <w:spacing w:line="360" w:lineRule="auto"/>
              <w:jc w:val="center"/>
              <w:rPr>
                <w:sz w:val="20"/>
                <w:szCs w:val="20"/>
              </w:rPr>
            </w:pPr>
            <w:r>
              <w:rPr>
                <w:sz w:val="20"/>
                <w:szCs w:val="20"/>
              </w:rPr>
              <w:t xml:space="preserve">-1.50 </w:t>
            </w:r>
          </w:p>
          <w:p w14:paraId="64EDB633" w14:textId="117DE305" w:rsidR="00140355" w:rsidRDefault="00140355" w:rsidP="00140355">
            <w:pPr>
              <w:spacing w:line="360" w:lineRule="auto"/>
              <w:jc w:val="center"/>
              <w:rPr>
                <w:sz w:val="20"/>
                <w:szCs w:val="20"/>
              </w:rPr>
            </w:pPr>
            <w:r>
              <w:rPr>
                <w:sz w:val="20"/>
                <w:szCs w:val="20"/>
              </w:rPr>
              <w:t>(-1.72; -1.28)</w:t>
            </w:r>
          </w:p>
        </w:tc>
        <w:tc>
          <w:tcPr>
            <w:tcW w:w="1842" w:type="dxa"/>
          </w:tcPr>
          <w:p w14:paraId="7880A525" w14:textId="77777777" w:rsidR="00140355" w:rsidRDefault="00140355" w:rsidP="00140355">
            <w:pPr>
              <w:spacing w:line="360" w:lineRule="auto"/>
              <w:jc w:val="center"/>
              <w:rPr>
                <w:sz w:val="20"/>
                <w:szCs w:val="20"/>
              </w:rPr>
            </w:pPr>
            <w:r>
              <w:rPr>
                <w:sz w:val="20"/>
                <w:szCs w:val="20"/>
              </w:rPr>
              <w:t xml:space="preserve">-1.37 </w:t>
            </w:r>
          </w:p>
          <w:p w14:paraId="06FFF445" w14:textId="7A4C84CF" w:rsidR="00140355" w:rsidRDefault="00140355" w:rsidP="00140355">
            <w:pPr>
              <w:spacing w:line="360" w:lineRule="auto"/>
              <w:jc w:val="center"/>
              <w:rPr>
                <w:sz w:val="20"/>
                <w:szCs w:val="20"/>
              </w:rPr>
            </w:pPr>
            <w:r>
              <w:rPr>
                <w:sz w:val="20"/>
                <w:szCs w:val="20"/>
              </w:rPr>
              <w:t>(-1.59; -1.16)</w:t>
            </w:r>
          </w:p>
        </w:tc>
        <w:tc>
          <w:tcPr>
            <w:tcW w:w="1843" w:type="dxa"/>
          </w:tcPr>
          <w:p w14:paraId="7FFE5194" w14:textId="77777777" w:rsidR="00140355" w:rsidRDefault="00140355" w:rsidP="00140355">
            <w:pPr>
              <w:spacing w:line="360" w:lineRule="auto"/>
              <w:jc w:val="center"/>
              <w:rPr>
                <w:sz w:val="20"/>
                <w:szCs w:val="20"/>
              </w:rPr>
            </w:pPr>
            <w:r>
              <w:rPr>
                <w:sz w:val="20"/>
                <w:szCs w:val="20"/>
              </w:rPr>
              <w:t xml:space="preserve">-1.32 </w:t>
            </w:r>
          </w:p>
          <w:p w14:paraId="5ECF2AE9" w14:textId="5A8C98CB" w:rsidR="00140355" w:rsidRDefault="00140355" w:rsidP="00140355">
            <w:pPr>
              <w:spacing w:line="360" w:lineRule="auto"/>
              <w:jc w:val="center"/>
              <w:rPr>
                <w:sz w:val="20"/>
                <w:szCs w:val="20"/>
              </w:rPr>
            </w:pPr>
            <w:r>
              <w:rPr>
                <w:sz w:val="20"/>
                <w:szCs w:val="20"/>
              </w:rPr>
              <w:t>(-1.54; -1.11)</w:t>
            </w:r>
          </w:p>
        </w:tc>
      </w:tr>
      <w:tr w:rsidR="00140355" w:rsidRPr="009047F7" w14:paraId="1C6C1471" w14:textId="77777777" w:rsidTr="00140355">
        <w:tc>
          <w:tcPr>
            <w:tcW w:w="1980" w:type="dxa"/>
          </w:tcPr>
          <w:p w14:paraId="4C948533" w14:textId="77777777" w:rsidR="00140355" w:rsidRDefault="00140355" w:rsidP="00140355">
            <w:pPr>
              <w:spacing w:line="360" w:lineRule="auto"/>
              <w:ind w:left="22"/>
              <w:rPr>
                <w:sz w:val="20"/>
                <w:szCs w:val="20"/>
              </w:rPr>
            </w:pPr>
            <w:r>
              <w:rPr>
                <w:sz w:val="20"/>
                <w:szCs w:val="20"/>
              </w:rPr>
              <w:t>Calibration slope</w:t>
            </w:r>
          </w:p>
          <w:p w14:paraId="78C6D31C" w14:textId="77777777" w:rsidR="00140355" w:rsidRDefault="00140355" w:rsidP="00140355">
            <w:pPr>
              <w:spacing w:line="360" w:lineRule="auto"/>
              <w:ind w:left="22"/>
              <w:rPr>
                <w:sz w:val="20"/>
                <w:szCs w:val="20"/>
              </w:rPr>
            </w:pPr>
            <w:r>
              <w:rPr>
                <w:sz w:val="20"/>
                <w:szCs w:val="20"/>
              </w:rPr>
              <w:t>(95% CI)</w:t>
            </w:r>
          </w:p>
        </w:tc>
        <w:tc>
          <w:tcPr>
            <w:tcW w:w="1695" w:type="dxa"/>
          </w:tcPr>
          <w:p w14:paraId="35B71281" w14:textId="77777777" w:rsidR="00140355" w:rsidRDefault="00140355" w:rsidP="00140355">
            <w:pPr>
              <w:spacing w:line="360" w:lineRule="auto"/>
              <w:jc w:val="center"/>
              <w:rPr>
                <w:sz w:val="20"/>
                <w:szCs w:val="20"/>
              </w:rPr>
            </w:pPr>
            <w:r>
              <w:rPr>
                <w:sz w:val="20"/>
                <w:szCs w:val="20"/>
              </w:rPr>
              <w:t xml:space="preserve">0.99 </w:t>
            </w:r>
          </w:p>
          <w:p w14:paraId="07E87237" w14:textId="4B4DC058" w:rsidR="00140355" w:rsidRDefault="00140355" w:rsidP="00140355">
            <w:pPr>
              <w:spacing w:line="360" w:lineRule="auto"/>
              <w:jc w:val="center"/>
              <w:rPr>
                <w:sz w:val="20"/>
                <w:szCs w:val="20"/>
              </w:rPr>
            </w:pPr>
            <w:r>
              <w:rPr>
                <w:sz w:val="20"/>
                <w:szCs w:val="20"/>
              </w:rPr>
              <w:t>(0.81; 1.20)</w:t>
            </w:r>
          </w:p>
        </w:tc>
        <w:tc>
          <w:tcPr>
            <w:tcW w:w="1849" w:type="dxa"/>
          </w:tcPr>
          <w:p w14:paraId="1991A70D" w14:textId="77777777" w:rsidR="00140355" w:rsidRDefault="00140355" w:rsidP="00140355">
            <w:pPr>
              <w:spacing w:line="360" w:lineRule="auto"/>
              <w:jc w:val="center"/>
              <w:rPr>
                <w:sz w:val="20"/>
                <w:szCs w:val="20"/>
              </w:rPr>
            </w:pPr>
            <w:r w:rsidRPr="008E7BE4">
              <w:rPr>
                <w:sz w:val="20"/>
                <w:szCs w:val="20"/>
              </w:rPr>
              <w:t>0.</w:t>
            </w:r>
            <w:r>
              <w:rPr>
                <w:sz w:val="20"/>
                <w:szCs w:val="20"/>
              </w:rPr>
              <w:t>85</w:t>
            </w:r>
            <w:r w:rsidRPr="008E7BE4">
              <w:rPr>
                <w:sz w:val="20"/>
                <w:szCs w:val="20"/>
              </w:rPr>
              <w:t xml:space="preserve"> </w:t>
            </w:r>
          </w:p>
          <w:p w14:paraId="6E3F5CC2" w14:textId="03C26BCE" w:rsidR="00140355" w:rsidRDefault="00140355" w:rsidP="00140355">
            <w:pPr>
              <w:spacing w:line="360" w:lineRule="auto"/>
              <w:jc w:val="center"/>
              <w:rPr>
                <w:sz w:val="20"/>
                <w:szCs w:val="20"/>
              </w:rPr>
            </w:pPr>
            <w:r w:rsidRPr="008E7BE4">
              <w:rPr>
                <w:sz w:val="20"/>
                <w:szCs w:val="20"/>
              </w:rPr>
              <w:t>(0.</w:t>
            </w:r>
            <w:r>
              <w:rPr>
                <w:sz w:val="20"/>
                <w:szCs w:val="20"/>
              </w:rPr>
              <w:t>68</w:t>
            </w:r>
            <w:r w:rsidRPr="008E7BE4">
              <w:rPr>
                <w:sz w:val="20"/>
                <w:szCs w:val="20"/>
              </w:rPr>
              <w:t>; 1.</w:t>
            </w:r>
            <w:r>
              <w:rPr>
                <w:sz w:val="20"/>
                <w:szCs w:val="20"/>
              </w:rPr>
              <w:t>0</w:t>
            </w:r>
            <w:r w:rsidRPr="008E7BE4">
              <w:rPr>
                <w:sz w:val="20"/>
                <w:szCs w:val="20"/>
              </w:rPr>
              <w:t>2)</w:t>
            </w:r>
          </w:p>
        </w:tc>
        <w:tc>
          <w:tcPr>
            <w:tcW w:w="1842" w:type="dxa"/>
          </w:tcPr>
          <w:p w14:paraId="40C40840" w14:textId="77777777" w:rsidR="00140355" w:rsidRDefault="00140355" w:rsidP="00140355">
            <w:pPr>
              <w:spacing w:line="360" w:lineRule="auto"/>
              <w:jc w:val="center"/>
              <w:rPr>
                <w:sz w:val="20"/>
                <w:szCs w:val="20"/>
              </w:rPr>
            </w:pPr>
            <w:r w:rsidRPr="008E7BE4">
              <w:rPr>
                <w:sz w:val="20"/>
                <w:szCs w:val="20"/>
              </w:rPr>
              <w:t>0.</w:t>
            </w:r>
            <w:r>
              <w:rPr>
                <w:sz w:val="20"/>
                <w:szCs w:val="20"/>
              </w:rPr>
              <w:t>93</w:t>
            </w:r>
            <w:r w:rsidRPr="008E7BE4">
              <w:rPr>
                <w:sz w:val="20"/>
                <w:szCs w:val="20"/>
              </w:rPr>
              <w:t xml:space="preserve"> </w:t>
            </w:r>
          </w:p>
          <w:p w14:paraId="30EF402B" w14:textId="3B7D5FC2" w:rsidR="00140355" w:rsidRDefault="00140355" w:rsidP="00140355">
            <w:pPr>
              <w:spacing w:line="360" w:lineRule="auto"/>
              <w:jc w:val="center"/>
              <w:rPr>
                <w:sz w:val="20"/>
                <w:szCs w:val="20"/>
              </w:rPr>
            </w:pPr>
            <w:r w:rsidRPr="008E7BE4">
              <w:rPr>
                <w:sz w:val="20"/>
                <w:szCs w:val="20"/>
              </w:rPr>
              <w:t>(0.</w:t>
            </w:r>
            <w:r>
              <w:rPr>
                <w:sz w:val="20"/>
                <w:szCs w:val="20"/>
              </w:rPr>
              <w:t>76</w:t>
            </w:r>
            <w:r w:rsidRPr="008E7BE4">
              <w:rPr>
                <w:sz w:val="20"/>
                <w:szCs w:val="20"/>
              </w:rPr>
              <w:t>; 1.</w:t>
            </w:r>
            <w:r>
              <w:rPr>
                <w:sz w:val="20"/>
                <w:szCs w:val="20"/>
              </w:rPr>
              <w:t>1</w:t>
            </w:r>
            <w:r w:rsidRPr="008E7BE4">
              <w:rPr>
                <w:sz w:val="20"/>
                <w:szCs w:val="20"/>
              </w:rPr>
              <w:t>2)</w:t>
            </w:r>
          </w:p>
        </w:tc>
        <w:tc>
          <w:tcPr>
            <w:tcW w:w="1843" w:type="dxa"/>
          </w:tcPr>
          <w:p w14:paraId="57A94B33" w14:textId="77777777" w:rsidR="00140355" w:rsidRDefault="00140355" w:rsidP="00140355">
            <w:pPr>
              <w:spacing w:line="360" w:lineRule="auto"/>
              <w:jc w:val="center"/>
              <w:rPr>
                <w:sz w:val="20"/>
                <w:szCs w:val="20"/>
              </w:rPr>
            </w:pPr>
            <w:r w:rsidRPr="008E7BE4">
              <w:rPr>
                <w:sz w:val="20"/>
                <w:szCs w:val="20"/>
              </w:rPr>
              <w:t>0.</w:t>
            </w:r>
            <w:r>
              <w:rPr>
                <w:sz w:val="20"/>
                <w:szCs w:val="20"/>
              </w:rPr>
              <w:t>92</w:t>
            </w:r>
            <w:r w:rsidRPr="008E7BE4">
              <w:rPr>
                <w:sz w:val="20"/>
                <w:szCs w:val="20"/>
              </w:rPr>
              <w:t xml:space="preserve"> </w:t>
            </w:r>
          </w:p>
          <w:p w14:paraId="1B22ADA3" w14:textId="14B6D319" w:rsidR="00140355" w:rsidRDefault="00140355" w:rsidP="00140355">
            <w:pPr>
              <w:spacing w:line="360" w:lineRule="auto"/>
              <w:jc w:val="center"/>
              <w:rPr>
                <w:sz w:val="20"/>
                <w:szCs w:val="20"/>
              </w:rPr>
            </w:pPr>
            <w:r w:rsidRPr="008E7BE4">
              <w:rPr>
                <w:sz w:val="20"/>
                <w:szCs w:val="20"/>
              </w:rPr>
              <w:t>(0.</w:t>
            </w:r>
            <w:r>
              <w:rPr>
                <w:sz w:val="20"/>
                <w:szCs w:val="20"/>
              </w:rPr>
              <w:t>75</w:t>
            </w:r>
            <w:r w:rsidRPr="008E7BE4">
              <w:rPr>
                <w:sz w:val="20"/>
                <w:szCs w:val="20"/>
              </w:rPr>
              <w:t>; 1.</w:t>
            </w:r>
            <w:r>
              <w:rPr>
                <w:sz w:val="20"/>
                <w:szCs w:val="20"/>
              </w:rPr>
              <w:t>11</w:t>
            </w:r>
            <w:r w:rsidRPr="008E7BE4">
              <w:rPr>
                <w:sz w:val="20"/>
                <w:szCs w:val="20"/>
              </w:rPr>
              <w:t>)</w:t>
            </w:r>
          </w:p>
        </w:tc>
      </w:tr>
      <w:tr w:rsidR="00140355" w:rsidRPr="00140355" w14:paraId="198BABA9" w14:textId="77777777" w:rsidTr="00140355">
        <w:tc>
          <w:tcPr>
            <w:tcW w:w="9209" w:type="dxa"/>
            <w:gridSpan w:val="5"/>
          </w:tcPr>
          <w:p w14:paraId="7503456F" w14:textId="45466686" w:rsidR="00140355" w:rsidRPr="00140355" w:rsidRDefault="00140355" w:rsidP="00140355">
            <w:pPr>
              <w:spacing w:before="120" w:line="360" w:lineRule="auto"/>
            </w:pPr>
            <w:r w:rsidRPr="00140355">
              <w:rPr>
                <w:i/>
              </w:rPr>
              <w:t>Ridge</w:t>
            </w:r>
            <w:r>
              <w:rPr>
                <w:i/>
              </w:rPr>
              <w:t xml:space="preserve"> model</w:t>
            </w:r>
          </w:p>
        </w:tc>
      </w:tr>
      <w:tr w:rsidR="00140355" w:rsidRPr="009047F7" w14:paraId="292A7290" w14:textId="77777777" w:rsidTr="00140355">
        <w:tc>
          <w:tcPr>
            <w:tcW w:w="1980" w:type="dxa"/>
          </w:tcPr>
          <w:p w14:paraId="1E454172" w14:textId="77777777" w:rsidR="00140355" w:rsidRDefault="00140355" w:rsidP="00140355">
            <w:pPr>
              <w:spacing w:line="360" w:lineRule="auto"/>
              <w:ind w:left="22"/>
              <w:rPr>
                <w:sz w:val="20"/>
                <w:szCs w:val="20"/>
              </w:rPr>
            </w:pPr>
            <w:r>
              <w:rPr>
                <w:sz w:val="20"/>
                <w:szCs w:val="20"/>
              </w:rPr>
              <w:t>AUC</w:t>
            </w:r>
          </w:p>
          <w:p w14:paraId="61EC7E17" w14:textId="77777777" w:rsidR="00140355" w:rsidRPr="009047F7" w:rsidRDefault="00140355" w:rsidP="00140355">
            <w:pPr>
              <w:spacing w:line="360" w:lineRule="auto"/>
              <w:ind w:left="22"/>
              <w:rPr>
                <w:sz w:val="20"/>
                <w:szCs w:val="20"/>
              </w:rPr>
            </w:pPr>
            <w:r>
              <w:rPr>
                <w:sz w:val="20"/>
                <w:szCs w:val="20"/>
              </w:rPr>
              <w:t>(95% CI)</w:t>
            </w:r>
          </w:p>
        </w:tc>
        <w:tc>
          <w:tcPr>
            <w:tcW w:w="1695" w:type="dxa"/>
          </w:tcPr>
          <w:p w14:paraId="48AE23BA" w14:textId="77777777" w:rsidR="00140355" w:rsidRDefault="00140355" w:rsidP="00140355">
            <w:pPr>
              <w:spacing w:line="360" w:lineRule="auto"/>
              <w:jc w:val="center"/>
              <w:rPr>
                <w:sz w:val="20"/>
                <w:szCs w:val="20"/>
              </w:rPr>
            </w:pPr>
            <w:r>
              <w:rPr>
                <w:sz w:val="20"/>
                <w:szCs w:val="20"/>
              </w:rPr>
              <w:t xml:space="preserve">0.79 </w:t>
            </w:r>
          </w:p>
          <w:p w14:paraId="5B9D7B93" w14:textId="77777777" w:rsidR="00140355" w:rsidRPr="009047F7" w:rsidRDefault="00140355" w:rsidP="00140355">
            <w:pPr>
              <w:spacing w:line="360" w:lineRule="auto"/>
              <w:jc w:val="center"/>
              <w:rPr>
                <w:sz w:val="20"/>
                <w:szCs w:val="20"/>
              </w:rPr>
            </w:pPr>
            <w:r>
              <w:rPr>
                <w:sz w:val="20"/>
                <w:szCs w:val="20"/>
              </w:rPr>
              <w:t>(0.75; 0.83)</w:t>
            </w:r>
          </w:p>
        </w:tc>
        <w:tc>
          <w:tcPr>
            <w:tcW w:w="1849" w:type="dxa"/>
          </w:tcPr>
          <w:p w14:paraId="439A8A8C" w14:textId="77777777" w:rsidR="00140355" w:rsidRDefault="00140355" w:rsidP="00140355">
            <w:pPr>
              <w:spacing w:line="360" w:lineRule="auto"/>
              <w:jc w:val="center"/>
              <w:rPr>
                <w:sz w:val="20"/>
                <w:szCs w:val="20"/>
              </w:rPr>
            </w:pPr>
            <w:r>
              <w:rPr>
                <w:sz w:val="20"/>
                <w:szCs w:val="20"/>
              </w:rPr>
              <w:t xml:space="preserve">0.80 </w:t>
            </w:r>
          </w:p>
          <w:p w14:paraId="1AC1F607" w14:textId="77777777" w:rsidR="00140355" w:rsidRPr="009047F7" w:rsidRDefault="00140355" w:rsidP="00140355">
            <w:pPr>
              <w:spacing w:line="360" w:lineRule="auto"/>
              <w:jc w:val="center"/>
              <w:rPr>
                <w:sz w:val="20"/>
                <w:szCs w:val="20"/>
              </w:rPr>
            </w:pPr>
            <w:r>
              <w:rPr>
                <w:sz w:val="20"/>
                <w:szCs w:val="20"/>
              </w:rPr>
              <w:t>(0.75; 0.83)</w:t>
            </w:r>
          </w:p>
        </w:tc>
        <w:tc>
          <w:tcPr>
            <w:tcW w:w="1842" w:type="dxa"/>
          </w:tcPr>
          <w:p w14:paraId="1E0823DE" w14:textId="77777777" w:rsidR="00140355" w:rsidRDefault="00140355" w:rsidP="00140355">
            <w:pPr>
              <w:spacing w:line="360" w:lineRule="auto"/>
              <w:jc w:val="center"/>
              <w:rPr>
                <w:sz w:val="20"/>
                <w:szCs w:val="20"/>
              </w:rPr>
            </w:pPr>
            <w:r>
              <w:rPr>
                <w:sz w:val="20"/>
                <w:szCs w:val="20"/>
              </w:rPr>
              <w:t xml:space="preserve">0.80 </w:t>
            </w:r>
          </w:p>
          <w:p w14:paraId="3954AD67" w14:textId="77777777" w:rsidR="00140355" w:rsidRPr="009047F7" w:rsidRDefault="00140355" w:rsidP="00140355">
            <w:pPr>
              <w:spacing w:line="360" w:lineRule="auto"/>
              <w:jc w:val="center"/>
              <w:rPr>
                <w:sz w:val="20"/>
                <w:szCs w:val="20"/>
              </w:rPr>
            </w:pPr>
            <w:r>
              <w:rPr>
                <w:sz w:val="20"/>
                <w:szCs w:val="20"/>
              </w:rPr>
              <w:t>(0.75; 0.84)</w:t>
            </w:r>
          </w:p>
        </w:tc>
        <w:tc>
          <w:tcPr>
            <w:tcW w:w="1843" w:type="dxa"/>
          </w:tcPr>
          <w:p w14:paraId="008D1347" w14:textId="77777777" w:rsidR="00140355" w:rsidRDefault="00140355" w:rsidP="00140355">
            <w:pPr>
              <w:spacing w:line="360" w:lineRule="auto"/>
              <w:jc w:val="center"/>
              <w:rPr>
                <w:sz w:val="20"/>
                <w:szCs w:val="20"/>
              </w:rPr>
            </w:pPr>
            <w:r>
              <w:rPr>
                <w:sz w:val="20"/>
                <w:szCs w:val="20"/>
              </w:rPr>
              <w:t xml:space="preserve">0.79 </w:t>
            </w:r>
          </w:p>
          <w:p w14:paraId="3F292984" w14:textId="77777777" w:rsidR="00140355" w:rsidRPr="009047F7" w:rsidRDefault="00140355" w:rsidP="00140355">
            <w:pPr>
              <w:spacing w:line="360" w:lineRule="auto"/>
              <w:jc w:val="center"/>
              <w:rPr>
                <w:sz w:val="20"/>
                <w:szCs w:val="20"/>
              </w:rPr>
            </w:pPr>
            <w:r>
              <w:rPr>
                <w:sz w:val="20"/>
                <w:szCs w:val="20"/>
              </w:rPr>
              <w:t>(0.75; 0.83)</w:t>
            </w:r>
          </w:p>
        </w:tc>
      </w:tr>
      <w:tr w:rsidR="00140355" w:rsidRPr="009047F7" w14:paraId="7F31750C" w14:textId="77777777" w:rsidTr="00140355">
        <w:tc>
          <w:tcPr>
            <w:tcW w:w="1980" w:type="dxa"/>
          </w:tcPr>
          <w:p w14:paraId="5C79D9CC" w14:textId="77777777" w:rsidR="00140355" w:rsidRPr="009047F7" w:rsidRDefault="00140355" w:rsidP="00140355">
            <w:pPr>
              <w:spacing w:line="360" w:lineRule="auto"/>
              <w:ind w:left="22"/>
              <w:rPr>
                <w:sz w:val="20"/>
                <w:szCs w:val="20"/>
              </w:rPr>
            </w:pPr>
            <w:r>
              <w:rPr>
                <w:sz w:val="20"/>
                <w:szCs w:val="20"/>
              </w:rPr>
              <w:t>Accuracy, t=0.5</w:t>
            </w:r>
          </w:p>
        </w:tc>
        <w:tc>
          <w:tcPr>
            <w:tcW w:w="1695" w:type="dxa"/>
          </w:tcPr>
          <w:p w14:paraId="49A55EFF" w14:textId="77777777" w:rsidR="00140355" w:rsidRPr="009047F7" w:rsidRDefault="00140355" w:rsidP="00140355">
            <w:pPr>
              <w:spacing w:line="360" w:lineRule="auto"/>
              <w:jc w:val="center"/>
              <w:rPr>
                <w:sz w:val="20"/>
                <w:szCs w:val="20"/>
              </w:rPr>
            </w:pPr>
            <w:r>
              <w:rPr>
                <w:sz w:val="20"/>
                <w:szCs w:val="20"/>
              </w:rPr>
              <w:t>82</w:t>
            </w:r>
          </w:p>
        </w:tc>
        <w:tc>
          <w:tcPr>
            <w:tcW w:w="1849" w:type="dxa"/>
          </w:tcPr>
          <w:p w14:paraId="683A2816" w14:textId="77777777" w:rsidR="00140355" w:rsidRPr="009047F7" w:rsidRDefault="00140355" w:rsidP="00140355">
            <w:pPr>
              <w:spacing w:line="360" w:lineRule="auto"/>
              <w:jc w:val="center"/>
              <w:rPr>
                <w:sz w:val="20"/>
                <w:szCs w:val="20"/>
              </w:rPr>
            </w:pPr>
            <w:r>
              <w:rPr>
                <w:sz w:val="20"/>
                <w:szCs w:val="20"/>
              </w:rPr>
              <w:t>73</w:t>
            </w:r>
          </w:p>
        </w:tc>
        <w:tc>
          <w:tcPr>
            <w:tcW w:w="1842" w:type="dxa"/>
          </w:tcPr>
          <w:p w14:paraId="1A20D0D3" w14:textId="77777777" w:rsidR="00140355" w:rsidRPr="009047F7" w:rsidRDefault="00140355" w:rsidP="00140355">
            <w:pPr>
              <w:spacing w:line="360" w:lineRule="auto"/>
              <w:jc w:val="center"/>
              <w:rPr>
                <w:sz w:val="20"/>
                <w:szCs w:val="20"/>
              </w:rPr>
            </w:pPr>
            <w:r>
              <w:rPr>
                <w:sz w:val="20"/>
                <w:szCs w:val="20"/>
              </w:rPr>
              <w:t>76</w:t>
            </w:r>
          </w:p>
        </w:tc>
        <w:tc>
          <w:tcPr>
            <w:tcW w:w="1843" w:type="dxa"/>
          </w:tcPr>
          <w:p w14:paraId="77F7F9A7" w14:textId="77777777" w:rsidR="00140355" w:rsidRPr="009047F7" w:rsidRDefault="00140355" w:rsidP="00140355">
            <w:pPr>
              <w:spacing w:line="360" w:lineRule="auto"/>
              <w:jc w:val="center"/>
              <w:rPr>
                <w:sz w:val="20"/>
                <w:szCs w:val="20"/>
              </w:rPr>
            </w:pPr>
            <w:r>
              <w:rPr>
                <w:sz w:val="20"/>
                <w:szCs w:val="20"/>
              </w:rPr>
              <w:t>76</w:t>
            </w:r>
          </w:p>
        </w:tc>
      </w:tr>
      <w:tr w:rsidR="00140355" w:rsidRPr="009047F7" w14:paraId="2168DA57" w14:textId="77777777" w:rsidTr="00140355">
        <w:tc>
          <w:tcPr>
            <w:tcW w:w="1980" w:type="dxa"/>
          </w:tcPr>
          <w:p w14:paraId="27645774" w14:textId="77777777" w:rsidR="00140355" w:rsidRDefault="00140355" w:rsidP="00140355">
            <w:pPr>
              <w:spacing w:line="360" w:lineRule="auto"/>
              <w:ind w:left="22"/>
              <w:rPr>
                <w:sz w:val="20"/>
                <w:szCs w:val="20"/>
              </w:rPr>
            </w:pPr>
            <w:r>
              <w:rPr>
                <w:sz w:val="20"/>
                <w:szCs w:val="20"/>
              </w:rPr>
              <w:t>Sensitivity, t=0.5</w:t>
            </w:r>
          </w:p>
        </w:tc>
        <w:tc>
          <w:tcPr>
            <w:tcW w:w="1695" w:type="dxa"/>
          </w:tcPr>
          <w:p w14:paraId="4F7BCDFD" w14:textId="77777777" w:rsidR="00140355" w:rsidRDefault="00140355" w:rsidP="00140355">
            <w:pPr>
              <w:spacing w:line="360" w:lineRule="auto"/>
              <w:jc w:val="center"/>
              <w:rPr>
                <w:sz w:val="20"/>
                <w:szCs w:val="20"/>
              </w:rPr>
            </w:pPr>
            <w:r>
              <w:rPr>
                <w:sz w:val="20"/>
                <w:szCs w:val="20"/>
              </w:rPr>
              <w:t>29</w:t>
            </w:r>
          </w:p>
        </w:tc>
        <w:tc>
          <w:tcPr>
            <w:tcW w:w="1849" w:type="dxa"/>
          </w:tcPr>
          <w:p w14:paraId="5B9A3C60" w14:textId="77777777" w:rsidR="00140355" w:rsidRDefault="00140355" w:rsidP="00140355">
            <w:pPr>
              <w:spacing w:line="360" w:lineRule="auto"/>
              <w:jc w:val="center"/>
              <w:rPr>
                <w:sz w:val="20"/>
                <w:szCs w:val="20"/>
              </w:rPr>
            </w:pPr>
            <w:r>
              <w:rPr>
                <w:sz w:val="20"/>
                <w:szCs w:val="20"/>
              </w:rPr>
              <w:t>71</w:t>
            </w:r>
          </w:p>
        </w:tc>
        <w:tc>
          <w:tcPr>
            <w:tcW w:w="1842" w:type="dxa"/>
          </w:tcPr>
          <w:p w14:paraId="470B0412" w14:textId="77777777" w:rsidR="00140355" w:rsidRDefault="00140355" w:rsidP="00140355">
            <w:pPr>
              <w:spacing w:line="360" w:lineRule="auto"/>
              <w:jc w:val="center"/>
              <w:rPr>
                <w:sz w:val="20"/>
                <w:szCs w:val="20"/>
              </w:rPr>
            </w:pPr>
            <w:r>
              <w:rPr>
                <w:sz w:val="20"/>
                <w:szCs w:val="20"/>
              </w:rPr>
              <w:t>70</w:t>
            </w:r>
          </w:p>
        </w:tc>
        <w:tc>
          <w:tcPr>
            <w:tcW w:w="1843" w:type="dxa"/>
          </w:tcPr>
          <w:p w14:paraId="0CA7EE2D" w14:textId="77777777" w:rsidR="00140355" w:rsidRDefault="00140355" w:rsidP="00140355">
            <w:pPr>
              <w:spacing w:line="360" w:lineRule="auto"/>
              <w:jc w:val="center"/>
              <w:rPr>
                <w:sz w:val="20"/>
                <w:szCs w:val="20"/>
              </w:rPr>
            </w:pPr>
            <w:r>
              <w:rPr>
                <w:sz w:val="20"/>
                <w:szCs w:val="20"/>
              </w:rPr>
              <w:t>69</w:t>
            </w:r>
          </w:p>
        </w:tc>
      </w:tr>
      <w:tr w:rsidR="00140355" w:rsidRPr="009047F7" w14:paraId="3575000D" w14:textId="77777777" w:rsidTr="00140355">
        <w:tc>
          <w:tcPr>
            <w:tcW w:w="1980" w:type="dxa"/>
          </w:tcPr>
          <w:p w14:paraId="4E8CF29A" w14:textId="77777777" w:rsidR="00140355" w:rsidRDefault="00140355" w:rsidP="00140355">
            <w:pPr>
              <w:spacing w:line="360" w:lineRule="auto"/>
              <w:ind w:left="22"/>
              <w:rPr>
                <w:sz w:val="20"/>
                <w:szCs w:val="20"/>
              </w:rPr>
            </w:pPr>
            <w:r>
              <w:rPr>
                <w:sz w:val="20"/>
                <w:szCs w:val="20"/>
              </w:rPr>
              <w:t>Specificity, t=0.5</w:t>
            </w:r>
          </w:p>
        </w:tc>
        <w:tc>
          <w:tcPr>
            <w:tcW w:w="1695" w:type="dxa"/>
          </w:tcPr>
          <w:p w14:paraId="1043E43A" w14:textId="77777777" w:rsidR="00140355" w:rsidRDefault="00140355" w:rsidP="00140355">
            <w:pPr>
              <w:spacing w:line="360" w:lineRule="auto"/>
              <w:jc w:val="center"/>
              <w:rPr>
                <w:sz w:val="20"/>
                <w:szCs w:val="20"/>
              </w:rPr>
            </w:pPr>
            <w:r>
              <w:rPr>
                <w:sz w:val="20"/>
                <w:szCs w:val="20"/>
              </w:rPr>
              <w:t>96</w:t>
            </w:r>
          </w:p>
        </w:tc>
        <w:tc>
          <w:tcPr>
            <w:tcW w:w="1849" w:type="dxa"/>
          </w:tcPr>
          <w:p w14:paraId="1797363A" w14:textId="77777777" w:rsidR="00140355" w:rsidRDefault="00140355" w:rsidP="00140355">
            <w:pPr>
              <w:spacing w:line="360" w:lineRule="auto"/>
              <w:jc w:val="center"/>
              <w:rPr>
                <w:sz w:val="20"/>
                <w:szCs w:val="20"/>
              </w:rPr>
            </w:pPr>
            <w:r>
              <w:rPr>
                <w:sz w:val="20"/>
                <w:szCs w:val="20"/>
              </w:rPr>
              <w:t>74</w:t>
            </w:r>
          </w:p>
        </w:tc>
        <w:tc>
          <w:tcPr>
            <w:tcW w:w="1842" w:type="dxa"/>
          </w:tcPr>
          <w:p w14:paraId="1F08088B" w14:textId="77777777" w:rsidR="00140355" w:rsidRDefault="00140355" w:rsidP="00140355">
            <w:pPr>
              <w:spacing w:line="360" w:lineRule="auto"/>
              <w:jc w:val="center"/>
              <w:rPr>
                <w:sz w:val="20"/>
                <w:szCs w:val="20"/>
              </w:rPr>
            </w:pPr>
            <w:r>
              <w:rPr>
                <w:sz w:val="20"/>
                <w:szCs w:val="20"/>
              </w:rPr>
              <w:t>77</w:t>
            </w:r>
          </w:p>
        </w:tc>
        <w:tc>
          <w:tcPr>
            <w:tcW w:w="1843" w:type="dxa"/>
          </w:tcPr>
          <w:p w14:paraId="123C7C30" w14:textId="77777777" w:rsidR="00140355" w:rsidRDefault="00140355" w:rsidP="00140355">
            <w:pPr>
              <w:spacing w:line="360" w:lineRule="auto"/>
              <w:jc w:val="center"/>
              <w:rPr>
                <w:sz w:val="20"/>
                <w:szCs w:val="20"/>
              </w:rPr>
            </w:pPr>
            <w:r>
              <w:rPr>
                <w:sz w:val="20"/>
                <w:szCs w:val="20"/>
              </w:rPr>
              <w:t>78</w:t>
            </w:r>
          </w:p>
        </w:tc>
      </w:tr>
      <w:tr w:rsidR="00140355" w:rsidRPr="009047F7" w14:paraId="047B2215" w14:textId="77777777" w:rsidTr="00140355">
        <w:tc>
          <w:tcPr>
            <w:tcW w:w="1980" w:type="dxa"/>
          </w:tcPr>
          <w:p w14:paraId="648FB88E" w14:textId="77777777" w:rsidR="00140355" w:rsidRDefault="00140355" w:rsidP="00140355">
            <w:pPr>
              <w:spacing w:line="360" w:lineRule="auto"/>
              <w:ind w:left="22"/>
              <w:rPr>
                <w:sz w:val="20"/>
                <w:szCs w:val="20"/>
              </w:rPr>
            </w:pPr>
            <w:r>
              <w:rPr>
                <w:sz w:val="20"/>
                <w:szCs w:val="20"/>
              </w:rPr>
              <w:t>Accuracy, t=0.192</w:t>
            </w:r>
          </w:p>
        </w:tc>
        <w:tc>
          <w:tcPr>
            <w:tcW w:w="1695" w:type="dxa"/>
          </w:tcPr>
          <w:p w14:paraId="78A80483" w14:textId="77777777" w:rsidR="00140355" w:rsidRDefault="00140355" w:rsidP="00140355">
            <w:pPr>
              <w:spacing w:line="360" w:lineRule="auto"/>
              <w:jc w:val="center"/>
              <w:rPr>
                <w:sz w:val="20"/>
                <w:szCs w:val="20"/>
              </w:rPr>
            </w:pPr>
            <w:r>
              <w:rPr>
                <w:sz w:val="20"/>
                <w:szCs w:val="20"/>
              </w:rPr>
              <w:t>75</w:t>
            </w:r>
          </w:p>
        </w:tc>
        <w:tc>
          <w:tcPr>
            <w:tcW w:w="1849" w:type="dxa"/>
          </w:tcPr>
          <w:p w14:paraId="60C20921" w14:textId="77777777" w:rsidR="00140355" w:rsidRDefault="00140355" w:rsidP="00140355">
            <w:pPr>
              <w:spacing w:line="360" w:lineRule="auto"/>
              <w:jc w:val="center"/>
              <w:rPr>
                <w:sz w:val="20"/>
                <w:szCs w:val="20"/>
              </w:rPr>
            </w:pPr>
            <w:r w:rsidRPr="006B3975">
              <w:rPr>
                <w:sz w:val="20"/>
                <w:szCs w:val="20"/>
              </w:rPr>
              <w:t>Nc</w:t>
            </w:r>
          </w:p>
        </w:tc>
        <w:tc>
          <w:tcPr>
            <w:tcW w:w="1842" w:type="dxa"/>
          </w:tcPr>
          <w:p w14:paraId="0EE5146D" w14:textId="77777777" w:rsidR="00140355" w:rsidRDefault="00140355" w:rsidP="00140355">
            <w:pPr>
              <w:spacing w:line="360" w:lineRule="auto"/>
              <w:jc w:val="center"/>
              <w:rPr>
                <w:sz w:val="20"/>
                <w:szCs w:val="20"/>
              </w:rPr>
            </w:pPr>
            <w:r w:rsidRPr="006B3975">
              <w:rPr>
                <w:sz w:val="20"/>
                <w:szCs w:val="20"/>
              </w:rPr>
              <w:t>Nc</w:t>
            </w:r>
          </w:p>
        </w:tc>
        <w:tc>
          <w:tcPr>
            <w:tcW w:w="1843" w:type="dxa"/>
          </w:tcPr>
          <w:p w14:paraId="054D607C" w14:textId="77777777" w:rsidR="00140355" w:rsidRDefault="00140355" w:rsidP="00140355">
            <w:pPr>
              <w:spacing w:line="360" w:lineRule="auto"/>
              <w:jc w:val="center"/>
              <w:rPr>
                <w:sz w:val="20"/>
                <w:szCs w:val="20"/>
              </w:rPr>
            </w:pPr>
            <w:r w:rsidRPr="006B3975">
              <w:rPr>
                <w:sz w:val="20"/>
                <w:szCs w:val="20"/>
              </w:rPr>
              <w:t>Nc</w:t>
            </w:r>
          </w:p>
        </w:tc>
      </w:tr>
      <w:tr w:rsidR="00140355" w:rsidRPr="009047F7" w14:paraId="67DD4C8E" w14:textId="77777777" w:rsidTr="00140355">
        <w:tc>
          <w:tcPr>
            <w:tcW w:w="1980" w:type="dxa"/>
          </w:tcPr>
          <w:p w14:paraId="02D7397A" w14:textId="77777777" w:rsidR="00140355" w:rsidRDefault="00140355" w:rsidP="00140355">
            <w:pPr>
              <w:spacing w:line="360" w:lineRule="auto"/>
              <w:ind w:left="22"/>
              <w:rPr>
                <w:sz w:val="20"/>
                <w:szCs w:val="20"/>
              </w:rPr>
            </w:pPr>
            <w:r>
              <w:rPr>
                <w:sz w:val="20"/>
                <w:szCs w:val="20"/>
              </w:rPr>
              <w:t>Sensitivity, t=0.192</w:t>
            </w:r>
          </w:p>
        </w:tc>
        <w:tc>
          <w:tcPr>
            <w:tcW w:w="1695" w:type="dxa"/>
          </w:tcPr>
          <w:p w14:paraId="15C4B97E" w14:textId="77777777" w:rsidR="00140355" w:rsidRDefault="00140355" w:rsidP="00140355">
            <w:pPr>
              <w:spacing w:line="360" w:lineRule="auto"/>
              <w:jc w:val="center"/>
              <w:rPr>
                <w:sz w:val="20"/>
                <w:szCs w:val="20"/>
              </w:rPr>
            </w:pPr>
            <w:r>
              <w:rPr>
                <w:sz w:val="20"/>
                <w:szCs w:val="20"/>
              </w:rPr>
              <w:t>70</w:t>
            </w:r>
          </w:p>
        </w:tc>
        <w:tc>
          <w:tcPr>
            <w:tcW w:w="1849" w:type="dxa"/>
          </w:tcPr>
          <w:p w14:paraId="370CC4C8" w14:textId="77777777" w:rsidR="00140355" w:rsidRDefault="00140355" w:rsidP="00140355">
            <w:pPr>
              <w:spacing w:line="360" w:lineRule="auto"/>
              <w:jc w:val="center"/>
              <w:rPr>
                <w:sz w:val="20"/>
                <w:szCs w:val="20"/>
              </w:rPr>
            </w:pPr>
            <w:r w:rsidRPr="006B3975">
              <w:rPr>
                <w:sz w:val="20"/>
                <w:szCs w:val="20"/>
              </w:rPr>
              <w:t>Nc</w:t>
            </w:r>
          </w:p>
        </w:tc>
        <w:tc>
          <w:tcPr>
            <w:tcW w:w="1842" w:type="dxa"/>
          </w:tcPr>
          <w:p w14:paraId="7FE60B5D" w14:textId="77777777" w:rsidR="00140355" w:rsidRDefault="00140355" w:rsidP="00140355">
            <w:pPr>
              <w:spacing w:line="360" w:lineRule="auto"/>
              <w:jc w:val="center"/>
              <w:rPr>
                <w:sz w:val="20"/>
                <w:szCs w:val="20"/>
              </w:rPr>
            </w:pPr>
            <w:r w:rsidRPr="006B3975">
              <w:rPr>
                <w:sz w:val="20"/>
                <w:szCs w:val="20"/>
              </w:rPr>
              <w:t>Nc</w:t>
            </w:r>
          </w:p>
        </w:tc>
        <w:tc>
          <w:tcPr>
            <w:tcW w:w="1843" w:type="dxa"/>
          </w:tcPr>
          <w:p w14:paraId="374EDF67" w14:textId="77777777" w:rsidR="00140355" w:rsidRDefault="00140355" w:rsidP="00140355">
            <w:pPr>
              <w:spacing w:line="360" w:lineRule="auto"/>
              <w:jc w:val="center"/>
              <w:rPr>
                <w:sz w:val="20"/>
                <w:szCs w:val="20"/>
              </w:rPr>
            </w:pPr>
            <w:r w:rsidRPr="006B3975">
              <w:rPr>
                <w:sz w:val="20"/>
                <w:szCs w:val="20"/>
              </w:rPr>
              <w:t>Nc</w:t>
            </w:r>
          </w:p>
        </w:tc>
      </w:tr>
      <w:tr w:rsidR="00140355" w:rsidRPr="009047F7" w14:paraId="41021B4F" w14:textId="77777777" w:rsidTr="00140355">
        <w:tc>
          <w:tcPr>
            <w:tcW w:w="1980" w:type="dxa"/>
          </w:tcPr>
          <w:p w14:paraId="2FCED122" w14:textId="77777777" w:rsidR="00140355" w:rsidRDefault="00140355" w:rsidP="00140355">
            <w:pPr>
              <w:spacing w:line="360" w:lineRule="auto"/>
              <w:ind w:left="22"/>
              <w:rPr>
                <w:sz w:val="20"/>
                <w:szCs w:val="20"/>
              </w:rPr>
            </w:pPr>
            <w:r>
              <w:rPr>
                <w:sz w:val="20"/>
                <w:szCs w:val="20"/>
              </w:rPr>
              <w:t>Specificity, t=0.192</w:t>
            </w:r>
          </w:p>
        </w:tc>
        <w:tc>
          <w:tcPr>
            <w:tcW w:w="1695" w:type="dxa"/>
          </w:tcPr>
          <w:p w14:paraId="2C39CE42" w14:textId="77777777" w:rsidR="00140355" w:rsidRDefault="00140355" w:rsidP="00140355">
            <w:pPr>
              <w:spacing w:line="360" w:lineRule="auto"/>
              <w:jc w:val="center"/>
              <w:rPr>
                <w:sz w:val="20"/>
                <w:szCs w:val="20"/>
              </w:rPr>
            </w:pPr>
            <w:r>
              <w:rPr>
                <w:sz w:val="20"/>
                <w:szCs w:val="20"/>
              </w:rPr>
              <w:t>76</w:t>
            </w:r>
          </w:p>
        </w:tc>
        <w:tc>
          <w:tcPr>
            <w:tcW w:w="1849" w:type="dxa"/>
          </w:tcPr>
          <w:p w14:paraId="40AA89B3" w14:textId="77777777" w:rsidR="00140355" w:rsidRDefault="00140355" w:rsidP="00140355">
            <w:pPr>
              <w:spacing w:line="360" w:lineRule="auto"/>
              <w:jc w:val="center"/>
              <w:rPr>
                <w:sz w:val="20"/>
                <w:szCs w:val="20"/>
              </w:rPr>
            </w:pPr>
            <w:r w:rsidRPr="006B3975">
              <w:rPr>
                <w:sz w:val="20"/>
                <w:szCs w:val="20"/>
              </w:rPr>
              <w:t>Nc</w:t>
            </w:r>
          </w:p>
        </w:tc>
        <w:tc>
          <w:tcPr>
            <w:tcW w:w="1842" w:type="dxa"/>
          </w:tcPr>
          <w:p w14:paraId="69717C0E" w14:textId="77777777" w:rsidR="00140355" w:rsidRDefault="00140355" w:rsidP="00140355">
            <w:pPr>
              <w:spacing w:line="360" w:lineRule="auto"/>
              <w:jc w:val="center"/>
              <w:rPr>
                <w:sz w:val="20"/>
                <w:szCs w:val="20"/>
              </w:rPr>
            </w:pPr>
            <w:r w:rsidRPr="006B3975">
              <w:rPr>
                <w:sz w:val="20"/>
                <w:szCs w:val="20"/>
              </w:rPr>
              <w:t>Nc</w:t>
            </w:r>
          </w:p>
        </w:tc>
        <w:tc>
          <w:tcPr>
            <w:tcW w:w="1843" w:type="dxa"/>
          </w:tcPr>
          <w:p w14:paraId="41B111BB" w14:textId="77777777" w:rsidR="00140355" w:rsidRDefault="00140355" w:rsidP="00140355">
            <w:pPr>
              <w:spacing w:line="360" w:lineRule="auto"/>
              <w:jc w:val="center"/>
              <w:rPr>
                <w:sz w:val="20"/>
                <w:szCs w:val="20"/>
              </w:rPr>
            </w:pPr>
            <w:r w:rsidRPr="006B3975">
              <w:rPr>
                <w:sz w:val="20"/>
                <w:szCs w:val="20"/>
              </w:rPr>
              <w:t>Nc</w:t>
            </w:r>
          </w:p>
        </w:tc>
      </w:tr>
      <w:tr w:rsidR="00140355" w:rsidRPr="009047F7" w14:paraId="10811D85" w14:textId="77777777" w:rsidTr="00140355">
        <w:tc>
          <w:tcPr>
            <w:tcW w:w="1980" w:type="dxa"/>
          </w:tcPr>
          <w:p w14:paraId="08DE8084" w14:textId="77777777" w:rsidR="00140355" w:rsidRDefault="00140355" w:rsidP="00140355">
            <w:pPr>
              <w:spacing w:line="360" w:lineRule="auto"/>
              <w:ind w:left="22"/>
              <w:rPr>
                <w:sz w:val="20"/>
                <w:szCs w:val="20"/>
              </w:rPr>
            </w:pPr>
            <w:r>
              <w:rPr>
                <w:sz w:val="20"/>
                <w:szCs w:val="20"/>
              </w:rPr>
              <w:t>Calibration intercept</w:t>
            </w:r>
          </w:p>
          <w:p w14:paraId="5AF5011F" w14:textId="77777777" w:rsidR="00140355" w:rsidRDefault="00140355" w:rsidP="00140355">
            <w:pPr>
              <w:spacing w:line="360" w:lineRule="auto"/>
              <w:ind w:left="22"/>
              <w:rPr>
                <w:sz w:val="20"/>
                <w:szCs w:val="20"/>
              </w:rPr>
            </w:pPr>
            <w:r>
              <w:rPr>
                <w:sz w:val="20"/>
                <w:szCs w:val="20"/>
              </w:rPr>
              <w:t>(95% CI)</w:t>
            </w:r>
          </w:p>
        </w:tc>
        <w:tc>
          <w:tcPr>
            <w:tcW w:w="1695" w:type="dxa"/>
          </w:tcPr>
          <w:p w14:paraId="0438F2CF" w14:textId="77777777" w:rsidR="00140355" w:rsidRDefault="00140355" w:rsidP="00140355">
            <w:pPr>
              <w:spacing w:line="360" w:lineRule="auto"/>
              <w:jc w:val="center"/>
              <w:rPr>
                <w:sz w:val="20"/>
                <w:szCs w:val="20"/>
              </w:rPr>
            </w:pPr>
            <w:r>
              <w:rPr>
                <w:sz w:val="20"/>
                <w:szCs w:val="20"/>
              </w:rPr>
              <w:t xml:space="preserve">0.05 </w:t>
            </w:r>
          </w:p>
          <w:p w14:paraId="17C79BEF" w14:textId="77777777" w:rsidR="00140355" w:rsidRDefault="00140355" w:rsidP="00140355">
            <w:pPr>
              <w:spacing w:line="360" w:lineRule="auto"/>
              <w:jc w:val="center"/>
              <w:rPr>
                <w:sz w:val="20"/>
                <w:szCs w:val="20"/>
              </w:rPr>
            </w:pPr>
            <w:r>
              <w:rPr>
                <w:sz w:val="20"/>
                <w:szCs w:val="20"/>
              </w:rPr>
              <w:t>(-0.16; 0.26)</w:t>
            </w:r>
          </w:p>
        </w:tc>
        <w:tc>
          <w:tcPr>
            <w:tcW w:w="1849" w:type="dxa"/>
          </w:tcPr>
          <w:p w14:paraId="5FB5E428" w14:textId="77777777" w:rsidR="00140355" w:rsidRDefault="00140355" w:rsidP="00140355">
            <w:pPr>
              <w:spacing w:line="360" w:lineRule="auto"/>
              <w:jc w:val="center"/>
              <w:rPr>
                <w:sz w:val="20"/>
                <w:szCs w:val="20"/>
              </w:rPr>
            </w:pPr>
            <w:r>
              <w:rPr>
                <w:sz w:val="20"/>
                <w:szCs w:val="20"/>
              </w:rPr>
              <w:t xml:space="preserve">-1.48 </w:t>
            </w:r>
          </w:p>
          <w:p w14:paraId="5FFEC58B" w14:textId="77777777" w:rsidR="00140355" w:rsidRDefault="00140355" w:rsidP="00140355">
            <w:pPr>
              <w:spacing w:line="360" w:lineRule="auto"/>
              <w:jc w:val="center"/>
              <w:rPr>
                <w:sz w:val="20"/>
                <w:szCs w:val="20"/>
              </w:rPr>
            </w:pPr>
            <w:r>
              <w:rPr>
                <w:sz w:val="20"/>
                <w:szCs w:val="20"/>
              </w:rPr>
              <w:t>(-1.70; -1.27)</w:t>
            </w:r>
          </w:p>
        </w:tc>
        <w:tc>
          <w:tcPr>
            <w:tcW w:w="1842" w:type="dxa"/>
          </w:tcPr>
          <w:p w14:paraId="4BED5EBB" w14:textId="77777777" w:rsidR="00140355" w:rsidRDefault="00140355" w:rsidP="00140355">
            <w:pPr>
              <w:spacing w:line="360" w:lineRule="auto"/>
              <w:jc w:val="center"/>
              <w:rPr>
                <w:sz w:val="20"/>
                <w:szCs w:val="20"/>
              </w:rPr>
            </w:pPr>
            <w:r>
              <w:rPr>
                <w:sz w:val="20"/>
                <w:szCs w:val="20"/>
              </w:rPr>
              <w:t xml:space="preserve">-1.38 </w:t>
            </w:r>
          </w:p>
          <w:p w14:paraId="6C5801B9" w14:textId="77777777" w:rsidR="00140355" w:rsidRDefault="00140355" w:rsidP="00140355">
            <w:pPr>
              <w:spacing w:line="360" w:lineRule="auto"/>
              <w:jc w:val="center"/>
              <w:rPr>
                <w:sz w:val="20"/>
                <w:szCs w:val="20"/>
              </w:rPr>
            </w:pPr>
            <w:r>
              <w:rPr>
                <w:sz w:val="20"/>
                <w:szCs w:val="20"/>
              </w:rPr>
              <w:t>(-1.60; -1.17)</w:t>
            </w:r>
          </w:p>
        </w:tc>
        <w:tc>
          <w:tcPr>
            <w:tcW w:w="1843" w:type="dxa"/>
          </w:tcPr>
          <w:p w14:paraId="07471597" w14:textId="77777777" w:rsidR="00140355" w:rsidRDefault="00140355" w:rsidP="00140355">
            <w:pPr>
              <w:spacing w:line="360" w:lineRule="auto"/>
              <w:jc w:val="center"/>
              <w:rPr>
                <w:sz w:val="20"/>
                <w:szCs w:val="20"/>
              </w:rPr>
            </w:pPr>
            <w:r>
              <w:rPr>
                <w:sz w:val="20"/>
                <w:szCs w:val="20"/>
              </w:rPr>
              <w:t xml:space="preserve">-1.33 </w:t>
            </w:r>
          </w:p>
          <w:p w14:paraId="4D13ED3D" w14:textId="77777777" w:rsidR="00140355" w:rsidRDefault="00140355" w:rsidP="00140355">
            <w:pPr>
              <w:spacing w:line="360" w:lineRule="auto"/>
              <w:jc w:val="center"/>
              <w:rPr>
                <w:sz w:val="20"/>
                <w:szCs w:val="20"/>
              </w:rPr>
            </w:pPr>
            <w:r>
              <w:rPr>
                <w:sz w:val="20"/>
                <w:szCs w:val="20"/>
              </w:rPr>
              <w:t>(-1.55; -1.12)</w:t>
            </w:r>
          </w:p>
        </w:tc>
      </w:tr>
      <w:tr w:rsidR="00140355" w:rsidRPr="009047F7" w14:paraId="7600E49E" w14:textId="77777777" w:rsidTr="00140355">
        <w:tc>
          <w:tcPr>
            <w:tcW w:w="1980" w:type="dxa"/>
          </w:tcPr>
          <w:p w14:paraId="4456416C" w14:textId="77777777" w:rsidR="00140355" w:rsidRDefault="00140355" w:rsidP="00140355">
            <w:pPr>
              <w:spacing w:line="360" w:lineRule="auto"/>
              <w:ind w:left="22"/>
              <w:rPr>
                <w:sz w:val="20"/>
                <w:szCs w:val="20"/>
              </w:rPr>
            </w:pPr>
            <w:r>
              <w:rPr>
                <w:sz w:val="20"/>
                <w:szCs w:val="20"/>
              </w:rPr>
              <w:t>Calibration slope</w:t>
            </w:r>
          </w:p>
          <w:p w14:paraId="3C18985D" w14:textId="77777777" w:rsidR="00140355" w:rsidRDefault="00140355" w:rsidP="00140355">
            <w:pPr>
              <w:spacing w:line="360" w:lineRule="auto"/>
              <w:ind w:left="22"/>
              <w:rPr>
                <w:sz w:val="20"/>
                <w:szCs w:val="20"/>
              </w:rPr>
            </w:pPr>
            <w:r>
              <w:rPr>
                <w:sz w:val="20"/>
                <w:szCs w:val="20"/>
              </w:rPr>
              <w:t>(95% CI)</w:t>
            </w:r>
          </w:p>
        </w:tc>
        <w:tc>
          <w:tcPr>
            <w:tcW w:w="1695" w:type="dxa"/>
          </w:tcPr>
          <w:p w14:paraId="1699F03E" w14:textId="77777777" w:rsidR="00140355" w:rsidRDefault="00140355" w:rsidP="00140355">
            <w:pPr>
              <w:spacing w:line="360" w:lineRule="auto"/>
              <w:jc w:val="center"/>
              <w:rPr>
                <w:sz w:val="20"/>
                <w:szCs w:val="20"/>
              </w:rPr>
            </w:pPr>
            <w:r>
              <w:rPr>
                <w:sz w:val="20"/>
                <w:szCs w:val="20"/>
              </w:rPr>
              <w:t>1</w:t>
            </w:r>
            <w:r w:rsidRPr="002F353F">
              <w:rPr>
                <w:sz w:val="20"/>
                <w:szCs w:val="20"/>
              </w:rPr>
              <w:t>.</w:t>
            </w:r>
            <w:r>
              <w:rPr>
                <w:sz w:val="20"/>
                <w:szCs w:val="20"/>
              </w:rPr>
              <w:t>03</w:t>
            </w:r>
            <w:r w:rsidRPr="002F353F">
              <w:rPr>
                <w:sz w:val="20"/>
                <w:szCs w:val="20"/>
              </w:rPr>
              <w:t xml:space="preserve"> </w:t>
            </w:r>
          </w:p>
          <w:p w14:paraId="2AA246CD" w14:textId="77777777" w:rsidR="00140355" w:rsidRDefault="00140355" w:rsidP="00140355">
            <w:pPr>
              <w:spacing w:line="360" w:lineRule="auto"/>
              <w:jc w:val="center"/>
              <w:rPr>
                <w:sz w:val="20"/>
                <w:szCs w:val="20"/>
              </w:rPr>
            </w:pPr>
            <w:r w:rsidRPr="002F353F">
              <w:rPr>
                <w:sz w:val="20"/>
                <w:szCs w:val="20"/>
              </w:rPr>
              <w:t>(0.8</w:t>
            </w:r>
            <w:r>
              <w:rPr>
                <w:sz w:val="20"/>
                <w:szCs w:val="20"/>
              </w:rPr>
              <w:t>4</w:t>
            </w:r>
            <w:r w:rsidRPr="002F353F">
              <w:rPr>
                <w:sz w:val="20"/>
                <w:szCs w:val="20"/>
              </w:rPr>
              <w:t>; 1.2</w:t>
            </w:r>
            <w:r>
              <w:rPr>
                <w:sz w:val="20"/>
                <w:szCs w:val="20"/>
              </w:rPr>
              <w:t>5</w:t>
            </w:r>
            <w:r w:rsidRPr="002F353F">
              <w:rPr>
                <w:sz w:val="20"/>
                <w:szCs w:val="20"/>
              </w:rPr>
              <w:t>)</w:t>
            </w:r>
          </w:p>
        </w:tc>
        <w:tc>
          <w:tcPr>
            <w:tcW w:w="1849" w:type="dxa"/>
          </w:tcPr>
          <w:p w14:paraId="2E82FCDE" w14:textId="77777777" w:rsidR="00140355" w:rsidRDefault="00140355" w:rsidP="00140355">
            <w:pPr>
              <w:spacing w:line="360" w:lineRule="auto"/>
              <w:jc w:val="center"/>
              <w:rPr>
                <w:sz w:val="20"/>
                <w:szCs w:val="20"/>
              </w:rPr>
            </w:pPr>
            <w:r w:rsidRPr="008E7BE4">
              <w:rPr>
                <w:sz w:val="20"/>
                <w:szCs w:val="20"/>
              </w:rPr>
              <w:t>0.9</w:t>
            </w:r>
            <w:r>
              <w:rPr>
                <w:sz w:val="20"/>
                <w:szCs w:val="20"/>
              </w:rPr>
              <w:t>3</w:t>
            </w:r>
            <w:r w:rsidRPr="008E7BE4">
              <w:rPr>
                <w:sz w:val="20"/>
                <w:szCs w:val="20"/>
              </w:rPr>
              <w:t xml:space="preserve"> </w:t>
            </w:r>
          </w:p>
          <w:p w14:paraId="722B94AE" w14:textId="77777777" w:rsidR="00140355" w:rsidRDefault="00140355" w:rsidP="00140355">
            <w:pPr>
              <w:spacing w:line="360" w:lineRule="auto"/>
              <w:jc w:val="center"/>
              <w:rPr>
                <w:sz w:val="20"/>
                <w:szCs w:val="20"/>
              </w:rPr>
            </w:pPr>
            <w:r w:rsidRPr="008E7BE4">
              <w:rPr>
                <w:sz w:val="20"/>
                <w:szCs w:val="20"/>
              </w:rPr>
              <w:t>(0.</w:t>
            </w:r>
            <w:r>
              <w:rPr>
                <w:sz w:val="20"/>
                <w:szCs w:val="20"/>
              </w:rPr>
              <w:t>76</w:t>
            </w:r>
            <w:r w:rsidRPr="008E7BE4">
              <w:rPr>
                <w:sz w:val="20"/>
                <w:szCs w:val="20"/>
              </w:rPr>
              <w:t>; 1.</w:t>
            </w:r>
            <w:r>
              <w:rPr>
                <w:sz w:val="20"/>
                <w:szCs w:val="20"/>
              </w:rPr>
              <w:t>12</w:t>
            </w:r>
            <w:r w:rsidRPr="008E7BE4">
              <w:rPr>
                <w:sz w:val="20"/>
                <w:szCs w:val="20"/>
              </w:rPr>
              <w:t>)</w:t>
            </w:r>
          </w:p>
        </w:tc>
        <w:tc>
          <w:tcPr>
            <w:tcW w:w="1842" w:type="dxa"/>
          </w:tcPr>
          <w:p w14:paraId="0CF3D4B8" w14:textId="77777777" w:rsidR="00140355" w:rsidRDefault="00140355" w:rsidP="00140355">
            <w:pPr>
              <w:spacing w:line="360" w:lineRule="auto"/>
              <w:jc w:val="center"/>
              <w:rPr>
                <w:sz w:val="20"/>
                <w:szCs w:val="20"/>
              </w:rPr>
            </w:pPr>
            <w:r w:rsidRPr="008E7BE4">
              <w:rPr>
                <w:sz w:val="20"/>
                <w:szCs w:val="20"/>
              </w:rPr>
              <w:t>0.9</w:t>
            </w:r>
            <w:r>
              <w:rPr>
                <w:sz w:val="20"/>
                <w:szCs w:val="20"/>
              </w:rPr>
              <w:t>5</w:t>
            </w:r>
            <w:r w:rsidRPr="008E7BE4">
              <w:rPr>
                <w:sz w:val="20"/>
                <w:szCs w:val="20"/>
              </w:rPr>
              <w:t xml:space="preserve"> </w:t>
            </w:r>
          </w:p>
          <w:p w14:paraId="013453EA" w14:textId="77777777" w:rsidR="00140355" w:rsidRDefault="00140355" w:rsidP="00140355">
            <w:pPr>
              <w:spacing w:line="360" w:lineRule="auto"/>
              <w:jc w:val="center"/>
              <w:rPr>
                <w:sz w:val="20"/>
                <w:szCs w:val="20"/>
              </w:rPr>
            </w:pPr>
            <w:r w:rsidRPr="008E7BE4">
              <w:rPr>
                <w:sz w:val="20"/>
                <w:szCs w:val="20"/>
              </w:rPr>
              <w:t>(0.</w:t>
            </w:r>
            <w:r>
              <w:rPr>
                <w:sz w:val="20"/>
                <w:szCs w:val="20"/>
              </w:rPr>
              <w:t>77</w:t>
            </w:r>
            <w:r w:rsidRPr="008E7BE4">
              <w:rPr>
                <w:sz w:val="20"/>
                <w:szCs w:val="20"/>
              </w:rPr>
              <w:t>; 1.</w:t>
            </w:r>
            <w:r>
              <w:rPr>
                <w:sz w:val="20"/>
                <w:szCs w:val="20"/>
              </w:rPr>
              <w:t>14</w:t>
            </w:r>
            <w:r w:rsidRPr="008E7BE4">
              <w:rPr>
                <w:sz w:val="20"/>
                <w:szCs w:val="20"/>
              </w:rPr>
              <w:t>)</w:t>
            </w:r>
          </w:p>
        </w:tc>
        <w:tc>
          <w:tcPr>
            <w:tcW w:w="1843" w:type="dxa"/>
          </w:tcPr>
          <w:p w14:paraId="4F83ECE8" w14:textId="77777777" w:rsidR="00140355" w:rsidRDefault="00140355" w:rsidP="00140355">
            <w:pPr>
              <w:spacing w:line="360" w:lineRule="auto"/>
              <w:jc w:val="center"/>
              <w:rPr>
                <w:sz w:val="20"/>
                <w:szCs w:val="20"/>
              </w:rPr>
            </w:pPr>
            <w:r w:rsidRPr="008E7BE4">
              <w:rPr>
                <w:sz w:val="20"/>
                <w:szCs w:val="20"/>
              </w:rPr>
              <w:t>0.9</w:t>
            </w:r>
            <w:r>
              <w:rPr>
                <w:sz w:val="20"/>
                <w:szCs w:val="20"/>
              </w:rPr>
              <w:t>4</w:t>
            </w:r>
            <w:r w:rsidRPr="008E7BE4">
              <w:rPr>
                <w:sz w:val="20"/>
                <w:szCs w:val="20"/>
              </w:rPr>
              <w:t xml:space="preserve"> </w:t>
            </w:r>
          </w:p>
          <w:p w14:paraId="13246344" w14:textId="77777777" w:rsidR="00140355" w:rsidRDefault="00140355" w:rsidP="00140355">
            <w:pPr>
              <w:spacing w:line="360" w:lineRule="auto"/>
              <w:jc w:val="center"/>
              <w:rPr>
                <w:sz w:val="20"/>
                <w:szCs w:val="20"/>
              </w:rPr>
            </w:pPr>
            <w:r w:rsidRPr="008E7BE4">
              <w:rPr>
                <w:sz w:val="20"/>
                <w:szCs w:val="20"/>
              </w:rPr>
              <w:t>(0.</w:t>
            </w:r>
            <w:r>
              <w:rPr>
                <w:sz w:val="20"/>
                <w:szCs w:val="20"/>
              </w:rPr>
              <w:t>77</w:t>
            </w:r>
            <w:r w:rsidRPr="008E7BE4">
              <w:rPr>
                <w:sz w:val="20"/>
                <w:szCs w:val="20"/>
              </w:rPr>
              <w:t>; 1.</w:t>
            </w:r>
            <w:r>
              <w:rPr>
                <w:sz w:val="20"/>
                <w:szCs w:val="20"/>
              </w:rPr>
              <w:t>13</w:t>
            </w:r>
            <w:r w:rsidRPr="008E7BE4">
              <w:rPr>
                <w:sz w:val="20"/>
                <w:szCs w:val="20"/>
              </w:rPr>
              <w:t>)</w:t>
            </w:r>
          </w:p>
        </w:tc>
      </w:tr>
    </w:tbl>
    <w:p w14:paraId="1B4F7517" w14:textId="77777777" w:rsidR="00140355" w:rsidRPr="0093654A" w:rsidRDefault="00140355" w:rsidP="00140355">
      <w:pPr>
        <w:spacing w:line="360" w:lineRule="auto"/>
        <w:rPr>
          <w:sz w:val="24"/>
          <w:szCs w:val="24"/>
        </w:rPr>
      </w:pPr>
    </w:p>
    <w:bookmarkEnd w:id="1"/>
    <w:p w14:paraId="524BB837" w14:textId="29969BF0" w:rsidR="00140355" w:rsidRDefault="00140355">
      <w:pPr>
        <w:rPr>
          <w:sz w:val="24"/>
          <w:szCs w:val="24"/>
        </w:rPr>
      </w:pPr>
      <w:r>
        <w:rPr>
          <w:sz w:val="24"/>
          <w:szCs w:val="24"/>
        </w:rPr>
        <w:br w:type="page"/>
      </w:r>
    </w:p>
    <w:p w14:paraId="3F4CB5E8" w14:textId="77777777" w:rsidR="00140355" w:rsidRDefault="00140355" w:rsidP="00140355">
      <w:pPr>
        <w:spacing w:line="360" w:lineRule="auto"/>
        <w:rPr>
          <w:sz w:val="24"/>
          <w:szCs w:val="24"/>
        </w:rPr>
        <w:sectPr w:rsidR="00140355">
          <w:pgSz w:w="12240" w:h="15840"/>
          <w:pgMar w:top="1417" w:right="1417" w:bottom="1417" w:left="1417" w:header="720" w:footer="720" w:gutter="0"/>
          <w:cols w:space="720"/>
          <w:docGrid w:linePitch="360"/>
        </w:sectPr>
      </w:pPr>
    </w:p>
    <w:p w14:paraId="118002E2" w14:textId="16EB4CAB" w:rsidR="00140355" w:rsidRDefault="00140355" w:rsidP="00140355">
      <w:pPr>
        <w:spacing w:line="360" w:lineRule="auto"/>
        <w:rPr>
          <w:sz w:val="24"/>
          <w:szCs w:val="24"/>
        </w:rPr>
      </w:pPr>
      <w:r>
        <w:rPr>
          <w:sz w:val="24"/>
          <w:szCs w:val="24"/>
        </w:rPr>
        <w:lastRenderedPageBreak/>
        <w:t>Table S</w:t>
      </w:r>
      <w:r w:rsidR="000D2E7C">
        <w:rPr>
          <w:sz w:val="24"/>
          <w:szCs w:val="24"/>
        </w:rPr>
        <w:t>3</w:t>
      </w:r>
      <w:r>
        <w:rPr>
          <w:sz w:val="24"/>
          <w:szCs w:val="24"/>
        </w:rPr>
        <w:t>. Test set AUROC</w:t>
      </w:r>
      <w:r w:rsidR="00053C2C">
        <w:rPr>
          <w:sz w:val="24"/>
          <w:szCs w:val="24"/>
        </w:rPr>
        <w:t>,</w:t>
      </w:r>
      <w:r>
        <w:rPr>
          <w:sz w:val="24"/>
          <w:szCs w:val="24"/>
        </w:rPr>
        <w:t xml:space="preserve"> reported as median (IQR) over the 2000 simulation runs for SLR and Ridge in the 24 simulation scenarios.</w:t>
      </w:r>
    </w:p>
    <w:tbl>
      <w:tblPr>
        <w:tblStyle w:val="TableGrid"/>
        <w:tblW w:w="1222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505"/>
        <w:gridCol w:w="553"/>
        <w:gridCol w:w="425"/>
        <w:gridCol w:w="1244"/>
        <w:gridCol w:w="1244"/>
        <w:gridCol w:w="1244"/>
        <w:gridCol w:w="1244"/>
        <w:gridCol w:w="1244"/>
        <w:gridCol w:w="1244"/>
        <w:gridCol w:w="1244"/>
        <w:gridCol w:w="1244"/>
      </w:tblGrid>
      <w:tr w:rsidR="00515604" w:rsidRPr="00F1620D" w14:paraId="54B1FC5B" w14:textId="77777777" w:rsidTr="00053C2C">
        <w:tc>
          <w:tcPr>
            <w:tcW w:w="562" w:type="dxa"/>
            <w:tcBorders>
              <w:bottom w:val="nil"/>
            </w:tcBorders>
            <w:vAlign w:val="bottom"/>
          </w:tcPr>
          <w:p w14:paraId="3881EC90" w14:textId="1FC9E658" w:rsidR="00515604" w:rsidRPr="00F1620D" w:rsidRDefault="00515604" w:rsidP="00515604">
            <w:pPr>
              <w:rPr>
                <w:sz w:val="16"/>
                <w:szCs w:val="16"/>
              </w:rPr>
            </w:pPr>
          </w:p>
        </w:tc>
        <w:tc>
          <w:tcPr>
            <w:tcW w:w="518" w:type="dxa"/>
            <w:tcBorders>
              <w:bottom w:val="nil"/>
            </w:tcBorders>
          </w:tcPr>
          <w:p w14:paraId="6F2090B5" w14:textId="77777777" w:rsidR="00515604" w:rsidRPr="00140355" w:rsidRDefault="00515604" w:rsidP="00515604">
            <w:pPr>
              <w:jc w:val="center"/>
              <w:rPr>
                <w:b/>
                <w:sz w:val="16"/>
                <w:szCs w:val="16"/>
              </w:rPr>
            </w:pPr>
          </w:p>
        </w:tc>
        <w:tc>
          <w:tcPr>
            <w:tcW w:w="596" w:type="dxa"/>
            <w:tcBorders>
              <w:bottom w:val="nil"/>
            </w:tcBorders>
          </w:tcPr>
          <w:p w14:paraId="611DD080" w14:textId="77777777" w:rsidR="00515604" w:rsidRPr="00140355" w:rsidRDefault="00515604" w:rsidP="00515604">
            <w:pPr>
              <w:jc w:val="center"/>
              <w:rPr>
                <w:b/>
                <w:sz w:val="16"/>
                <w:szCs w:val="16"/>
              </w:rPr>
            </w:pPr>
          </w:p>
        </w:tc>
        <w:tc>
          <w:tcPr>
            <w:tcW w:w="587" w:type="dxa"/>
            <w:tcBorders>
              <w:top w:val="single" w:sz="4" w:space="0" w:color="auto"/>
              <w:bottom w:val="nil"/>
              <w:right w:val="single" w:sz="4" w:space="0" w:color="auto"/>
            </w:tcBorders>
          </w:tcPr>
          <w:p w14:paraId="4DDAB6CB" w14:textId="77777777" w:rsidR="00515604" w:rsidRPr="00140355" w:rsidRDefault="00515604" w:rsidP="00515604">
            <w:pPr>
              <w:jc w:val="center"/>
              <w:rPr>
                <w:b/>
                <w:sz w:val="16"/>
                <w:szCs w:val="16"/>
              </w:rPr>
            </w:pPr>
          </w:p>
        </w:tc>
        <w:tc>
          <w:tcPr>
            <w:tcW w:w="4980" w:type="dxa"/>
            <w:gridSpan w:val="4"/>
            <w:tcBorders>
              <w:top w:val="single" w:sz="4" w:space="0" w:color="auto"/>
              <w:left w:val="single" w:sz="4" w:space="0" w:color="auto"/>
              <w:bottom w:val="nil"/>
              <w:right w:val="single" w:sz="4" w:space="0" w:color="auto"/>
            </w:tcBorders>
            <w:vAlign w:val="center"/>
          </w:tcPr>
          <w:p w14:paraId="538277CD" w14:textId="53967386" w:rsidR="00515604" w:rsidRPr="00140355" w:rsidRDefault="00515604" w:rsidP="00515604">
            <w:pPr>
              <w:jc w:val="center"/>
              <w:rPr>
                <w:b/>
                <w:sz w:val="16"/>
                <w:szCs w:val="16"/>
              </w:rPr>
            </w:pPr>
            <w:r w:rsidRPr="00140355">
              <w:rPr>
                <w:b/>
                <w:sz w:val="16"/>
                <w:szCs w:val="16"/>
              </w:rPr>
              <w:t>SLR</w:t>
            </w:r>
          </w:p>
        </w:tc>
        <w:tc>
          <w:tcPr>
            <w:tcW w:w="4980" w:type="dxa"/>
            <w:gridSpan w:val="4"/>
            <w:tcBorders>
              <w:left w:val="single" w:sz="4" w:space="0" w:color="auto"/>
              <w:bottom w:val="nil"/>
            </w:tcBorders>
            <w:vAlign w:val="center"/>
          </w:tcPr>
          <w:p w14:paraId="51A226A9" w14:textId="54BD4BAA" w:rsidR="00515604" w:rsidRPr="00140355" w:rsidRDefault="00515604" w:rsidP="00515604">
            <w:pPr>
              <w:jc w:val="center"/>
              <w:rPr>
                <w:b/>
                <w:sz w:val="16"/>
                <w:szCs w:val="16"/>
              </w:rPr>
            </w:pPr>
            <w:r w:rsidRPr="00140355">
              <w:rPr>
                <w:b/>
                <w:sz w:val="16"/>
                <w:szCs w:val="16"/>
              </w:rPr>
              <w:t>RIDGE</w:t>
            </w:r>
          </w:p>
        </w:tc>
      </w:tr>
      <w:tr w:rsidR="00515604" w:rsidRPr="00F1620D" w14:paraId="1D706432" w14:textId="77777777" w:rsidTr="00053C2C">
        <w:tc>
          <w:tcPr>
            <w:tcW w:w="562" w:type="dxa"/>
            <w:tcBorders>
              <w:top w:val="nil"/>
              <w:bottom w:val="single" w:sz="4" w:space="0" w:color="auto"/>
            </w:tcBorders>
          </w:tcPr>
          <w:p w14:paraId="3741A52A" w14:textId="473A6096" w:rsidR="00515604" w:rsidRPr="00515604" w:rsidRDefault="00515604" w:rsidP="00515604">
            <w:pPr>
              <w:jc w:val="center"/>
              <w:rPr>
                <w:b/>
                <w:sz w:val="16"/>
                <w:szCs w:val="16"/>
              </w:rPr>
            </w:pPr>
            <w:r w:rsidRPr="00515604">
              <w:rPr>
                <w:b/>
                <w:sz w:val="16"/>
                <w:szCs w:val="16"/>
              </w:rPr>
              <w:t>Scenario</w:t>
            </w:r>
          </w:p>
        </w:tc>
        <w:tc>
          <w:tcPr>
            <w:tcW w:w="518" w:type="dxa"/>
            <w:tcBorders>
              <w:top w:val="nil"/>
              <w:bottom w:val="single" w:sz="4" w:space="0" w:color="auto"/>
            </w:tcBorders>
          </w:tcPr>
          <w:p w14:paraId="275FA5D7" w14:textId="644DCEBA" w:rsidR="00515604" w:rsidRPr="00140355" w:rsidRDefault="00515604" w:rsidP="00515604">
            <w:pPr>
              <w:jc w:val="center"/>
              <w:rPr>
                <w:b/>
                <w:sz w:val="16"/>
                <w:szCs w:val="16"/>
              </w:rPr>
            </w:pPr>
            <w:r>
              <w:rPr>
                <w:b/>
                <w:sz w:val="16"/>
                <w:szCs w:val="16"/>
              </w:rPr>
              <w:t>EF</w:t>
            </w:r>
          </w:p>
        </w:tc>
        <w:tc>
          <w:tcPr>
            <w:tcW w:w="596" w:type="dxa"/>
            <w:tcBorders>
              <w:top w:val="nil"/>
              <w:bottom w:val="single" w:sz="4" w:space="0" w:color="auto"/>
            </w:tcBorders>
          </w:tcPr>
          <w:p w14:paraId="2D7A0A06" w14:textId="1800969B" w:rsidR="00515604" w:rsidRPr="00140355" w:rsidRDefault="00515604" w:rsidP="00515604">
            <w:pPr>
              <w:jc w:val="center"/>
              <w:rPr>
                <w:b/>
                <w:sz w:val="16"/>
                <w:szCs w:val="16"/>
              </w:rPr>
            </w:pPr>
            <w:r>
              <w:rPr>
                <w:b/>
                <w:sz w:val="16"/>
                <w:szCs w:val="16"/>
              </w:rPr>
              <w:t>N</w:t>
            </w:r>
          </w:p>
        </w:tc>
        <w:tc>
          <w:tcPr>
            <w:tcW w:w="587" w:type="dxa"/>
            <w:tcBorders>
              <w:top w:val="nil"/>
              <w:bottom w:val="single" w:sz="4" w:space="0" w:color="auto"/>
              <w:right w:val="single" w:sz="4" w:space="0" w:color="auto"/>
            </w:tcBorders>
          </w:tcPr>
          <w:p w14:paraId="48784B71" w14:textId="699E7466" w:rsidR="00515604" w:rsidRPr="00140355" w:rsidRDefault="00515604" w:rsidP="00515604">
            <w:pPr>
              <w:jc w:val="center"/>
              <w:rPr>
                <w:b/>
                <w:sz w:val="16"/>
                <w:szCs w:val="16"/>
              </w:rPr>
            </w:pPr>
            <w:r>
              <w:rPr>
                <w:b/>
                <w:sz w:val="16"/>
                <w:szCs w:val="16"/>
              </w:rPr>
              <w:t>p</w:t>
            </w:r>
          </w:p>
        </w:tc>
        <w:tc>
          <w:tcPr>
            <w:tcW w:w="1245" w:type="dxa"/>
            <w:tcBorders>
              <w:top w:val="nil"/>
              <w:left w:val="single" w:sz="4" w:space="0" w:color="auto"/>
              <w:bottom w:val="single" w:sz="4" w:space="0" w:color="auto"/>
            </w:tcBorders>
            <w:vAlign w:val="center"/>
          </w:tcPr>
          <w:p w14:paraId="6C6A0490" w14:textId="5AA35ECA" w:rsidR="00515604" w:rsidRPr="00140355" w:rsidRDefault="00515604" w:rsidP="00515604">
            <w:pPr>
              <w:jc w:val="center"/>
              <w:rPr>
                <w:b/>
                <w:sz w:val="16"/>
                <w:szCs w:val="16"/>
              </w:rPr>
            </w:pPr>
            <w:r w:rsidRPr="00140355">
              <w:rPr>
                <w:b/>
                <w:sz w:val="16"/>
                <w:szCs w:val="16"/>
              </w:rPr>
              <w:t>Uncorrected</w:t>
            </w:r>
          </w:p>
        </w:tc>
        <w:tc>
          <w:tcPr>
            <w:tcW w:w="1245" w:type="dxa"/>
            <w:tcBorders>
              <w:top w:val="nil"/>
              <w:bottom w:val="single" w:sz="4" w:space="0" w:color="auto"/>
            </w:tcBorders>
            <w:vAlign w:val="center"/>
          </w:tcPr>
          <w:p w14:paraId="3A3DED04" w14:textId="710709FA" w:rsidR="00515604" w:rsidRPr="00140355" w:rsidRDefault="00515604" w:rsidP="00515604">
            <w:pPr>
              <w:jc w:val="center"/>
              <w:rPr>
                <w:b/>
                <w:sz w:val="16"/>
                <w:szCs w:val="16"/>
              </w:rPr>
            </w:pPr>
            <w:r w:rsidRPr="00140355">
              <w:rPr>
                <w:b/>
                <w:sz w:val="16"/>
                <w:szCs w:val="16"/>
              </w:rPr>
              <w:t>RUS</w:t>
            </w:r>
          </w:p>
        </w:tc>
        <w:tc>
          <w:tcPr>
            <w:tcW w:w="1245" w:type="dxa"/>
            <w:tcBorders>
              <w:top w:val="nil"/>
              <w:bottom w:val="single" w:sz="4" w:space="0" w:color="auto"/>
            </w:tcBorders>
            <w:vAlign w:val="center"/>
          </w:tcPr>
          <w:p w14:paraId="74BA9116" w14:textId="00E78850" w:rsidR="00515604" w:rsidRPr="00140355" w:rsidRDefault="00515604" w:rsidP="00515604">
            <w:pPr>
              <w:jc w:val="center"/>
              <w:rPr>
                <w:b/>
                <w:sz w:val="16"/>
                <w:szCs w:val="16"/>
              </w:rPr>
            </w:pPr>
            <w:r w:rsidRPr="00140355">
              <w:rPr>
                <w:b/>
                <w:sz w:val="16"/>
                <w:szCs w:val="16"/>
              </w:rPr>
              <w:t>ROS</w:t>
            </w:r>
          </w:p>
        </w:tc>
        <w:tc>
          <w:tcPr>
            <w:tcW w:w="1245" w:type="dxa"/>
            <w:tcBorders>
              <w:top w:val="nil"/>
              <w:bottom w:val="single" w:sz="4" w:space="0" w:color="auto"/>
              <w:right w:val="single" w:sz="4" w:space="0" w:color="auto"/>
            </w:tcBorders>
            <w:vAlign w:val="center"/>
          </w:tcPr>
          <w:p w14:paraId="345CE2A4" w14:textId="0CDF8C96" w:rsidR="00515604" w:rsidRPr="00140355" w:rsidRDefault="00515604" w:rsidP="00515604">
            <w:pPr>
              <w:jc w:val="center"/>
              <w:rPr>
                <w:b/>
                <w:sz w:val="16"/>
                <w:szCs w:val="16"/>
              </w:rPr>
            </w:pPr>
            <w:r w:rsidRPr="00140355">
              <w:rPr>
                <w:b/>
                <w:sz w:val="16"/>
                <w:szCs w:val="16"/>
              </w:rPr>
              <w:t>SMOTE</w:t>
            </w:r>
          </w:p>
        </w:tc>
        <w:tc>
          <w:tcPr>
            <w:tcW w:w="1245" w:type="dxa"/>
            <w:tcBorders>
              <w:top w:val="nil"/>
              <w:left w:val="single" w:sz="4" w:space="0" w:color="auto"/>
              <w:bottom w:val="single" w:sz="4" w:space="0" w:color="auto"/>
            </w:tcBorders>
            <w:vAlign w:val="center"/>
          </w:tcPr>
          <w:p w14:paraId="6A6F8BE9" w14:textId="3524C740" w:rsidR="00515604" w:rsidRPr="00140355" w:rsidRDefault="00515604" w:rsidP="00515604">
            <w:pPr>
              <w:jc w:val="center"/>
              <w:rPr>
                <w:b/>
                <w:sz w:val="16"/>
                <w:szCs w:val="16"/>
              </w:rPr>
            </w:pPr>
            <w:r w:rsidRPr="00140355">
              <w:rPr>
                <w:b/>
                <w:sz w:val="16"/>
                <w:szCs w:val="16"/>
              </w:rPr>
              <w:t>Uncorrected</w:t>
            </w:r>
          </w:p>
        </w:tc>
        <w:tc>
          <w:tcPr>
            <w:tcW w:w="1245" w:type="dxa"/>
            <w:tcBorders>
              <w:top w:val="nil"/>
              <w:bottom w:val="single" w:sz="4" w:space="0" w:color="auto"/>
            </w:tcBorders>
            <w:vAlign w:val="center"/>
          </w:tcPr>
          <w:p w14:paraId="54575DC8" w14:textId="5EFCA77B" w:rsidR="00515604" w:rsidRPr="00140355" w:rsidRDefault="00515604" w:rsidP="00515604">
            <w:pPr>
              <w:jc w:val="center"/>
              <w:rPr>
                <w:b/>
                <w:sz w:val="16"/>
                <w:szCs w:val="16"/>
              </w:rPr>
            </w:pPr>
            <w:r w:rsidRPr="00140355">
              <w:rPr>
                <w:b/>
                <w:sz w:val="16"/>
                <w:szCs w:val="16"/>
              </w:rPr>
              <w:t>RUS</w:t>
            </w:r>
          </w:p>
        </w:tc>
        <w:tc>
          <w:tcPr>
            <w:tcW w:w="1245" w:type="dxa"/>
            <w:tcBorders>
              <w:top w:val="nil"/>
              <w:bottom w:val="single" w:sz="4" w:space="0" w:color="auto"/>
            </w:tcBorders>
            <w:vAlign w:val="center"/>
          </w:tcPr>
          <w:p w14:paraId="36B5B054" w14:textId="1DB21398" w:rsidR="00515604" w:rsidRPr="00140355" w:rsidRDefault="00515604" w:rsidP="00515604">
            <w:pPr>
              <w:jc w:val="center"/>
              <w:rPr>
                <w:b/>
                <w:sz w:val="16"/>
                <w:szCs w:val="16"/>
              </w:rPr>
            </w:pPr>
            <w:r w:rsidRPr="00140355">
              <w:rPr>
                <w:b/>
                <w:sz w:val="16"/>
                <w:szCs w:val="16"/>
              </w:rPr>
              <w:t>ROS</w:t>
            </w:r>
          </w:p>
        </w:tc>
        <w:tc>
          <w:tcPr>
            <w:tcW w:w="1245" w:type="dxa"/>
            <w:tcBorders>
              <w:top w:val="nil"/>
              <w:bottom w:val="single" w:sz="4" w:space="0" w:color="auto"/>
            </w:tcBorders>
            <w:vAlign w:val="center"/>
          </w:tcPr>
          <w:p w14:paraId="733A44DA" w14:textId="53A67600" w:rsidR="00515604" w:rsidRPr="00140355" w:rsidRDefault="00515604" w:rsidP="00515604">
            <w:pPr>
              <w:jc w:val="center"/>
              <w:rPr>
                <w:b/>
                <w:sz w:val="16"/>
                <w:szCs w:val="16"/>
              </w:rPr>
            </w:pPr>
            <w:r w:rsidRPr="00140355">
              <w:rPr>
                <w:b/>
                <w:sz w:val="16"/>
                <w:szCs w:val="16"/>
              </w:rPr>
              <w:t>SMOTE</w:t>
            </w:r>
          </w:p>
        </w:tc>
      </w:tr>
      <w:tr w:rsidR="00515604" w:rsidRPr="00F1620D" w14:paraId="0D489DBA" w14:textId="77777777" w:rsidTr="00053C2C">
        <w:tc>
          <w:tcPr>
            <w:tcW w:w="562" w:type="dxa"/>
            <w:tcBorders>
              <w:top w:val="single" w:sz="4" w:space="0" w:color="auto"/>
            </w:tcBorders>
          </w:tcPr>
          <w:p w14:paraId="3E7A534E" w14:textId="6FC10B2C" w:rsidR="00515604" w:rsidRPr="00F1620D" w:rsidRDefault="00515604" w:rsidP="00515604">
            <w:pPr>
              <w:jc w:val="center"/>
              <w:rPr>
                <w:sz w:val="16"/>
                <w:szCs w:val="16"/>
              </w:rPr>
            </w:pPr>
            <w:r>
              <w:rPr>
                <w:sz w:val="16"/>
                <w:szCs w:val="16"/>
              </w:rPr>
              <w:t>1</w:t>
            </w:r>
          </w:p>
        </w:tc>
        <w:tc>
          <w:tcPr>
            <w:tcW w:w="518" w:type="dxa"/>
            <w:tcBorders>
              <w:top w:val="single" w:sz="4" w:space="0" w:color="auto"/>
            </w:tcBorders>
          </w:tcPr>
          <w:p w14:paraId="4A67CD76" w14:textId="20A0F125" w:rsidR="00515604" w:rsidRPr="00D675E2" w:rsidRDefault="00515604" w:rsidP="00515604">
            <w:pPr>
              <w:jc w:val="center"/>
              <w:rPr>
                <w:sz w:val="16"/>
                <w:szCs w:val="16"/>
              </w:rPr>
            </w:pPr>
            <w:r>
              <w:rPr>
                <w:sz w:val="16"/>
                <w:szCs w:val="16"/>
              </w:rPr>
              <w:t>0.01</w:t>
            </w:r>
          </w:p>
        </w:tc>
        <w:tc>
          <w:tcPr>
            <w:tcW w:w="596" w:type="dxa"/>
            <w:tcBorders>
              <w:top w:val="single" w:sz="4" w:space="0" w:color="auto"/>
            </w:tcBorders>
          </w:tcPr>
          <w:p w14:paraId="3C251DFB" w14:textId="276F89CB" w:rsidR="00515604" w:rsidRPr="00D675E2" w:rsidRDefault="00515604" w:rsidP="00515604">
            <w:pPr>
              <w:jc w:val="center"/>
              <w:rPr>
                <w:sz w:val="16"/>
                <w:szCs w:val="16"/>
              </w:rPr>
            </w:pPr>
            <w:r>
              <w:rPr>
                <w:sz w:val="16"/>
                <w:szCs w:val="16"/>
              </w:rPr>
              <w:t>2500</w:t>
            </w:r>
          </w:p>
        </w:tc>
        <w:tc>
          <w:tcPr>
            <w:tcW w:w="587" w:type="dxa"/>
            <w:tcBorders>
              <w:top w:val="single" w:sz="4" w:space="0" w:color="auto"/>
              <w:right w:val="single" w:sz="4" w:space="0" w:color="auto"/>
            </w:tcBorders>
          </w:tcPr>
          <w:p w14:paraId="0AB9508E" w14:textId="1F063F6E" w:rsidR="00515604" w:rsidRPr="00D675E2" w:rsidRDefault="00515604" w:rsidP="00515604">
            <w:pPr>
              <w:jc w:val="center"/>
              <w:rPr>
                <w:sz w:val="16"/>
                <w:szCs w:val="16"/>
              </w:rPr>
            </w:pPr>
            <w:r>
              <w:rPr>
                <w:sz w:val="16"/>
                <w:szCs w:val="16"/>
              </w:rPr>
              <w:t>3</w:t>
            </w:r>
          </w:p>
        </w:tc>
        <w:tc>
          <w:tcPr>
            <w:tcW w:w="1245" w:type="dxa"/>
            <w:tcBorders>
              <w:top w:val="single" w:sz="4" w:space="0" w:color="auto"/>
              <w:left w:val="single" w:sz="4" w:space="0" w:color="auto"/>
            </w:tcBorders>
            <w:vAlign w:val="center"/>
          </w:tcPr>
          <w:p w14:paraId="7AAF9B39" w14:textId="49F302A5" w:rsidR="00515604" w:rsidRPr="00D675E2" w:rsidRDefault="00515604" w:rsidP="00515604">
            <w:pPr>
              <w:jc w:val="center"/>
              <w:rPr>
                <w:sz w:val="16"/>
                <w:szCs w:val="16"/>
              </w:rPr>
            </w:pPr>
            <w:r w:rsidRPr="00D675E2">
              <w:rPr>
                <w:sz w:val="16"/>
                <w:szCs w:val="16"/>
              </w:rPr>
              <w:t>0.72 (0.71;0.72)</w:t>
            </w:r>
          </w:p>
        </w:tc>
        <w:tc>
          <w:tcPr>
            <w:tcW w:w="1245" w:type="dxa"/>
            <w:tcBorders>
              <w:top w:val="single" w:sz="4" w:space="0" w:color="auto"/>
            </w:tcBorders>
            <w:vAlign w:val="center"/>
          </w:tcPr>
          <w:p w14:paraId="3DE2CC0C" w14:textId="18ADCB45" w:rsidR="00515604" w:rsidRPr="00D675E2" w:rsidRDefault="00515604" w:rsidP="00515604">
            <w:pPr>
              <w:jc w:val="center"/>
              <w:rPr>
                <w:sz w:val="16"/>
                <w:szCs w:val="16"/>
              </w:rPr>
            </w:pPr>
            <w:r w:rsidRPr="00D675E2">
              <w:rPr>
                <w:sz w:val="16"/>
                <w:szCs w:val="16"/>
              </w:rPr>
              <w:t>0.71 (0.69;0.72)</w:t>
            </w:r>
          </w:p>
        </w:tc>
        <w:tc>
          <w:tcPr>
            <w:tcW w:w="1245" w:type="dxa"/>
            <w:tcBorders>
              <w:top w:val="single" w:sz="4" w:space="0" w:color="auto"/>
            </w:tcBorders>
            <w:vAlign w:val="center"/>
          </w:tcPr>
          <w:p w14:paraId="40BAC964" w14:textId="0651DD01" w:rsidR="00515604" w:rsidRPr="00D675E2" w:rsidRDefault="00515604" w:rsidP="00515604">
            <w:pPr>
              <w:jc w:val="center"/>
              <w:rPr>
                <w:sz w:val="16"/>
                <w:szCs w:val="16"/>
              </w:rPr>
            </w:pPr>
            <w:r w:rsidRPr="00D675E2">
              <w:rPr>
                <w:sz w:val="16"/>
                <w:szCs w:val="16"/>
              </w:rPr>
              <w:t>0.72 (0.71;0.72)</w:t>
            </w:r>
          </w:p>
        </w:tc>
        <w:tc>
          <w:tcPr>
            <w:tcW w:w="1245" w:type="dxa"/>
            <w:tcBorders>
              <w:top w:val="single" w:sz="4" w:space="0" w:color="auto"/>
              <w:right w:val="single" w:sz="4" w:space="0" w:color="auto"/>
            </w:tcBorders>
            <w:vAlign w:val="center"/>
          </w:tcPr>
          <w:p w14:paraId="58CCE3C8" w14:textId="1E699BB4" w:rsidR="00515604" w:rsidRPr="00D675E2" w:rsidRDefault="00515604" w:rsidP="00515604">
            <w:pPr>
              <w:jc w:val="center"/>
              <w:rPr>
                <w:sz w:val="16"/>
                <w:szCs w:val="16"/>
              </w:rPr>
            </w:pPr>
            <w:r w:rsidRPr="00D675E2">
              <w:rPr>
                <w:sz w:val="16"/>
                <w:szCs w:val="16"/>
              </w:rPr>
              <w:t>0.72 (0.71;0.72)</w:t>
            </w:r>
          </w:p>
        </w:tc>
        <w:tc>
          <w:tcPr>
            <w:tcW w:w="1245" w:type="dxa"/>
            <w:tcBorders>
              <w:top w:val="single" w:sz="4" w:space="0" w:color="auto"/>
              <w:left w:val="single" w:sz="4" w:space="0" w:color="auto"/>
            </w:tcBorders>
            <w:vAlign w:val="center"/>
          </w:tcPr>
          <w:p w14:paraId="75DAADCD" w14:textId="284503CD" w:rsidR="00515604" w:rsidRPr="00F1620D" w:rsidRDefault="00515604" w:rsidP="00515604">
            <w:pPr>
              <w:jc w:val="center"/>
              <w:rPr>
                <w:sz w:val="16"/>
                <w:szCs w:val="16"/>
              </w:rPr>
            </w:pPr>
            <w:r w:rsidRPr="00D675E2">
              <w:rPr>
                <w:sz w:val="16"/>
                <w:szCs w:val="16"/>
              </w:rPr>
              <w:t>0.72 (0.71;0.72)</w:t>
            </w:r>
          </w:p>
        </w:tc>
        <w:tc>
          <w:tcPr>
            <w:tcW w:w="1245" w:type="dxa"/>
            <w:tcBorders>
              <w:top w:val="single" w:sz="4" w:space="0" w:color="auto"/>
            </w:tcBorders>
            <w:vAlign w:val="center"/>
          </w:tcPr>
          <w:p w14:paraId="614A82D6" w14:textId="77777777" w:rsidR="00515604" w:rsidRPr="00F1620D" w:rsidRDefault="00515604" w:rsidP="00515604">
            <w:pPr>
              <w:jc w:val="center"/>
              <w:rPr>
                <w:sz w:val="16"/>
                <w:szCs w:val="16"/>
              </w:rPr>
            </w:pPr>
            <w:r w:rsidRPr="00D675E2">
              <w:rPr>
                <w:sz w:val="16"/>
                <w:szCs w:val="16"/>
              </w:rPr>
              <w:t>0.71 (0.69;0.72)</w:t>
            </w:r>
          </w:p>
        </w:tc>
        <w:tc>
          <w:tcPr>
            <w:tcW w:w="1245" w:type="dxa"/>
            <w:tcBorders>
              <w:top w:val="single" w:sz="4" w:space="0" w:color="auto"/>
            </w:tcBorders>
            <w:vAlign w:val="center"/>
          </w:tcPr>
          <w:p w14:paraId="028A4534" w14:textId="77777777" w:rsidR="00515604" w:rsidRPr="00F1620D" w:rsidRDefault="00515604" w:rsidP="00515604">
            <w:pPr>
              <w:jc w:val="center"/>
              <w:rPr>
                <w:sz w:val="16"/>
                <w:szCs w:val="16"/>
              </w:rPr>
            </w:pPr>
            <w:r w:rsidRPr="00D675E2">
              <w:rPr>
                <w:sz w:val="16"/>
                <w:szCs w:val="16"/>
              </w:rPr>
              <w:t>0.72 (0.71;0.72)</w:t>
            </w:r>
          </w:p>
        </w:tc>
        <w:tc>
          <w:tcPr>
            <w:tcW w:w="1245" w:type="dxa"/>
            <w:tcBorders>
              <w:top w:val="single" w:sz="4" w:space="0" w:color="auto"/>
            </w:tcBorders>
            <w:vAlign w:val="center"/>
          </w:tcPr>
          <w:p w14:paraId="0D8DA03B" w14:textId="77777777" w:rsidR="00515604" w:rsidRPr="00F1620D" w:rsidRDefault="00515604" w:rsidP="00515604">
            <w:pPr>
              <w:jc w:val="center"/>
              <w:rPr>
                <w:sz w:val="16"/>
                <w:szCs w:val="16"/>
              </w:rPr>
            </w:pPr>
            <w:r w:rsidRPr="00D675E2">
              <w:rPr>
                <w:sz w:val="16"/>
                <w:szCs w:val="16"/>
              </w:rPr>
              <w:t>0.72 (0.71;0.72)</w:t>
            </w:r>
          </w:p>
        </w:tc>
      </w:tr>
      <w:tr w:rsidR="00515604" w:rsidRPr="00F1620D" w14:paraId="2E342A18" w14:textId="77777777" w:rsidTr="00053C2C">
        <w:tc>
          <w:tcPr>
            <w:tcW w:w="562" w:type="dxa"/>
          </w:tcPr>
          <w:p w14:paraId="35D7AC15" w14:textId="4E56CD84" w:rsidR="00515604" w:rsidRPr="00F1620D" w:rsidRDefault="00515604" w:rsidP="00515604">
            <w:pPr>
              <w:jc w:val="center"/>
              <w:rPr>
                <w:sz w:val="16"/>
                <w:szCs w:val="16"/>
              </w:rPr>
            </w:pPr>
            <w:r>
              <w:rPr>
                <w:sz w:val="16"/>
                <w:szCs w:val="16"/>
              </w:rPr>
              <w:t>2</w:t>
            </w:r>
          </w:p>
        </w:tc>
        <w:tc>
          <w:tcPr>
            <w:tcW w:w="518" w:type="dxa"/>
          </w:tcPr>
          <w:p w14:paraId="7D25FB7C" w14:textId="4C6881BD" w:rsidR="00515604" w:rsidRPr="00D675E2" w:rsidRDefault="00515604" w:rsidP="00515604">
            <w:pPr>
              <w:jc w:val="center"/>
              <w:rPr>
                <w:sz w:val="16"/>
                <w:szCs w:val="16"/>
              </w:rPr>
            </w:pPr>
            <w:r>
              <w:rPr>
                <w:sz w:val="16"/>
                <w:szCs w:val="16"/>
              </w:rPr>
              <w:t>0.01</w:t>
            </w:r>
          </w:p>
        </w:tc>
        <w:tc>
          <w:tcPr>
            <w:tcW w:w="596" w:type="dxa"/>
          </w:tcPr>
          <w:p w14:paraId="3E9C40B4" w14:textId="599DF965"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702494DB" w14:textId="4DBC3308" w:rsidR="00515604" w:rsidRPr="00D675E2" w:rsidRDefault="00515604" w:rsidP="00515604">
            <w:pPr>
              <w:jc w:val="center"/>
              <w:rPr>
                <w:sz w:val="16"/>
                <w:szCs w:val="16"/>
              </w:rPr>
            </w:pPr>
            <w:r>
              <w:rPr>
                <w:sz w:val="16"/>
                <w:szCs w:val="16"/>
              </w:rPr>
              <w:t>6</w:t>
            </w:r>
          </w:p>
        </w:tc>
        <w:tc>
          <w:tcPr>
            <w:tcW w:w="1245" w:type="dxa"/>
            <w:tcBorders>
              <w:left w:val="single" w:sz="4" w:space="0" w:color="auto"/>
            </w:tcBorders>
            <w:vAlign w:val="center"/>
          </w:tcPr>
          <w:p w14:paraId="3231F210" w14:textId="02541E8C" w:rsidR="00515604" w:rsidRPr="00D675E2" w:rsidRDefault="00515604" w:rsidP="00515604">
            <w:pPr>
              <w:jc w:val="center"/>
              <w:rPr>
                <w:sz w:val="16"/>
                <w:szCs w:val="16"/>
              </w:rPr>
            </w:pPr>
            <w:r w:rsidRPr="00D675E2">
              <w:rPr>
                <w:sz w:val="16"/>
                <w:szCs w:val="16"/>
              </w:rPr>
              <w:t>0.75 (0.73;0.75)</w:t>
            </w:r>
          </w:p>
        </w:tc>
        <w:tc>
          <w:tcPr>
            <w:tcW w:w="1245" w:type="dxa"/>
            <w:vAlign w:val="center"/>
          </w:tcPr>
          <w:p w14:paraId="412022C2" w14:textId="2005C05C" w:rsidR="00515604" w:rsidRPr="00D675E2" w:rsidRDefault="00515604" w:rsidP="00515604">
            <w:pPr>
              <w:jc w:val="center"/>
              <w:rPr>
                <w:sz w:val="16"/>
                <w:szCs w:val="16"/>
              </w:rPr>
            </w:pPr>
            <w:r w:rsidRPr="00D675E2">
              <w:rPr>
                <w:sz w:val="16"/>
                <w:szCs w:val="16"/>
              </w:rPr>
              <w:t>0.72 (0.69;0.74)</w:t>
            </w:r>
          </w:p>
        </w:tc>
        <w:tc>
          <w:tcPr>
            <w:tcW w:w="1245" w:type="dxa"/>
            <w:vAlign w:val="center"/>
          </w:tcPr>
          <w:p w14:paraId="08E2493E" w14:textId="06576B46" w:rsidR="00515604" w:rsidRPr="00D675E2" w:rsidRDefault="00515604" w:rsidP="00515604">
            <w:pPr>
              <w:jc w:val="center"/>
              <w:rPr>
                <w:sz w:val="16"/>
                <w:szCs w:val="16"/>
              </w:rPr>
            </w:pPr>
            <w:r w:rsidRPr="00D675E2">
              <w:rPr>
                <w:sz w:val="16"/>
                <w:szCs w:val="16"/>
              </w:rPr>
              <w:t>0.74 (0.73;0.75)</w:t>
            </w:r>
          </w:p>
        </w:tc>
        <w:tc>
          <w:tcPr>
            <w:tcW w:w="1245" w:type="dxa"/>
            <w:tcBorders>
              <w:right w:val="single" w:sz="4" w:space="0" w:color="auto"/>
            </w:tcBorders>
            <w:vAlign w:val="center"/>
          </w:tcPr>
          <w:p w14:paraId="6C207E0D" w14:textId="3BBD3BB5" w:rsidR="00515604" w:rsidRPr="00D675E2" w:rsidRDefault="00515604" w:rsidP="00515604">
            <w:pPr>
              <w:jc w:val="center"/>
              <w:rPr>
                <w:sz w:val="16"/>
                <w:szCs w:val="16"/>
              </w:rPr>
            </w:pPr>
            <w:r w:rsidRPr="00D675E2">
              <w:rPr>
                <w:sz w:val="16"/>
                <w:szCs w:val="16"/>
              </w:rPr>
              <w:t>0.74 (0.73;0.75)</w:t>
            </w:r>
          </w:p>
        </w:tc>
        <w:tc>
          <w:tcPr>
            <w:tcW w:w="1245" w:type="dxa"/>
            <w:tcBorders>
              <w:left w:val="single" w:sz="4" w:space="0" w:color="auto"/>
            </w:tcBorders>
            <w:vAlign w:val="center"/>
          </w:tcPr>
          <w:p w14:paraId="2DF16E5B" w14:textId="474B636C" w:rsidR="00515604" w:rsidRPr="00F1620D" w:rsidRDefault="00515604" w:rsidP="00515604">
            <w:pPr>
              <w:jc w:val="center"/>
              <w:rPr>
                <w:sz w:val="16"/>
                <w:szCs w:val="16"/>
              </w:rPr>
            </w:pPr>
            <w:r w:rsidRPr="00D675E2">
              <w:rPr>
                <w:sz w:val="16"/>
                <w:szCs w:val="16"/>
              </w:rPr>
              <w:t>0.75 (0.73;0.75)</w:t>
            </w:r>
          </w:p>
        </w:tc>
        <w:tc>
          <w:tcPr>
            <w:tcW w:w="1245" w:type="dxa"/>
            <w:vAlign w:val="center"/>
          </w:tcPr>
          <w:p w14:paraId="222372E6" w14:textId="77777777" w:rsidR="00515604" w:rsidRPr="00F1620D" w:rsidRDefault="00515604" w:rsidP="00515604">
            <w:pPr>
              <w:jc w:val="center"/>
              <w:rPr>
                <w:sz w:val="16"/>
                <w:szCs w:val="16"/>
              </w:rPr>
            </w:pPr>
            <w:r w:rsidRPr="00D675E2">
              <w:rPr>
                <w:sz w:val="16"/>
                <w:szCs w:val="16"/>
              </w:rPr>
              <w:t>0.73 (0.7</w:t>
            </w:r>
            <w:r>
              <w:rPr>
                <w:sz w:val="16"/>
                <w:szCs w:val="16"/>
              </w:rPr>
              <w:t>0</w:t>
            </w:r>
            <w:r w:rsidRPr="00D675E2">
              <w:rPr>
                <w:sz w:val="16"/>
                <w:szCs w:val="16"/>
              </w:rPr>
              <w:t>;0.74)</w:t>
            </w:r>
          </w:p>
        </w:tc>
        <w:tc>
          <w:tcPr>
            <w:tcW w:w="1245" w:type="dxa"/>
            <w:vAlign w:val="center"/>
          </w:tcPr>
          <w:p w14:paraId="44FBB33A" w14:textId="77777777" w:rsidR="00515604" w:rsidRPr="00F1620D" w:rsidRDefault="00515604" w:rsidP="00515604">
            <w:pPr>
              <w:jc w:val="center"/>
              <w:rPr>
                <w:sz w:val="16"/>
                <w:szCs w:val="16"/>
              </w:rPr>
            </w:pPr>
            <w:r w:rsidRPr="00D675E2">
              <w:rPr>
                <w:sz w:val="16"/>
                <w:szCs w:val="16"/>
              </w:rPr>
              <w:t>0.74 (0.73;0.75)</w:t>
            </w:r>
          </w:p>
        </w:tc>
        <w:tc>
          <w:tcPr>
            <w:tcW w:w="1245" w:type="dxa"/>
            <w:vAlign w:val="center"/>
          </w:tcPr>
          <w:p w14:paraId="07179177" w14:textId="77777777" w:rsidR="00515604" w:rsidRPr="00F1620D" w:rsidRDefault="00515604" w:rsidP="00515604">
            <w:pPr>
              <w:jc w:val="center"/>
              <w:rPr>
                <w:sz w:val="16"/>
                <w:szCs w:val="16"/>
              </w:rPr>
            </w:pPr>
            <w:r w:rsidRPr="00D675E2">
              <w:rPr>
                <w:sz w:val="16"/>
                <w:szCs w:val="16"/>
              </w:rPr>
              <w:t>0.74 (0.73;0.75)</w:t>
            </w:r>
          </w:p>
        </w:tc>
      </w:tr>
      <w:tr w:rsidR="00515604" w:rsidRPr="00F1620D" w14:paraId="264E68E0" w14:textId="77777777" w:rsidTr="00053C2C">
        <w:tc>
          <w:tcPr>
            <w:tcW w:w="562" w:type="dxa"/>
          </w:tcPr>
          <w:p w14:paraId="223FA679" w14:textId="5B376F37" w:rsidR="00515604" w:rsidRPr="00F1620D" w:rsidRDefault="00515604" w:rsidP="00515604">
            <w:pPr>
              <w:jc w:val="center"/>
              <w:rPr>
                <w:sz w:val="16"/>
                <w:szCs w:val="16"/>
              </w:rPr>
            </w:pPr>
            <w:r>
              <w:rPr>
                <w:sz w:val="16"/>
                <w:szCs w:val="16"/>
              </w:rPr>
              <w:t>3</w:t>
            </w:r>
          </w:p>
        </w:tc>
        <w:tc>
          <w:tcPr>
            <w:tcW w:w="518" w:type="dxa"/>
          </w:tcPr>
          <w:p w14:paraId="36E007A8" w14:textId="6045FC03" w:rsidR="00515604" w:rsidRPr="00D675E2" w:rsidRDefault="00515604" w:rsidP="00515604">
            <w:pPr>
              <w:jc w:val="center"/>
              <w:rPr>
                <w:sz w:val="16"/>
                <w:szCs w:val="16"/>
              </w:rPr>
            </w:pPr>
            <w:r>
              <w:rPr>
                <w:sz w:val="16"/>
                <w:szCs w:val="16"/>
              </w:rPr>
              <w:t>0.01</w:t>
            </w:r>
          </w:p>
        </w:tc>
        <w:tc>
          <w:tcPr>
            <w:tcW w:w="596" w:type="dxa"/>
          </w:tcPr>
          <w:p w14:paraId="246EDFE3" w14:textId="5417AFBD"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42277EA3" w14:textId="0B51A541" w:rsidR="00515604" w:rsidRPr="00D675E2" w:rsidRDefault="00515604" w:rsidP="00515604">
            <w:pPr>
              <w:jc w:val="center"/>
              <w:rPr>
                <w:sz w:val="16"/>
                <w:szCs w:val="16"/>
              </w:rPr>
            </w:pPr>
            <w:r>
              <w:rPr>
                <w:sz w:val="16"/>
                <w:szCs w:val="16"/>
              </w:rPr>
              <w:t>12</w:t>
            </w:r>
          </w:p>
        </w:tc>
        <w:tc>
          <w:tcPr>
            <w:tcW w:w="1245" w:type="dxa"/>
            <w:tcBorders>
              <w:left w:val="single" w:sz="4" w:space="0" w:color="auto"/>
            </w:tcBorders>
            <w:vAlign w:val="center"/>
          </w:tcPr>
          <w:p w14:paraId="0AEB1B18" w14:textId="466F9803" w:rsidR="00515604" w:rsidRPr="00D675E2" w:rsidRDefault="00515604" w:rsidP="00515604">
            <w:pPr>
              <w:jc w:val="center"/>
              <w:rPr>
                <w:sz w:val="16"/>
                <w:szCs w:val="16"/>
              </w:rPr>
            </w:pPr>
            <w:r w:rsidRPr="00D675E2">
              <w:rPr>
                <w:sz w:val="16"/>
                <w:szCs w:val="16"/>
              </w:rPr>
              <w:t>0.75 (0.73;0.76)</w:t>
            </w:r>
          </w:p>
        </w:tc>
        <w:tc>
          <w:tcPr>
            <w:tcW w:w="1245" w:type="dxa"/>
            <w:vAlign w:val="center"/>
          </w:tcPr>
          <w:p w14:paraId="787B1D37" w14:textId="59FC295A" w:rsidR="00515604" w:rsidRPr="00D675E2" w:rsidRDefault="00515604" w:rsidP="00515604">
            <w:pPr>
              <w:jc w:val="center"/>
              <w:rPr>
                <w:sz w:val="16"/>
                <w:szCs w:val="16"/>
              </w:rPr>
            </w:pPr>
            <w:r w:rsidRPr="00D675E2">
              <w:rPr>
                <w:sz w:val="16"/>
                <w:szCs w:val="16"/>
              </w:rPr>
              <w:t>0.7</w:t>
            </w:r>
            <w:r>
              <w:rPr>
                <w:sz w:val="16"/>
                <w:szCs w:val="16"/>
              </w:rPr>
              <w:t>0</w:t>
            </w:r>
            <w:r w:rsidRPr="00D675E2">
              <w:rPr>
                <w:sz w:val="16"/>
                <w:szCs w:val="16"/>
              </w:rPr>
              <w:t> (0.67;0.72)</w:t>
            </w:r>
          </w:p>
        </w:tc>
        <w:tc>
          <w:tcPr>
            <w:tcW w:w="1245" w:type="dxa"/>
            <w:vAlign w:val="center"/>
          </w:tcPr>
          <w:p w14:paraId="261CBB59" w14:textId="45530175" w:rsidR="00515604" w:rsidRPr="00D675E2" w:rsidRDefault="00515604" w:rsidP="00515604">
            <w:pPr>
              <w:jc w:val="center"/>
              <w:rPr>
                <w:sz w:val="16"/>
                <w:szCs w:val="16"/>
              </w:rPr>
            </w:pPr>
            <w:r w:rsidRPr="00D675E2">
              <w:rPr>
                <w:sz w:val="16"/>
                <w:szCs w:val="16"/>
              </w:rPr>
              <w:t>0.74 (0.72;0.75)</w:t>
            </w:r>
          </w:p>
        </w:tc>
        <w:tc>
          <w:tcPr>
            <w:tcW w:w="1245" w:type="dxa"/>
            <w:tcBorders>
              <w:right w:val="single" w:sz="4" w:space="0" w:color="auto"/>
            </w:tcBorders>
            <w:vAlign w:val="center"/>
          </w:tcPr>
          <w:p w14:paraId="374BFC41" w14:textId="6DAC5839" w:rsidR="00515604" w:rsidRPr="00D675E2" w:rsidRDefault="00515604" w:rsidP="00515604">
            <w:pPr>
              <w:jc w:val="center"/>
              <w:rPr>
                <w:sz w:val="16"/>
                <w:szCs w:val="16"/>
              </w:rPr>
            </w:pPr>
            <w:r w:rsidRPr="00D675E2">
              <w:rPr>
                <w:sz w:val="16"/>
                <w:szCs w:val="16"/>
              </w:rPr>
              <w:t>0.74 (0.72;0.75)</w:t>
            </w:r>
          </w:p>
        </w:tc>
        <w:tc>
          <w:tcPr>
            <w:tcW w:w="1245" w:type="dxa"/>
            <w:tcBorders>
              <w:left w:val="single" w:sz="4" w:space="0" w:color="auto"/>
            </w:tcBorders>
            <w:vAlign w:val="center"/>
          </w:tcPr>
          <w:p w14:paraId="7EE23BEE" w14:textId="3590B135" w:rsidR="00515604" w:rsidRPr="00F1620D" w:rsidRDefault="00515604" w:rsidP="00515604">
            <w:pPr>
              <w:jc w:val="center"/>
              <w:rPr>
                <w:sz w:val="16"/>
                <w:szCs w:val="16"/>
              </w:rPr>
            </w:pPr>
            <w:r w:rsidRPr="00D675E2">
              <w:rPr>
                <w:sz w:val="16"/>
                <w:szCs w:val="16"/>
              </w:rPr>
              <w:t>0.75 (0.73;0.76)</w:t>
            </w:r>
          </w:p>
        </w:tc>
        <w:tc>
          <w:tcPr>
            <w:tcW w:w="1245" w:type="dxa"/>
            <w:vAlign w:val="center"/>
          </w:tcPr>
          <w:p w14:paraId="482220B5" w14:textId="77777777" w:rsidR="00515604" w:rsidRPr="00F1620D" w:rsidRDefault="00515604" w:rsidP="00515604">
            <w:pPr>
              <w:jc w:val="center"/>
              <w:rPr>
                <w:sz w:val="16"/>
                <w:szCs w:val="16"/>
              </w:rPr>
            </w:pPr>
            <w:r w:rsidRPr="00D675E2">
              <w:rPr>
                <w:sz w:val="16"/>
                <w:szCs w:val="16"/>
              </w:rPr>
              <w:t>0.72 (0.69;0.74)</w:t>
            </w:r>
          </w:p>
        </w:tc>
        <w:tc>
          <w:tcPr>
            <w:tcW w:w="1245" w:type="dxa"/>
            <w:vAlign w:val="center"/>
          </w:tcPr>
          <w:p w14:paraId="604D9459" w14:textId="77777777" w:rsidR="00515604" w:rsidRPr="00F1620D" w:rsidRDefault="00515604" w:rsidP="00515604">
            <w:pPr>
              <w:jc w:val="center"/>
              <w:rPr>
                <w:sz w:val="16"/>
                <w:szCs w:val="16"/>
              </w:rPr>
            </w:pPr>
            <w:r w:rsidRPr="00D675E2">
              <w:rPr>
                <w:sz w:val="16"/>
                <w:szCs w:val="16"/>
              </w:rPr>
              <w:t>0.74 (0.72;0.75)</w:t>
            </w:r>
          </w:p>
        </w:tc>
        <w:tc>
          <w:tcPr>
            <w:tcW w:w="1245" w:type="dxa"/>
            <w:vAlign w:val="center"/>
          </w:tcPr>
          <w:p w14:paraId="1B40F6F2" w14:textId="77777777" w:rsidR="00515604" w:rsidRPr="00F1620D" w:rsidRDefault="00515604" w:rsidP="00515604">
            <w:pPr>
              <w:jc w:val="center"/>
              <w:rPr>
                <w:sz w:val="16"/>
                <w:szCs w:val="16"/>
              </w:rPr>
            </w:pPr>
            <w:r w:rsidRPr="00D675E2">
              <w:rPr>
                <w:sz w:val="16"/>
                <w:szCs w:val="16"/>
              </w:rPr>
              <w:t>0.74 (0.72;0.75)</w:t>
            </w:r>
          </w:p>
        </w:tc>
      </w:tr>
      <w:tr w:rsidR="00515604" w:rsidRPr="00F1620D" w14:paraId="1CE1C72C" w14:textId="77777777" w:rsidTr="00053C2C">
        <w:tc>
          <w:tcPr>
            <w:tcW w:w="562" w:type="dxa"/>
          </w:tcPr>
          <w:p w14:paraId="291A0D61" w14:textId="711D3BEC" w:rsidR="00515604" w:rsidRPr="00F1620D" w:rsidRDefault="00515604" w:rsidP="00515604">
            <w:pPr>
              <w:jc w:val="center"/>
              <w:rPr>
                <w:sz w:val="16"/>
                <w:szCs w:val="16"/>
              </w:rPr>
            </w:pPr>
            <w:r>
              <w:rPr>
                <w:sz w:val="16"/>
                <w:szCs w:val="16"/>
              </w:rPr>
              <w:t>4</w:t>
            </w:r>
          </w:p>
        </w:tc>
        <w:tc>
          <w:tcPr>
            <w:tcW w:w="518" w:type="dxa"/>
          </w:tcPr>
          <w:p w14:paraId="50661005" w14:textId="77E1DC73" w:rsidR="00515604" w:rsidRPr="00D675E2" w:rsidRDefault="00515604" w:rsidP="00515604">
            <w:pPr>
              <w:jc w:val="center"/>
              <w:rPr>
                <w:sz w:val="16"/>
                <w:szCs w:val="16"/>
              </w:rPr>
            </w:pPr>
            <w:r>
              <w:rPr>
                <w:sz w:val="16"/>
                <w:szCs w:val="16"/>
              </w:rPr>
              <w:t>0.01</w:t>
            </w:r>
          </w:p>
        </w:tc>
        <w:tc>
          <w:tcPr>
            <w:tcW w:w="596" w:type="dxa"/>
          </w:tcPr>
          <w:p w14:paraId="418D7B04" w14:textId="3CB525F4"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1876E2EE" w14:textId="0B9861A7" w:rsidR="00515604" w:rsidRPr="00D675E2" w:rsidRDefault="00515604" w:rsidP="00515604">
            <w:pPr>
              <w:jc w:val="center"/>
              <w:rPr>
                <w:sz w:val="16"/>
                <w:szCs w:val="16"/>
              </w:rPr>
            </w:pPr>
            <w:r>
              <w:rPr>
                <w:sz w:val="16"/>
                <w:szCs w:val="16"/>
              </w:rPr>
              <w:t>24</w:t>
            </w:r>
          </w:p>
        </w:tc>
        <w:tc>
          <w:tcPr>
            <w:tcW w:w="1245" w:type="dxa"/>
            <w:tcBorders>
              <w:left w:val="single" w:sz="4" w:space="0" w:color="auto"/>
            </w:tcBorders>
            <w:vAlign w:val="center"/>
          </w:tcPr>
          <w:p w14:paraId="5543C15F" w14:textId="0031FB00" w:rsidR="00515604" w:rsidRPr="00D675E2" w:rsidRDefault="00515604" w:rsidP="00515604">
            <w:pPr>
              <w:jc w:val="center"/>
              <w:rPr>
                <w:sz w:val="16"/>
                <w:szCs w:val="16"/>
              </w:rPr>
            </w:pPr>
            <w:r w:rsidRPr="00D675E2">
              <w:rPr>
                <w:sz w:val="16"/>
                <w:szCs w:val="16"/>
              </w:rPr>
              <w:t>0.69 (0.67;0.7</w:t>
            </w:r>
            <w:r>
              <w:rPr>
                <w:sz w:val="16"/>
                <w:szCs w:val="16"/>
              </w:rPr>
              <w:t>0</w:t>
            </w:r>
            <w:r w:rsidRPr="00D675E2">
              <w:rPr>
                <w:sz w:val="16"/>
                <w:szCs w:val="16"/>
              </w:rPr>
              <w:t>)</w:t>
            </w:r>
          </w:p>
        </w:tc>
        <w:tc>
          <w:tcPr>
            <w:tcW w:w="1245" w:type="dxa"/>
            <w:vAlign w:val="center"/>
          </w:tcPr>
          <w:p w14:paraId="235E390C" w14:textId="48103A62" w:rsidR="00515604" w:rsidRPr="00D675E2" w:rsidRDefault="00515604" w:rsidP="00515604">
            <w:pPr>
              <w:jc w:val="center"/>
              <w:rPr>
                <w:sz w:val="16"/>
                <w:szCs w:val="16"/>
              </w:rPr>
            </w:pPr>
            <w:r w:rsidRPr="00D675E2">
              <w:rPr>
                <w:sz w:val="16"/>
                <w:szCs w:val="16"/>
              </w:rPr>
              <w:t>0.59 (0.56;0.62)</w:t>
            </w:r>
          </w:p>
        </w:tc>
        <w:tc>
          <w:tcPr>
            <w:tcW w:w="1245" w:type="dxa"/>
            <w:vAlign w:val="center"/>
          </w:tcPr>
          <w:p w14:paraId="70BF4B89" w14:textId="5F54C313" w:rsidR="00515604" w:rsidRPr="00D675E2" w:rsidRDefault="00515604" w:rsidP="00515604">
            <w:pPr>
              <w:jc w:val="center"/>
              <w:rPr>
                <w:sz w:val="16"/>
                <w:szCs w:val="16"/>
              </w:rPr>
            </w:pPr>
            <w:r w:rsidRPr="00D675E2">
              <w:rPr>
                <w:sz w:val="16"/>
                <w:szCs w:val="16"/>
              </w:rPr>
              <w:t>0.68 (0.66;0.69)</w:t>
            </w:r>
          </w:p>
        </w:tc>
        <w:tc>
          <w:tcPr>
            <w:tcW w:w="1245" w:type="dxa"/>
            <w:tcBorders>
              <w:right w:val="single" w:sz="4" w:space="0" w:color="auto"/>
            </w:tcBorders>
            <w:vAlign w:val="center"/>
          </w:tcPr>
          <w:p w14:paraId="75C1C03A" w14:textId="30B5B9B6" w:rsidR="00515604" w:rsidRPr="00D675E2" w:rsidRDefault="00515604" w:rsidP="00515604">
            <w:pPr>
              <w:jc w:val="center"/>
              <w:rPr>
                <w:sz w:val="16"/>
                <w:szCs w:val="16"/>
              </w:rPr>
            </w:pPr>
            <w:r w:rsidRPr="00D675E2">
              <w:rPr>
                <w:sz w:val="16"/>
                <w:szCs w:val="16"/>
              </w:rPr>
              <w:t>0.68 (0.66;0.69)</w:t>
            </w:r>
          </w:p>
        </w:tc>
        <w:tc>
          <w:tcPr>
            <w:tcW w:w="1245" w:type="dxa"/>
            <w:tcBorders>
              <w:left w:val="single" w:sz="4" w:space="0" w:color="auto"/>
            </w:tcBorders>
            <w:vAlign w:val="center"/>
          </w:tcPr>
          <w:p w14:paraId="677FF7F6" w14:textId="791928EB" w:rsidR="00515604" w:rsidRPr="00F1620D" w:rsidRDefault="00515604" w:rsidP="00515604">
            <w:pPr>
              <w:jc w:val="center"/>
              <w:rPr>
                <w:sz w:val="16"/>
                <w:szCs w:val="16"/>
              </w:rPr>
            </w:pPr>
            <w:r w:rsidRPr="00D675E2">
              <w:rPr>
                <w:sz w:val="16"/>
                <w:szCs w:val="16"/>
              </w:rPr>
              <w:t>0.69 (0.67;0.71)</w:t>
            </w:r>
          </w:p>
        </w:tc>
        <w:tc>
          <w:tcPr>
            <w:tcW w:w="1245" w:type="dxa"/>
            <w:vAlign w:val="center"/>
          </w:tcPr>
          <w:p w14:paraId="33587B46" w14:textId="77777777" w:rsidR="00515604" w:rsidRPr="00F1620D" w:rsidRDefault="00515604" w:rsidP="00515604">
            <w:pPr>
              <w:jc w:val="center"/>
              <w:rPr>
                <w:sz w:val="16"/>
                <w:szCs w:val="16"/>
              </w:rPr>
            </w:pPr>
            <w:r w:rsidRPr="00D675E2">
              <w:rPr>
                <w:sz w:val="16"/>
                <w:szCs w:val="16"/>
              </w:rPr>
              <w:t>0.65 (0.63;0.68)</w:t>
            </w:r>
          </w:p>
        </w:tc>
        <w:tc>
          <w:tcPr>
            <w:tcW w:w="1245" w:type="dxa"/>
            <w:vAlign w:val="center"/>
          </w:tcPr>
          <w:p w14:paraId="647DFD47" w14:textId="77777777" w:rsidR="00515604" w:rsidRPr="00F1620D" w:rsidRDefault="00515604" w:rsidP="00515604">
            <w:pPr>
              <w:jc w:val="center"/>
              <w:rPr>
                <w:sz w:val="16"/>
                <w:szCs w:val="16"/>
              </w:rPr>
            </w:pPr>
            <w:r w:rsidRPr="00D675E2">
              <w:rPr>
                <w:sz w:val="16"/>
                <w:szCs w:val="16"/>
              </w:rPr>
              <w:t>0.68 (0.66;0.69)</w:t>
            </w:r>
          </w:p>
        </w:tc>
        <w:tc>
          <w:tcPr>
            <w:tcW w:w="1245" w:type="dxa"/>
            <w:vAlign w:val="center"/>
          </w:tcPr>
          <w:p w14:paraId="506A6642" w14:textId="77777777" w:rsidR="00515604" w:rsidRPr="00F1620D" w:rsidRDefault="00515604" w:rsidP="00515604">
            <w:pPr>
              <w:jc w:val="center"/>
              <w:rPr>
                <w:sz w:val="16"/>
                <w:szCs w:val="16"/>
              </w:rPr>
            </w:pPr>
            <w:r w:rsidRPr="00D675E2">
              <w:rPr>
                <w:sz w:val="16"/>
                <w:szCs w:val="16"/>
              </w:rPr>
              <w:t>0.68 (0.66;0.69)</w:t>
            </w:r>
          </w:p>
        </w:tc>
      </w:tr>
      <w:tr w:rsidR="00515604" w:rsidRPr="00F1620D" w14:paraId="14083615" w14:textId="77777777" w:rsidTr="00053C2C">
        <w:tc>
          <w:tcPr>
            <w:tcW w:w="562" w:type="dxa"/>
          </w:tcPr>
          <w:p w14:paraId="1CA2AA9E" w14:textId="112FFAAA" w:rsidR="00515604" w:rsidRPr="00F1620D" w:rsidRDefault="00515604" w:rsidP="00515604">
            <w:pPr>
              <w:jc w:val="center"/>
              <w:rPr>
                <w:sz w:val="16"/>
                <w:szCs w:val="16"/>
              </w:rPr>
            </w:pPr>
            <w:r>
              <w:rPr>
                <w:sz w:val="16"/>
                <w:szCs w:val="16"/>
              </w:rPr>
              <w:t>5</w:t>
            </w:r>
          </w:p>
        </w:tc>
        <w:tc>
          <w:tcPr>
            <w:tcW w:w="518" w:type="dxa"/>
          </w:tcPr>
          <w:p w14:paraId="5F31F305" w14:textId="2ED30E0E" w:rsidR="00515604" w:rsidRPr="00D675E2" w:rsidRDefault="00515604" w:rsidP="00515604">
            <w:pPr>
              <w:jc w:val="center"/>
              <w:rPr>
                <w:sz w:val="16"/>
                <w:szCs w:val="16"/>
              </w:rPr>
            </w:pPr>
            <w:r>
              <w:rPr>
                <w:sz w:val="16"/>
                <w:szCs w:val="16"/>
              </w:rPr>
              <w:t>0.01</w:t>
            </w:r>
          </w:p>
        </w:tc>
        <w:tc>
          <w:tcPr>
            <w:tcW w:w="596" w:type="dxa"/>
          </w:tcPr>
          <w:p w14:paraId="1DFA340B" w14:textId="1A7FE5E4"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410CFA60" w14:textId="5D69E8C4" w:rsidR="00515604" w:rsidRPr="00D675E2" w:rsidRDefault="00515604" w:rsidP="00515604">
            <w:pPr>
              <w:jc w:val="center"/>
              <w:rPr>
                <w:sz w:val="16"/>
                <w:szCs w:val="16"/>
              </w:rPr>
            </w:pPr>
            <w:r>
              <w:rPr>
                <w:sz w:val="16"/>
                <w:szCs w:val="16"/>
              </w:rPr>
              <w:t>3</w:t>
            </w:r>
          </w:p>
        </w:tc>
        <w:tc>
          <w:tcPr>
            <w:tcW w:w="1245" w:type="dxa"/>
            <w:tcBorders>
              <w:left w:val="single" w:sz="4" w:space="0" w:color="auto"/>
            </w:tcBorders>
            <w:vAlign w:val="center"/>
          </w:tcPr>
          <w:p w14:paraId="66E84129" w14:textId="23EC7338" w:rsidR="00515604" w:rsidRPr="00D675E2" w:rsidRDefault="00515604" w:rsidP="00515604">
            <w:pPr>
              <w:jc w:val="center"/>
              <w:rPr>
                <w:sz w:val="16"/>
                <w:szCs w:val="16"/>
              </w:rPr>
            </w:pPr>
            <w:r w:rsidRPr="00D675E2">
              <w:rPr>
                <w:sz w:val="16"/>
                <w:szCs w:val="16"/>
              </w:rPr>
              <w:t>0.73 (0.72;0.73)</w:t>
            </w:r>
          </w:p>
        </w:tc>
        <w:tc>
          <w:tcPr>
            <w:tcW w:w="1245" w:type="dxa"/>
            <w:vAlign w:val="center"/>
          </w:tcPr>
          <w:p w14:paraId="7718BDF9" w14:textId="3DEB7000" w:rsidR="00515604" w:rsidRPr="00D675E2" w:rsidRDefault="00515604" w:rsidP="00515604">
            <w:pPr>
              <w:jc w:val="center"/>
              <w:rPr>
                <w:sz w:val="16"/>
                <w:szCs w:val="16"/>
              </w:rPr>
            </w:pPr>
            <w:r w:rsidRPr="00D675E2">
              <w:rPr>
                <w:sz w:val="16"/>
                <w:szCs w:val="16"/>
              </w:rPr>
              <w:t>0.72 (0.71;0.73)</w:t>
            </w:r>
          </w:p>
        </w:tc>
        <w:tc>
          <w:tcPr>
            <w:tcW w:w="1245" w:type="dxa"/>
            <w:vAlign w:val="center"/>
          </w:tcPr>
          <w:p w14:paraId="0B3CF1DF" w14:textId="53A1FC62" w:rsidR="00515604" w:rsidRPr="00D675E2" w:rsidRDefault="00515604" w:rsidP="00515604">
            <w:pPr>
              <w:jc w:val="center"/>
              <w:rPr>
                <w:sz w:val="16"/>
                <w:szCs w:val="16"/>
              </w:rPr>
            </w:pPr>
            <w:r w:rsidRPr="00D675E2">
              <w:rPr>
                <w:sz w:val="16"/>
                <w:szCs w:val="16"/>
              </w:rPr>
              <w:t>0.72 (0.72;0.73)</w:t>
            </w:r>
          </w:p>
        </w:tc>
        <w:tc>
          <w:tcPr>
            <w:tcW w:w="1245" w:type="dxa"/>
            <w:tcBorders>
              <w:right w:val="single" w:sz="4" w:space="0" w:color="auto"/>
            </w:tcBorders>
            <w:vAlign w:val="center"/>
          </w:tcPr>
          <w:p w14:paraId="3C17A797" w14:textId="507B788A" w:rsidR="00515604" w:rsidRPr="00D675E2" w:rsidRDefault="00515604" w:rsidP="00515604">
            <w:pPr>
              <w:jc w:val="center"/>
              <w:rPr>
                <w:sz w:val="16"/>
                <w:szCs w:val="16"/>
              </w:rPr>
            </w:pPr>
            <w:r w:rsidRPr="00D675E2">
              <w:rPr>
                <w:sz w:val="16"/>
                <w:szCs w:val="16"/>
              </w:rPr>
              <w:t>0.72 (0.72;0.73)</w:t>
            </w:r>
          </w:p>
        </w:tc>
        <w:tc>
          <w:tcPr>
            <w:tcW w:w="1245" w:type="dxa"/>
            <w:tcBorders>
              <w:left w:val="single" w:sz="4" w:space="0" w:color="auto"/>
            </w:tcBorders>
            <w:vAlign w:val="center"/>
          </w:tcPr>
          <w:p w14:paraId="27783BC1" w14:textId="24F85BD8" w:rsidR="00515604" w:rsidRPr="00F1620D" w:rsidRDefault="00515604" w:rsidP="00515604">
            <w:pPr>
              <w:jc w:val="center"/>
              <w:rPr>
                <w:sz w:val="16"/>
                <w:szCs w:val="16"/>
              </w:rPr>
            </w:pPr>
            <w:r w:rsidRPr="00D675E2">
              <w:rPr>
                <w:sz w:val="16"/>
                <w:szCs w:val="16"/>
              </w:rPr>
              <w:t>0.73 (0.72;0.73)</w:t>
            </w:r>
          </w:p>
        </w:tc>
        <w:tc>
          <w:tcPr>
            <w:tcW w:w="1245" w:type="dxa"/>
            <w:vAlign w:val="center"/>
          </w:tcPr>
          <w:p w14:paraId="4A99121C" w14:textId="77777777" w:rsidR="00515604" w:rsidRPr="00F1620D" w:rsidRDefault="00515604" w:rsidP="00515604">
            <w:pPr>
              <w:jc w:val="center"/>
              <w:rPr>
                <w:sz w:val="16"/>
                <w:szCs w:val="16"/>
              </w:rPr>
            </w:pPr>
            <w:r w:rsidRPr="00D675E2">
              <w:rPr>
                <w:sz w:val="16"/>
                <w:szCs w:val="16"/>
              </w:rPr>
              <w:t>0.72 (0.71;0.73)</w:t>
            </w:r>
          </w:p>
        </w:tc>
        <w:tc>
          <w:tcPr>
            <w:tcW w:w="1245" w:type="dxa"/>
            <w:vAlign w:val="center"/>
          </w:tcPr>
          <w:p w14:paraId="6D58A272" w14:textId="77777777" w:rsidR="00515604" w:rsidRPr="00F1620D" w:rsidRDefault="00515604" w:rsidP="00515604">
            <w:pPr>
              <w:jc w:val="center"/>
              <w:rPr>
                <w:sz w:val="16"/>
                <w:szCs w:val="16"/>
              </w:rPr>
            </w:pPr>
            <w:r w:rsidRPr="00D675E2">
              <w:rPr>
                <w:sz w:val="16"/>
                <w:szCs w:val="16"/>
              </w:rPr>
              <w:t>0.72 (0.72;0.73)</w:t>
            </w:r>
          </w:p>
        </w:tc>
        <w:tc>
          <w:tcPr>
            <w:tcW w:w="1245" w:type="dxa"/>
            <w:vAlign w:val="center"/>
          </w:tcPr>
          <w:p w14:paraId="7C5CED4A" w14:textId="77777777" w:rsidR="00515604" w:rsidRPr="00F1620D" w:rsidRDefault="00515604" w:rsidP="00515604">
            <w:pPr>
              <w:jc w:val="center"/>
              <w:rPr>
                <w:sz w:val="16"/>
                <w:szCs w:val="16"/>
              </w:rPr>
            </w:pPr>
            <w:r w:rsidRPr="00D675E2">
              <w:rPr>
                <w:sz w:val="16"/>
                <w:szCs w:val="16"/>
              </w:rPr>
              <w:t>0.72 (0.72;0.73)</w:t>
            </w:r>
          </w:p>
        </w:tc>
      </w:tr>
      <w:tr w:rsidR="00515604" w:rsidRPr="00F1620D" w14:paraId="0A01E9BC" w14:textId="77777777" w:rsidTr="00053C2C">
        <w:tc>
          <w:tcPr>
            <w:tcW w:w="562" w:type="dxa"/>
          </w:tcPr>
          <w:p w14:paraId="1A0F8365" w14:textId="141E841E" w:rsidR="00515604" w:rsidRPr="00F1620D" w:rsidRDefault="00515604" w:rsidP="00515604">
            <w:pPr>
              <w:jc w:val="center"/>
              <w:rPr>
                <w:sz w:val="16"/>
                <w:szCs w:val="16"/>
              </w:rPr>
            </w:pPr>
            <w:r>
              <w:rPr>
                <w:sz w:val="16"/>
                <w:szCs w:val="16"/>
              </w:rPr>
              <w:t>6</w:t>
            </w:r>
          </w:p>
        </w:tc>
        <w:tc>
          <w:tcPr>
            <w:tcW w:w="518" w:type="dxa"/>
          </w:tcPr>
          <w:p w14:paraId="602ED5E8" w14:textId="71CF06AD" w:rsidR="00515604" w:rsidRPr="00D675E2" w:rsidRDefault="00515604" w:rsidP="00515604">
            <w:pPr>
              <w:jc w:val="center"/>
              <w:rPr>
                <w:sz w:val="16"/>
                <w:szCs w:val="16"/>
              </w:rPr>
            </w:pPr>
            <w:r>
              <w:rPr>
                <w:sz w:val="16"/>
                <w:szCs w:val="16"/>
              </w:rPr>
              <w:t>0.01</w:t>
            </w:r>
          </w:p>
        </w:tc>
        <w:tc>
          <w:tcPr>
            <w:tcW w:w="596" w:type="dxa"/>
          </w:tcPr>
          <w:p w14:paraId="1FAF8DA1" w14:textId="3A832243"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2BC5DF04" w14:textId="431394AC" w:rsidR="00515604" w:rsidRPr="00D675E2" w:rsidRDefault="00515604" w:rsidP="00515604">
            <w:pPr>
              <w:jc w:val="center"/>
              <w:rPr>
                <w:sz w:val="16"/>
                <w:szCs w:val="16"/>
              </w:rPr>
            </w:pPr>
            <w:r>
              <w:rPr>
                <w:sz w:val="16"/>
                <w:szCs w:val="16"/>
              </w:rPr>
              <w:t>6</w:t>
            </w:r>
          </w:p>
        </w:tc>
        <w:tc>
          <w:tcPr>
            <w:tcW w:w="1245" w:type="dxa"/>
            <w:tcBorders>
              <w:left w:val="single" w:sz="4" w:space="0" w:color="auto"/>
            </w:tcBorders>
            <w:vAlign w:val="center"/>
          </w:tcPr>
          <w:p w14:paraId="7AFAF8B3" w14:textId="29EE086C" w:rsidR="00515604" w:rsidRPr="00D675E2" w:rsidRDefault="00515604" w:rsidP="00515604">
            <w:pPr>
              <w:jc w:val="center"/>
              <w:rPr>
                <w:sz w:val="16"/>
                <w:szCs w:val="16"/>
              </w:rPr>
            </w:pPr>
            <w:r w:rsidRPr="00D675E2">
              <w:rPr>
                <w:sz w:val="16"/>
                <w:szCs w:val="16"/>
              </w:rPr>
              <w:t>0.75 (0.75;0.76)</w:t>
            </w:r>
          </w:p>
        </w:tc>
        <w:tc>
          <w:tcPr>
            <w:tcW w:w="1245" w:type="dxa"/>
            <w:vAlign w:val="center"/>
          </w:tcPr>
          <w:p w14:paraId="0923F294" w14:textId="128558FA" w:rsidR="00515604" w:rsidRPr="00D675E2" w:rsidRDefault="00515604" w:rsidP="00515604">
            <w:pPr>
              <w:jc w:val="center"/>
              <w:rPr>
                <w:sz w:val="16"/>
                <w:szCs w:val="16"/>
              </w:rPr>
            </w:pPr>
            <w:r w:rsidRPr="00D675E2">
              <w:rPr>
                <w:sz w:val="16"/>
                <w:szCs w:val="16"/>
              </w:rPr>
              <w:t>0.74 (0.73;0.75)</w:t>
            </w:r>
          </w:p>
        </w:tc>
        <w:tc>
          <w:tcPr>
            <w:tcW w:w="1245" w:type="dxa"/>
            <w:vAlign w:val="center"/>
          </w:tcPr>
          <w:p w14:paraId="431DBB82" w14:textId="16F4C438" w:rsidR="00515604" w:rsidRPr="00D675E2" w:rsidRDefault="00515604" w:rsidP="00515604">
            <w:pPr>
              <w:jc w:val="center"/>
              <w:rPr>
                <w:sz w:val="16"/>
                <w:szCs w:val="16"/>
              </w:rPr>
            </w:pPr>
            <w:r w:rsidRPr="00D675E2">
              <w:rPr>
                <w:sz w:val="16"/>
                <w:szCs w:val="16"/>
              </w:rPr>
              <w:t>0.75 (0.74;0.76)</w:t>
            </w:r>
          </w:p>
        </w:tc>
        <w:tc>
          <w:tcPr>
            <w:tcW w:w="1245" w:type="dxa"/>
            <w:tcBorders>
              <w:right w:val="single" w:sz="4" w:space="0" w:color="auto"/>
            </w:tcBorders>
            <w:vAlign w:val="center"/>
          </w:tcPr>
          <w:p w14:paraId="66AF365A" w14:textId="0B609A9C" w:rsidR="00515604" w:rsidRPr="00D675E2" w:rsidRDefault="00515604" w:rsidP="00515604">
            <w:pPr>
              <w:jc w:val="center"/>
              <w:rPr>
                <w:sz w:val="16"/>
                <w:szCs w:val="16"/>
              </w:rPr>
            </w:pPr>
            <w:r w:rsidRPr="00D675E2">
              <w:rPr>
                <w:sz w:val="16"/>
                <w:szCs w:val="16"/>
              </w:rPr>
              <w:t>0.75 (0.74;0.76)</w:t>
            </w:r>
          </w:p>
        </w:tc>
        <w:tc>
          <w:tcPr>
            <w:tcW w:w="1245" w:type="dxa"/>
            <w:tcBorders>
              <w:left w:val="single" w:sz="4" w:space="0" w:color="auto"/>
            </w:tcBorders>
            <w:vAlign w:val="center"/>
          </w:tcPr>
          <w:p w14:paraId="60308345" w14:textId="728532CE" w:rsidR="00515604" w:rsidRPr="00F1620D" w:rsidRDefault="00515604" w:rsidP="00515604">
            <w:pPr>
              <w:jc w:val="center"/>
              <w:rPr>
                <w:sz w:val="16"/>
                <w:szCs w:val="16"/>
              </w:rPr>
            </w:pPr>
            <w:r w:rsidRPr="00D675E2">
              <w:rPr>
                <w:sz w:val="16"/>
                <w:szCs w:val="16"/>
              </w:rPr>
              <w:t>0.75 (0.75;0.76)</w:t>
            </w:r>
          </w:p>
        </w:tc>
        <w:tc>
          <w:tcPr>
            <w:tcW w:w="1245" w:type="dxa"/>
            <w:vAlign w:val="center"/>
          </w:tcPr>
          <w:p w14:paraId="4028D624" w14:textId="77777777" w:rsidR="00515604" w:rsidRPr="00F1620D" w:rsidRDefault="00515604" w:rsidP="00515604">
            <w:pPr>
              <w:jc w:val="center"/>
              <w:rPr>
                <w:sz w:val="16"/>
                <w:szCs w:val="16"/>
              </w:rPr>
            </w:pPr>
            <w:r w:rsidRPr="00D675E2">
              <w:rPr>
                <w:sz w:val="16"/>
                <w:szCs w:val="16"/>
              </w:rPr>
              <w:t>0.74 (0.73;0.75)</w:t>
            </w:r>
          </w:p>
        </w:tc>
        <w:tc>
          <w:tcPr>
            <w:tcW w:w="1245" w:type="dxa"/>
            <w:vAlign w:val="center"/>
          </w:tcPr>
          <w:p w14:paraId="79AC0861" w14:textId="77777777" w:rsidR="00515604" w:rsidRPr="00F1620D" w:rsidRDefault="00515604" w:rsidP="00515604">
            <w:pPr>
              <w:jc w:val="center"/>
              <w:rPr>
                <w:sz w:val="16"/>
                <w:szCs w:val="16"/>
              </w:rPr>
            </w:pPr>
            <w:r w:rsidRPr="00D675E2">
              <w:rPr>
                <w:sz w:val="16"/>
                <w:szCs w:val="16"/>
              </w:rPr>
              <w:t>0.75 (0.74;0.76)</w:t>
            </w:r>
          </w:p>
        </w:tc>
        <w:tc>
          <w:tcPr>
            <w:tcW w:w="1245" w:type="dxa"/>
            <w:vAlign w:val="center"/>
          </w:tcPr>
          <w:p w14:paraId="57CA6141" w14:textId="77777777" w:rsidR="00515604" w:rsidRPr="00F1620D" w:rsidRDefault="00515604" w:rsidP="00515604">
            <w:pPr>
              <w:jc w:val="center"/>
              <w:rPr>
                <w:sz w:val="16"/>
                <w:szCs w:val="16"/>
              </w:rPr>
            </w:pPr>
            <w:r w:rsidRPr="00D675E2">
              <w:rPr>
                <w:sz w:val="16"/>
                <w:szCs w:val="16"/>
              </w:rPr>
              <w:t>0.75 (0.74;0.76)</w:t>
            </w:r>
          </w:p>
        </w:tc>
      </w:tr>
      <w:tr w:rsidR="00515604" w:rsidRPr="00F1620D" w14:paraId="7DE83370" w14:textId="77777777" w:rsidTr="00053C2C">
        <w:tc>
          <w:tcPr>
            <w:tcW w:w="562" w:type="dxa"/>
          </w:tcPr>
          <w:p w14:paraId="06709316" w14:textId="4D91BE26" w:rsidR="00515604" w:rsidRPr="00F1620D" w:rsidRDefault="00515604" w:rsidP="00515604">
            <w:pPr>
              <w:jc w:val="center"/>
              <w:rPr>
                <w:sz w:val="16"/>
                <w:szCs w:val="16"/>
              </w:rPr>
            </w:pPr>
            <w:r>
              <w:rPr>
                <w:sz w:val="16"/>
                <w:szCs w:val="16"/>
              </w:rPr>
              <w:t>7</w:t>
            </w:r>
          </w:p>
        </w:tc>
        <w:tc>
          <w:tcPr>
            <w:tcW w:w="518" w:type="dxa"/>
          </w:tcPr>
          <w:p w14:paraId="13C62CAC" w14:textId="2E4001A7" w:rsidR="00515604" w:rsidRPr="00D675E2" w:rsidRDefault="00515604" w:rsidP="00515604">
            <w:pPr>
              <w:jc w:val="center"/>
              <w:rPr>
                <w:sz w:val="16"/>
                <w:szCs w:val="16"/>
              </w:rPr>
            </w:pPr>
            <w:r>
              <w:rPr>
                <w:sz w:val="16"/>
                <w:szCs w:val="16"/>
              </w:rPr>
              <w:t>0.01</w:t>
            </w:r>
          </w:p>
        </w:tc>
        <w:tc>
          <w:tcPr>
            <w:tcW w:w="596" w:type="dxa"/>
          </w:tcPr>
          <w:p w14:paraId="20DB4E7D" w14:textId="0A19470A"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431D2C24" w14:textId="613B72C8" w:rsidR="00515604" w:rsidRPr="00D675E2" w:rsidRDefault="00515604" w:rsidP="00515604">
            <w:pPr>
              <w:jc w:val="center"/>
              <w:rPr>
                <w:sz w:val="16"/>
                <w:szCs w:val="16"/>
              </w:rPr>
            </w:pPr>
            <w:r>
              <w:rPr>
                <w:sz w:val="16"/>
                <w:szCs w:val="16"/>
              </w:rPr>
              <w:t>12</w:t>
            </w:r>
          </w:p>
        </w:tc>
        <w:tc>
          <w:tcPr>
            <w:tcW w:w="1245" w:type="dxa"/>
            <w:tcBorders>
              <w:left w:val="single" w:sz="4" w:space="0" w:color="auto"/>
            </w:tcBorders>
            <w:vAlign w:val="center"/>
          </w:tcPr>
          <w:p w14:paraId="240AD93B" w14:textId="610976BD" w:rsidR="00515604" w:rsidRPr="00D675E2" w:rsidRDefault="00515604" w:rsidP="00515604">
            <w:pPr>
              <w:jc w:val="center"/>
              <w:rPr>
                <w:sz w:val="16"/>
                <w:szCs w:val="16"/>
              </w:rPr>
            </w:pPr>
            <w:r w:rsidRPr="00D675E2">
              <w:rPr>
                <w:sz w:val="16"/>
                <w:szCs w:val="16"/>
              </w:rPr>
              <w:t>0.75 (0.75;0.76)</w:t>
            </w:r>
          </w:p>
        </w:tc>
        <w:tc>
          <w:tcPr>
            <w:tcW w:w="1245" w:type="dxa"/>
            <w:vAlign w:val="center"/>
          </w:tcPr>
          <w:p w14:paraId="4F3C82FA" w14:textId="459B612F" w:rsidR="00515604" w:rsidRPr="00D675E2" w:rsidRDefault="00515604" w:rsidP="00515604">
            <w:pPr>
              <w:jc w:val="center"/>
              <w:rPr>
                <w:sz w:val="16"/>
                <w:szCs w:val="16"/>
              </w:rPr>
            </w:pPr>
            <w:r w:rsidRPr="00D675E2">
              <w:rPr>
                <w:sz w:val="16"/>
                <w:szCs w:val="16"/>
              </w:rPr>
              <w:t>0.73 (0.71;0.74)</w:t>
            </w:r>
          </w:p>
        </w:tc>
        <w:tc>
          <w:tcPr>
            <w:tcW w:w="1245" w:type="dxa"/>
            <w:vAlign w:val="center"/>
          </w:tcPr>
          <w:p w14:paraId="5F7982CA" w14:textId="21AD01E1" w:rsidR="00515604" w:rsidRPr="00D675E2" w:rsidRDefault="00515604" w:rsidP="00515604">
            <w:pPr>
              <w:jc w:val="center"/>
              <w:rPr>
                <w:sz w:val="16"/>
                <w:szCs w:val="16"/>
              </w:rPr>
            </w:pPr>
            <w:r w:rsidRPr="00D675E2">
              <w:rPr>
                <w:sz w:val="16"/>
                <w:szCs w:val="16"/>
              </w:rPr>
              <w:t>0.75 (0.74;0.76)</w:t>
            </w:r>
          </w:p>
        </w:tc>
        <w:tc>
          <w:tcPr>
            <w:tcW w:w="1245" w:type="dxa"/>
            <w:tcBorders>
              <w:right w:val="single" w:sz="4" w:space="0" w:color="auto"/>
            </w:tcBorders>
            <w:vAlign w:val="center"/>
          </w:tcPr>
          <w:p w14:paraId="539B74A5" w14:textId="4D184198" w:rsidR="00515604" w:rsidRPr="00D675E2" w:rsidRDefault="00515604" w:rsidP="00515604">
            <w:pPr>
              <w:jc w:val="center"/>
              <w:rPr>
                <w:sz w:val="16"/>
                <w:szCs w:val="16"/>
              </w:rPr>
            </w:pPr>
            <w:r w:rsidRPr="00D675E2">
              <w:rPr>
                <w:sz w:val="16"/>
                <w:szCs w:val="16"/>
              </w:rPr>
              <w:t>0.75 (0.74;0.76)</w:t>
            </w:r>
          </w:p>
        </w:tc>
        <w:tc>
          <w:tcPr>
            <w:tcW w:w="1245" w:type="dxa"/>
            <w:tcBorders>
              <w:left w:val="single" w:sz="4" w:space="0" w:color="auto"/>
            </w:tcBorders>
            <w:vAlign w:val="center"/>
          </w:tcPr>
          <w:p w14:paraId="27C778E7" w14:textId="6AC50983" w:rsidR="00515604" w:rsidRPr="00F1620D" w:rsidRDefault="00515604" w:rsidP="00515604">
            <w:pPr>
              <w:jc w:val="center"/>
              <w:rPr>
                <w:sz w:val="16"/>
                <w:szCs w:val="16"/>
              </w:rPr>
            </w:pPr>
            <w:r w:rsidRPr="00D675E2">
              <w:rPr>
                <w:sz w:val="16"/>
                <w:szCs w:val="16"/>
              </w:rPr>
              <w:t>0.75 (0.75;0.76)</w:t>
            </w:r>
          </w:p>
        </w:tc>
        <w:tc>
          <w:tcPr>
            <w:tcW w:w="1245" w:type="dxa"/>
            <w:vAlign w:val="center"/>
          </w:tcPr>
          <w:p w14:paraId="2A75FB74" w14:textId="77777777" w:rsidR="00515604" w:rsidRPr="00F1620D" w:rsidRDefault="00515604" w:rsidP="00515604">
            <w:pPr>
              <w:jc w:val="center"/>
              <w:rPr>
                <w:sz w:val="16"/>
                <w:szCs w:val="16"/>
              </w:rPr>
            </w:pPr>
            <w:r w:rsidRPr="00D675E2">
              <w:rPr>
                <w:sz w:val="16"/>
                <w:szCs w:val="16"/>
              </w:rPr>
              <w:t>0.74 (0.72;0.75)</w:t>
            </w:r>
          </w:p>
        </w:tc>
        <w:tc>
          <w:tcPr>
            <w:tcW w:w="1245" w:type="dxa"/>
            <w:vAlign w:val="center"/>
          </w:tcPr>
          <w:p w14:paraId="0B3C5A33" w14:textId="77777777" w:rsidR="00515604" w:rsidRPr="00F1620D" w:rsidRDefault="00515604" w:rsidP="00515604">
            <w:pPr>
              <w:jc w:val="center"/>
              <w:rPr>
                <w:sz w:val="16"/>
                <w:szCs w:val="16"/>
              </w:rPr>
            </w:pPr>
            <w:r w:rsidRPr="00D675E2">
              <w:rPr>
                <w:sz w:val="16"/>
                <w:szCs w:val="16"/>
              </w:rPr>
              <w:t>0.75 (0.74;0.76)</w:t>
            </w:r>
          </w:p>
        </w:tc>
        <w:tc>
          <w:tcPr>
            <w:tcW w:w="1245" w:type="dxa"/>
            <w:vAlign w:val="center"/>
          </w:tcPr>
          <w:p w14:paraId="255D0DD4" w14:textId="77777777" w:rsidR="00515604" w:rsidRPr="00F1620D" w:rsidRDefault="00515604" w:rsidP="00515604">
            <w:pPr>
              <w:jc w:val="center"/>
              <w:rPr>
                <w:sz w:val="16"/>
                <w:szCs w:val="16"/>
              </w:rPr>
            </w:pPr>
            <w:r w:rsidRPr="00D675E2">
              <w:rPr>
                <w:sz w:val="16"/>
                <w:szCs w:val="16"/>
              </w:rPr>
              <w:t>0.75 (0.74;0.76)</w:t>
            </w:r>
          </w:p>
        </w:tc>
      </w:tr>
      <w:tr w:rsidR="00515604" w:rsidRPr="00F1620D" w14:paraId="3E47C191" w14:textId="77777777" w:rsidTr="00053C2C">
        <w:tc>
          <w:tcPr>
            <w:tcW w:w="562" w:type="dxa"/>
          </w:tcPr>
          <w:p w14:paraId="500A3D15" w14:textId="7626A25E" w:rsidR="00515604" w:rsidRPr="00F1620D" w:rsidRDefault="00515604" w:rsidP="00515604">
            <w:pPr>
              <w:jc w:val="center"/>
              <w:rPr>
                <w:sz w:val="16"/>
                <w:szCs w:val="16"/>
              </w:rPr>
            </w:pPr>
            <w:r>
              <w:rPr>
                <w:sz w:val="16"/>
                <w:szCs w:val="16"/>
              </w:rPr>
              <w:t>8</w:t>
            </w:r>
          </w:p>
        </w:tc>
        <w:tc>
          <w:tcPr>
            <w:tcW w:w="518" w:type="dxa"/>
          </w:tcPr>
          <w:p w14:paraId="5975162C" w14:textId="688C1F3C" w:rsidR="00515604" w:rsidRPr="00D675E2" w:rsidRDefault="00515604" w:rsidP="00515604">
            <w:pPr>
              <w:jc w:val="center"/>
              <w:rPr>
                <w:sz w:val="16"/>
                <w:szCs w:val="16"/>
              </w:rPr>
            </w:pPr>
            <w:r>
              <w:rPr>
                <w:sz w:val="16"/>
                <w:szCs w:val="16"/>
              </w:rPr>
              <w:t>0.01</w:t>
            </w:r>
          </w:p>
        </w:tc>
        <w:tc>
          <w:tcPr>
            <w:tcW w:w="596" w:type="dxa"/>
          </w:tcPr>
          <w:p w14:paraId="069D0B2D" w14:textId="555D2CDB"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37620448" w14:textId="40AF5CDD" w:rsidR="00515604" w:rsidRPr="00D675E2" w:rsidRDefault="00515604" w:rsidP="00515604">
            <w:pPr>
              <w:jc w:val="center"/>
              <w:rPr>
                <w:sz w:val="16"/>
                <w:szCs w:val="16"/>
              </w:rPr>
            </w:pPr>
            <w:r>
              <w:rPr>
                <w:sz w:val="16"/>
                <w:szCs w:val="16"/>
              </w:rPr>
              <w:t>24</w:t>
            </w:r>
          </w:p>
        </w:tc>
        <w:tc>
          <w:tcPr>
            <w:tcW w:w="1245" w:type="dxa"/>
            <w:tcBorders>
              <w:left w:val="single" w:sz="4" w:space="0" w:color="auto"/>
            </w:tcBorders>
            <w:vAlign w:val="center"/>
          </w:tcPr>
          <w:p w14:paraId="02DF139D" w14:textId="5133481B" w:rsidR="00515604" w:rsidRPr="00D675E2" w:rsidRDefault="00515604" w:rsidP="00515604">
            <w:pPr>
              <w:jc w:val="center"/>
              <w:rPr>
                <w:sz w:val="16"/>
                <w:szCs w:val="16"/>
              </w:rPr>
            </w:pPr>
            <w:r w:rsidRPr="00D675E2">
              <w:rPr>
                <w:sz w:val="16"/>
                <w:szCs w:val="16"/>
              </w:rPr>
              <w:t>0.71 (0.7</w:t>
            </w:r>
            <w:r>
              <w:rPr>
                <w:sz w:val="16"/>
                <w:szCs w:val="16"/>
              </w:rPr>
              <w:t>0</w:t>
            </w:r>
            <w:r w:rsidRPr="00D675E2">
              <w:rPr>
                <w:sz w:val="16"/>
                <w:szCs w:val="16"/>
              </w:rPr>
              <w:t>;0.72)</w:t>
            </w:r>
          </w:p>
        </w:tc>
        <w:tc>
          <w:tcPr>
            <w:tcW w:w="1245" w:type="dxa"/>
            <w:vAlign w:val="center"/>
          </w:tcPr>
          <w:p w14:paraId="43002BED" w14:textId="0B21F2D2" w:rsidR="00515604" w:rsidRPr="00D675E2" w:rsidRDefault="00515604" w:rsidP="00515604">
            <w:pPr>
              <w:jc w:val="center"/>
              <w:rPr>
                <w:sz w:val="16"/>
                <w:szCs w:val="16"/>
              </w:rPr>
            </w:pPr>
            <w:r w:rsidRPr="00D675E2">
              <w:rPr>
                <w:sz w:val="16"/>
                <w:szCs w:val="16"/>
              </w:rPr>
              <w:t>0.67 (0.64;0.69)</w:t>
            </w:r>
          </w:p>
        </w:tc>
        <w:tc>
          <w:tcPr>
            <w:tcW w:w="1245" w:type="dxa"/>
            <w:vAlign w:val="center"/>
          </w:tcPr>
          <w:p w14:paraId="78A1FE49" w14:textId="6192ECC6" w:rsidR="00515604" w:rsidRPr="00D675E2" w:rsidRDefault="00515604" w:rsidP="00515604">
            <w:pPr>
              <w:jc w:val="center"/>
              <w:rPr>
                <w:sz w:val="16"/>
                <w:szCs w:val="16"/>
              </w:rPr>
            </w:pPr>
            <w:r w:rsidRPr="00D675E2">
              <w:rPr>
                <w:sz w:val="16"/>
                <w:szCs w:val="16"/>
              </w:rPr>
              <w:t>0.7</w:t>
            </w:r>
            <w:r>
              <w:rPr>
                <w:sz w:val="16"/>
                <w:szCs w:val="16"/>
              </w:rPr>
              <w:t>0</w:t>
            </w:r>
            <w:r w:rsidRPr="00D675E2">
              <w:rPr>
                <w:sz w:val="16"/>
                <w:szCs w:val="16"/>
              </w:rPr>
              <w:t> (0.69;0.72)</w:t>
            </w:r>
          </w:p>
        </w:tc>
        <w:tc>
          <w:tcPr>
            <w:tcW w:w="1245" w:type="dxa"/>
            <w:tcBorders>
              <w:right w:val="single" w:sz="4" w:space="0" w:color="auto"/>
            </w:tcBorders>
            <w:vAlign w:val="center"/>
          </w:tcPr>
          <w:p w14:paraId="79A52988" w14:textId="73DA9E40" w:rsidR="00515604" w:rsidRPr="00D675E2" w:rsidRDefault="00515604" w:rsidP="00515604">
            <w:pPr>
              <w:jc w:val="center"/>
              <w:rPr>
                <w:sz w:val="16"/>
                <w:szCs w:val="16"/>
              </w:rPr>
            </w:pPr>
            <w:r w:rsidRPr="00D675E2">
              <w:rPr>
                <w:sz w:val="16"/>
                <w:szCs w:val="16"/>
              </w:rPr>
              <w:t>0.7</w:t>
            </w:r>
            <w:r>
              <w:rPr>
                <w:sz w:val="16"/>
                <w:szCs w:val="16"/>
              </w:rPr>
              <w:t>0</w:t>
            </w:r>
            <w:r w:rsidRPr="00D675E2">
              <w:rPr>
                <w:sz w:val="16"/>
                <w:szCs w:val="16"/>
              </w:rPr>
              <w:t> (0.69;0.71)</w:t>
            </w:r>
          </w:p>
        </w:tc>
        <w:tc>
          <w:tcPr>
            <w:tcW w:w="1245" w:type="dxa"/>
            <w:tcBorders>
              <w:left w:val="single" w:sz="4" w:space="0" w:color="auto"/>
            </w:tcBorders>
            <w:vAlign w:val="center"/>
          </w:tcPr>
          <w:p w14:paraId="33D62FF6" w14:textId="0DD6C20D" w:rsidR="00515604" w:rsidRPr="00F1620D" w:rsidRDefault="00515604" w:rsidP="00515604">
            <w:pPr>
              <w:jc w:val="center"/>
              <w:rPr>
                <w:sz w:val="16"/>
                <w:szCs w:val="16"/>
              </w:rPr>
            </w:pPr>
            <w:r w:rsidRPr="00D675E2">
              <w:rPr>
                <w:sz w:val="16"/>
                <w:szCs w:val="16"/>
              </w:rPr>
              <w:t>0.71 (0.7</w:t>
            </w:r>
            <w:r>
              <w:rPr>
                <w:sz w:val="16"/>
                <w:szCs w:val="16"/>
              </w:rPr>
              <w:t>0</w:t>
            </w:r>
            <w:r w:rsidRPr="00D675E2">
              <w:rPr>
                <w:sz w:val="16"/>
                <w:szCs w:val="16"/>
              </w:rPr>
              <w:t>;0.72)</w:t>
            </w:r>
          </w:p>
        </w:tc>
        <w:tc>
          <w:tcPr>
            <w:tcW w:w="1245" w:type="dxa"/>
            <w:vAlign w:val="center"/>
          </w:tcPr>
          <w:p w14:paraId="3AFAC855" w14:textId="77777777" w:rsidR="00515604" w:rsidRPr="00F1620D" w:rsidRDefault="00515604" w:rsidP="00515604">
            <w:pPr>
              <w:jc w:val="center"/>
              <w:rPr>
                <w:sz w:val="16"/>
                <w:szCs w:val="16"/>
              </w:rPr>
            </w:pPr>
            <w:r w:rsidRPr="00D675E2">
              <w:rPr>
                <w:sz w:val="16"/>
                <w:szCs w:val="16"/>
              </w:rPr>
              <w:t>0.68 (0.67;0.7</w:t>
            </w:r>
            <w:r>
              <w:rPr>
                <w:sz w:val="16"/>
                <w:szCs w:val="16"/>
              </w:rPr>
              <w:t>0</w:t>
            </w:r>
            <w:r w:rsidRPr="00D675E2">
              <w:rPr>
                <w:sz w:val="16"/>
                <w:szCs w:val="16"/>
              </w:rPr>
              <w:t>)</w:t>
            </w:r>
          </w:p>
        </w:tc>
        <w:tc>
          <w:tcPr>
            <w:tcW w:w="1245" w:type="dxa"/>
            <w:vAlign w:val="center"/>
          </w:tcPr>
          <w:p w14:paraId="41E44829" w14:textId="77777777" w:rsidR="00515604" w:rsidRPr="00F1620D" w:rsidRDefault="00515604" w:rsidP="00515604">
            <w:pPr>
              <w:jc w:val="center"/>
              <w:rPr>
                <w:sz w:val="16"/>
                <w:szCs w:val="16"/>
              </w:rPr>
            </w:pPr>
            <w:r w:rsidRPr="00D675E2">
              <w:rPr>
                <w:sz w:val="16"/>
                <w:szCs w:val="16"/>
              </w:rPr>
              <w:t>0.7</w:t>
            </w:r>
            <w:r>
              <w:rPr>
                <w:sz w:val="16"/>
                <w:szCs w:val="16"/>
              </w:rPr>
              <w:t>0</w:t>
            </w:r>
            <w:r w:rsidRPr="00D675E2">
              <w:rPr>
                <w:sz w:val="16"/>
                <w:szCs w:val="16"/>
              </w:rPr>
              <w:t> (0.69;0.72)</w:t>
            </w:r>
          </w:p>
        </w:tc>
        <w:tc>
          <w:tcPr>
            <w:tcW w:w="1245" w:type="dxa"/>
            <w:vAlign w:val="center"/>
          </w:tcPr>
          <w:p w14:paraId="6DB11A38" w14:textId="77777777" w:rsidR="00515604" w:rsidRPr="00F1620D" w:rsidRDefault="00515604" w:rsidP="00515604">
            <w:pPr>
              <w:jc w:val="center"/>
              <w:rPr>
                <w:sz w:val="16"/>
                <w:szCs w:val="16"/>
              </w:rPr>
            </w:pPr>
            <w:r w:rsidRPr="00D675E2">
              <w:rPr>
                <w:sz w:val="16"/>
                <w:szCs w:val="16"/>
              </w:rPr>
              <w:t>0.7</w:t>
            </w:r>
            <w:r>
              <w:rPr>
                <w:sz w:val="16"/>
                <w:szCs w:val="16"/>
              </w:rPr>
              <w:t>0</w:t>
            </w:r>
            <w:r w:rsidRPr="00D675E2">
              <w:rPr>
                <w:sz w:val="16"/>
                <w:szCs w:val="16"/>
              </w:rPr>
              <w:t> (0.69;0.71)</w:t>
            </w:r>
          </w:p>
        </w:tc>
      </w:tr>
      <w:tr w:rsidR="00515604" w:rsidRPr="00F1620D" w14:paraId="3DDF3D78" w14:textId="77777777" w:rsidTr="00053C2C">
        <w:tc>
          <w:tcPr>
            <w:tcW w:w="562" w:type="dxa"/>
          </w:tcPr>
          <w:p w14:paraId="61D9AED1" w14:textId="1E5B9E84" w:rsidR="00515604" w:rsidRPr="00F1620D" w:rsidRDefault="00515604" w:rsidP="00515604">
            <w:pPr>
              <w:jc w:val="center"/>
              <w:rPr>
                <w:sz w:val="16"/>
                <w:szCs w:val="16"/>
              </w:rPr>
            </w:pPr>
            <w:r>
              <w:rPr>
                <w:sz w:val="16"/>
                <w:szCs w:val="16"/>
              </w:rPr>
              <w:t>9</w:t>
            </w:r>
          </w:p>
        </w:tc>
        <w:tc>
          <w:tcPr>
            <w:tcW w:w="518" w:type="dxa"/>
          </w:tcPr>
          <w:p w14:paraId="6F1461F5" w14:textId="06AF6D3A" w:rsidR="00515604" w:rsidRPr="00D675E2" w:rsidRDefault="00515604" w:rsidP="00515604">
            <w:pPr>
              <w:jc w:val="center"/>
              <w:rPr>
                <w:sz w:val="16"/>
                <w:szCs w:val="16"/>
              </w:rPr>
            </w:pPr>
            <w:r>
              <w:rPr>
                <w:sz w:val="16"/>
                <w:szCs w:val="16"/>
              </w:rPr>
              <w:t>0.1</w:t>
            </w:r>
          </w:p>
        </w:tc>
        <w:tc>
          <w:tcPr>
            <w:tcW w:w="596" w:type="dxa"/>
          </w:tcPr>
          <w:p w14:paraId="2A8EEA6A" w14:textId="76046306"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4A5D1DE0" w14:textId="79E72228" w:rsidR="00515604" w:rsidRPr="00D675E2" w:rsidRDefault="00515604" w:rsidP="00515604">
            <w:pPr>
              <w:jc w:val="center"/>
              <w:rPr>
                <w:sz w:val="16"/>
                <w:szCs w:val="16"/>
              </w:rPr>
            </w:pPr>
            <w:r>
              <w:rPr>
                <w:sz w:val="16"/>
                <w:szCs w:val="16"/>
              </w:rPr>
              <w:t>3</w:t>
            </w:r>
          </w:p>
        </w:tc>
        <w:tc>
          <w:tcPr>
            <w:tcW w:w="1245" w:type="dxa"/>
            <w:tcBorders>
              <w:left w:val="single" w:sz="4" w:space="0" w:color="auto"/>
            </w:tcBorders>
            <w:vAlign w:val="center"/>
          </w:tcPr>
          <w:p w14:paraId="72942C50" w14:textId="464B1B24" w:rsidR="00515604" w:rsidRPr="00D675E2" w:rsidRDefault="00515604" w:rsidP="00515604">
            <w:pPr>
              <w:jc w:val="center"/>
              <w:rPr>
                <w:sz w:val="16"/>
                <w:szCs w:val="16"/>
              </w:rPr>
            </w:pPr>
            <w:r w:rsidRPr="00D675E2">
              <w:rPr>
                <w:sz w:val="16"/>
                <w:szCs w:val="16"/>
              </w:rPr>
              <w:t>0.73 (0.73;0.73)</w:t>
            </w:r>
          </w:p>
        </w:tc>
        <w:tc>
          <w:tcPr>
            <w:tcW w:w="1245" w:type="dxa"/>
            <w:vAlign w:val="center"/>
          </w:tcPr>
          <w:p w14:paraId="3974FB4A" w14:textId="34245C5F" w:rsidR="00515604" w:rsidRPr="00D675E2" w:rsidRDefault="00515604" w:rsidP="00515604">
            <w:pPr>
              <w:jc w:val="center"/>
              <w:rPr>
                <w:sz w:val="16"/>
                <w:szCs w:val="16"/>
              </w:rPr>
            </w:pPr>
            <w:r w:rsidRPr="00D675E2">
              <w:rPr>
                <w:sz w:val="16"/>
                <w:szCs w:val="16"/>
              </w:rPr>
              <w:t>0.73 (0.73;0.73)</w:t>
            </w:r>
          </w:p>
        </w:tc>
        <w:tc>
          <w:tcPr>
            <w:tcW w:w="1245" w:type="dxa"/>
            <w:vAlign w:val="center"/>
          </w:tcPr>
          <w:p w14:paraId="57D91408" w14:textId="62C509DC" w:rsidR="00515604" w:rsidRPr="00D675E2" w:rsidRDefault="00515604" w:rsidP="00515604">
            <w:pPr>
              <w:jc w:val="center"/>
              <w:rPr>
                <w:sz w:val="16"/>
                <w:szCs w:val="16"/>
              </w:rPr>
            </w:pPr>
            <w:r w:rsidRPr="00D675E2">
              <w:rPr>
                <w:sz w:val="16"/>
                <w:szCs w:val="16"/>
              </w:rPr>
              <w:t>0.73 (0.73;0.73)</w:t>
            </w:r>
          </w:p>
        </w:tc>
        <w:tc>
          <w:tcPr>
            <w:tcW w:w="1245" w:type="dxa"/>
            <w:tcBorders>
              <w:right w:val="single" w:sz="4" w:space="0" w:color="auto"/>
            </w:tcBorders>
            <w:vAlign w:val="center"/>
          </w:tcPr>
          <w:p w14:paraId="3DE2620E" w14:textId="07D9D2B7" w:rsidR="00515604" w:rsidRPr="00D675E2" w:rsidRDefault="00515604" w:rsidP="00515604">
            <w:pPr>
              <w:jc w:val="center"/>
              <w:rPr>
                <w:sz w:val="16"/>
                <w:szCs w:val="16"/>
              </w:rPr>
            </w:pPr>
            <w:r w:rsidRPr="00D675E2">
              <w:rPr>
                <w:sz w:val="16"/>
                <w:szCs w:val="16"/>
              </w:rPr>
              <w:t>0.73 (0.73;0.73)</w:t>
            </w:r>
          </w:p>
        </w:tc>
        <w:tc>
          <w:tcPr>
            <w:tcW w:w="1245" w:type="dxa"/>
            <w:tcBorders>
              <w:left w:val="single" w:sz="4" w:space="0" w:color="auto"/>
            </w:tcBorders>
            <w:vAlign w:val="center"/>
          </w:tcPr>
          <w:p w14:paraId="77146B47" w14:textId="50373FB7" w:rsidR="00515604" w:rsidRPr="00F1620D" w:rsidRDefault="00515604" w:rsidP="00515604">
            <w:pPr>
              <w:jc w:val="center"/>
              <w:rPr>
                <w:sz w:val="16"/>
                <w:szCs w:val="16"/>
              </w:rPr>
            </w:pPr>
            <w:r w:rsidRPr="00D675E2">
              <w:rPr>
                <w:sz w:val="16"/>
                <w:szCs w:val="16"/>
              </w:rPr>
              <w:t>0.73 (0.73;0.73)</w:t>
            </w:r>
          </w:p>
        </w:tc>
        <w:tc>
          <w:tcPr>
            <w:tcW w:w="1245" w:type="dxa"/>
            <w:vAlign w:val="center"/>
          </w:tcPr>
          <w:p w14:paraId="65647D73" w14:textId="77777777" w:rsidR="00515604" w:rsidRPr="00F1620D" w:rsidRDefault="00515604" w:rsidP="00515604">
            <w:pPr>
              <w:jc w:val="center"/>
              <w:rPr>
                <w:sz w:val="16"/>
                <w:szCs w:val="16"/>
              </w:rPr>
            </w:pPr>
            <w:r w:rsidRPr="00D675E2">
              <w:rPr>
                <w:sz w:val="16"/>
                <w:szCs w:val="16"/>
              </w:rPr>
              <w:t>0.73 (0.73;0.73)</w:t>
            </w:r>
          </w:p>
        </w:tc>
        <w:tc>
          <w:tcPr>
            <w:tcW w:w="1245" w:type="dxa"/>
            <w:vAlign w:val="center"/>
          </w:tcPr>
          <w:p w14:paraId="5B2D8BF4" w14:textId="77777777" w:rsidR="00515604" w:rsidRPr="00F1620D" w:rsidRDefault="00515604" w:rsidP="00515604">
            <w:pPr>
              <w:jc w:val="center"/>
              <w:rPr>
                <w:sz w:val="16"/>
                <w:szCs w:val="16"/>
              </w:rPr>
            </w:pPr>
            <w:r w:rsidRPr="00D675E2">
              <w:rPr>
                <w:sz w:val="16"/>
                <w:szCs w:val="16"/>
              </w:rPr>
              <w:t>0.73 (0.73;0.73)</w:t>
            </w:r>
          </w:p>
        </w:tc>
        <w:tc>
          <w:tcPr>
            <w:tcW w:w="1245" w:type="dxa"/>
            <w:vAlign w:val="center"/>
          </w:tcPr>
          <w:p w14:paraId="7D5EEE0C" w14:textId="77777777" w:rsidR="00515604" w:rsidRPr="00F1620D" w:rsidRDefault="00515604" w:rsidP="00515604">
            <w:pPr>
              <w:jc w:val="center"/>
              <w:rPr>
                <w:sz w:val="16"/>
                <w:szCs w:val="16"/>
              </w:rPr>
            </w:pPr>
            <w:r w:rsidRPr="00D675E2">
              <w:rPr>
                <w:sz w:val="16"/>
                <w:szCs w:val="16"/>
              </w:rPr>
              <w:t>0.73 (0.73;0.73)</w:t>
            </w:r>
          </w:p>
        </w:tc>
      </w:tr>
      <w:tr w:rsidR="00515604" w:rsidRPr="00F1620D" w14:paraId="76AF2A99" w14:textId="77777777" w:rsidTr="00053C2C">
        <w:tc>
          <w:tcPr>
            <w:tcW w:w="562" w:type="dxa"/>
          </w:tcPr>
          <w:p w14:paraId="3845E8DB" w14:textId="03E76ADF" w:rsidR="00515604" w:rsidRPr="00F1620D" w:rsidRDefault="00515604" w:rsidP="00515604">
            <w:pPr>
              <w:jc w:val="center"/>
              <w:rPr>
                <w:sz w:val="16"/>
                <w:szCs w:val="16"/>
              </w:rPr>
            </w:pPr>
            <w:r>
              <w:rPr>
                <w:sz w:val="16"/>
                <w:szCs w:val="16"/>
              </w:rPr>
              <w:t>10</w:t>
            </w:r>
          </w:p>
        </w:tc>
        <w:tc>
          <w:tcPr>
            <w:tcW w:w="518" w:type="dxa"/>
          </w:tcPr>
          <w:p w14:paraId="7ABE171B" w14:textId="4F1B9C66" w:rsidR="00515604" w:rsidRPr="00D675E2" w:rsidRDefault="00515604" w:rsidP="00515604">
            <w:pPr>
              <w:jc w:val="center"/>
              <w:rPr>
                <w:sz w:val="16"/>
                <w:szCs w:val="16"/>
              </w:rPr>
            </w:pPr>
            <w:r w:rsidRPr="00AE2FBA">
              <w:rPr>
                <w:sz w:val="16"/>
                <w:szCs w:val="16"/>
              </w:rPr>
              <w:t>0.1</w:t>
            </w:r>
          </w:p>
        </w:tc>
        <w:tc>
          <w:tcPr>
            <w:tcW w:w="596" w:type="dxa"/>
          </w:tcPr>
          <w:p w14:paraId="37C6D7E8" w14:textId="2157D2E5"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26161419" w14:textId="33166360" w:rsidR="00515604" w:rsidRPr="00D675E2" w:rsidRDefault="00515604" w:rsidP="00515604">
            <w:pPr>
              <w:jc w:val="center"/>
              <w:rPr>
                <w:sz w:val="16"/>
                <w:szCs w:val="16"/>
              </w:rPr>
            </w:pPr>
            <w:r>
              <w:rPr>
                <w:sz w:val="16"/>
                <w:szCs w:val="16"/>
              </w:rPr>
              <w:t>6</w:t>
            </w:r>
          </w:p>
        </w:tc>
        <w:tc>
          <w:tcPr>
            <w:tcW w:w="1245" w:type="dxa"/>
            <w:tcBorders>
              <w:left w:val="single" w:sz="4" w:space="0" w:color="auto"/>
            </w:tcBorders>
            <w:vAlign w:val="center"/>
          </w:tcPr>
          <w:p w14:paraId="7D2D8294" w14:textId="7150067E" w:rsidR="00515604" w:rsidRPr="00D675E2" w:rsidRDefault="00515604" w:rsidP="00515604">
            <w:pPr>
              <w:jc w:val="center"/>
              <w:rPr>
                <w:sz w:val="16"/>
                <w:szCs w:val="16"/>
              </w:rPr>
            </w:pPr>
            <w:r w:rsidRPr="00D675E2">
              <w:rPr>
                <w:sz w:val="16"/>
                <w:szCs w:val="16"/>
              </w:rPr>
              <w:t>0.74 (0.74;0.74)</w:t>
            </w:r>
          </w:p>
        </w:tc>
        <w:tc>
          <w:tcPr>
            <w:tcW w:w="1245" w:type="dxa"/>
            <w:vAlign w:val="center"/>
          </w:tcPr>
          <w:p w14:paraId="55F7662B" w14:textId="5216F49C" w:rsidR="00515604" w:rsidRPr="00D675E2" w:rsidRDefault="00515604" w:rsidP="00515604">
            <w:pPr>
              <w:jc w:val="center"/>
              <w:rPr>
                <w:sz w:val="16"/>
                <w:szCs w:val="16"/>
              </w:rPr>
            </w:pPr>
            <w:r w:rsidRPr="00D675E2">
              <w:rPr>
                <w:sz w:val="16"/>
                <w:szCs w:val="16"/>
              </w:rPr>
              <w:t>0.74 (0.74;0.74)</w:t>
            </w:r>
          </w:p>
        </w:tc>
        <w:tc>
          <w:tcPr>
            <w:tcW w:w="1245" w:type="dxa"/>
            <w:vAlign w:val="center"/>
          </w:tcPr>
          <w:p w14:paraId="0F1769F3" w14:textId="4CE9386A" w:rsidR="00515604" w:rsidRPr="00D675E2" w:rsidRDefault="00515604" w:rsidP="00515604">
            <w:pPr>
              <w:jc w:val="center"/>
              <w:rPr>
                <w:sz w:val="16"/>
                <w:szCs w:val="16"/>
              </w:rPr>
            </w:pPr>
            <w:r w:rsidRPr="00D675E2">
              <w:rPr>
                <w:sz w:val="16"/>
                <w:szCs w:val="16"/>
              </w:rPr>
              <w:t>0.74 (0.74;0.74)</w:t>
            </w:r>
          </w:p>
        </w:tc>
        <w:tc>
          <w:tcPr>
            <w:tcW w:w="1245" w:type="dxa"/>
            <w:tcBorders>
              <w:right w:val="single" w:sz="4" w:space="0" w:color="auto"/>
            </w:tcBorders>
            <w:vAlign w:val="center"/>
          </w:tcPr>
          <w:p w14:paraId="10483917" w14:textId="10327FAA"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6D02DF3D" w14:textId="30D8832F" w:rsidR="00515604" w:rsidRPr="00F1620D" w:rsidRDefault="00515604" w:rsidP="00515604">
            <w:pPr>
              <w:jc w:val="center"/>
              <w:rPr>
                <w:sz w:val="16"/>
                <w:szCs w:val="16"/>
              </w:rPr>
            </w:pPr>
            <w:r w:rsidRPr="00D675E2">
              <w:rPr>
                <w:sz w:val="16"/>
                <w:szCs w:val="16"/>
              </w:rPr>
              <w:t>0.74 (0.74;0.74)</w:t>
            </w:r>
          </w:p>
        </w:tc>
        <w:tc>
          <w:tcPr>
            <w:tcW w:w="1245" w:type="dxa"/>
            <w:vAlign w:val="center"/>
          </w:tcPr>
          <w:p w14:paraId="223B2484"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51F4B172"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334845EC" w14:textId="77777777" w:rsidR="00515604" w:rsidRPr="00F1620D" w:rsidRDefault="00515604" w:rsidP="00515604">
            <w:pPr>
              <w:jc w:val="center"/>
              <w:rPr>
                <w:sz w:val="16"/>
                <w:szCs w:val="16"/>
              </w:rPr>
            </w:pPr>
            <w:r w:rsidRPr="00D675E2">
              <w:rPr>
                <w:sz w:val="16"/>
                <w:szCs w:val="16"/>
              </w:rPr>
              <w:t>0.74 (0.74;0.74)</w:t>
            </w:r>
          </w:p>
        </w:tc>
      </w:tr>
      <w:tr w:rsidR="00515604" w:rsidRPr="00F1620D" w14:paraId="431CFF8E" w14:textId="77777777" w:rsidTr="00053C2C">
        <w:tc>
          <w:tcPr>
            <w:tcW w:w="562" w:type="dxa"/>
          </w:tcPr>
          <w:p w14:paraId="390234CE" w14:textId="02EFE604" w:rsidR="00515604" w:rsidRPr="00F1620D" w:rsidRDefault="00515604" w:rsidP="00515604">
            <w:pPr>
              <w:jc w:val="center"/>
              <w:rPr>
                <w:sz w:val="16"/>
                <w:szCs w:val="16"/>
              </w:rPr>
            </w:pPr>
            <w:r>
              <w:rPr>
                <w:sz w:val="16"/>
                <w:szCs w:val="16"/>
              </w:rPr>
              <w:t>11</w:t>
            </w:r>
          </w:p>
        </w:tc>
        <w:tc>
          <w:tcPr>
            <w:tcW w:w="518" w:type="dxa"/>
          </w:tcPr>
          <w:p w14:paraId="5805270B" w14:textId="714BCB4B" w:rsidR="00515604" w:rsidRPr="00D675E2" w:rsidRDefault="00515604" w:rsidP="00515604">
            <w:pPr>
              <w:jc w:val="center"/>
              <w:rPr>
                <w:sz w:val="16"/>
                <w:szCs w:val="16"/>
              </w:rPr>
            </w:pPr>
            <w:r w:rsidRPr="00AE2FBA">
              <w:rPr>
                <w:sz w:val="16"/>
                <w:szCs w:val="16"/>
              </w:rPr>
              <w:t>0.1</w:t>
            </w:r>
          </w:p>
        </w:tc>
        <w:tc>
          <w:tcPr>
            <w:tcW w:w="596" w:type="dxa"/>
          </w:tcPr>
          <w:p w14:paraId="0C7AF9A5" w14:textId="41425C74"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059F29E5" w14:textId="7CEF23AD" w:rsidR="00515604" w:rsidRPr="00D675E2" w:rsidRDefault="00515604" w:rsidP="00515604">
            <w:pPr>
              <w:jc w:val="center"/>
              <w:rPr>
                <w:sz w:val="16"/>
                <w:szCs w:val="16"/>
              </w:rPr>
            </w:pPr>
            <w:r>
              <w:rPr>
                <w:sz w:val="16"/>
                <w:szCs w:val="16"/>
              </w:rPr>
              <w:t>12</w:t>
            </w:r>
          </w:p>
        </w:tc>
        <w:tc>
          <w:tcPr>
            <w:tcW w:w="1245" w:type="dxa"/>
            <w:tcBorders>
              <w:left w:val="single" w:sz="4" w:space="0" w:color="auto"/>
            </w:tcBorders>
            <w:vAlign w:val="center"/>
          </w:tcPr>
          <w:p w14:paraId="795D1783" w14:textId="380DD488" w:rsidR="00515604" w:rsidRPr="00D675E2" w:rsidRDefault="00515604" w:rsidP="00515604">
            <w:pPr>
              <w:jc w:val="center"/>
              <w:rPr>
                <w:sz w:val="16"/>
                <w:szCs w:val="16"/>
              </w:rPr>
            </w:pPr>
            <w:r w:rsidRPr="00D675E2">
              <w:rPr>
                <w:sz w:val="16"/>
                <w:szCs w:val="16"/>
              </w:rPr>
              <w:t>0.75 (0.75;0.75)</w:t>
            </w:r>
          </w:p>
        </w:tc>
        <w:tc>
          <w:tcPr>
            <w:tcW w:w="1245" w:type="dxa"/>
            <w:vAlign w:val="center"/>
          </w:tcPr>
          <w:p w14:paraId="035BE738" w14:textId="4A546D9F" w:rsidR="00515604" w:rsidRPr="00D675E2" w:rsidRDefault="00515604" w:rsidP="00515604">
            <w:pPr>
              <w:jc w:val="center"/>
              <w:rPr>
                <w:sz w:val="16"/>
                <w:szCs w:val="16"/>
              </w:rPr>
            </w:pPr>
            <w:r w:rsidRPr="00D675E2">
              <w:rPr>
                <w:sz w:val="16"/>
                <w:szCs w:val="16"/>
              </w:rPr>
              <w:t>0.75 (0.74;0.75)</w:t>
            </w:r>
          </w:p>
        </w:tc>
        <w:tc>
          <w:tcPr>
            <w:tcW w:w="1245" w:type="dxa"/>
            <w:vAlign w:val="center"/>
          </w:tcPr>
          <w:p w14:paraId="77C1EEBC" w14:textId="6B8E6322" w:rsidR="00515604" w:rsidRPr="00D675E2" w:rsidRDefault="00515604" w:rsidP="00515604">
            <w:pPr>
              <w:jc w:val="center"/>
              <w:rPr>
                <w:sz w:val="16"/>
                <w:szCs w:val="16"/>
              </w:rPr>
            </w:pPr>
            <w:r w:rsidRPr="00D675E2">
              <w:rPr>
                <w:sz w:val="16"/>
                <w:szCs w:val="16"/>
              </w:rPr>
              <w:t>0.75 (0.75;0.75)</w:t>
            </w:r>
          </w:p>
        </w:tc>
        <w:tc>
          <w:tcPr>
            <w:tcW w:w="1245" w:type="dxa"/>
            <w:tcBorders>
              <w:right w:val="single" w:sz="4" w:space="0" w:color="auto"/>
            </w:tcBorders>
            <w:vAlign w:val="center"/>
          </w:tcPr>
          <w:p w14:paraId="65F0A69E" w14:textId="0E75545B" w:rsidR="00515604" w:rsidRPr="00D675E2" w:rsidRDefault="00515604" w:rsidP="00515604">
            <w:pPr>
              <w:jc w:val="center"/>
              <w:rPr>
                <w:sz w:val="16"/>
                <w:szCs w:val="16"/>
              </w:rPr>
            </w:pPr>
            <w:r w:rsidRPr="00D675E2">
              <w:rPr>
                <w:sz w:val="16"/>
                <w:szCs w:val="16"/>
              </w:rPr>
              <w:t>0.75 (0.75;0.75)</w:t>
            </w:r>
          </w:p>
        </w:tc>
        <w:tc>
          <w:tcPr>
            <w:tcW w:w="1245" w:type="dxa"/>
            <w:tcBorders>
              <w:left w:val="single" w:sz="4" w:space="0" w:color="auto"/>
            </w:tcBorders>
            <w:vAlign w:val="center"/>
          </w:tcPr>
          <w:p w14:paraId="24B09B2E" w14:textId="3DC2E878" w:rsidR="00515604" w:rsidRPr="00F1620D" w:rsidRDefault="00515604" w:rsidP="00515604">
            <w:pPr>
              <w:jc w:val="center"/>
              <w:rPr>
                <w:sz w:val="16"/>
                <w:szCs w:val="16"/>
              </w:rPr>
            </w:pPr>
            <w:r w:rsidRPr="00D675E2">
              <w:rPr>
                <w:sz w:val="16"/>
                <w:szCs w:val="16"/>
              </w:rPr>
              <w:t>0.75 (0.75;0.75)</w:t>
            </w:r>
          </w:p>
        </w:tc>
        <w:tc>
          <w:tcPr>
            <w:tcW w:w="1245" w:type="dxa"/>
            <w:vAlign w:val="center"/>
          </w:tcPr>
          <w:p w14:paraId="263DED1C" w14:textId="77777777" w:rsidR="00515604" w:rsidRPr="00F1620D" w:rsidRDefault="00515604" w:rsidP="00515604">
            <w:pPr>
              <w:jc w:val="center"/>
              <w:rPr>
                <w:sz w:val="16"/>
                <w:szCs w:val="16"/>
              </w:rPr>
            </w:pPr>
            <w:r w:rsidRPr="00D675E2">
              <w:rPr>
                <w:sz w:val="16"/>
                <w:szCs w:val="16"/>
              </w:rPr>
              <w:t>0.75 (0.74;0.75)</w:t>
            </w:r>
          </w:p>
        </w:tc>
        <w:tc>
          <w:tcPr>
            <w:tcW w:w="1245" w:type="dxa"/>
            <w:vAlign w:val="center"/>
          </w:tcPr>
          <w:p w14:paraId="30BE03E5" w14:textId="77777777" w:rsidR="00515604" w:rsidRPr="00F1620D" w:rsidRDefault="00515604" w:rsidP="00515604">
            <w:pPr>
              <w:jc w:val="center"/>
              <w:rPr>
                <w:sz w:val="16"/>
                <w:szCs w:val="16"/>
              </w:rPr>
            </w:pPr>
            <w:r w:rsidRPr="00D675E2">
              <w:rPr>
                <w:sz w:val="16"/>
                <w:szCs w:val="16"/>
              </w:rPr>
              <w:t>0.75 (0.75;0.75)</w:t>
            </w:r>
          </w:p>
        </w:tc>
        <w:tc>
          <w:tcPr>
            <w:tcW w:w="1245" w:type="dxa"/>
            <w:vAlign w:val="center"/>
          </w:tcPr>
          <w:p w14:paraId="04A82EED" w14:textId="77777777" w:rsidR="00515604" w:rsidRPr="00F1620D" w:rsidRDefault="00515604" w:rsidP="00515604">
            <w:pPr>
              <w:jc w:val="center"/>
              <w:rPr>
                <w:sz w:val="16"/>
                <w:szCs w:val="16"/>
              </w:rPr>
            </w:pPr>
            <w:r w:rsidRPr="00D675E2">
              <w:rPr>
                <w:sz w:val="16"/>
                <w:szCs w:val="16"/>
              </w:rPr>
              <w:t>0.75 (0.75;0.75)</w:t>
            </w:r>
          </w:p>
        </w:tc>
      </w:tr>
      <w:tr w:rsidR="00515604" w:rsidRPr="00F1620D" w14:paraId="2F80D0AC" w14:textId="77777777" w:rsidTr="00053C2C">
        <w:tc>
          <w:tcPr>
            <w:tcW w:w="562" w:type="dxa"/>
          </w:tcPr>
          <w:p w14:paraId="4A84D309" w14:textId="21FFF7B5" w:rsidR="00515604" w:rsidRPr="00F1620D" w:rsidRDefault="00515604" w:rsidP="00515604">
            <w:pPr>
              <w:jc w:val="center"/>
              <w:rPr>
                <w:sz w:val="16"/>
                <w:szCs w:val="16"/>
              </w:rPr>
            </w:pPr>
            <w:r>
              <w:rPr>
                <w:sz w:val="16"/>
                <w:szCs w:val="16"/>
              </w:rPr>
              <w:t>12</w:t>
            </w:r>
          </w:p>
        </w:tc>
        <w:tc>
          <w:tcPr>
            <w:tcW w:w="518" w:type="dxa"/>
          </w:tcPr>
          <w:p w14:paraId="185B4E57" w14:textId="03C2FF13" w:rsidR="00515604" w:rsidRPr="00D675E2" w:rsidRDefault="00515604" w:rsidP="00515604">
            <w:pPr>
              <w:jc w:val="center"/>
              <w:rPr>
                <w:sz w:val="16"/>
                <w:szCs w:val="16"/>
              </w:rPr>
            </w:pPr>
            <w:r w:rsidRPr="00AE2FBA">
              <w:rPr>
                <w:sz w:val="16"/>
                <w:szCs w:val="16"/>
              </w:rPr>
              <w:t>0.1</w:t>
            </w:r>
          </w:p>
        </w:tc>
        <w:tc>
          <w:tcPr>
            <w:tcW w:w="596" w:type="dxa"/>
          </w:tcPr>
          <w:p w14:paraId="656DDBB6" w14:textId="29E1B000"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782BD57F" w14:textId="7D38A0D3" w:rsidR="00515604" w:rsidRPr="00D675E2" w:rsidRDefault="00515604" w:rsidP="00515604">
            <w:pPr>
              <w:jc w:val="center"/>
              <w:rPr>
                <w:sz w:val="16"/>
                <w:szCs w:val="16"/>
              </w:rPr>
            </w:pPr>
            <w:r>
              <w:rPr>
                <w:sz w:val="16"/>
                <w:szCs w:val="16"/>
              </w:rPr>
              <w:t>24</w:t>
            </w:r>
          </w:p>
        </w:tc>
        <w:tc>
          <w:tcPr>
            <w:tcW w:w="1245" w:type="dxa"/>
            <w:tcBorders>
              <w:left w:val="single" w:sz="4" w:space="0" w:color="auto"/>
            </w:tcBorders>
            <w:vAlign w:val="center"/>
          </w:tcPr>
          <w:p w14:paraId="76632319" w14:textId="4616EA6B" w:rsidR="00515604" w:rsidRPr="00D675E2" w:rsidRDefault="00515604" w:rsidP="00515604">
            <w:pPr>
              <w:jc w:val="center"/>
              <w:rPr>
                <w:sz w:val="16"/>
                <w:szCs w:val="16"/>
              </w:rPr>
            </w:pPr>
            <w:r w:rsidRPr="00D675E2">
              <w:rPr>
                <w:sz w:val="16"/>
                <w:szCs w:val="16"/>
              </w:rPr>
              <w:t>0.73 (0.73;0.73)</w:t>
            </w:r>
          </w:p>
        </w:tc>
        <w:tc>
          <w:tcPr>
            <w:tcW w:w="1245" w:type="dxa"/>
            <w:vAlign w:val="center"/>
          </w:tcPr>
          <w:p w14:paraId="54467708" w14:textId="13DD46A4" w:rsidR="00515604" w:rsidRPr="00D675E2" w:rsidRDefault="00515604" w:rsidP="00515604">
            <w:pPr>
              <w:jc w:val="center"/>
              <w:rPr>
                <w:sz w:val="16"/>
                <w:szCs w:val="16"/>
              </w:rPr>
            </w:pPr>
            <w:r w:rsidRPr="00D675E2">
              <w:rPr>
                <w:sz w:val="16"/>
                <w:szCs w:val="16"/>
              </w:rPr>
              <w:t>0.72 (0.71;0.72)</w:t>
            </w:r>
          </w:p>
        </w:tc>
        <w:tc>
          <w:tcPr>
            <w:tcW w:w="1245" w:type="dxa"/>
            <w:vAlign w:val="center"/>
          </w:tcPr>
          <w:p w14:paraId="2E515EF9" w14:textId="2F164A20" w:rsidR="00515604" w:rsidRPr="00D675E2" w:rsidRDefault="00515604" w:rsidP="00515604">
            <w:pPr>
              <w:jc w:val="center"/>
              <w:rPr>
                <w:sz w:val="16"/>
                <w:szCs w:val="16"/>
              </w:rPr>
            </w:pPr>
            <w:r w:rsidRPr="00D675E2">
              <w:rPr>
                <w:sz w:val="16"/>
                <w:szCs w:val="16"/>
              </w:rPr>
              <w:t>0.73 (0.72;0.73)</w:t>
            </w:r>
          </w:p>
        </w:tc>
        <w:tc>
          <w:tcPr>
            <w:tcW w:w="1245" w:type="dxa"/>
            <w:tcBorders>
              <w:right w:val="single" w:sz="4" w:space="0" w:color="auto"/>
            </w:tcBorders>
            <w:vAlign w:val="center"/>
          </w:tcPr>
          <w:p w14:paraId="02B553F9" w14:textId="2D74B807" w:rsidR="00515604" w:rsidRPr="00D675E2" w:rsidRDefault="00515604" w:rsidP="00515604">
            <w:pPr>
              <w:jc w:val="center"/>
              <w:rPr>
                <w:sz w:val="16"/>
                <w:szCs w:val="16"/>
              </w:rPr>
            </w:pPr>
            <w:r w:rsidRPr="00D675E2">
              <w:rPr>
                <w:sz w:val="16"/>
                <w:szCs w:val="16"/>
              </w:rPr>
              <w:t>0.73 (0.72;0.73)</w:t>
            </w:r>
          </w:p>
        </w:tc>
        <w:tc>
          <w:tcPr>
            <w:tcW w:w="1245" w:type="dxa"/>
            <w:tcBorders>
              <w:left w:val="single" w:sz="4" w:space="0" w:color="auto"/>
            </w:tcBorders>
            <w:vAlign w:val="center"/>
          </w:tcPr>
          <w:p w14:paraId="64A0E20D" w14:textId="5C34F335" w:rsidR="00515604" w:rsidRPr="00F1620D" w:rsidRDefault="00515604" w:rsidP="00515604">
            <w:pPr>
              <w:jc w:val="center"/>
              <w:rPr>
                <w:sz w:val="16"/>
                <w:szCs w:val="16"/>
              </w:rPr>
            </w:pPr>
            <w:r w:rsidRPr="00D675E2">
              <w:rPr>
                <w:sz w:val="16"/>
                <w:szCs w:val="16"/>
              </w:rPr>
              <w:t>0.73 (0.73;0.73)</w:t>
            </w:r>
          </w:p>
        </w:tc>
        <w:tc>
          <w:tcPr>
            <w:tcW w:w="1245" w:type="dxa"/>
            <w:vAlign w:val="center"/>
          </w:tcPr>
          <w:p w14:paraId="0B0CE824" w14:textId="77777777" w:rsidR="00515604" w:rsidRPr="00F1620D" w:rsidRDefault="00515604" w:rsidP="00515604">
            <w:pPr>
              <w:jc w:val="center"/>
              <w:rPr>
                <w:sz w:val="16"/>
                <w:szCs w:val="16"/>
              </w:rPr>
            </w:pPr>
            <w:r w:rsidRPr="00D675E2">
              <w:rPr>
                <w:sz w:val="16"/>
                <w:szCs w:val="16"/>
              </w:rPr>
              <w:t>0.72 (0.71;0.72)</w:t>
            </w:r>
          </w:p>
        </w:tc>
        <w:tc>
          <w:tcPr>
            <w:tcW w:w="1245" w:type="dxa"/>
            <w:vAlign w:val="center"/>
          </w:tcPr>
          <w:p w14:paraId="09325146" w14:textId="77777777" w:rsidR="00515604" w:rsidRPr="00F1620D" w:rsidRDefault="00515604" w:rsidP="00515604">
            <w:pPr>
              <w:jc w:val="center"/>
              <w:rPr>
                <w:sz w:val="16"/>
                <w:szCs w:val="16"/>
              </w:rPr>
            </w:pPr>
            <w:r w:rsidRPr="00D675E2">
              <w:rPr>
                <w:sz w:val="16"/>
                <w:szCs w:val="16"/>
              </w:rPr>
              <w:t>0.73 (0.72;0.73)</w:t>
            </w:r>
          </w:p>
        </w:tc>
        <w:tc>
          <w:tcPr>
            <w:tcW w:w="1245" w:type="dxa"/>
            <w:vAlign w:val="center"/>
          </w:tcPr>
          <w:p w14:paraId="6A6493A3" w14:textId="77777777" w:rsidR="00515604" w:rsidRPr="00F1620D" w:rsidRDefault="00515604" w:rsidP="00515604">
            <w:pPr>
              <w:jc w:val="center"/>
              <w:rPr>
                <w:sz w:val="16"/>
                <w:szCs w:val="16"/>
              </w:rPr>
            </w:pPr>
            <w:r w:rsidRPr="00D675E2">
              <w:rPr>
                <w:sz w:val="16"/>
                <w:szCs w:val="16"/>
              </w:rPr>
              <w:t>0.73 (0.72;0.73)</w:t>
            </w:r>
          </w:p>
        </w:tc>
      </w:tr>
      <w:tr w:rsidR="00515604" w:rsidRPr="00F1620D" w14:paraId="14D47F2D" w14:textId="77777777" w:rsidTr="00053C2C">
        <w:tc>
          <w:tcPr>
            <w:tcW w:w="562" w:type="dxa"/>
          </w:tcPr>
          <w:p w14:paraId="7BD22502" w14:textId="3D80DD0E" w:rsidR="00515604" w:rsidRPr="00F1620D" w:rsidRDefault="00515604" w:rsidP="00515604">
            <w:pPr>
              <w:jc w:val="center"/>
              <w:rPr>
                <w:sz w:val="16"/>
                <w:szCs w:val="16"/>
              </w:rPr>
            </w:pPr>
            <w:r>
              <w:rPr>
                <w:sz w:val="16"/>
                <w:szCs w:val="16"/>
              </w:rPr>
              <w:t>13</w:t>
            </w:r>
          </w:p>
        </w:tc>
        <w:tc>
          <w:tcPr>
            <w:tcW w:w="518" w:type="dxa"/>
          </w:tcPr>
          <w:p w14:paraId="020B23CB" w14:textId="6AC03512" w:rsidR="00515604" w:rsidRPr="00D675E2" w:rsidRDefault="00515604" w:rsidP="00515604">
            <w:pPr>
              <w:jc w:val="center"/>
              <w:rPr>
                <w:sz w:val="16"/>
                <w:szCs w:val="16"/>
              </w:rPr>
            </w:pPr>
            <w:r w:rsidRPr="00AE2FBA">
              <w:rPr>
                <w:sz w:val="16"/>
                <w:szCs w:val="16"/>
              </w:rPr>
              <w:t>0.1</w:t>
            </w:r>
          </w:p>
        </w:tc>
        <w:tc>
          <w:tcPr>
            <w:tcW w:w="596" w:type="dxa"/>
          </w:tcPr>
          <w:p w14:paraId="126566A0" w14:textId="5229AC04"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5819860B" w14:textId="0CF3B074" w:rsidR="00515604" w:rsidRPr="00D675E2" w:rsidRDefault="00515604" w:rsidP="00515604">
            <w:pPr>
              <w:jc w:val="center"/>
              <w:rPr>
                <w:sz w:val="16"/>
                <w:szCs w:val="16"/>
              </w:rPr>
            </w:pPr>
            <w:r>
              <w:rPr>
                <w:sz w:val="16"/>
                <w:szCs w:val="16"/>
              </w:rPr>
              <w:t>3</w:t>
            </w:r>
          </w:p>
        </w:tc>
        <w:tc>
          <w:tcPr>
            <w:tcW w:w="1245" w:type="dxa"/>
            <w:tcBorders>
              <w:left w:val="single" w:sz="4" w:space="0" w:color="auto"/>
            </w:tcBorders>
            <w:vAlign w:val="center"/>
          </w:tcPr>
          <w:p w14:paraId="52A6F931" w14:textId="44AA660B" w:rsidR="00515604" w:rsidRPr="00D675E2" w:rsidRDefault="00515604" w:rsidP="00515604">
            <w:pPr>
              <w:jc w:val="center"/>
              <w:rPr>
                <w:sz w:val="16"/>
                <w:szCs w:val="16"/>
              </w:rPr>
            </w:pPr>
            <w:r w:rsidRPr="00D675E2">
              <w:rPr>
                <w:sz w:val="16"/>
                <w:szCs w:val="16"/>
              </w:rPr>
              <w:t>0.73 (0.73;0.73)</w:t>
            </w:r>
          </w:p>
        </w:tc>
        <w:tc>
          <w:tcPr>
            <w:tcW w:w="1245" w:type="dxa"/>
            <w:vAlign w:val="center"/>
          </w:tcPr>
          <w:p w14:paraId="6AB29E04" w14:textId="5C39D1C3" w:rsidR="00515604" w:rsidRPr="00D675E2" w:rsidRDefault="00515604" w:rsidP="00515604">
            <w:pPr>
              <w:jc w:val="center"/>
              <w:rPr>
                <w:sz w:val="16"/>
                <w:szCs w:val="16"/>
              </w:rPr>
            </w:pPr>
            <w:r w:rsidRPr="00D675E2">
              <w:rPr>
                <w:sz w:val="16"/>
                <w:szCs w:val="16"/>
              </w:rPr>
              <w:t>0.73 (0.73;0.73)</w:t>
            </w:r>
          </w:p>
        </w:tc>
        <w:tc>
          <w:tcPr>
            <w:tcW w:w="1245" w:type="dxa"/>
            <w:vAlign w:val="center"/>
          </w:tcPr>
          <w:p w14:paraId="6164E8A7" w14:textId="40ECFAF3" w:rsidR="00515604" w:rsidRPr="00D675E2" w:rsidRDefault="00515604" w:rsidP="00515604">
            <w:pPr>
              <w:jc w:val="center"/>
              <w:rPr>
                <w:sz w:val="16"/>
                <w:szCs w:val="16"/>
              </w:rPr>
            </w:pPr>
            <w:r w:rsidRPr="00D675E2">
              <w:rPr>
                <w:sz w:val="16"/>
                <w:szCs w:val="16"/>
              </w:rPr>
              <w:t>0.73 (0.73;0.73)</w:t>
            </w:r>
          </w:p>
        </w:tc>
        <w:tc>
          <w:tcPr>
            <w:tcW w:w="1245" w:type="dxa"/>
            <w:tcBorders>
              <w:right w:val="single" w:sz="4" w:space="0" w:color="auto"/>
            </w:tcBorders>
            <w:vAlign w:val="center"/>
          </w:tcPr>
          <w:p w14:paraId="773E2967" w14:textId="421B7E47" w:rsidR="00515604" w:rsidRPr="00D675E2" w:rsidRDefault="00515604" w:rsidP="00515604">
            <w:pPr>
              <w:jc w:val="center"/>
              <w:rPr>
                <w:sz w:val="16"/>
                <w:szCs w:val="16"/>
              </w:rPr>
            </w:pPr>
            <w:r w:rsidRPr="00D675E2">
              <w:rPr>
                <w:sz w:val="16"/>
                <w:szCs w:val="16"/>
              </w:rPr>
              <w:t>0.73 (0.73;0.73)</w:t>
            </w:r>
          </w:p>
        </w:tc>
        <w:tc>
          <w:tcPr>
            <w:tcW w:w="1245" w:type="dxa"/>
            <w:tcBorders>
              <w:left w:val="single" w:sz="4" w:space="0" w:color="auto"/>
            </w:tcBorders>
            <w:vAlign w:val="center"/>
          </w:tcPr>
          <w:p w14:paraId="47E2A55A" w14:textId="01631EF3" w:rsidR="00515604" w:rsidRPr="00F1620D" w:rsidRDefault="00515604" w:rsidP="00515604">
            <w:pPr>
              <w:jc w:val="center"/>
              <w:rPr>
                <w:sz w:val="16"/>
                <w:szCs w:val="16"/>
              </w:rPr>
            </w:pPr>
            <w:r w:rsidRPr="00D675E2">
              <w:rPr>
                <w:sz w:val="16"/>
                <w:szCs w:val="16"/>
              </w:rPr>
              <w:t>0.73 (0.73;0.73)</w:t>
            </w:r>
          </w:p>
        </w:tc>
        <w:tc>
          <w:tcPr>
            <w:tcW w:w="1245" w:type="dxa"/>
            <w:vAlign w:val="center"/>
          </w:tcPr>
          <w:p w14:paraId="5CEE4FA0" w14:textId="77777777" w:rsidR="00515604" w:rsidRPr="00F1620D" w:rsidRDefault="00515604" w:rsidP="00515604">
            <w:pPr>
              <w:jc w:val="center"/>
              <w:rPr>
                <w:sz w:val="16"/>
                <w:szCs w:val="16"/>
              </w:rPr>
            </w:pPr>
            <w:r w:rsidRPr="00D675E2">
              <w:rPr>
                <w:sz w:val="16"/>
                <w:szCs w:val="16"/>
              </w:rPr>
              <w:t>0.73 (0.73;0.73)</w:t>
            </w:r>
          </w:p>
        </w:tc>
        <w:tc>
          <w:tcPr>
            <w:tcW w:w="1245" w:type="dxa"/>
            <w:vAlign w:val="center"/>
          </w:tcPr>
          <w:p w14:paraId="3D71967A" w14:textId="77777777" w:rsidR="00515604" w:rsidRPr="00F1620D" w:rsidRDefault="00515604" w:rsidP="00515604">
            <w:pPr>
              <w:jc w:val="center"/>
              <w:rPr>
                <w:sz w:val="16"/>
                <w:szCs w:val="16"/>
              </w:rPr>
            </w:pPr>
            <w:r w:rsidRPr="00D675E2">
              <w:rPr>
                <w:sz w:val="16"/>
                <w:szCs w:val="16"/>
              </w:rPr>
              <w:t>0.73 (0.73;0.73)</w:t>
            </w:r>
          </w:p>
        </w:tc>
        <w:tc>
          <w:tcPr>
            <w:tcW w:w="1245" w:type="dxa"/>
            <w:vAlign w:val="center"/>
          </w:tcPr>
          <w:p w14:paraId="49A688A2" w14:textId="77777777" w:rsidR="00515604" w:rsidRPr="00F1620D" w:rsidRDefault="00515604" w:rsidP="00515604">
            <w:pPr>
              <w:jc w:val="center"/>
              <w:rPr>
                <w:sz w:val="16"/>
                <w:szCs w:val="16"/>
              </w:rPr>
            </w:pPr>
            <w:r w:rsidRPr="00D675E2">
              <w:rPr>
                <w:sz w:val="16"/>
                <w:szCs w:val="16"/>
              </w:rPr>
              <w:t>0.73 (0.73;0.73)</w:t>
            </w:r>
          </w:p>
        </w:tc>
      </w:tr>
      <w:tr w:rsidR="00515604" w:rsidRPr="00F1620D" w14:paraId="644DDDEA" w14:textId="77777777" w:rsidTr="00053C2C">
        <w:tc>
          <w:tcPr>
            <w:tcW w:w="562" w:type="dxa"/>
          </w:tcPr>
          <w:p w14:paraId="371FB066" w14:textId="2A248622" w:rsidR="00515604" w:rsidRPr="00F1620D" w:rsidRDefault="00515604" w:rsidP="00515604">
            <w:pPr>
              <w:jc w:val="center"/>
              <w:rPr>
                <w:sz w:val="16"/>
                <w:szCs w:val="16"/>
              </w:rPr>
            </w:pPr>
            <w:r>
              <w:rPr>
                <w:sz w:val="16"/>
                <w:szCs w:val="16"/>
              </w:rPr>
              <w:t>14</w:t>
            </w:r>
          </w:p>
        </w:tc>
        <w:tc>
          <w:tcPr>
            <w:tcW w:w="518" w:type="dxa"/>
          </w:tcPr>
          <w:p w14:paraId="50BE5393" w14:textId="6AC0E414" w:rsidR="00515604" w:rsidRPr="00D675E2" w:rsidRDefault="00515604" w:rsidP="00515604">
            <w:pPr>
              <w:jc w:val="center"/>
              <w:rPr>
                <w:sz w:val="16"/>
                <w:szCs w:val="16"/>
              </w:rPr>
            </w:pPr>
            <w:r w:rsidRPr="00AE2FBA">
              <w:rPr>
                <w:sz w:val="16"/>
                <w:szCs w:val="16"/>
              </w:rPr>
              <w:t>0.1</w:t>
            </w:r>
          </w:p>
        </w:tc>
        <w:tc>
          <w:tcPr>
            <w:tcW w:w="596" w:type="dxa"/>
          </w:tcPr>
          <w:p w14:paraId="511B5419" w14:textId="23B90240"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13AAE345" w14:textId="7BC51C64" w:rsidR="00515604" w:rsidRPr="00D675E2" w:rsidRDefault="00515604" w:rsidP="00515604">
            <w:pPr>
              <w:jc w:val="center"/>
              <w:rPr>
                <w:sz w:val="16"/>
                <w:szCs w:val="16"/>
              </w:rPr>
            </w:pPr>
            <w:r>
              <w:rPr>
                <w:sz w:val="16"/>
                <w:szCs w:val="16"/>
              </w:rPr>
              <w:t>6</w:t>
            </w:r>
          </w:p>
        </w:tc>
        <w:tc>
          <w:tcPr>
            <w:tcW w:w="1245" w:type="dxa"/>
            <w:tcBorders>
              <w:left w:val="single" w:sz="4" w:space="0" w:color="auto"/>
            </w:tcBorders>
            <w:vAlign w:val="center"/>
          </w:tcPr>
          <w:p w14:paraId="47D54BC8" w14:textId="663829DD" w:rsidR="00515604" w:rsidRPr="00D675E2" w:rsidRDefault="00515604" w:rsidP="00515604">
            <w:pPr>
              <w:jc w:val="center"/>
              <w:rPr>
                <w:sz w:val="16"/>
                <w:szCs w:val="16"/>
              </w:rPr>
            </w:pPr>
            <w:r w:rsidRPr="00D675E2">
              <w:rPr>
                <w:sz w:val="16"/>
                <w:szCs w:val="16"/>
              </w:rPr>
              <w:t>0.75 (0.75;0.75)</w:t>
            </w:r>
          </w:p>
        </w:tc>
        <w:tc>
          <w:tcPr>
            <w:tcW w:w="1245" w:type="dxa"/>
            <w:vAlign w:val="center"/>
          </w:tcPr>
          <w:p w14:paraId="5CC91850" w14:textId="08FB64FE" w:rsidR="00515604" w:rsidRPr="00D675E2" w:rsidRDefault="00515604" w:rsidP="00515604">
            <w:pPr>
              <w:jc w:val="center"/>
              <w:rPr>
                <w:sz w:val="16"/>
                <w:szCs w:val="16"/>
              </w:rPr>
            </w:pPr>
            <w:r w:rsidRPr="00D675E2">
              <w:rPr>
                <w:sz w:val="16"/>
                <w:szCs w:val="16"/>
              </w:rPr>
              <w:t>0.74 (0.74;0.75)</w:t>
            </w:r>
          </w:p>
        </w:tc>
        <w:tc>
          <w:tcPr>
            <w:tcW w:w="1245" w:type="dxa"/>
            <w:vAlign w:val="center"/>
          </w:tcPr>
          <w:p w14:paraId="29B69B0B" w14:textId="49B05C2D" w:rsidR="00515604" w:rsidRPr="00D675E2" w:rsidRDefault="00515604" w:rsidP="00515604">
            <w:pPr>
              <w:jc w:val="center"/>
              <w:rPr>
                <w:sz w:val="16"/>
                <w:szCs w:val="16"/>
              </w:rPr>
            </w:pPr>
            <w:r w:rsidRPr="00D675E2">
              <w:rPr>
                <w:sz w:val="16"/>
                <w:szCs w:val="16"/>
              </w:rPr>
              <w:t>0.75 (0.74;0.75)</w:t>
            </w:r>
          </w:p>
        </w:tc>
        <w:tc>
          <w:tcPr>
            <w:tcW w:w="1245" w:type="dxa"/>
            <w:tcBorders>
              <w:right w:val="single" w:sz="4" w:space="0" w:color="auto"/>
            </w:tcBorders>
            <w:vAlign w:val="center"/>
          </w:tcPr>
          <w:p w14:paraId="5D66B0A3" w14:textId="1017953B" w:rsidR="00515604" w:rsidRPr="00D675E2" w:rsidRDefault="00515604" w:rsidP="00515604">
            <w:pPr>
              <w:jc w:val="center"/>
              <w:rPr>
                <w:sz w:val="16"/>
                <w:szCs w:val="16"/>
              </w:rPr>
            </w:pPr>
            <w:r w:rsidRPr="00D675E2">
              <w:rPr>
                <w:sz w:val="16"/>
                <w:szCs w:val="16"/>
              </w:rPr>
              <w:t>0.75 (0.74;0.75)</w:t>
            </w:r>
          </w:p>
        </w:tc>
        <w:tc>
          <w:tcPr>
            <w:tcW w:w="1245" w:type="dxa"/>
            <w:tcBorders>
              <w:left w:val="single" w:sz="4" w:space="0" w:color="auto"/>
            </w:tcBorders>
            <w:vAlign w:val="center"/>
          </w:tcPr>
          <w:p w14:paraId="55BF04BB" w14:textId="26C75359" w:rsidR="00515604" w:rsidRPr="00F1620D" w:rsidRDefault="00515604" w:rsidP="00515604">
            <w:pPr>
              <w:jc w:val="center"/>
              <w:rPr>
                <w:sz w:val="16"/>
                <w:szCs w:val="16"/>
              </w:rPr>
            </w:pPr>
            <w:r w:rsidRPr="00D675E2">
              <w:rPr>
                <w:sz w:val="16"/>
                <w:szCs w:val="16"/>
              </w:rPr>
              <w:t>0.75 (0.75;0.75)</w:t>
            </w:r>
          </w:p>
        </w:tc>
        <w:tc>
          <w:tcPr>
            <w:tcW w:w="1245" w:type="dxa"/>
            <w:vAlign w:val="center"/>
          </w:tcPr>
          <w:p w14:paraId="1C25654F" w14:textId="77777777" w:rsidR="00515604" w:rsidRPr="00F1620D" w:rsidRDefault="00515604" w:rsidP="00515604">
            <w:pPr>
              <w:jc w:val="center"/>
              <w:rPr>
                <w:sz w:val="16"/>
                <w:szCs w:val="16"/>
              </w:rPr>
            </w:pPr>
            <w:r w:rsidRPr="00D675E2">
              <w:rPr>
                <w:sz w:val="16"/>
                <w:szCs w:val="16"/>
              </w:rPr>
              <w:t>0.74 (0.74;0.75)</w:t>
            </w:r>
          </w:p>
        </w:tc>
        <w:tc>
          <w:tcPr>
            <w:tcW w:w="1245" w:type="dxa"/>
            <w:vAlign w:val="center"/>
          </w:tcPr>
          <w:p w14:paraId="61AC4656" w14:textId="77777777" w:rsidR="00515604" w:rsidRPr="00F1620D" w:rsidRDefault="00515604" w:rsidP="00515604">
            <w:pPr>
              <w:jc w:val="center"/>
              <w:rPr>
                <w:sz w:val="16"/>
                <w:szCs w:val="16"/>
              </w:rPr>
            </w:pPr>
            <w:r w:rsidRPr="00D675E2">
              <w:rPr>
                <w:sz w:val="16"/>
                <w:szCs w:val="16"/>
              </w:rPr>
              <w:t>0.75 (0.74;0.75)</w:t>
            </w:r>
          </w:p>
        </w:tc>
        <w:tc>
          <w:tcPr>
            <w:tcW w:w="1245" w:type="dxa"/>
            <w:vAlign w:val="center"/>
          </w:tcPr>
          <w:p w14:paraId="29134BC0" w14:textId="77777777" w:rsidR="00515604" w:rsidRPr="00F1620D" w:rsidRDefault="00515604" w:rsidP="00515604">
            <w:pPr>
              <w:jc w:val="center"/>
              <w:rPr>
                <w:sz w:val="16"/>
                <w:szCs w:val="16"/>
              </w:rPr>
            </w:pPr>
            <w:r w:rsidRPr="00D675E2">
              <w:rPr>
                <w:sz w:val="16"/>
                <w:szCs w:val="16"/>
              </w:rPr>
              <w:t>0.75 (0.74;0.75)</w:t>
            </w:r>
          </w:p>
        </w:tc>
      </w:tr>
      <w:tr w:rsidR="00515604" w:rsidRPr="00F1620D" w14:paraId="6100B39A" w14:textId="77777777" w:rsidTr="00053C2C">
        <w:tc>
          <w:tcPr>
            <w:tcW w:w="562" w:type="dxa"/>
          </w:tcPr>
          <w:p w14:paraId="1A4739B2" w14:textId="34605B27" w:rsidR="00515604" w:rsidRPr="00F1620D" w:rsidRDefault="00515604" w:rsidP="00515604">
            <w:pPr>
              <w:jc w:val="center"/>
              <w:rPr>
                <w:sz w:val="16"/>
                <w:szCs w:val="16"/>
              </w:rPr>
            </w:pPr>
            <w:r>
              <w:rPr>
                <w:sz w:val="16"/>
                <w:szCs w:val="16"/>
              </w:rPr>
              <w:t>15</w:t>
            </w:r>
          </w:p>
        </w:tc>
        <w:tc>
          <w:tcPr>
            <w:tcW w:w="518" w:type="dxa"/>
          </w:tcPr>
          <w:p w14:paraId="7C0C436F" w14:textId="04FACCBA" w:rsidR="00515604" w:rsidRPr="00D675E2" w:rsidRDefault="00515604" w:rsidP="00515604">
            <w:pPr>
              <w:jc w:val="center"/>
              <w:rPr>
                <w:sz w:val="16"/>
                <w:szCs w:val="16"/>
              </w:rPr>
            </w:pPr>
            <w:r w:rsidRPr="00AE2FBA">
              <w:rPr>
                <w:sz w:val="16"/>
                <w:szCs w:val="16"/>
              </w:rPr>
              <w:t>0.1</w:t>
            </w:r>
          </w:p>
        </w:tc>
        <w:tc>
          <w:tcPr>
            <w:tcW w:w="596" w:type="dxa"/>
          </w:tcPr>
          <w:p w14:paraId="7176766B" w14:textId="0B982134"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59AAB608" w14:textId="53DF28C1" w:rsidR="00515604" w:rsidRPr="00D675E2" w:rsidRDefault="00515604" w:rsidP="00515604">
            <w:pPr>
              <w:jc w:val="center"/>
              <w:rPr>
                <w:sz w:val="16"/>
                <w:szCs w:val="16"/>
              </w:rPr>
            </w:pPr>
            <w:r>
              <w:rPr>
                <w:sz w:val="16"/>
                <w:szCs w:val="16"/>
              </w:rPr>
              <w:t>12</w:t>
            </w:r>
          </w:p>
        </w:tc>
        <w:tc>
          <w:tcPr>
            <w:tcW w:w="1245" w:type="dxa"/>
            <w:tcBorders>
              <w:left w:val="single" w:sz="4" w:space="0" w:color="auto"/>
            </w:tcBorders>
            <w:vAlign w:val="center"/>
          </w:tcPr>
          <w:p w14:paraId="79123EF5" w14:textId="1DDD9BB2" w:rsidR="00515604" w:rsidRPr="00D675E2" w:rsidRDefault="00515604" w:rsidP="00515604">
            <w:pPr>
              <w:jc w:val="center"/>
              <w:rPr>
                <w:sz w:val="16"/>
                <w:szCs w:val="16"/>
              </w:rPr>
            </w:pPr>
            <w:r w:rsidRPr="00D675E2">
              <w:rPr>
                <w:sz w:val="16"/>
                <w:szCs w:val="16"/>
              </w:rPr>
              <w:t>0.75 (0.75;0.75)</w:t>
            </w:r>
          </w:p>
        </w:tc>
        <w:tc>
          <w:tcPr>
            <w:tcW w:w="1245" w:type="dxa"/>
            <w:vAlign w:val="center"/>
          </w:tcPr>
          <w:p w14:paraId="4C063411" w14:textId="548A4EAC" w:rsidR="00515604" w:rsidRPr="00D675E2" w:rsidRDefault="00515604" w:rsidP="00515604">
            <w:pPr>
              <w:jc w:val="center"/>
              <w:rPr>
                <w:sz w:val="16"/>
                <w:szCs w:val="16"/>
              </w:rPr>
            </w:pPr>
            <w:r w:rsidRPr="00D675E2">
              <w:rPr>
                <w:sz w:val="16"/>
                <w:szCs w:val="16"/>
              </w:rPr>
              <w:t>0.75 (0.75;0.75)</w:t>
            </w:r>
          </w:p>
        </w:tc>
        <w:tc>
          <w:tcPr>
            <w:tcW w:w="1245" w:type="dxa"/>
            <w:vAlign w:val="center"/>
          </w:tcPr>
          <w:p w14:paraId="25083BC8" w14:textId="60AFEF9A" w:rsidR="00515604" w:rsidRPr="00D675E2" w:rsidRDefault="00515604" w:rsidP="00515604">
            <w:pPr>
              <w:jc w:val="center"/>
              <w:rPr>
                <w:sz w:val="16"/>
                <w:szCs w:val="16"/>
              </w:rPr>
            </w:pPr>
            <w:r w:rsidRPr="00D675E2">
              <w:rPr>
                <w:sz w:val="16"/>
                <w:szCs w:val="16"/>
              </w:rPr>
              <w:t>0.75 (0.75;0.75)</w:t>
            </w:r>
          </w:p>
        </w:tc>
        <w:tc>
          <w:tcPr>
            <w:tcW w:w="1245" w:type="dxa"/>
            <w:tcBorders>
              <w:right w:val="single" w:sz="4" w:space="0" w:color="auto"/>
            </w:tcBorders>
            <w:vAlign w:val="center"/>
          </w:tcPr>
          <w:p w14:paraId="47EA25B2" w14:textId="6B85AA7B" w:rsidR="00515604" w:rsidRPr="00D675E2" w:rsidRDefault="00515604" w:rsidP="00515604">
            <w:pPr>
              <w:jc w:val="center"/>
              <w:rPr>
                <w:sz w:val="16"/>
                <w:szCs w:val="16"/>
              </w:rPr>
            </w:pPr>
            <w:r w:rsidRPr="00D675E2">
              <w:rPr>
                <w:sz w:val="16"/>
                <w:szCs w:val="16"/>
              </w:rPr>
              <w:t>0.75 (0.75;0.75)</w:t>
            </w:r>
          </w:p>
        </w:tc>
        <w:tc>
          <w:tcPr>
            <w:tcW w:w="1245" w:type="dxa"/>
            <w:tcBorders>
              <w:left w:val="single" w:sz="4" w:space="0" w:color="auto"/>
            </w:tcBorders>
            <w:vAlign w:val="center"/>
          </w:tcPr>
          <w:p w14:paraId="397D136B" w14:textId="47934D88" w:rsidR="00515604" w:rsidRPr="00F1620D" w:rsidRDefault="00515604" w:rsidP="00515604">
            <w:pPr>
              <w:jc w:val="center"/>
              <w:rPr>
                <w:sz w:val="16"/>
                <w:szCs w:val="16"/>
              </w:rPr>
            </w:pPr>
            <w:r w:rsidRPr="00D675E2">
              <w:rPr>
                <w:sz w:val="16"/>
                <w:szCs w:val="16"/>
              </w:rPr>
              <w:t>0.75 (0.75;0.75)</w:t>
            </w:r>
          </w:p>
        </w:tc>
        <w:tc>
          <w:tcPr>
            <w:tcW w:w="1245" w:type="dxa"/>
            <w:vAlign w:val="center"/>
          </w:tcPr>
          <w:p w14:paraId="0E5EBABA" w14:textId="77777777" w:rsidR="00515604" w:rsidRPr="00F1620D" w:rsidRDefault="00515604" w:rsidP="00515604">
            <w:pPr>
              <w:jc w:val="center"/>
              <w:rPr>
                <w:sz w:val="16"/>
                <w:szCs w:val="16"/>
              </w:rPr>
            </w:pPr>
            <w:r w:rsidRPr="00D675E2">
              <w:rPr>
                <w:sz w:val="16"/>
                <w:szCs w:val="16"/>
              </w:rPr>
              <w:t>0.75 (0.75;0.75)</w:t>
            </w:r>
          </w:p>
        </w:tc>
        <w:tc>
          <w:tcPr>
            <w:tcW w:w="1245" w:type="dxa"/>
            <w:vAlign w:val="center"/>
          </w:tcPr>
          <w:p w14:paraId="632E36A7" w14:textId="77777777" w:rsidR="00515604" w:rsidRPr="00F1620D" w:rsidRDefault="00515604" w:rsidP="00515604">
            <w:pPr>
              <w:jc w:val="center"/>
              <w:rPr>
                <w:sz w:val="16"/>
                <w:szCs w:val="16"/>
              </w:rPr>
            </w:pPr>
            <w:r w:rsidRPr="00D675E2">
              <w:rPr>
                <w:sz w:val="16"/>
                <w:szCs w:val="16"/>
              </w:rPr>
              <w:t>0.75 (0.75;0.75)</w:t>
            </w:r>
          </w:p>
        </w:tc>
        <w:tc>
          <w:tcPr>
            <w:tcW w:w="1245" w:type="dxa"/>
            <w:vAlign w:val="center"/>
          </w:tcPr>
          <w:p w14:paraId="7EF390A3" w14:textId="77777777" w:rsidR="00515604" w:rsidRPr="00F1620D" w:rsidRDefault="00515604" w:rsidP="00515604">
            <w:pPr>
              <w:jc w:val="center"/>
              <w:rPr>
                <w:sz w:val="16"/>
                <w:szCs w:val="16"/>
              </w:rPr>
            </w:pPr>
            <w:r w:rsidRPr="00D675E2">
              <w:rPr>
                <w:sz w:val="16"/>
                <w:szCs w:val="16"/>
              </w:rPr>
              <w:t>0.75 (0.75;0.75)</w:t>
            </w:r>
          </w:p>
        </w:tc>
      </w:tr>
      <w:tr w:rsidR="00515604" w:rsidRPr="00F1620D" w14:paraId="765DC3DD" w14:textId="77777777" w:rsidTr="00053C2C">
        <w:tc>
          <w:tcPr>
            <w:tcW w:w="562" w:type="dxa"/>
          </w:tcPr>
          <w:p w14:paraId="72F6F47B" w14:textId="6CDF4A88" w:rsidR="00515604" w:rsidRPr="00F1620D" w:rsidRDefault="00515604" w:rsidP="00515604">
            <w:pPr>
              <w:jc w:val="center"/>
              <w:rPr>
                <w:sz w:val="16"/>
                <w:szCs w:val="16"/>
              </w:rPr>
            </w:pPr>
            <w:r>
              <w:rPr>
                <w:sz w:val="16"/>
                <w:szCs w:val="16"/>
              </w:rPr>
              <w:t>16</w:t>
            </w:r>
          </w:p>
        </w:tc>
        <w:tc>
          <w:tcPr>
            <w:tcW w:w="518" w:type="dxa"/>
          </w:tcPr>
          <w:p w14:paraId="47B887DE" w14:textId="248CBFE8" w:rsidR="00515604" w:rsidRPr="00D675E2" w:rsidRDefault="00515604" w:rsidP="00515604">
            <w:pPr>
              <w:jc w:val="center"/>
              <w:rPr>
                <w:sz w:val="16"/>
                <w:szCs w:val="16"/>
              </w:rPr>
            </w:pPr>
            <w:r w:rsidRPr="00AE2FBA">
              <w:rPr>
                <w:sz w:val="16"/>
                <w:szCs w:val="16"/>
              </w:rPr>
              <w:t>0.1</w:t>
            </w:r>
          </w:p>
        </w:tc>
        <w:tc>
          <w:tcPr>
            <w:tcW w:w="596" w:type="dxa"/>
          </w:tcPr>
          <w:p w14:paraId="54D9C646" w14:textId="663E7419"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414FB215" w14:textId="332B5AD7" w:rsidR="00515604" w:rsidRPr="00D675E2" w:rsidRDefault="00515604" w:rsidP="00515604">
            <w:pPr>
              <w:jc w:val="center"/>
              <w:rPr>
                <w:sz w:val="16"/>
                <w:szCs w:val="16"/>
              </w:rPr>
            </w:pPr>
            <w:r>
              <w:rPr>
                <w:sz w:val="16"/>
                <w:szCs w:val="16"/>
              </w:rPr>
              <w:t>24</w:t>
            </w:r>
          </w:p>
        </w:tc>
        <w:tc>
          <w:tcPr>
            <w:tcW w:w="1245" w:type="dxa"/>
            <w:tcBorders>
              <w:left w:val="single" w:sz="4" w:space="0" w:color="auto"/>
            </w:tcBorders>
            <w:vAlign w:val="center"/>
          </w:tcPr>
          <w:p w14:paraId="47D24727" w14:textId="05163DDB" w:rsidR="00515604" w:rsidRPr="00D675E2" w:rsidRDefault="00515604" w:rsidP="00515604">
            <w:pPr>
              <w:jc w:val="center"/>
              <w:rPr>
                <w:sz w:val="16"/>
                <w:szCs w:val="16"/>
              </w:rPr>
            </w:pPr>
            <w:r w:rsidRPr="00D675E2">
              <w:rPr>
                <w:sz w:val="16"/>
                <w:szCs w:val="16"/>
              </w:rPr>
              <w:t>0.74 (0.74;0.74)</w:t>
            </w:r>
          </w:p>
        </w:tc>
        <w:tc>
          <w:tcPr>
            <w:tcW w:w="1245" w:type="dxa"/>
            <w:vAlign w:val="center"/>
          </w:tcPr>
          <w:p w14:paraId="69008000" w14:textId="17AE177E" w:rsidR="00515604" w:rsidRPr="00D675E2" w:rsidRDefault="00515604" w:rsidP="00515604">
            <w:pPr>
              <w:jc w:val="center"/>
              <w:rPr>
                <w:sz w:val="16"/>
                <w:szCs w:val="16"/>
              </w:rPr>
            </w:pPr>
            <w:r w:rsidRPr="00D675E2">
              <w:rPr>
                <w:sz w:val="16"/>
                <w:szCs w:val="16"/>
              </w:rPr>
              <w:t>0.73 (0.73;0.73)</w:t>
            </w:r>
          </w:p>
        </w:tc>
        <w:tc>
          <w:tcPr>
            <w:tcW w:w="1245" w:type="dxa"/>
            <w:vAlign w:val="center"/>
          </w:tcPr>
          <w:p w14:paraId="533B8239" w14:textId="6F134501" w:rsidR="00515604" w:rsidRPr="00D675E2" w:rsidRDefault="00515604" w:rsidP="00515604">
            <w:pPr>
              <w:jc w:val="center"/>
              <w:rPr>
                <w:sz w:val="16"/>
                <w:szCs w:val="16"/>
              </w:rPr>
            </w:pPr>
            <w:r w:rsidRPr="00D675E2">
              <w:rPr>
                <w:sz w:val="16"/>
                <w:szCs w:val="16"/>
              </w:rPr>
              <w:t>0.74 (0.74;0.74)</w:t>
            </w:r>
          </w:p>
        </w:tc>
        <w:tc>
          <w:tcPr>
            <w:tcW w:w="1245" w:type="dxa"/>
            <w:tcBorders>
              <w:right w:val="single" w:sz="4" w:space="0" w:color="auto"/>
            </w:tcBorders>
            <w:vAlign w:val="center"/>
          </w:tcPr>
          <w:p w14:paraId="2CFFB912" w14:textId="4A6F2C27"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070E1536" w14:textId="7CB506C9" w:rsidR="00515604" w:rsidRPr="00F1620D" w:rsidRDefault="00515604" w:rsidP="00515604">
            <w:pPr>
              <w:jc w:val="center"/>
              <w:rPr>
                <w:sz w:val="16"/>
                <w:szCs w:val="16"/>
              </w:rPr>
            </w:pPr>
            <w:r w:rsidRPr="00D675E2">
              <w:rPr>
                <w:sz w:val="16"/>
                <w:szCs w:val="16"/>
              </w:rPr>
              <w:t>0.74 (0.74;0.74)</w:t>
            </w:r>
          </w:p>
        </w:tc>
        <w:tc>
          <w:tcPr>
            <w:tcW w:w="1245" w:type="dxa"/>
            <w:vAlign w:val="center"/>
          </w:tcPr>
          <w:p w14:paraId="42507C47" w14:textId="77777777" w:rsidR="00515604" w:rsidRPr="00F1620D" w:rsidRDefault="00515604" w:rsidP="00515604">
            <w:pPr>
              <w:jc w:val="center"/>
              <w:rPr>
                <w:sz w:val="16"/>
                <w:szCs w:val="16"/>
              </w:rPr>
            </w:pPr>
            <w:r w:rsidRPr="00D675E2">
              <w:rPr>
                <w:sz w:val="16"/>
                <w:szCs w:val="16"/>
              </w:rPr>
              <w:t>0.73 (0.73;0.74)</w:t>
            </w:r>
          </w:p>
        </w:tc>
        <w:tc>
          <w:tcPr>
            <w:tcW w:w="1245" w:type="dxa"/>
            <w:vAlign w:val="center"/>
          </w:tcPr>
          <w:p w14:paraId="24BC8A75"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70187C19" w14:textId="77777777" w:rsidR="00515604" w:rsidRPr="00F1620D" w:rsidRDefault="00515604" w:rsidP="00515604">
            <w:pPr>
              <w:jc w:val="center"/>
              <w:rPr>
                <w:sz w:val="16"/>
                <w:szCs w:val="16"/>
              </w:rPr>
            </w:pPr>
            <w:r w:rsidRPr="00D675E2">
              <w:rPr>
                <w:sz w:val="16"/>
                <w:szCs w:val="16"/>
              </w:rPr>
              <w:t>0.74 (0.74;0.74)</w:t>
            </w:r>
          </w:p>
        </w:tc>
      </w:tr>
      <w:tr w:rsidR="00515604" w:rsidRPr="00F1620D" w14:paraId="033B8E3D" w14:textId="77777777" w:rsidTr="00053C2C">
        <w:tc>
          <w:tcPr>
            <w:tcW w:w="562" w:type="dxa"/>
          </w:tcPr>
          <w:p w14:paraId="062FEE00" w14:textId="650385F5" w:rsidR="00515604" w:rsidRPr="00F1620D" w:rsidRDefault="00515604" w:rsidP="00515604">
            <w:pPr>
              <w:jc w:val="center"/>
              <w:rPr>
                <w:sz w:val="16"/>
                <w:szCs w:val="16"/>
              </w:rPr>
            </w:pPr>
            <w:r>
              <w:rPr>
                <w:sz w:val="16"/>
                <w:szCs w:val="16"/>
              </w:rPr>
              <w:t>17</w:t>
            </w:r>
          </w:p>
        </w:tc>
        <w:tc>
          <w:tcPr>
            <w:tcW w:w="518" w:type="dxa"/>
          </w:tcPr>
          <w:p w14:paraId="160A074B" w14:textId="32A48475" w:rsidR="00515604" w:rsidRPr="00D675E2" w:rsidRDefault="00515604" w:rsidP="00515604">
            <w:pPr>
              <w:jc w:val="center"/>
              <w:rPr>
                <w:sz w:val="16"/>
                <w:szCs w:val="16"/>
              </w:rPr>
            </w:pPr>
            <w:r>
              <w:rPr>
                <w:sz w:val="16"/>
                <w:szCs w:val="16"/>
              </w:rPr>
              <w:t>0.3</w:t>
            </w:r>
          </w:p>
        </w:tc>
        <w:tc>
          <w:tcPr>
            <w:tcW w:w="596" w:type="dxa"/>
          </w:tcPr>
          <w:p w14:paraId="0CDF34A0" w14:textId="30F1D941"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39722D09" w14:textId="1E3F43CE" w:rsidR="00515604" w:rsidRPr="00D675E2" w:rsidRDefault="00515604" w:rsidP="00515604">
            <w:pPr>
              <w:jc w:val="center"/>
              <w:rPr>
                <w:sz w:val="16"/>
                <w:szCs w:val="16"/>
              </w:rPr>
            </w:pPr>
            <w:r>
              <w:rPr>
                <w:sz w:val="16"/>
                <w:szCs w:val="16"/>
              </w:rPr>
              <w:t>3</w:t>
            </w:r>
          </w:p>
        </w:tc>
        <w:tc>
          <w:tcPr>
            <w:tcW w:w="1245" w:type="dxa"/>
            <w:tcBorders>
              <w:left w:val="single" w:sz="4" w:space="0" w:color="auto"/>
            </w:tcBorders>
            <w:vAlign w:val="center"/>
          </w:tcPr>
          <w:p w14:paraId="6667D217" w14:textId="296F99F6" w:rsidR="00515604" w:rsidRPr="00D675E2" w:rsidRDefault="00515604" w:rsidP="00515604">
            <w:pPr>
              <w:jc w:val="center"/>
              <w:rPr>
                <w:sz w:val="16"/>
                <w:szCs w:val="16"/>
              </w:rPr>
            </w:pPr>
            <w:r w:rsidRPr="00D675E2">
              <w:rPr>
                <w:sz w:val="16"/>
                <w:szCs w:val="16"/>
              </w:rPr>
              <w:t>0.74 (0.74;0.74)</w:t>
            </w:r>
          </w:p>
        </w:tc>
        <w:tc>
          <w:tcPr>
            <w:tcW w:w="1245" w:type="dxa"/>
            <w:vAlign w:val="center"/>
          </w:tcPr>
          <w:p w14:paraId="37F39C1D" w14:textId="2789802F" w:rsidR="00515604" w:rsidRPr="00D675E2" w:rsidRDefault="00515604" w:rsidP="00515604">
            <w:pPr>
              <w:jc w:val="center"/>
              <w:rPr>
                <w:sz w:val="16"/>
                <w:szCs w:val="16"/>
              </w:rPr>
            </w:pPr>
            <w:r w:rsidRPr="00D675E2">
              <w:rPr>
                <w:sz w:val="16"/>
                <w:szCs w:val="16"/>
              </w:rPr>
              <w:t>0.74 (0.74;0.74)</w:t>
            </w:r>
          </w:p>
        </w:tc>
        <w:tc>
          <w:tcPr>
            <w:tcW w:w="1245" w:type="dxa"/>
            <w:vAlign w:val="center"/>
          </w:tcPr>
          <w:p w14:paraId="17B8E39F" w14:textId="7272654A" w:rsidR="00515604" w:rsidRPr="00D675E2" w:rsidRDefault="00515604" w:rsidP="00515604">
            <w:pPr>
              <w:jc w:val="center"/>
              <w:rPr>
                <w:sz w:val="16"/>
                <w:szCs w:val="16"/>
              </w:rPr>
            </w:pPr>
            <w:r w:rsidRPr="00D675E2">
              <w:rPr>
                <w:sz w:val="16"/>
                <w:szCs w:val="16"/>
              </w:rPr>
              <w:t>0.74 (0.74;0.74)</w:t>
            </w:r>
          </w:p>
        </w:tc>
        <w:tc>
          <w:tcPr>
            <w:tcW w:w="1245" w:type="dxa"/>
            <w:tcBorders>
              <w:right w:val="single" w:sz="4" w:space="0" w:color="auto"/>
            </w:tcBorders>
            <w:vAlign w:val="center"/>
          </w:tcPr>
          <w:p w14:paraId="2B01117F" w14:textId="32579D42"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77CA1B16" w14:textId="696BC4BF" w:rsidR="00515604" w:rsidRPr="00F1620D" w:rsidRDefault="00515604" w:rsidP="00515604">
            <w:pPr>
              <w:jc w:val="center"/>
              <w:rPr>
                <w:sz w:val="16"/>
                <w:szCs w:val="16"/>
              </w:rPr>
            </w:pPr>
            <w:r w:rsidRPr="00D675E2">
              <w:rPr>
                <w:sz w:val="16"/>
                <w:szCs w:val="16"/>
              </w:rPr>
              <w:t>0.74 (0.74;0.74)</w:t>
            </w:r>
          </w:p>
        </w:tc>
        <w:tc>
          <w:tcPr>
            <w:tcW w:w="1245" w:type="dxa"/>
            <w:vAlign w:val="center"/>
          </w:tcPr>
          <w:p w14:paraId="1F7E17D3"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4364C4CE"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0BDEF3CC" w14:textId="77777777" w:rsidR="00515604" w:rsidRPr="00F1620D" w:rsidRDefault="00515604" w:rsidP="00515604">
            <w:pPr>
              <w:jc w:val="center"/>
              <w:rPr>
                <w:sz w:val="16"/>
                <w:szCs w:val="16"/>
              </w:rPr>
            </w:pPr>
            <w:r w:rsidRPr="00D675E2">
              <w:rPr>
                <w:sz w:val="16"/>
                <w:szCs w:val="16"/>
              </w:rPr>
              <w:t>0.74 (0.74;0.74)</w:t>
            </w:r>
          </w:p>
        </w:tc>
      </w:tr>
      <w:tr w:rsidR="00515604" w:rsidRPr="00F1620D" w14:paraId="7918548A" w14:textId="77777777" w:rsidTr="00053C2C">
        <w:tc>
          <w:tcPr>
            <w:tcW w:w="562" w:type="dxa"/>
          </w:tcPr>
          <w:p w14:paraId="1ECC6552" w14:textId="0DEC2D8A" w:rsidR="00515604" w:rsidRPr="00F1620D" w:rsidRDefault="00515604" w:rsidP="00515604">
            <w:pPr>
              <w:jc w:val="center"/>
              <w:rPr>
                <w:sz w:val="16"/>
                <w:szCs w:val="16"/>
              </w:rPr>
            </w:pPr>
            <w:r>
              <w:rPr>
                <w:sz w:val="16"/>
                <w:szCs w:val="16"/>
              </w:rPr>
              <w:t>18</w:t>
            </w:r>
          </w:p>
        </w:tc>
        <w:tc>
          <w:tcPr>
            <w:tcW w:w="518" w:type="dxa"/>
          </w:tcPr>
          <w:p w14:paraId="720051C9" w14:textId="018F914C" w:rsidR="00515604" w:rsidRPr="00D675E2" w:rsidRDefault="00515604" w:rsidP="00515604">
            <w:pPr>
              <w:jc w:val="center"/>
              <w:rPr>
                <w:sz w:val="16"/>
                <w:szCs w:val="16"/>
              </w:rPr>
            </w:pPr>
            <w:r w:rsidRPr="004E10BD">
              <w:rPr>
                <w:sz w:val="16"/>
                <w:szCs w:val="16"/>
              </w:rPr>
              <w:t>0.3</w:t>
            </w:r>
          </w:p>
        </w:tc>
        <w:tc>
          <w:tcPr>
            <w:tcW w:w="596" w:type="dxa"/>
          </w:tcPr>
          <w:p w14:paraId="1AB16825" w14:textId="4928652F"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04F470FA" w14:textId="7C18FFA3" w:rsidR="00515604" w:rsidRPr="00D675E2" w:rsidRDefault="00515604" w:rsidP="00515604">
            <w:pPr>
              <w:jc w:val="center"/>
              <w:rPr>
                <w:sz w:val="16"/>
                <w:szCs w:val="16"/>
              </w:rPr>
            </w:pPr>
            <w:r>
              <w:rPr>
                <w:sz w:val="16"/>
                <w:szCs w:val="16"/>
              </w:rPr>
              <w:t>6</w:t>
            </w:r>
          </w:p>
        </w:tc>
        <w:tc>
          <w:tcPr>
            <w:tcW w:w="1245" w:type="dxa"/>
            <w:tcBorders>
              <w:left w:val="single" w:sz="4" w:space="0" w:color="auto"/>
            </w:tcBorders>
            <w:vAlign w:val="center"/>
          </w:tcPr>
          <w:p w14:paraId="6A8281AB" w14:textId="6C3694B9" w:rsidR="00515604" w:rsidRPr="00D675E2" w:rsidRDefault="00515604" w:rsidP="00515604">
            <w:pPr>
              <w:jc w:val="center"/>
              <w:rPr>
                <w:sz w:val="16"/>
                <w:szCs w:val="16"/>
              </w:rPr>
            </w:pPr>
            <w:r w:rsidRPr="00D675E2">
              <w:rPr>
                <w:sz w:val="16"/>
                <w:szCs w:val="16"/>
              </w:rPr>
              <w:t>0.74 (0.74;0.74)</w:t>
            </w:r>
          </w:p>
        </w:tc>
        <w:tc>
          <w:tcPr>
            <w:tcW w:w="1245" w:type="dxa"/>
            <w:vAlign w:val="center"/>
          </w:tcPr>
          <w:p w14:paraId="2BB55EE7" w14:textId="64C4564A" w:rsidR="00515604" w:rsidRPr="00D675E2" w:rsidRDefault="00515604" w:rsidP="00515604">
            <w:pPr>
              <w:jc w:val="center"/>
              <w:rPr>
                <w:sz w:val="16"/>
                <w:szCs w:val="16"/>
              </w:rPr>
            </w:pPr>
            <w:r w:rsidRPr="00D675E2">
              <w:rPr>
                <w:sz w:val="16"/>
                <w:szCs w:val="16"/>
              </w:rPr>
              <w:t>0.74 (0.74;0.74)</w:t>
            </w:r>
          </w:p>
        </w:tc>
        <w:tc>
          <w:tcPr>
            <w:tcW w:w="1245" w:type="dxa"/>
            <w:vAlign w:val="center"/>
          </w:tcPr>
          <w:p w14:paraId="68069F54" w14:textId="3E2E4936" w:rsidR="00515604" w:rsidRPr="00D675E2" w:rsidRDefault="00515604" w:rsidP="00515604">
            <w:pPr>
              <w:jc w:val="center"/>
              <w:rPr>
                <w:sz w:val="16"/>
                <w:szCs w:val="16"/>
              </w:rPr>
            </w:pPr>
            <w:r w:rsidRPr="00D675E2">
              <w:rPr>
                <w:sz w:val="16"/>
                <w:szCs w:val="16"/>
              </w:rPr>
              <w:t>0.74 (0.74;0.74)</w:t>
            </w:r>
          </w:p>
        </w:tc>
        <w:tc>
          <w:tcPr>
            <w:tcW w:w="1245" w:type="dxa"/>
            <w:tcBorders>
              <w:right w:val="single" w:sz="4" w:space="0" w:color="auto"/>
            </w:tcBorders>
            <w:vAlign w:val="center"/>
          </w:tcPr>
          <w:p w14:paraId="611B4A6E" w14:textId="04A20253"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2257C63F" w14:textId="6308FA98" w:rsidR="00515604" w:rsidRPr="00F1620D" w:rsidRDefault="00515604" w:rsidP="00515604">
            <w:pPr>
              <w:jc w:val="center"/>
              <w:rPr>
                <w:sz w:val="16"/>
                <w:szCs w:val="16"/>
              </w:rPr>
            </w:pPr>
            <w:r w:rsidRPr="00D675E2">
              <w:rPr>
                <w:sz w:val="16"/>
                <w:szCs w:val="16"/>
              </w:rPr>
              <w:t>0.74 (0.74;0.74)</w:t>
            </w:r>
          </w:p>
        </w:tc>
        <w:tc>
          <w:tcPr>
            <w:tcW w:w="1245" w:type="dxa"/>
            <w:vAlign w:val="center"/>
          </w:tcPr>
          <w:p w14:paraId="1C5D25FF"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3C876993"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31EA0040" w14:textId="77777777" w:rsidR="00515604" w:rsidRPr="00F1620D" w:rsidRDefault="00515604" w:rsidP="00515604">
            <w:pPr>
              <w:jc w:val="center"/>
              <w:rPr>
                <w:sz w:val="16"/>
                <w:szCs w:val="16"/>
              </w:rPr>
            </w:pPr>
            <w:r w:rsidRPr="00D675E2">
              <w:rPr>
                <w:sz w:val="16"/>
                <w:szCs w:val="16"/>
              </w:rPr>
              <w:t>0.74 (0.74;0.74)</w:t>
            </w:r>
          </w:p>
        </w:tc>
      </w:tr>
      <w:tr w:rsidR="00515604" w:rsidRPr="00F1620D" w14:paraId="48CAA003" w14:textId="77777777" w:rsidTr="00053C2C">
        <w:tc>
          <w:tcPr>
            <w:tcW w:w="562" w:type="dxa"/>
          </w:tcPr>
          <w:p w14:paraId="3570224D" w14:textId="5D9EF085" w:rsidR="00515604" w:rsidRPr="00F1620D" w:rsidRDefault="00515604" w:rsidP="00515604">
            <w:pPr>
              <w:jc w:val="center"/>
              <w:rPr>
                <w:sz w:val="16"/>
                <w:szCs w:val="16"/>
              </w:rPr>
            </w:pPr>
            <w:r>
              <w:rPr>
                <w:sz w:val="16"/>
                <w:szCs w:val="16"/>
              </w:rPr>
              <w:t>19</w:t>
            </w:r>
          </w:p>
        </w:tc>
        <w:tc>
          <w:tcPr>
            <w:tcW w:w="518" w:type="dxa"/>
          </w:tcPr>
          <w:p w14:paraId="0B9A4D26" w14:textId="7BC5CDE6" w:rsidR="00515604" w:rsidRPr="00D675E2" w:rsidRDefault="00515604" w:rsidP="00515604">
            <w:pPr>
              <w:jc w:val="center"/>
              <w:rPr>
                <w:sz w:val="16"/>
                <w:szCs w:val="16"/>
              </w:rPr>
            </w:pPr>
            <w:r w:rsidRPr="004E10BD">
              <w:rPr>
                <w:sz w:val="16"/>
                <w:szCs w:val="16"/>
              </w:rPr>
              <w:t>0.3</w:t>
            </w:r>
          </w:p>
        </w:tc>
        <w:tc>
          <w:tcPr>
            <w:tcW w:w="596" w:type="dxa"/>
          </w:tcPr>
          <w:p w14:paraId="2EBDC409" w14:textId="2DBE9C5C"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5712BF56" w14:textId="66140D31" w:rsidR="00515604" w:rsidRPr="00D675E2" w:rsidRDefault="00515604" w:rsidP="00515604">
            <w:pPr>
              <w:jc w:val="center"/>
              <w:rPr>
                <w:sz w:val="16"/>
                <w:szCs w:val="16"/>
              </w:rPr>
            </w:pPr>
            <w:r>
              <w:rPr>
                <w:sz w:val="16"/>
                <w:szCs w:val="16"/>
              </w:rPr>
              <w:t>12</w:t>
            </w:r>
          </w:p>
        </w:tc>
        <w:tc>
          <w:tcPr>
            <w:tcW w:w="1245" w:type="dxa"/>
            <w:tcBorders>
              <w:left w:val="single" w:sz="4" w:space="0" w:color="auto"/>
            </w:tcBorders>
            <w:vAlign w:val="center"/>
          </w:tcPr>
          <w:p w14:paraId="6DB674A5" w14:textId="309ECC5C" w:rsidR="00515604" w:rsidRPr="00D675E2" w:rsidRDefault="00515604" w:rsidP="00515604">
            <w:pPr>
              <w:jc w:val="center"/>
              <w:rPr>
                <w:sz w:val="16"/>
                <w:szCs w:val="16"/>
              </w:rPr>
            </w:pPr>
            <w:r w:rsidRPr="00D675E2">
              <w:rPr>
                <w:sz w:val="16"/>
                <w:szCs w:val="16"/>
              </w:rPr>
              <w:t>0.75 (0.74;0.75)</w:t>
            </w:r>
          </w:p>
        </w:tc>
        <w:tc>
          <w:tcPr>
            <w:tcW w:w="1245" w:type="dxa"/>
            <w:vAlign w:val="center"/>
          </w:tcPr>
          <w:p w14:paraId="0BA5D2E8" w14:textId="09EEB683" w:rsidR="00515604" w:rsidRPr="00D675E2" w:rsidRDefault="00515604" w:rsidP="00515604">
            <w:pPr>
              <w:jc w:val="center"/>
              <w:rPr>
                <w:sz w:val="16"/>
                <w:szCs w:val="16"/>
              </w:rPr>
            </w:pPr>
            <w:r w:rsidRPr="00D675E2">
              <w:rPr>
                <w:sz w:val="16"/>
                <w:szCs w:val="16"/>
              </w:rPr>
              <w:t>0.74 (0.74;0.75)</w:t>
            </w:r>
          </w:p>
        </w:tc>
        <w:tc>
          <w:tcPr>
            <w:tcW w:w="1245" w:type="dxa"/>
            <w:vAlign w:val="center"/>
          </w:tcPr>
          <w:p w14:paraId="7398D696" w14:textId="17B82803" w:rsidR="00515604" w:rsidRPr="00D675E2" w:rsidRDefault="00515604" w:rsidP="00515604">
            <w:pPr>
              <w:jc w:val="center"/>
              <w:rPr>
                <w:sz w:val="16"/>
                <w:szCs w:val="16"/>
              </w:rPr>
            </w:pPr>
            <w:r w:rsidRPr="00D675E2">
              <w:rPr>
                <w:sz w:val="16"/>
                <w:szCs w:val="16"/>
              </w:rPr>
              <w:t>0.75 (0.74;0.75)</w:t>
            </w:r>
          </w:p>
        </w:tc>
        <w:tc>
          <w:tcPr>
            <w:tcW w:w="1245" w:type="dxa"/>
            <w:tcBorders>
              <w:right w:val="single" w:sz="4" w:space="0" w:color="auto"/>
            </w:tcBorders>
            <w:vAlign w:val="center"/>
          </w:tcPr>
          <w:p w14:paraId="496D1D32" w14:textId="4FDDA026" w:rsidR="00515604" w:rsidRPr="00D675E2" w:rsidRDefault="00515604" w:rsidP="00515604">
            <w:pPr>
              <w:jc w:val="center"/>
              <w:rPr>
                <w:sz w:val="16"/>
                <w:szCs w:val="16"/>
              </w:rPr>
            </w:pPr>
            <w:r w:rsidRPr="00D675E2">
              <w:rPr>
                <w:sz w:val="16"/>
                <w:szCs w:val="16"/>
              </w:rPr>
              <w:t>0.75 (0.74;0.75)</w:t>
            </w:r>
          </w:p>
        </w:tc>
        <w:tc>
          <w:tcPr>
            <w:tcW w:w="1245" w:type="dxa"/>
            <w:tcBorders>
              <w:left w:val="single" w:sz="4" w:space="0" w:color="auto"/>
            </w:tcBorders>
            <w:vAlign w:val="center"/>
          </w:tcPr>
          <w:p w14:paraId="29E0BAAB" w14:textId="6F0353E5" w:rsidR="00515604" w:rsidRPr="00F1620D" w:rsidRDefault="00515604" w:rsidP="00515604">
            <w:pPr>
              <w:jc w:val="center"/>
              <w:rPr>
                <w:sz w:val="16"/>
                <w:szCs w:val="16"/>
              </w:rPr>
            </w:pPr>
            <w:r w:rsidRPr="00D675E2">
              <w:rPr>
                <w:sz w:val="16"/>
                <w:szCs w:val="16"/>
              </w:rPr>
              <w:t>0.75 (0.74;0.75)</w:t>
            </w:r>
          </w:p>
        </w:tc>
        <w:tc>
          <w:tcPr>
            <w:tcW w:w="1245" w:type="dxa"/>
            <w:vAlign w:val="center"/>
          </w:tcPr>
          <w:p w14:paraId="2D65EBAB" w14:textId="77777777" w:rsidR="00515604" w:rsidRPr="00F1620D" w:rsidRDefault="00515604" w:rsidP="00515604">
            <w:pPr>
              <w:jc w:val="center"/>
              <w:rPr>
                <w:sz w:val="16"/>
                <w:szCs w:val="16"/>
              </w:rPr>
            </w:pPr>
            <w:r w:rsidRPr="00D675E2">
              <w:rPr>
                <w:sz w:val="16"/>
                <w:szCs w:val="16"/>
              </w:rPr>
              <w:t>0.74 (0.74;0.75)</w:t>
            </w:r>
          </w:p>
        </w:tc>
        <w:tc>
          <w:tcPr>
            <w:tcW w:w="1245" w:type="dxa"/>
            <w:vAlign w:val="center"/>
          </w:tcPr>
          <w:p w14:paraId="3A0EC5C7" w14:textId="77777777" w:rsidR="00515604" w:rsidRPr="00F1620D" w:rsidRDefault="00515604" w:rsidP="00515604">
            <w:pPr>
              <w:jc w:val="center"/>
              <w:rPr>
                <w:sz w:val="16"/>
                <w:szCs w:val="16"/>
              </w:rPr>
            </w:pPr>
            <w:r w:rsidRPr="00D675E2">
              <w:rPr>
                <w:sz w:val="16"/>
                <w:szCs w:val="16"/>
              </w:rPr>
              <w:t>0.75 (0.74;0.75)</w:t>
            </w:r>
          </w:p>
        </w:tc>
        <w:tc>
          <w:tcPr>
            <w:tcW w:w="1245" w:type="dxa"/>
            <w:vAlign w:val="center"/>
          </w:tcPr>
          <w:p w14:paraId="63C64825" w14:textId="77777777" w:rsidR="00515604" w:rsidRPr="00F1620D" w:rsidRDefault="00515604" w:rsidP="00515604">
            <w:pPr>
              <w:jc w:val="center"/>
              <w:rPr>
                <w:sz w:val="16"/>
                <w:szCs w:val="16"/>
              </w:rPr>
            </w:pPr>
            <w:r w:rsidRPr="00D675E2">
              <w:rPr>
                <w:sz w:val="16"/>
                <w:szCs w:val="16"/>
              </w:rPr>
              <w:t>0.75 (0.74;0.75)</w:t>
            </w:r>
          </w:p>
        </w:tc>
      </w:tr>
      <w:tr w:rsidR="00515604" w:rsidRPr="00F1620D" w14:paraId="5310FAE4" w14:textId="77777777" w:rsidTr="00053C2C">
        <w:tc>
          <w:tcPr>
            <w:tcW w:w="562" w:type="dxa"/>
          </w:tcPr>
          <w:p w14:paraId="20697480" w14:textId="221E8705" w:rsidR="00515604" w:rsidRPr="00F1620D" w:rsidRDefault="00515604" w:rsidP="00515604">
            <w:pPr>
              <w:jc w:val="center"/>
              <w:rPr>
                <w:sz w:val="16"/>
                <w:szCs w:val="16"/>
              </w:rPr>
            </w:pPr>
            <w:r>
              <w:rPr>
                <w:sz w:val="16"/>
                <w:szCs w:val="16"/>
              </w:rPr>
              <w:t>20</w:t>
            </w:r>
          </w:p>
        </w:tc>
        <w:tc>
          <w:tcPr>
            <w:tcW w:w="518" w:type="dxa"/>
          </w:tcPr>
          <w:p w14:paraId="27D1CA2A" w14:textId="6E78E0B9" w:rsidR="00515604" w:rsidRPr="00D675E2" w:rsidRDefault="00515604" w:rsidP="00515604">
            <w:pPr>
              <w:jc w:val="center"/>
              <w:rPr>
                <w:sz w:val="16"/>
                <w:szCs w:val="16"/>
              </w:rPr>
            </w:pPr>
            <w:r w:rsidRPr="004E10BD">
              <w:rPr>
                <w:sz w:val="16"/>
                <w:szCs w:val="16"/>
              </w:rPr>
              <w:t>0.3</w:t>
            </w:r>
          </w:p>
        </w:tc>
        <w:tc>
          <w:tcPr>
            <w:tcW w:w="596" w:type="dxa"/>
          </w:tcPr>
          <w:p w14:paraId="0EE10400" w14:textId="04813890" w:rsidR="00515604" w:rsidRPr="00D675E2" w:rsidRDefault="00515604" w:rsidP="00515604">
            <w:pPr>
              <w:jc w:val="center"/>
              <w:rPr>
                <w:sz w:val="16"/>
                <w:szCs w:val="16"/>
              </w:rPr>
            </w:pPr>
            <w:r>
              <w:rPr>
                <w:sz w:val="16"/>
                <w:szCs w:val="16"/>
              </w:rPr>
              <w:t>2500</w:t>
            </w:r>
          </w:p>
        </w:tc>
        <w:tc>
          <w:tcPr>
            <w:tcW w:w="587" w:type="dxa"/>
            <w:tcBorders>
              <w:right w:val="single" w:sz="4" w:space="0" w:color="auto"/>
            </w:tcBorders>
          </w:tcPr>
          <w:p w14:paraId="7B04995E" w14:textId="2A4B101B" w:rsidR="00515604" w:rsidRPr="00D675E2" w:rsidRDefault="00515604" w:rsidP="00515604">
            <w:pPr>
              <w:jc w:val="center"/>
              <w:rPr>
                <w:sz w:val="16"/>
                <w:szCs w:val="16"/>
              </w:rPr>
            </w:pPr>
            <w:r>
              <w:rPr>
                <w:sz w:val="16"/>
                <w:szCs w:val="16"/>
              </w:rPr>
              <w:t>24</w:t>
            </w:r>
          </w:p>
        </w:tc>
        <w:tc>
          <w:tcPr>
            <w:tcW w:w="1245" w:type="dxa"/>
            <w:tcBorders>
              <w:left w:val="single" w:sz="4" w:space="0" w:color="auto"/>
            </w:tcBorders>
            <w:vAlign w:val="center"/>
          </w:tcPr>
          <w:p w14:paraId="4F4DACC2" w14:textId="05431EE3" w:rsidR="00515604" w:rsidRPr="00D675E2" w:rsidRDefault="00515604" w:rsidP="00515604">
            <w:pPr>
              <w:jc w:val="center"/>
              <w:rPr>
                <w:sz w:val="16"/>
                <w:szCs w:val="16"/>
              </w:rPr>
            </w:pPr>
            <w:r w:rsidRPr="00D675E2">
              <w:rPr>
                <w:sz w:val="16"/>
                <w:szCs w:val="16"/>
              </w:rPr>
              <w:t>0.74 (0.73;0.74)</w:t>
            </w:r>
          </w:p>
        </w:tc>
        <w:tc>
          <w:tcPr>
            <w:tcW w:w="1245" w:type="dxa"/>
            <w:vAlign w:val="center"/>
          </w:tcPr>
          <w:p w14:paraId="71E96CCF" w14:textId="20AF7EA8" w:rsidR="00515604" w:rsidRPr="00D675E2" w:rsidRDefault="00515604" w:rsidP="00515604">
            <w:pPr>
              <w:jc w:val="center"/>
              <w:rPr>
                <w:sz w:val="16"/>
                <w:szCs w:val="16"/>
              </w:rPr>
            </w:pPr>
            <w:r w:rsidRPr="00D675E2">
              <w:rPr>
                <w:sz w:val="16"/>
                <w:szCs w:val="16"/>
              </w:rPr>
              <w:t>0.73 (0.73;0.73)</w:t>
            </w:r>
          </w:p>
        </w:tc>
        <w:tc>
          <w:tcPr>
            <w:tcW w:w="1245" w:type="dxa"/>
            <w:vAlign w:val="center"/>
          </w:tcPr>
          <w:p w14:paraId="23003557" w14:textId="5306B9FE" w:rsidR="00515604" w:rsidRPr="00D675E2" w:rsidRDefault="00515604" w:rsidP="00515604">
            <w:pPr>
              <w:jc w:val="center"/>
              <w:rPr>
                <w:sz w:val="16"/>
                <w:szCs w:val="16"/>
              </w:rPr>
            </w:pPr>
            <w:r w:rsidRPr="00D675E2">
              <w:rPr>
                <w:sz w:val="16"/>
                <w:szCs w:val="16"/>
              </w:rPr>
              <w:t>0.73 (0.73;0.74)</w:t>
            </w:r>
          </w:p>
        </w:tc>
        <w:tc>
          <w:tcPr>
            <w:tcW w:w="1245" w:type="dxa"/>
            <w:tcBorders>
              <w:right w:val="single" w:sz="4" w:space="0" w:color="auto"/>
            </w:tcBorders>
            <w:vAlign w:val="center"/>
          </w:tcPr>
          <w:p w14:paraId="5A0B130F" w14:textId="3A843D8F" w:rsidR="00515604" w:rsidRPr="00D675E2" w:rsidRDefault="00515604" w:rsidP="00515604">
            <w:pPr>
              <w:jc w:val="center"/>
              <w:rPr>
                <w:sz w:val="16"/>
                <w:szCs w:val="16"/>
              </w:rPr>
            </w:pPr>
            <w:r w:rsidRPr="00D675E2">
              <w:rPr>
                <w:sz w:val="16"/>
                <w:szCs w:val="16"/>
              </w:rPr>
              <w:t>0.73 (0.73;0.74)</w:t>
            </w:r>
          </w:p>
        </w:tc>
        <w:tc>
          <w:tcPr>
            <w:tcW w:w="1245" w:type="dxa"/>
            <w:tcBorders>
              <w:left w:val="single" w:sz="4" w:space="0" w:color="auto"/>
            </w:tcBorders>
            <w:vAlign w:val="center"/>
          </w:tcPr>
          <w:p w14:paraId="08A70B13" w14:textId="7A05E5CC" w:rsidR="00515604" w:rsidRPr="00F1620D" w:rsidRDefault="00515604" w:rsidP="00515604">
            <w:pPr>
              <w:jc w:val="center"/>
              <w:rPr>
                <w:sz w:val="16"/>
                <w:szCs w:val="16"/>
              </w:rPr>
            </w:pPr>
            <w:r w:rsidRPr="00D675E2">
              <w:rPr>
                <w:sz w:val="16"/>
                <w:szCs w:val="16"/>
              </w:rPr>
              <w:t>0.74 (0.73;0.74)</w:t>
            </w:r>
          </w:p>
        </w:tc>
        <w:tc>
          <w:tcPr>
            <w:tcW w:w="1245" w:type="dxa"/>
            <w:vAlign w:val="center"/>
          </w:tcPr>
          <w:p w14:paraId="0B6090B4" w14:textId="77777777" w:rsidR="00515604" w:rsidRPr="00F1620D" w:rsidRDefault="00515604" w:rsidP="00515604">
            <w:pPr>
              <w:jc w:val="center"/>
              <w:rPr>
                <w:sz w:val="16"/>
                <w:szCs w:val="16"/>
              </w:rPr>
            </w:pPr>
            <w:r w:rsidRPr="00D675E2">
              <w:rPr>
                <w:sz w:val="16"/>
                <w:szCs w:val="16"/>
              </w:rPr>
              <w:t>0.73 (0.73;0.73)</w:t>
            </w:r>
          </w:p>
        </w:tc>
        <w:tc>
          <w:tcPr>
            <w:tcW w:w="1245" w:type="dxa"/>
            <w:vAlign w:val="center"/>
          </w:tcPr>
          <w:p w14:paraId="129BF0BB" w14:textId="77777777" w:rsidR="00515604" w:rsidRPr="00F1620D" w:rsidRDefault="00515604" w:rsidP="00515604">
            <w:pPr>
              <w:jc w:val="center"/>
              <w:rPr>
                <w:sz w:val="16"/>
                <w:szCs w:val="16"/>
              </w:rPr>
            </w:pPr>
            <w:r w:rsidRPr="00D675E2">
              <w:rPr>
                <w:sz w:val="16"/>
                <w:szCs w:val="16"/>
              </w:rPr>
              <w:t>0.73 (0.73;0.74)</w:t>
            </w:r>
          </w:p>
        </w:tc>
        <w:tc>
          <w:tcPr>
            <w:tcW w:w="1245" w:type="dxa"/>
            <w:vAlign w:val="center"/>
          </w:tcPr>
          <w:p w14:paraId="036EF746" w14:textId="77777777" w:rsidR="00515604" w:rsidRPr="00F1620D" w:rsidRDefault="00515604" w:rsidP="00515604">
            <w:pPr>
              <w:jc w:val="center"/>
              <w:rPr>
                <w:sz w:val="16"/>
                <w:szCs w:val="16"/>
              </w:rPr>
            </w:pPr>
            <w:r w:rsidRPr="00D675E2">
              <w:rPr>
                <w:sz w:val="16"/>
                <w:szCs w:val="16"/>
              </w:rPr>
              <w:t>0.73 (0.73;0.74)</w:t>
            </w:r>
          </w:p>
        </w:tc>
      </w:tr>
      <w:tr w:rsidR="00515604" w:rsidRPr="00F1620D" w14:paraId="1FE4B0CC" w14:textId="77777777" w:rsidTr="00053C2C">
        <w:tc>
          <w:tcPr>
            <w:tcW w:w="562" w:type="dxa"/>
          </w:tcPr>
          <w:p w14:paraId="4D75DB16" w14:textId="598CFD66" w:rsidR="00515604" w:rsidRPr="00F1620D" w:rsidRDefault="00515604" w:rsidP="00515604">
            <w:pPr>
              <w:jc w:val="center"/>
              <w:rPr>
                <w:sz w:val="16"/>
                <w:szCs w:val="16"/>
              </w:rPr>
            </w:pPr>
            <w:r>
              <w:rPr>
                <w:sz w:val="16"/>
                <w:szCs w:val="16"/>
              </w:rPr>
              <w:t>21</w:t>
            </w:r>
          </w:p>
        </w:tc>
        <w:tc>
          <w:tcPr>
            <w:tcW w:w="518" w:type="dxa"/>
          </w:tcPr>
          <w:p w14:paraId="2082A81D" w14:textId="2E51FB70" w:rsidR="00515604" w:rsidRPr="00D675E2" w:rsidRDefault="00515604" w:rsidP="00515604">
            <w:pPr>
              <w:jc w:val="center"/>
              <w:rPr>
                <w:sz w:val="16"/>
                <w:szCs w:val="16"/>
              </w:rPr>
            </w:pPr>
            <w:r w:rsidRPr="004E10BD">
              <w:rPr>
                <w:sz w:val="16"/>
                <w:szCs w:val="16"/>
              </w:rPr>
              <w:t>0.3</w:t>
            </w:r>
          </w:p>
        </w:tc>
        <w:tc>
          <w:tcPr>
            <w:tcW w:w="596" w:type="dxa"/>
          </w:tcPr>
          <w:p w14:paraId="1CBA5BD0" w14:textId="6C639632"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1A1740D8" w14:textId="103A4C0E" w:rsidR="00515604" w:rsidRPr="00D675E2" w:rsidRDefault="00515604" w:rsidP="00515604">
            <w:pPr>
              <w:jc w:val="center"/>
              <w:rPr>
                <w:sz w:val="16"/>
                <w:szCs w:val="16"/>
              </w:rPr>
            </w:pPr>
            <w:r>
              <w:rPr>
                <w:sz w:val="16"/>
                <w:szCs w:val="16"/>
              </w:rPr>
              <w:t>3</w:t>
            </w:r>
          </w:p>
        </w:tc>
        <w:tc>
          <w:tcPr>
            <w:tcW w:w="1245" w:type="dxa"/>
            <w:tcBorders>
              <w:left w:val="single" w:sz="4" w:space="0" w:color="auto"/>
            </w:tcBorders>
            <w:vAlign w:val="center"/>
          </w:tcPr>
          <w:p w14:paraId="3DBA5DC0" w14:textId="7A7CA01C" w:rsidR="00515604" w:rsidRPr="00D675E2" w:rsidRDefault="00515604" w:rsidP="00515604">
            <w:pPr>
              <w:jc w:val="center"/>
              <w:rPr>
                <w:sz w:val="16"/>
                <w:szCs w:val="16"/>
              </w:rPr>
            </w:pPr>
            <w:r w:rsidRPr="00D675E2">
              <w:rPr>
                <w:sz w:val="16"/>
                <w:szCs w:val="16"/>
              </w:rPr>
              <w:t>0.74 (0.74;0.74)</w:t>
            </w:r>
          </w:p>
        </w:tc>
        <w:tc>
          <w:tcPr>
            <w:tcW w:w="1245" w:type="dxa"/>
            <w:vAlign w:val="center"/>
          </w:tcPr>
          <w:p w14:paraId="31AB52DC" w14:textId="53728E67" w:rsidR="00515604" w:rsidRPr="00D675E2" w:rsidRDefault="00515604" w:rsidP="00515604">
            <w:pPr>
              <w:jc w:val="center"/>
              <w:rPr>
                <w:sz w:val="16"/>
                <w:szCs w:val="16"/>
              </w:rPr>
            </w:pPr>
            <w:r w:rsidRPr="00D675E2">
              <w:rPr>
                <w:sz w:val="16"/>
                <w:szCs w:val="16"/>
              </w:rPr>
              <w:t>0.74 (0.74;0.74)</w:t>
            </w:r>
          </w:p>
        </w:tc>
        <w:tc>
          <w:tcPr>
            <w:tcW w:w="1245" w:type="dxa"/>
            <w:vAlign w:val="center"/>
          </w:tcPr>
          <w:p w14:paraId="1496A009" w14:textId="30E3B9AF" w:rsidR="00515604" w:rsidRPr="00D675E2" w:rsidRDefault="00515604" w:rsidP="00515604">
            <w:pPr>
              <w:jc w:val="center"/>
              <w:rPr>
                <w:sz w:val="16"/>
                <w:szCs w:val="16"/>
              </w:rPr>
            </w:pPr>
            <w:r w:rsidRPr="00D675E2">
              <w:rPr>
                <w:sz w:val="16"/>
                <w:szCs w:val="16"/>
              </w:rPr>
              <w:t>0.74 (0.74;0.74)</w:t>
            </w:r>
          </w:p>
        </w:tc>
        <w:tc>
          <w:tcPr>
            <w:tcW w:w="1245" w:type="dxa"/>
            <w:tcBorders>
              <w:right w:val="single" w:sz="4" w:space="0" w:color="auto"/>
            </w:tcBorders>
            <w:vAlign w:val="center"/>
          </w:tcPr>
          <w:p w14:paraId="71863223" w14:textId="4DA76602"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3D62C82A" w14:textId="75E71916" w:rsidR="00515604" w:rsidRPr="00F1620D" w:rsidRDefault="00515604" w:rsidP="00515604">
            <w:pPr>
              <w:jc w:val="center"/>
              <w:rPr>
                <w:sz w:val="16"/>
                <w:szCs w:val="16"/>
              </w:rPr>
            </w:pPr>
            <w:r w:rsidRPr="00D675E2">
              <w:rPr>
                <w:sz w:val="16"/>
                <w:szCs w:val="16"/>
              </w:rPr>
              <w:t>0.74 (0.74;0.74)</w:t>
            </w:r>
          </w:p>
        </w:tc>
        <w:tc>
          <w:tcPr>
            <w:tcW w:w="1245" w:type="dxa"/>
            <w:vAlign w:val="center"/>
          </w:tcPr>
          <w:p w14:paraId="11A5BFB0"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1EB780E8"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00D90014" w14:textId="77777777" w:rsidR="00515604" w:rsidRPr="00F1620D" w:rsidRDefault="00515604" w:rsidP="00515604">
            <w:pPr>
              <w:jc w:val="center"/>
              <w:rPr>
                <w:sz w:val="16"/>
                <w:szCs w:val="16"/>
              </w:rPr>
            </w:pPr>
            <w:r w:rsidRPr="00D675E2">
              <w:rPr>
                <w:sz w:val="16"/>
                <w:szCs w:val="16"/>
              </w:rPr>
              <w:t>0.74 (0.74;0.74)</w:t>
            </w:r>
          </w:p>
        </w:tc>
      </w:tr>
      <w:tr w:rsidR="00515604" w:rsidRPr="00F1620D" w14:paraId="586E7BED" w14:textId="77777777" w:rsidTr="00053C2C">
        <w:tc>
          <w:tcPr>
            <w:tcW w:w="562" w:type="dxa"/>
          </w:tcPr>
          <w:p w14:paraId="235F3810" w14:textId="353474A6" w:rsidR="00515604" w:rsidRPr="00F1620D" w:rsidRDefault="00515604" w:rsidP="00515604">
            <w:pPr>
              <w:jc w:val="center"/>
              <w:rPr>
                <w:sz w:val="16"/>
                <w:szCs w:val="16"/>
              </w:rPr>
            </w:pPr>
            <w:r>
              <w:rPr>
                <w:sz w:val="16"/>
                <w:szCs w:val="16"/>
              </w:rPr>
              <w:t>22</w:t>
            </w:r>
          </w:p>
        </w:tc>
        <w:tc>
          <w:tcPr>
            <w:tcW w:w="518" w:type="dxa"/>
          </w:tcPr>
          <w:p w14:paraId="516FF18A" w14:textId="1A27D6A0" w:rsidR="00515604" w:rsidRPr="00D675E2" w:rsidRDefault="00515604" w:rsidP="00515604">
            <w:pPr>
              <w:jc w:val="center"/>
              <w:rPr>
                <w:sz w:val="16"/>
                <w:szCs w:val="16"/>
              </w:rPr>
            </w:pPr>
            <w:r w:rsidRPr="004E10BD">
              <w:rPr>
                <w:sz w:val="16"/>
                <w:szCs w:val="16"/>
              </w:rPr>
              <w:t>0.3</w:t>
            </w:r>
          </w:p>
        </w:tc>
        <w:tc>
          <w:tcPr>
            <w:tcW w:w="596" w:type="dxa"/>
          </w:tcPr>
          <w:p w14:paraId="07AC8F62" w14:textId="4385EA9C"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133B2FB5" w14:textId="27847F7E" w:rsidR="00515604" w:rsidRPr="00D675E2" w:rsidRDefault="00515604" w:rsidP="00515604">
            <w:pPr>
              <w:jc w:val="center"/>
              <w:rPr>
                <w:sz w:val="16"/>
                <w:szCs w:val="16"/>
              </w:rPr>
            </w:pPr>
            <w:r>
              <w:rPr>
                <w:sz w:val="16"/>
                <w:szCs w:val="16"/>
              </w:rPr>
              <w:t>6</w:t>
            </w:r>
          </w:p>
        </w:tc>
        <w:tc>
          <w:tcPr>
            <w:tcW w:w="1245" w:type="dxa"/>
            <w:tcBorders>
              <w:left w:val="single" w:sz="4" w:space="0" w:color="auto"/>
            </w:tcBorders>
            <w:vAlign w:val="center"/>
          </w:tcPr>
          <w:p w14:paraId="28857A1E" w14:textId="091F5CE3" w:rsidR="00515604" w:rsidRPr="00D675E2" w:rsidRDefault="00515604" w:rsidP="00515604">
            <w:pPr>
              <w:jc w:val="center"/>
              <w:rPr>
                <w:sz w:val="16"/>
                <w:szCs w:val="16"/>
              </w:rPr>
            </w:pPr>
            <w:r w:rsidRPr="00D675E2">
              <w:rPr>
                <w:sz w:val="16"/>
                <w:szCs w:val="16"/>
              </w:rPr>
              <w:t>0.74 (0.74;0.74)</w:t>
            </w:r>
          </w:p>
        </w:tc>
        <w:tc>
          <w:tcPr>
            <w:tcW w:w="1245" w:type="dxa"/>
            <w:vAlign w:val="center"/>
          </w:tcPr>
          <w:p w14:paraId="23AAA1AC" w14:textId="3A07FA40" w:rsidR="00515604" w:rsidRPr="00D675E2" w:rsidRDefault="00515604" w:rsidP="00515604">
            <w:pPr>
              <w:jc w:val="center"/>
              <w:rPr>
                <w:sz w:val="16"/>
                <w:szCs w:val="16"/>
              </w:rPr>
            </w:pPr>
            <w:r w:rsidRPr="00D675E2">
              <w:rPr>
                <w:sz w:val="16"/>
                <w:szCs w:val="16"/>
              </w:rPr>
              <w:t>0.74 (0.74;0.74)</w:t>
            </w:r>
          </w:p>
        </w:tc>
        <w:tc>
          <w:tcPr>
            <w:tcW w:w="1245" w:type="dxa"/>
            <w:vAlign w:val="center"/>
          </w:tcPr>
          <w:p w14:paraId="640915FB" w14:textId="3DCA7DF2" w:rsidR="00515604" w:rsidRPr="00D675E2" w:rsidRDefault="00515604" w:rsidP="00515604">
            <w:pPr>
              <w:jc w:val="center"/>
              <w:rPr>
                <w:sz w:val="16"/>
                <w:szCs w:val="16"/>
              </w:rPr>
            </w:pPr>
            <w:r w:rsidRPr="00D675E2">
              <w:rPr>
                <w:sz w:val="16"/>
                <w:szCs w:val="16"/>
              </w:rPr>
              <w:t>0.74 (0.74;0.74)</w:t>
            </w:r>
          </w:p>
        </w:tc>
        <w:tc>
          <w:tcPr>
            <w:tcW w:w="1245" w:type="dxa"/>
            <w:tcBorders>
              <w:right w:val="single" w:sz="4" w:space="0" w:color="auto"/>
            </w:tcBorders>
            <w:vAlign w:val="center"/>
          </w:tcPr>
          <w:p w14:paraId="4B9D177F" w14:textId="0B88EC4E"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16F67467" w14:textId="443E63BF" w:rsidR="00515604" w:rsidRPr="00F1620D" w:rsidRDefault="00515604" w:rsidP="00515604">
            <w:pPr>
              <w:jc w:val="center"/>
              <w:rPr>
                <w:sz w:val="16"/>
                <w:szCs w:val="16"/>
              </w:rPr>
            </w:pPr>
            <w:r w:rsidRPr="00D675E2">
              <w:rPr>
                <w:sz w:val="16"/>
                <w:szCs w:val="16"/>
              </w:rPr>
              <w:t>0.74 (0.74;0.74)</w:t>
            </w:r>
          </w:p>
        </w:tc>
        <w:tc>
          <w:tcPr>
            <w:tcW w:w="1245" w:type="dxa"/>
            <w:vAlign w:val="center"/>
          </w:tcPr>
          <w:p w14:paraId="07DC4031"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27974C71"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725C4275" w14:textId="77777777" w:rsidR="00515604" w:rsidRPr="00F1620D" w:rsidRDefault="00515604" w:rsidP="00515604">
            <w:pPr>
              <w:jc w:val="center"/>
              <w:rPr>
                <w:sz w:val="16"/>
                <w:szCs w:val="16"/>
              </w:rPr>
            </w:pPr>
            <w:r w:rsidRPr="00D675E2">
              <w:rPr>
                <w:sz w:val="16"/>
                <w:szCs w:val="16"/>
              </w:rPr>
              <w:t>0.74 (0.74;0.74)</w:t>
            </w:r>
          </w:p>
        </w:tc>
      </w:tr>
      <w:tr w:rsidR="00515604" w:rsidRPr="00F1620D" w14:paraId="14E3BC32" w14:textId="77777777" w:rsidTr="00053C2C">
        <w:tc>
          <w:tcPr>
            <w:tcW w:w="562" w:type="dxa"/>
          </w:tcPr>
          <w:p w14:paraId="2195073F" w14:textId="55F3E3B7" w:rsidR="00515604" w:rsidRPr="00F1620D" w:rsidRDefault="00515604" w:rsidP="00515604">
            <w:pPr>
              <w:jc w:val="center"/>
              <w:rPr>
                <w:sz w:val="16"/>
                <w:szCs w:val="16"/>
              </w:rPr>
            </w:pPr>
            <w:r>
              <w:rPr>
                <w:sz w:val="16"/>
                <w:szCs w:val="16"/>
              </w:rPr>
              <w:t>23</w:t>
            </w:r>
          </w:p>
        </w:tc>
        <w:tc>
          <w:tcPr>
            <w:tcW w:w="518" w:type="dxa"/>
          </w:tcPr>
          <w:p w14:paraId="55EABE3D" w14:textId="056170ED" w:rsidR="00515604" w:rsidRPr="00D675E2" w:rsidRDefault="00515604" w:rsidP="00515604">
            <w:pPr>
              <w:jc w:val="center"/>
              <w:rPr>
                <w:sz w:val="16"/>
                <w:szCs w:val="16"/>
              </w:rPr>
            </w:pPr>
            <w:r w:rsidRPr="004E10BD">
              <w:rPr>
                <w:sz w:val="16"/>
                <w:szCs w:val="16"/>
              </w:rPr>
              <w:t>0.3</w:t>
            </w:r>
          </w:p>
        </w:tc>
        <w:tc>
          <w:tcPr>
            <w:tcW w:w="596" w:type="dxa"/>
          </w:tcPr>
          <w:p w14:paraId="226DA74F" w14:textId="038632A0" w:rsidR="00515604" w:rsidRPr="00D675E2" w:rsidRDefault="00515604" w:rsidP="00515604">
            <w:pPr>
              <w:jc w:val="center"/>
              <w:rPr>
                <w:sz w:val="16"/>
                <w:szCs w:val="16"/>
              </w:rPr>
            </w:pPr>
            <w:r>
              <w:rPr>
                <w:sz w:val="16"/>
                <w:szCs w:val="16"/>
              </w:rPr>
              <w:t>5000</w:t>
            </w:r>
          </w:p>
        </w:tc>
        <w:tc>
          <w:tcPr>
            <w:tcW w:w="587" w:type="dxa"/>
            <w:tcBorders>
              <w:right w:val="single" w:sz="4" w:space="0" w:color="auto"/>
            </w:tcBorders>
          </w:tcPr>
          <w:p w14:paraId="3FCAA2EE" w14:textId="211BC66A" w:rsidR="00515604" w:rsidRPr="00D675E2" w:rsidRDefault="00515604" w:rsidP="00515604">
            <w:pPr>
              <w:jc w:val="center"/>
              <w:rPr>
                <w:sz w:val="16"/>
                <w:szCs w:val="16"/>
              </w:rPr>
            </w:pPr>
            <w:r>
              <w:rPr>
                <w:sz w:val="16"/>
                <w:szCs w:val="16"/>
              </w:rPr>
              <w:t>12</w:t>
            </w:r>
          </w:p>
        </w:tc>
        <w:tc>
          <w:tcPr>
            <w:tcW w:w="1245" w:type="dxa"/>
            <w:tcBorders>
              <w:left w:val="single" w:sz="4" w:space="0" w:color="auto"/>
            </w:tcBorders>
            <w:vAlign w:val="center"/>
          </w:tcPr>
          <w:p w14:paraId="3575F25A" w14:textId="60A1F1EB" w:rsidR="00515604" w:rsidRPr="00D675E2" w:rsidRDefault="00515604" w:rsidP="00515604">
            <w:pPr>
              <w:jc w:val="center"/>
              <w:rPr>
                <w:sz w:val="16"/>
                <w:szCs w:val="16"/>
              </w:rPr>
            </w:pPr>
            <w:r w:rsidRPr="00D675E2">
              <w:rPr>
                <w:sz w:val="16"/>
                <w:szCs w:val="16"/>
              </w:rPr>
              <w:t>0.75 (0.75;0.75)</w:t>
            </w:r>
          </w:p>
        </w:tc>
        <w:tc>
          <w:tcPr>
            <w:tcW w:w="1245" w:type="dxa"/>
            <w:vAlign w:val="center"/>
          </w:tcPr>
          <w:p w14:paraId="08DF324D" w14:textId="3399660E" w:rsidR="00515604" w:rsidRPr="00D675E2" w:rsidRDefault="00515604" w:rsidP="00515604">
            <w:pPr>
              <w:jc w:val="center"/>
              <w:rPr>
                <w:sz w:val="16"/>
                <w:szCs w:val="16"/>
              </w:rPr>
            </w:pPr>
            <w:r w:rsidRPr="00D675E2">
              <w:rPr>
                <w:sz w:val="16"/>
                <w:szCs w:val="16"/>
              </w:rPr>
              <w:t>0.75 (0.75;0.75)</w:t>
            </w:r>
          </w:p>
        </w:tc>
        <w:tc>
          <w:tcPr>
            <w:tcW w:w="1245" w:type="dxa"/>
            <w:vAlign w:val="center"/>
          </w:tcPr>
          <w:p w14:paraId="75997203" w14:textId="0538168D" w:rsidR="00515604" w:rsidRPr="00D675E2" w:rsidRDefault="00515604" w:rsidP="00515604">
            <w:pPr>
              <w:jc w:val="center"/>
              <w:rPr>
                <w:sz w:val="16"/>
                <w:szCs w:val="16"/>
              </w:rPr>
            </w:pPr>
            <w:r w:rsidRPr="00D675E2">
              <w:rPr>
                <w:sz w:val="16"/>
                <w:szCs w:val="16"/>
              </w:rPr>
              <w:t>0.75 (0.75;0.75)</w:t>
            </w:r>
          </w:p>
        </w:tc>
        <w:tc>
          <w:tcPr>
            <w:tcW w:w="1245" w:type="dxa"/>
            <w:tcBorders>
              <w:right w:val="single" w:sz="4" w:space="0" w:color="auto"/>
            </w:tcBorders>
            <w:vAlign w:val="center"/>
          </w:tcPr>
          <w:p w14:paraId="1AB7C638" w14:textId="65148703" w:rsidR="00515604" w:rsidRPr="00D675E2" w:rsidRDefault="00515604" w:rsidP="00515604">
            <w:pPr>
              <w:jc w:val="center"/>
              <w:rPr>
                <w:sz w:val="16"/>
                <w:szCs w:val="16"/>
              </w:rPr>
            </w:pPr>
            <w:r w:rsidRPr="00D675E2">
              <w:rPr>
                <w:sz w:val="16"/>
                <w:szCs w:val="16"/>
              </w:rPr>
              <w:t>0.75 (0.75;0.75)</w:t>
            </w:r>
          </w:p>
        </w:tc>
        <w:tc>
          <w:tcPr>
            <w:tcW w:w="1245" w:type="dxa"/>
            <w:tcBorders>
              <w:left w:val="single" w:sz="4" w:space="0" w:color="auto"/>
            </w:tcBorders>
            <w:vAlign w:val="center"/>
          </w:tcPr>
          <w:p w14:paraId="6D43AEB0" w14:textId="649B50C1" w:rsidR="00515604" w:rsidRPr="00F1620D" w:rsidRDefault="00515604" w:rsidP="00515604">
            <w:pPr>
              <w:jc w:val="center"/>
              <w:rPr>
                <w:sz w:val="16"/>
                <w:szCs w:val="16"/>
              </w:rPr>
            </w:pPr>
            <w:r w:rsidRPr="00D675E2">
              <w:rPr>
                <w:sz w:val="16"/>
                <w:szCs w:val="16"/>
              </w:rPr>
              <w:t>0.75 (0.75;0.75)</w:t>
            </w:r>
          </w:p>
        </w:tc>
        <w:tc>
          <w:tcPr>
            <w:tcW w:w="1245" w:type="dxa"/>
            <w:vAlign w:val="center"/>
          </w:tcPr>
          <w:p w14:paraId="5891759F" w14:textId="77777777" w:rsidR="00515604" w:rsidRPr="00F1620D" w:rsidRDefault="00515604" w:rsidP="00515604">
            <w:pPr>
              <w:jc w:val="center"/>
              <w:rPr>
                <w:sz w:val="16"/>
                <w:szCs w:val="16"/>
              </w:rPr>
            </w:pPr>
            <w:r w:rsidRPr="00D675E2">
              <w:rPr>
                <w:sz w:val="16"/>
                <w:szCs w:val="16"/>
              </w:rPr>
              <w:t>0.75 (0.75;0.75)</w:t>
            </w:r>
          </w:p>
        </w:tc>
        <w:tc>
          <w:tcPr>
            <w:tcW w:w="1245" w:type="dxa"/>
            <w:vAlign w:val="center"/>
          </w:tcPr>
          <w:p w14:paraId="5F5A2CF3" w14:textId="77777777" w:rsidR="00515604" w:rsidRPr="00F1620D" w:rsidRDefault="00515604" w:rsidP="00515604">
            <w:pPr>
              <w:jc w:val="center"/>
              <w:rPr>
                <w:sz w:val="16"/>
                <w:szCs w:val="16"/>
              </w:rPr>
            </w:pPr>
            <w:r w:rsidRPr="00D675E2">
              <w:rPr>
                <w:sz w:val="16"/>
                <w:szCs w:val="16"/>
              </w:rPr>
              <w:t>0.75 (0.75;0.75)</w:t>
            </w:r>
          </w:p>
        </w:tc>
        <w:tc>
          <w:tcPr>
            <w:tcW w:w="1245" w:type="dxa"/>
            <w:vAlign w:val="center"/>
          </w:tcPr>
          <w:p w14:paraId="217B5E77" w14:textId="77777777" w:rsidR="00515604" w:rsidRPr="00F1620D" w:rsidRDefault="00515604" w:rsidP="00515604">
            <w:pPr>
              <w:jc w:val="center"/>
              <w:rPr>
                <w:sz w:val="16"/>
                <w:szCs w:val="16"/>
              </w:rPr>
            </w:pPr>
            <w:r w:rsidRPr="00D675E2">
              <w:rPr>
                <w:sz w:val="16"/>
                <w:szCs w:val="16"/>
              </w:rPr>
              <w:t>0.75 (0.75;0.75)</w:t>
            </w:r>
          </w:p>
        </w:tc>
      </w:tr>
      <w:tr w:rsidR="00515604" w:rsidRPr="00F1620D" w14:paraId="41EE93ED" w14:textId="77777777" w:rsidTr="00053C2C">
        <w:tc>
          <w:tcPr>
            <w:tcW w:w="562" w:type="dxa"/>
          </w:tcPr>
          <w:p w14:paraId="7FB79025" w14:textId="1BC53535" w:rsidR="00515604" w:rsidRPr="00F1620D" w:rsidRDefault="00515604" w:rsidP="00515604">
            <w:pPr>
              <w:jc w:val="center"/>
              <w:rPr>
                <w:sz w:val="16"/>
                <w:szCs w:val="16"/>
              </w:rPr>
            </w:pPr>
            <w:r>
              <w:rPr>
                <w:sz w:val="16"/>
                <w:szCs w:val="16"/>
              </w:rPr>
              <w:t>24</w:t>
            </w:r>
          </w:p>
        </w:tc>
        <w:tc>
          <w:tcPr>
            <w:tcW w:w="518" w:type="dxa"/>
          </w:tcPr>
          <w:p w14:paraId="3DD448D5" w14:textId="0635DB70" w:rsidR="00515604" w:rsidRPr="00D675E2" w:rsidRDefault="00515604" w:rsidP="00515604">
            <w:pPr>
              <w:jc w:val="center"/>
              <w:rPr>
                <w:sz w:val="16"/>
                <w:szCs w:val="16"/>
              </w:rPr>
            </w:pPr>
            <w:r w:rsidRPr="004E10BD">
              <w:rPr>
                <w:sz w:val="16"/>
                <w:szCs w:val="16"/>
              </w:rPr>
              <w:t>0.3</w:t>
            </w:r>
          </w:p>
        </w:tc>
        <w:tc>
          <w:tcPr>
            <w:tcW w:w="596" w:type="dxa"/>
          </w:tcPr>
          <w:p w14:paraId="309A1CF5" w14:textId="4E50D055" w:rsidR="00515604" w:rsidRPr="00D675E2" w:rsidRDefault="00515604" w:rsidP="00515604">
            <w:pPr>
              <w:jc w:val="center"/>
              <w:rPr>
                <w:sz w:val="16"/>
                <w:szCs w:val="16"/>
              </w:rPr>
            </w:pPr>
            <w:r>
              <w:rPr>
                <w:sz w:val="16"/>
                <w:szCs w:val="16"/>
              </w:rPr>
              <w:t>5000</w:t>
            </w:r>
          </w:p>
        </w:tc>
        <w:tc>
          <w:tcPr>
            <w:tcW w:w="587" w:type="dxa"/>
            <w:tcBorders>
              <w:bottom w:val="single" w:sz="4" w:space="0" w:color="auto"/>
              <w:right w:val="single" w:sz="4" w:space="0" w:color="auto"/>
            </w:tcBorders>
          </w:tcPr>
          <w:p w14:paraId="3E56B262" w14:textId="4197887B" w:rsidR="00515604" w:rsidRPr="00D675E2" w:rsidRDefault="00515604" w:rsidP="00515604">
            <w:pPr>
              <w:jc w:val="center"/>
              <w:rPr>
                <w:sz w:val="16"/>
                <w:szCs w:val="16"/>
              </w:rPr>
            </w:pPr>
            <w:r>
              <w:rPr>
                <w:sz w:val="16"/>
                <w:szCs w:val="16"/>
              </w:rPr>
              <w:t>24</w:t>
            </w:r>
          </w:p>
        </w:tc>
        <w:tc>
          <w:tcPr>
            <w:tcW w:w="1245" w:type="dxa"/>
            <w:tcBorders>
              <w:left w:val="single" w:sz="4" w:space="0" w:color="auto"/>
            </w:tcBorders>
            <w:vAlign w:val="center"/>
          </w:tcPr>
          <w:p w14:paraId="73D2254E" w14:textId="5BD96724" w:rsidR="00515604" w:rsidRPr="00D675E2" w:rsidRDefault="00515604" w:rsidP="00515604">
            <w:pPr>
              <w:jc w:val="center"/>
              <w:rPr>
                <w:sz w:val="16"/>
                <w:szCs w:val="16"/>
              </w:rPr>
            </w:pPr>
            <w:r w:rsidRPr="00D675E2">
              <w:rPr>
                <w:sz w:val="16"/>
                <w:szCs w:val="16"/>
              </w:rPr>
              <w:t>0.74 (0.74;0.74)</w:t>
            </w:r>
          </w:p>
        </w:tc>
        <w:tc>
          <w:tcPr>
            <w:tcW w:w="1245" w:type="dxa"/>
            <w:vAlign w:val="center"/>
          </w:tcPr>
          <w:p w14:paraId="5FEE1181" w14:textId="2FCC564F" w:rsidR="00515604" w:rsidRPr="00D675E2" w:rsidRDefault="00515604" w:rsidP="00515604">
            <w:pPr>
              <w:jc w:val="center"/>
              <w:rPr>
                <w:sz w:val="16"/>
                <w:szCs w:val="16"/>
              </w:rPr>
            </w:pPr>
            <w:r w:rsidRPr="00D675E2">
              <w:rPr>
                <w:sz w:val="16"/>
                <w:szCs w:val="16"/>
              </w:rPr>
              <w:t>0.74 (0.74;0.74)</w:t>
            </w:r>
          </w:p>
        </w:tc>
        <w:tc>
          <w:tcPr>
            <w:tcW w:w="1245" w:type="dxa"/>
            <w:vAlign w:val="center"/>
          </w:tcPr>
          <w:p w14:paraId="4B22588E" w14:textId="2A2CB58C" w:rsidR="00515604" w:rsidRPr="00D675E2" w:rsidRDefault="00515604" w:rsidP="00515604">
            <w:pPr>
              <w:jc w:val="center"/>
              <w:rPr>
                <w:sz w:val="16"/>
                <w:szCs w:val="16"/>
              </w:rPr>
            </w:pPr>
            <w:r w:rsidRPr="00D675E2">
              <w:rPr>
                <w:sz w:val="16"/>
                <w:szCs w:val="16"/>
              </w:rPr>
              <w:t>0.74 (0.74;0.74)</w:t>
            </w:r>
          </w:p>
        </w:tc>
        <w:tc>
          <w:tcPr>
            <w:tcW w:w="1245" w:type="dxa"/>
            <w:tcBorders>
              <w:bottom w:val="single" w:sz="4" w:space="0" w:color="auto"/>
              <w:right w:val="single" w:sz="4" w:space="0" w:color="auto"/>
            </w:tcBorders>
            <w:vAlign w:val="center"/>
          </w:tcPr>
          <w:p w14:paraId="7FAC1F7E" w14:textId="245754B4" w:rsidR="00515604" w:rsidRPr="00D675E2" w:rsidRDefault="00515604" w:rsidP="00515604">
            <w:pPr>
              <w:jc w:val="center"/>
              <w:rPr>
                <w:sz w:val="16"/>
                <w:szCs w:val="16"/>
              </w:rPr>
            </w:pPr>
            <w:r w:rsidRPr="00D675E2">
              <w:rPr>
                <w:sz w:val="16"/>
                <w:szCs w:val="16"/>
              </w:rPr>
              <w:t>0.74 (0.74;0.74)</w:t>
            </w:r>
          </w:p>
        </w:tc>
        <w:tc>
          <w:tcPr>
            <w:tcW w:w="1245" w:type="dxa"/>
            <w:tcBorders>
              <w:left w:val="single" w:sz="4" w:space="0" w:color="auto"/>
            </w:tcBorders>
            <w:vAlign w:val="center"/>
          </w:tcPr>
          <w:p w14:paraId="4021CE4F" w14:textId="173BFFD4" w:rsidR="00515604" w:rsidRPr="00F1620D" w:rsidRDefault="00515604" w:rsidP="00515604">
            <w:pPr>
              <w:jc w:val="center"/>
              <w:rPr>
                <w:sz w:val="16"/>
                <w:szCs w:val="16"/>
              </w:rPr>
            </w:pPr>
            <w:r w:rsidRPr="00D675E2">
              <w:rPr>
                <w:sz w:val="16"/>
                <w:szCs w:val="16"/>
              </w:rPr>
              <w:t>0.74 (0.74;0.74)</w:t>
            </w:r>
          </w:p>
        </w:tc>
        <w:tc>
          <w:tcPr>
            <w:tcW w:w="1245" w:type="dxa"/>
            <w:vAlign w:val="center"/>
          </w:tcPr>
          <w:p w14:paraId="6BF471B5"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1BBB11C3" w14:textId="77777777" w:rsidR="00515604" w:rsidRPr="00F1620D" w:rsidRDefault="00515604" w:rsidP="00515604">
            <w:pPr>
              <w:jc w:val="center"/>
              <w:rPr>
                <w:sz w:val="16"/>
                <w:szCs w:val="16"/>
              </w:rPr>
            </w:pPr>
            <w:r w:rsidRPr="00D675E2">
              <w:rPr>
                <w:sz w:val="16"/>
                <w:szCs w:val="16"/>
              </w:rPr>
              <w:t>0.74 (0.74;0.74)</w:t>
            </w:r>
          </w:p>
        </w:tc>
        <w:tc>
          <w:tcPr>
            <w:tcW w:w="1245" w:type="dxa"/>
            <w:vAlign w:val="center"/>
          </w:tcPr>
          <w:p w14:paraId="72A5139E" w14:textId="77777777" w:rsidR="00515604" w:rsidRPr="00F1620D" w:rsidRDefault="00515604" w:rsidP="00515604">
            <w:pPr>
              <w:jc w:val="center"/>
              <w:rPr>
                <w:sz w:val="16"/>
                <w:szCs w:val="16"/>
              </w:rPr>
            </w:pPr>
            <w:r w:rsidRPr="00D675E2">
              <w:rPr>
                <w:sz w:val="16"/>
                <w:szCs w:val="16"/>
              </w:rPr>
              <w:t>0.74 (0.74;0.74)</w:t>
            </w:r>
          </w:p>
        </w:tc>
      </w:tr>
    </w:tbl>
    <w:p w14:paraId="78ADCAEE" w14:textId="77777777" w:rsidR="00140355" w:rsidRDefault="00140355" w:rsidP="00140355">
      <w:pPr>
        <w:spacing w:line="360" w:lineRule="auto"/>
        <w:rPr>
          <w:sz w:val="24"/>
          <w:szCs w:val="24"/>
        </w:rPr>
      </w:pPr>
    </w:p>
    <w:p w14:paraId="6A9C11BA" w14:textId="77777777" w:rsidR="00140355" w:rsidRDefault="00140355" w:rsidP="00140355">
      <w:pPr>
        <w:spacing w:line="360" w:lineRule="auto"/>
        <w:rPr>
          <w:sz w:val="24"/>
          <w:szCs w:val="24"/>
        </w:rPr>
        <w:sectPr w:rsidR="00140355" w:rsidSect="00140355">
          <w:pgSz w:w="15840" w:h="12240" w:orient="landscape"/>
          <w:pgMar w:top="1418" w:right="1418" w:bottom="1418" w:left="1418" w:header="720" w:footer="720" w:gutter="0"/>
          <w:cols w:space="720"/>
          <w:docGrid w:linePitch="360"/>
        </w:sectPr>
      </w:pPr>
    </w:p>
    <w:p w14:paraId="56B55FED" w14:textId="31561764" w:rsidR="00140355" w:rsidRDefault="00140355" w:rsidP="00140355">
      <w:pPr>
        <w:spacing w:line="360" w:lineRule="auto"/>
        <w:rPr>
          <w:sz w:val="24"/>
          <w:szCs w:val="24"/>
        </w:rPr>
      </w:pPr>
      <w:r>
        <w:rPr>
          <w:sz w:val="24"/>
          <w:szCs w:val="24"/>
        </w:rPr>
        <w:lastRenderedPageBreak/>
        <w:t xml:space="preserve">Table </w:t>
      </w:r>
      <w:r w:rsidR="00515604">
        <w:rPr>
          <w:sz w:val="24"/>
          <w:szCs w:val="24"/>
        </w:rPr>
        <w:t>S</w:t>
      </w:r>
      <w:r w:rsidR="000D2E7C">
        <w:rPr>
          <w:sz w:val="24"/>
          <w:szCs w:val="24"/>
        </w:rPr>
        <w:t>4</w:t>
      </w:r>
      <w:r>
        <w:rPr>
          <w:sz w:val="24"/>
          <w:szCs w:val="24"/>
        </w:rPr>
        <w:t>. Test set calibration intercept</w:t>
      </w:r>
      <w:r w:rsidR="00053C2C">
        <w:rPr>
          <w:sz w:val="24"/>
          <w:szCs w:val="24"/>
        </w:rPr>
        <w:t>,</w:t>
      </w:r>
      <w:r>
        <w:rPr>
          <w:sz w:val="24"/>
          <w:szCs w:val="24"/>
        </w:rPr>
        <w:t xml:space="preserve"> reported as median (IQR) over the simulation 2000 runs for </w:t>
      </w:r>
      <w:r w:rsidR="00515604">
        <w:rPr>
          <w:sz w:val="24"/>
          <w:szCs w:val="24"/>
        </w:rPr>
        <w:t>SLR and Ridge</w:t>
      </w:r>
      <w:r>
        <w:rPr>
          <w:sz w:val="24"/>
          <w:szCs w:val="24"/>
        </w:rPr>
        <w:t xml:space="preserve"> in the 24 simulation</w:t>
      </w:r>
      <w:r w:rsidR="00515604">
        <w:rPr>
          <w:sz w:val="24"/>
          <w:szCs w:val="24"/>
        </w:rPr>
        <w:t xml:space="preserve"> scenarios</w:t>
      </w:r>
      <w:r>
        <w:rPr>
          <w:sz w:val="24"/>
          <w:szCs w:val="24"/>
        </w:rPr>
        <w:t>.</w:t>
      </w:r>
    </w:p>
    <w:tbl>
      <w:tblPr>
        <w:tblStyle w:val="TableGrid"/>
        <w:tblW w:w="1374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500"/>
        <w:gridCol w:w="541"/>
        <w:gridCol w:w="391"/>
        <w:gridCol w:w="1404"/>
        <w:gridCol w:w="1526"/>
        <w:gridCol w:w="1543"/>
        <w:gridCol w:w="1404"/>
        <w:gridCol w:w="1403"/>
        <w:gridCol w:w="1458"/>
        <w:gridCol w:w="1560"/>
        <w:gridCol w:w="1395"/>
        <w:gridCol w:w="13"/>
      </w:tblGrid>
      <w:tr w:rsidR="00515604" w:rsidRPr="00515604" w14:paraId="163B5967" w14:textId="77777777" w:rsidTr="00053C2C">
        <w:trPr>
          <w:gridAfter w:val="1"/>
          <w:wAfter w:w="13" w:type="dxa"/>
        </w:trPr>
        <w:tc>
          <w:tcPr>
            <w:tcW w:w="611" w:type="dxa"/>
            <w:tcBorders>
              <w:bottom w:val="nil"/>
            </w:tcBorders>
            <w:vAlign w:val="bottom"/>
          </w:tcPr>
          <w:p w14:paraId="05818883" w14:textId="77777777" w:rsidR="00515604" w:rsidRDefault="00515604" w:rsidP="00515604">
            <w:pPr>
              <w:rPr>
                <w:sz w:val="16"/>
                <w:szCs w:val="16"/>
              </w:rPr>
            </w:pPr>
          </w:p>
        </w:tc>
        <w:tc>
          <w:tcPr>
            <w:tcW w:w="500" w:type="dxa"/>
            <w:tcBorders>
              <w:bottom w:val="nil"/>
            </w:tcBorders>
          </w:tcPr>
          <w:p w14:paraId="555EC622" w14:textId="77777777" w:rsidR="00515604" w:rsidRDefault="00515604" w:rsidP="00515604">
            <w:pPr>
              <w:jc w:val="center"/>
              <w:rPr>
                <w:sz w:val="16"/>
                <w:szCs w:val="16"/>
              </w:rPr>
            </w:pPr>
          </w:p>
        </w:tc>
        <w:tc>
          <w:tcPr>
            <w:tcW w:w="541" w:type="dxa"/>
            <w:tcBorders>
              <w:bottom w:val="nil"/>
            </w:tcBorders>
          </w:tcPr>
          <w:p w14:paraId="2FE3D733" w14:textId="77777777" w:rsidR="00515604" w:rsidRDefault="00515604" w:rsidP="00515604">
            <w:pPr>
              <w:jc w:val="center"/>
              <w:rPr>
                <w:sz w:val="16"/>
                <w:szCs w:val="16"/>
              </w:rPr>
            </w:pPr>
          </w:p>
        </w:tc>
        <w:tc>
          <w:tcPr>
            <w:tcW w:w="391" w:type="dxa"/>
            <w:tcBorders>
              <w:top w:val="single" w:sz="4" w:space="0" w:color="auto"/>
              <w:bottom w:val="nil"/>
              <w:right w:val="single" w:sz="4" w:space="0" w:color="auto"/>
            </w:tcBorders>
          </w:tcPr>
          <w:p w14:paraId="52C398FE" w14:textId="77777777" w:rsidR="00515604" w:rsidRDefault="00515604" w:rsidP="00515604">
            <w:pPr>
              <w:jc w:val="center"/>
              <w:rPr>
                <w:sz w:val="16"/>
                <w:szCs w:val="16"/>
              </w:rPr>
            </w:pPr>
          </w:p>
        </w:tc>
        <w:tc>
          <w:tcPr>
            <w:tcW w:w="5877" w:type="dxa"/>
            <w:gridSpan w:val="4"/>
            <w:tcBorders>
              <w:top w:val="single" w:sz="4" w:space="0" w:color="auto"/>
              <w:left w:val="single" w:sz="4" w:space="0" w:color="auto"/>
              <w:bottom w:val="nil"/>
              <w:right w:val="single" w:sz="4" w:space="0" w:color="auto"/>
            </w:tcBorders>
            <w:vAlign w:val="center"/>
          </w:tcPr>
          <w:p w14:paraId="6E552198" w14:textId="467E7C46" w:rsidR="00515604" w:rsidRPr="00515604" w:rsidRDefault="00515604" w:rsidP="00515604">
            <w:pPr>
              <w:jc w:val="center"/>
              <w:rPr>
                <w:sz w:val="16"/>
                <w:szCs w:val="16"/>
              </w:rPr>
            </w:pPr>
            <w:r w:rsidRPr="00140355">
              <w:rPr>
                <w:b/>
                <w:sz w:val="16"/>
                <w:szCs w:val="16"/>
              </w:rPr>
              <w:t>SLR</w:t>
            </w:r>
          </w:p>
        </w:tc>
        <w:tc>
          <w:tcPr>
            <w:tcW w:w="5816" w:type="dxa"/>
            <w:gridSpan w:val="4"/>
            <w:tcBorders>
              <w:left w:val="single" w:sz="4" w:space="0" w:color="auto"/>
              <w:bottom w:val="nil"/>
            </w:tcBorders>
            <w:vAlign w:val="center"/>
          </w:tcPr>
          <w:p w14:paraId="2C997572" w14:textId="7D72552E" w:rsidR="00515604" w:rsidRPr="00515604" w:rsidRDefault="00515604" w:rsidP="00515604">
            <w:pPr>
              <w:jc w:val="center"/>
              <w:rPr>
                <w:sz w:val="16"/>
                <w:szCs w:val="16"/>
              </w:rPr>
            </w:pPr>
            <w:r w:rsidRPr="00140355">
              <w:rPr>
                <w:b/>
                <w:sz w:val="16"/>
                <w:szCs w:val="16"/>
              </w:rPr>
              <w:t>RIDGE</w:t>
            </w:r>
          </w:p>
        </w:tc>
      </w:tr>
      <w:tr w:rsidR="00053C2C" w:rsidRPr="00515604" w14:paraId="2581F6D7" w14:textId="77777777" w:rsidTr="00053C2C">
        <w:tc>
          <w:tcPr>
            <w:tcW w:w="611" w:type="dxa"/>
            <w:tcBorders>
              <w:top w:val="nil"/>
              <w:bottom w:val="single" w:sz="4" w:space="0" w:color="auto"/>
            </w:tcBorders>
          </w:tcPr>
          <w:p w14:paraId="21667C5A" w14:textId="2733E531" w:rsidR="00515604" w:rsidRDefault="00515604" w:rsidP="00515604">
            <w:pPr>
              <w:jc w:val="center"/>
              <w:rPr>
                <w:sz w:val="16"/>
                <w:szCs w:val="16"/>
              </w:rPr>
            </w:pPr>
            <w:proofErr w:type="spellStart"/>
            <w:r w:rsidRPr="00515604">
              <w:rPr>
                <w:b/>
                <w:sz w:val="16"/>
                <w:szCs w:val="16"/>
              </w:rPr>
              <w:t>Scen</w:t>
            </w:r>
            <w:proofErr w:type="spellEnd"/>
            <w:r w:rsidR="00466A65">
              <w:rPr>
                <w:b/>
                <w:sz w:val="16"/>
                <w:szCs w:val="16"/>
              </w:rPr>
              <w:t>.</w:t>
            </w:r>
          </w:p>
        </w:tc>
        <w:tc>
          <w:tcPr>
            <w:tcW w:w="500" w:type="dxa"/>
            <w:tcBorders>
              <w:top w:val="nil"/>
              <w:bottom w:val="single" w:sz="4" w:space="0" w:color="auto"/>
            </w:tcBorders>
          </w:tcPr>
          <w:p w14:paraId="73BD5A70" w14:textId="35B3ABC1" w:rsidR="00515604" w:rsidRDefault="00515604" w:rsidP="00515604">
            <w:pPr>
              <w:jc w:val="center"/>
              <w:rPr>
                <w:sz w:val="16"/>
                <w:szCs w:val="16"/>
              </w:rPr>
            </w:pPr>
            <w:r>
              <w:rPr>
                <w:b/>
                <w:sz w:val="16"/>
                <w:szCs w:val="16"/>
              </w:rPr>
              <w:t>EF</w:t>
            </w:r>
          </w:p>
        </w:tc>
        <w:tc>
          <w:tcPr>
            <w:tcW w:w="541" w:type="dxa"/>
            <w:tcBorders>
              <w:top w:val="nil"/>
              <w:bottom w:val="single" w:sz="4" w:space="0" w:color="auto"/>
            </w:tcBorders>
          </w:tcPr>
          <w:p w14:paraId="42438169" w14:textId="48D0ED92" w:rsidR="00515604" w:rsidRDefault="00515604" w:rsidP="00515604">
            <w:pPr>
              <w:jc w:val="center"/>
              <w:rPr>
                <w:sz w:val="16"/>
                <w:szCs w:val="16"/>
              </w:rPr>
            </w:pPr>
            <w:r>
              <w:rPr>
                <w:b/>
                <w:sz w:val="16"/>
                <w:szCs w:val="16"/>
              </w:rPr>
              <w:t>N</w:t>
            </w:r>
          </w:p>
        </w:tc>
        <w:tc>
          <w:tcPr>
            <w:tcW w:w="391" w:type="dxa"/>
            <w:tcBorders>
              <w:top w:val="nil"/>
              <w:bottom w:val="single" w:sz="4" w:space="0" w:color="auto"/>
              <w:right w:val="single" w:sz="4" w:space="0" w:color="auto"/>
            </w:tcBorders>
          </w:tcPr>
          <w:p w14:paraId="32C86366" w14:textId="1236C771" w:rsidR="00515604" w:rsidRDefault="00515604" w:rsidP="00515604">
            <w:pPr>
              <w:jc w:val="center"/>
              <w:rPr>
                <w:sz w:val="16"/>
                <w:szCs w:val="16"/>
              </w:rPr>
            </w:pPr>
            <w:r>
              <w:rPr>
                <w:b/>
                <w:sz w:val="16"/>
                <w:szCs w:val="16"/>
              </w:rPr>
              <w:t>p</w:t>
            </w:r>
          </w:p>
        </w:tc>
        <w:tc>
          <w:tcPr>
            <w:tcW w:w="1404" w:type="dxa"/>
            <w:tcBorders>
              <w:top w:val="nil"/>
              <w:left w:val="single" w:sz="4" w:space="0" w:color="auto"/>
              <w:bottom w:val="single" w:sz="4" w:space="0" w:color="auto"/>
            </w:tcBorders>
            <w:vAlign w:val="center"/>
          </w:tcPr>
          <w:p w14:paraId="4C9A1A1E" w14:textId="5A8E05E0" w:rsidR="00515604" w:rsidRPr="00515604" w:rsidRDefault="00515604" w:rsidP="00515604">
            <w:pPr>
              <w:jc w:val="center"/>
              <w:rPr>
                <w:sz w:val="16"/>
                <w:szCs w:val="16"/>
              </w:rPr>
            </w:pPr>
            <w:r w:rsidRPr="00140355">
              <w:rPr>
                <w:b/>
                <w:sz w:val="16"/>
                <w:szCs w:val="16"/>
              </w:rPr>
              <w:t>Uncorrected</w:t>
            </w:r>
          </w:p>
        </w:tc>
        <w:tc>
          <w:tcPr>
            <w:tcW w:w="1526" w:type="dxa"/>
            <w:tcBorders>
              <w:top w:val="nil"/>
              <w:bottom w:val="single" w:sz="4" w:space="0" w:color="auto"/>
            </w:tcBorders>
            <w:vAlign w:val="center"/>
          </w:tcPr>
          <w:p w14:paraId="4EE8D77A" w14:textId="15845BB0" w:rsidR="00515604" w:rsidRPr="00515604" w:rsidRDefault="00515604" w:rsidP="00515604">
            <w:pPr>
              <w:jc w:val="center"/>
              <w:rPr>
                <w:sz w:val="16"/>
                <w:szCs w:val="16"/>
              </w:rPr>
            </w:pPr>
            <w:r w:rsidRPr="00140355">
              <w:rPr>
                <w:b/>
                <w:sz w:val="16"/>
                <w:szCs w:val="16"/>
              </w:rPr>
              <w:t>RUS</w:t>
            </w:r>
          </w:p>
        </w:tc>
        <w:tc>
          <w:tcPr>
            <w:tcW w:w="1543" w:type="dxa"/>
            <w:tcBorders>
              <w:top w:val="nil"/>
              <w:bottom w:val="single" w:sz="4" w:space="0" w:color="auto"/>
            </w:tcBorders>
            <w:vAlign w:val="center"/>
          </w:tcPr>
          <w:p w14:paraId="559F3058" w14:textId="11BE2557" w:rsidR="00515604" w:rsidRPr="00515604" w:rsidRDefault="00515604" w:rsidP="00515604">
            <w:pPr>
              <w:jc w:val="center"/>
              <w:rPr>
                <w:sz w:val="16"/>
                <w:szCs w:val="16"/>
              </w:rPr>
            </w:pPr>
            <w:r w:rsidRPr="00140355">
              <w:rPr>
                <w:b/>
                <w:sz w:val="16"/>
                <w:szCs w:val="16"/>
              </w:rPr>
              <w:t>ROS</w:t>
            </w:r>
          </w:p>
        </w:tc>
        <w:tc>
          <w:tcPr>
            <w:tcW w:w="1404" w:type="dxa"/>
            <w:tcBorders>
              <w:top w:val="nil"/>
              <w:bottom w:val="single" w:sz="4" w:space="0" w:color="auto"/>
              <w:right w:val="single" w:sz="4" w:space="0" w:color="auto"/>
            </w:tcBorders>
            <w:vAlign w:val="center"/>
          </w:tcPr>
          <w:p w14:paraId="570E95AE" w14:textId="46AB2923" w:rsidR="00515604" w:rsidRPr="00515604" w:rsidRDefault="00515604" w:rsidP="00515604">
            <w:pPr>
              <w:jc w:val="center"/>
              <w:rPr>
                <w:sz w:val="16"/>
                <w:szCs w:val="16"/>
              </w:rPr>
            </w:pPr>
            <w:r w:rsidRPr="00140355">
              <w:rPr>
                <w:b/>
                <w:sz w:val="16"/>
                <w:szCs w:val="16"/>
              </w:rPr>
              <w:t>SMOTE</w:t>
            </w:r>
          </w:p>
        </w:tc>
        <w:tc>
          <w:tcPr>
            <w:tcW w:w="1403" w:type="dxa"/>
            <w:tcBorders>
              <w:top w:val="nil"/>
              <w:left w:val="single" w:sz="4" w:space="0" w:color="auto"/>
              <w:bottom w:val="single" w:sz="4" w:space="0" w:color="auto"/>
            </w:tcBorders>
            <w:vAlign w:val="center"/>
          </w:tcPr>
          <w:p w14:paraId="65911BC3" w14:textId="2F55F5D6" w:rsidR="00515604" w:rsidRPr="00515604" w:rsidRDefault="00515604" w:rsidP="00515604">
            <w:pPr>
              <w:jc w:val="center"/>
              <w:rPr>
                <w:sz w:val="16"/>
                <w:szCs w:val="16"/>
              </w:rPr>
            </w:pPr>
            <w:r w:rsidRPr="00140355">
              <w:rPr>
                <w:b/>
                <w:sz w:val="16"/>
                <w:szCs w:val="16"/>
              </w:rPr>
              <w:t>Uncorrected</w:t>
            </w:r>
          </w:p>
        </w:tc>
        <w:tc>
          <w:tcPr>
            <w:tcW w:w="1458" w:type="dxa"/>
            <w:tcBorders>
              <w:top w:val="nil"/>
              <w:bottom w:val="single" w:sz="4" w:space="0" w:color="auto"/>
            </w:tcBorders>
            <w:vAlign w:val="center"/>
          </w:tcPr>
          <w:p w14:paraId="0AE2E2BB" w14:textId="0FC4EF95" w:rsidR="00515604" w:rsidRPr="00515604" w:rsidRDefault="00515604" w:rsidP="00515604">
            <w:pPr>
              <w:jc w:val="center"/>
              <w:rPr>
                <w:sz w:val="16"/>
                <w:szCs w:val="16"/>
              </w:rPr>
            </w:pPr>
            <w:r w:rsidRPr="00140355">
              <w:rPr>
                <w:b/>
                <w:sz w:val="16"/>
                <w:szCs w:val="16"/>
              </w:rPr>
              <w:t>RUS</w:t>
            </w:r>
          </w:p>
        </w:tc>
        <w:tc>
          <w:tcPr>
            <w:tcW w:w="1560" w:type="dxa"/>
            <w:tcBorders>
              <w:top w:val="nil"/>
              <w:bottom w:val="single" w:sz="4" w:space="0" w:color="auto"/>
            </w:tcBorders>
            <w:vAlign w:val="center"/>
          </w:tcPr>
          <w:p w14:paraId="3D20E013" w14:textId="1127DCA2" w:rsidR="00515604" w:rsidRPr="00515604" w:rsidRDefault="00515604" w:rsidP="00515604">
            <w:pPr>
              <w:jc w:val="center"/>
              <w:rPr>
                <w:sz w:val="16"/>
                <w:szCs w:val="16"/>
              </w:rPr>
            </w:pPr>
            <w:r w:rsidRPr="00140355">
              <w:rPr>
                <w:b/>
                <w:sz w:val="16"/>
                <w:szCs w:val="16"/>
              </w:rPr>
              <w:t>ROS</w:t>
            </w:r>
          </w:p>
        </w:tc>
        <w:tc>
          <w:tcPr>
            <w:tcW w:w="1408" w:type="dxa"/>
            <w:gridSpan w:val="2"/>
            <w:tcBorders>
              <w:top w:val="nil"/>
              <w:bottom w:val="single" w:sz="4" w:space="0" w:color="auto"/>
            </w:tcBorders>
            <w:vAlign w:val="center"/>
          </w:tcPr>
          <w:p w14:paraId="3140FEF6" w14:textId="4147DA7D" w:rsidR="00515604" w:rsidRPr="00515604" w:rsidRDefault="00515604" w:rsidP="00515604">
            <w:pPr>
              <w:jc w:val="center"/>
              <w:rPr>
                <w:sz w:val="16"/>
                <w:szCs w:val="16"/>
              </w:rPr>
            </w:pPr>
            <w:r w:rsidRPr="00140355">
              <w:rPr>
                <w:b/>
                <w:sz w:val="16"/>
                <w:szCs w:val="16"/>
              </w:rPr>
              <w:t>SMOTE</w:t>
            </w:r>
          </w:p>
        </w:tc>
      </w:tr>
      <w:tr w:rsidR="00053C2C" w:rsidRPr="00515604" w14:paraId="49B74518" w14:textId="77777777" w:rsidTr="00053C2C">
        <w:tc>
          <w:tcPr>
            <w:tcW w:w="611" w:type="dxa"/>
            <w:tcBorders>
              <w:top w:val="single" w:sz="4" w:space="0" w:color="auto"/>
            </w:tcBorders>
          </w:tcPr>
          <w:p w14:paraId="67E4201E" w14:textId="3968BEBE" w:rsidR="00515604" w:rsidRPr="00515604" w:rsidRDefault="00515604" w:rsidP="00515604">
            <w:pPr>
              <w:jc w:val="center"/>
              <w:rPr>
                <w:sz w:val="16"/>
                <w:szCs w:val="16"/>
              </w:rPr>
            </w:pPr>
            <w:r>
              <w:rPr>
                <w:sz w:val="16"/>
                <w:szCs w:val="16"/>
              </w:rPr>
              <w:t>1</w:t>
            </w:r>
          </w:p>
        </w:tc>
        <w:tc>
          <w:tcPr>
            <w:tcW w:w="500" w:type="dxa"/>
            <w:tcBorders>
              <w:top w:val="single" w:sz="4" w:space="0" w:color="auto"/>
            </w:tcBorders>
          </w:tcPr>
          <w:p w14:paraId="043277A5" w14:textId="3BE8FF93" w:rsidR="00515604" w:rsidRPr="00515604" w:rsidRDefault="00515604" w:rsidP="00515604">
            <w:pPr>
              <w:jc w:val="center"/>
              <w:rPr>
                <w:sz w:val="16"/>
                <w:szCs w:val="16"/>
              </w:rPr>
            </w:pPr>
            <w:r>
              <w:rPr>
                <w:sz w:val="16"/>
                <w:szCs w:val="16"/>
              </w:rPr>
              <w:t>0.01</w:t>
            </w:r>
          </w:p>
        </w:tc>
        <w:tc>
          <w:tcPr>
            <w:tcW w:w="541" w:type="dxa"/>
            <w:tcBorders>
              <w:top w:val="single" w:sz="4" w:space="0" w:color="auto"/>
            </w:tcBorders>
          </w:tcPr>
          <w:p w14:paraId="3142FFDC" w14:textId="74A186C9" w:rsidR="00515604" w:rsidRPr="00515604" w:rsidRDefault="00515604" w:rsidP="00515604">
            <w:pPr>
              <w:jc w:val="center"/>
              <w:rPr>
                <w:sz w:val="16"/>
                <w:szCs w:val="16"/>
              </w:rPr>
            </w:pPr>
            <w:r>
              <w:rPr>
                <w:sz w:val="16"/>
                <w:szCs w:val="16"/>
              </w:rPr>
              <w:t>2500</w:t>
            </w:r>
          </w:p>
        </w:tc>
        <w:tc>
          <w:tcPr>
            <w:tcW w:w="391" w:type="dxa"/>
            <w:tcBorders>
              <w:top w:val="single" w:sz="4" w:space="0" w:color="auto"/>
              <w:right w:val="single" w:sz="4" w:space="0" w:color="auto"/>
            </w:tcBorders>
          </w:tcPr>
          <w:p w14:paraId="1C6622C3" w14:textId="73BCCBCC" w:rsidR="00515604" w:rsidRPr="00515604" w:rsidRDefault="00515604" w:rsidP="00515604">
            <w:pPr>
              <w:jc w:val="center"/>
              <w:rPr>
                <w:sz w:val="16"/>
                <w:szCs w:val="16"/>
              </w:rPr>
            </w:pPr>
            <w:r>
              <w:rPr>
                <w:sz w:val="16"/>
                <w:szCs w:val="16"/>
              </w:rPr>
              <w:t>3</w:t>
            </w:r>
          </w:p>
        </w:tc>
        <w:tc>
          <w:tcPr>
            <w:tcW w:w="1404" w:type="dxa"/>
            <w:tcBorders>
              <w:top w:val="single" w:sz="4" w:space="0" w:color="auto"/>
              <w:left w:val="single" w:sz="4" w:space="0" w:color="auto"/>
            </w:tcBorders>
            <w:vAlign w:val="center"/>
          </w:tcPr>
          <w:p w14:paraId="45BCF2C8" w14:textId="49033DC9" w:rsidR="00515604" w:rsidRPr="00515604" w:rsidRDefault="00515604" w:rsidP="00515604">
            <w:pPr>
              <w:jc w:val="center"/>
              <w:rPr>
                <w:sz w:val="16"/>
                <w:szCs w:val="16"/>
              </w:rPr>
            </w:pPr>
            <w:r w:rsidRPr="00515604">
              <w:rPr>
                <w:sz w:val="16"/>
                <w:szCs w:val="16"/>
              </w:rPr>
              <w:t>-0.04 (-0.17;0.11)</w:t>
            </w:r>
          </w:p>
        </w:tc>
        <w:tc>
          <w:tcPr>
            <w:tcW w:w="1526" w:type="dxa"/>
            <w:tcBorders>
              <w:top w:val="single" w:sz="4" w:space="0" w:color="auto"/>
            </w:tcBorders>
            <w:vAlign w:val="center"/>
          </w:tcPr>
          <w:p w14:paraId="7CBAAB8F" w14:textId="3F4859E5" w:rsidR="00515604" w:rsidRPr="00515604" w:rsidRDefault="00515604" w:rsidP="00515604">
            <w:pPr>
              <w:jc w:val="center"/>
              <w:rPr>
                <w:sz w:val="16"/>
                <w:szCs w:val="16"/>
              </w:rPr>
            </w:pPr>
            <w:r w:rsidRPr="00515604">
              <w:rPr>
                <w:sz w:val="16"/>
                <w:szCs w:val="16"/>
              </w:rPr>
              <w:t>-4.84 (-5.</w:t>
            </w:r>
            <w:proofErr w:type="gramStart"/>
            <w:r w:rsidRPr="00515604">
              <w:rPr>
                <w:sz w:val="16"/>
                <w:szCs w:val="16"/>
              </w:rPr>
              <w:t>10;-</w:t>
            </w:r>
            <w:proofErr w:type="gramEnd"/>
            <w:r w:rsidRPr="00515604">
              <w:rPr>
                <w:sz w:val="16"/>
                <w:szCs w:val="16"/>
              </w:rPr>
              <w:t>4.69)</w:t>
            </w:r>
          </w:p>
        </w:tc>
        <w:tc>
          <w:tcPr>
            <w:tcW w:w="1543" w:type="dxa"/>
            <w:tcBorders>
              <w:top w:val="single" w:sz="4" w:space="0" w:color="auto"/>
            </w:tcBorders>
            <w:vAlign w:val="center"/>
          </w:tcPr>
          <w:p w14:paraId="2054830A" w14:textId="5B77CBE7" w:rsidR="00515604" w:rsidRPr="00515604" w:rsidRDefault="00515604" w:rsidP="00515604">
            <w:pPr>
              <w:jc w:val="center"/>
              <w:rPr>
                <w:sz w:val="16"/>
                <w:szCs w:val="16"/>
              </w:rPr>
            </w:pPr>
            <w:r w:rsidRPr="00515604">
              <w:rPr>
                <w:sz w:val="16"/>
                <w:szCs w:val="16"/>
              </w:rPr>
              <w:t>-4.71 (-4.</w:t>
            </w:r>
            <w:proofErr w:type="gramStart"/>
            <w:r w:rsidRPr="00515604">
              <w:rPr>
                <w:sz w:val="16"/>
                <w:szCs w:val="16"/>
              </w:rPr>
              <w:t>76;-</w:t>
            </w:r>
            <w:proofErr w:type="gramEnd"/>
            <w:r w:rsidRPr="00515604">
              <w:rPr>
                <w:sz w:val="16"/>
                <w:szCs w:val="16"/>
              </w:rPr>
              <w:t>4.67)</w:t>
            </w:r>
          </w:p>
        </w:tc>
        <w:tc>
          <w:tcPr>
            <w:tcW w:w="1404" w:type="dxa"/>
            <w:tcBorders>
              <w:top w:val="single" w:sz="4" w:space="0" w:color="auto"/>
              <w:right w:val="single" w:sz="4" w:space="0" w:color="auto"/>
            </w:tcBorders>
            <w:vAlign w:val="center"/>
          </w:tcPr>
          <w:p w14:paraId="6533D44C" w14:textId="42C52B2F" w:rsidR="00515604" w:rsidRPr="00515604" w:rsidRDefault="00515604" w:rsidP="00515604">
            <w:pPr>
              <w:jc w:val="center"/>
              <w:rPr>
                <w:sz w:val="16"/>
                <w:szCs w:val="16"/>
              </w:rPr>
            </w:pPr>
            <w:r w:rsidRPr="00515604">
              <w:rPr>
                <w:sz w:val="16"/>
                <w:szCs w:val="16"/>
              </w:rPr>
              <w:t>-4.78 (-4.</w:t>
            </w:r>
            <w:proofErr w:type="gramStart"/>
            <w:r w:rsidRPr="00515604">
              <w:rPr>
                <w:sz w:val="16"/>
                <w:szCs w:val="16"/>
              </w:rPr>
              <w:t>85;-</w:t>
            </w:r>
            <w:proofErr w:type="gramEnd"/>
            <w:r w:rsidRPr="00515604">
              <w:rPr>
                <w:sz w:val="16"/>
                <w:szCs w:val="16"/>
              </w:rPr>
              <w:t>4.72)</w:t>
            </w:r>
          </w:p>
        </w:tc>
        <w:tc>
          <w:tcPr>
            <w:tcW w:w="1403" w:type="dxa"/>
            <w:tcBorders>
              <w:top w:val="single" w:sz="4" w:space="0" w:color="auto"/>
              <w:left w:val="single" w:sz="4" w:space="0" w:color="auto"/>
            </w:tcBorders>
            <w:vAlign w:val="center"/>
          </w:tcPr>
          <w:p w14:paraId="35B119DB" w14:textId="5CB5CE6C" w:rsidR="00515604" w:rsidRPr="00515604" w:rsidRDefault="00515604" w:rsidP="00515604">
            <w:pPr>
              <w:jc w:val="center"/>
              <w:rPr>
                <w:sz w:val="16"/>
                <w:szCs w:val="16"/>
              </w:rPr>
            </w:pPr>
            <w:r w:rsidRPr="00515604">
              <w:rPr>
                <w:sz w:val="16"/>
                <w:szCs w:val="16"/>
              </w:rPr>
              <w:t>-0.04 (-0.17;0.11)</w:t>
            </w:r>
          </w:p>
        </w:tc>
        <w:tc>
          <w:tcPr>
            <w:tcW w:w="1458" w:type="dxa"/>
            <w:tcBorders>
              <w:top w:val="single" w:sz="4" w:space="0" w:color="auto"/>
            </w:tcBorders>
            <w:vAlign w:val="center"/>
          </w:tcPr>
          <w:p w14:paraId="6639C32B" w14:textId="1F74E1D0" w:rsidR="00515604" w:rsidRPr="00515604" w:rsidRDefault="00515604" w:rsidP="00515604">
            <w:pPr>
              <w:jc w:val="center"/>
              <w:rPr>
                <w:sz w:val="16"/>
                <w:szCs w:val="16"/>
              </w:rPr>
            </w:pPr>
            <w:r w:rsidRPr="00515604">
              <w:rPr>
                <w:sz w:val="16"/>
                <w:szCs w:val="16"/>
              </w:rPr>
              <w:t>-4.67 (-4.75;-4.6</w:t>
            </w:r>
            <w:r>
              <w:rPr>
                <w:sz w:val="16"/>
                <w:szCs w:val="16"/>
              </w:rPr>
              <w:t>0</w:t>
            </w:r>
            <w:r w:rsidRPr="00515604">
              <w:rPr>
                <w:sz w:val="16"/>
                <w:szCs w:val="16"/>
              </w:rPr>
              <w:t>)</w:t>
            </w:r>
          </w:p>
        </w:tc>
        <w:tc>
          <w:tcPr>
            <w:tcW w:w="1560" w:type="dxa"/>
            <w:tcBorders>
              <w:top w:val="single" w:sz="4" w:space="0" w:color="auto"/>
            </w:tcBorders>
            <w:vAlign w:val="center"/>
          </w:tcPr>
          <w:p w14:paraId="510135F1" w14:textId="7D63FDF5" w:rsidR="00515604" w:rsidRPr="00515604" w:rsidRDefault="00515604" w:rsidP="00515604">
            <w:pPr>
              <w:jc w:val="center"/>
              <w:rPr>
                <w:sz w:val="16"/>
                <w:szCs w:val="16"/>
              </w:rPr>
            </w:pPr>
            <w:r w:rsidRPr="00515604">
              <w:rPr>
                <w:sz w:val="16"/>
                <w:szCs w:val="16"/>
              </w:rPr>
              <w:t>-4.7</w:t>
            </w:r>
            <w:r>
              <w:rPr>
                <w:sz w:val="16"/>
                <w:szCs w:val="16"/>
              </w:rPr>
              <w:t>0</w:t>
            </w:r>
            <w:r w:rsidRPr="00515604">
              <w:rPr>
                <w:sz w:val="16"/>
                <w:szCs w:val="16"/>
              </w:rPr>
              <w:t> (-4.75;-4.67)</w:t>
            </w:r>
          </w:p>
        </w:tc>
        <w:tc>
          <w:tcPr>
            <w:tcW w:w="1408" w:type="dxa"/>
            <w:gridSpan w:val="2"/>
            <w:tcBorders>
              <w:top w:val="single" w:sz="4" w:space="0" w:color="auto"/>
            </w:tcBorders>
            <w:vAlign w:val="center"/>
          </w:tcPr>
          <w:p w14:paraId="367F38EA" w14:textId="77777777" w:rsidR="00515604" w:rsidRPr="00515604" w:rsidRDefault="00515604" w:rsidP="00515604">
            <w:pPr>
              <w:jc w:val="center"/>
              <w:rPr>
                <w:sz w:val="16"/>
                <w:szCs w:val="16"/>
              </w:rPr>
            </w:pPr>
            <w:r w:rsidRPr="00515604">
              <w:rPr>
                <w:sz w:val="16"/>
                <w:szCs w:val="16"/>
              </w:rPr>
              <w:t>-4.77 (-4.85;-4.71)</w:t>
            </w:r>
          </w:p>
        </w:tc>
      </w:tr>
      <w:tr w:rsidR="00515604" w:rsidRPr="00515604" w14:paraId="58346412" w14:textId="77777777" w:rsidTr="00053C2C">
        <w:tc>
          <w:tcPr>
            <w:tcW w:w="611" w:type="dxa"/>
          </w:tcPr>
          <w:p w14:paraId="16E28CA0" w14:textId="026A5618" w:rsidR="00515604" w:rsidRPr="00515604" w:rsidRDefault="00515604" w:rsidP="00515604">
            <w:pPr>
              <w:jc w:val="center"/>
              <w:rPr>
                <w:sz w:val="16"/>
                <w:szCs w:val="16"/>
              </w:rPr>
            </w:pPr>
            <w:r>
              <w:rPr>
                <w:sz w:val="16"/>
                <w:szCs w:val="16"/>
              </w:rPr>
              <w:t>2</w:t>
            </w:r>
          </w:p>
        </w:tc>
        <w:tc>
          <w:tcPr>
            <w:tcW w:w="500" w:type="dxa"/>
          </w:tcPr>
          <w:p w14:paraId="5C18E5A5" w14:textId="2CE337D6" w:rsidR="00515604" w:rsidRPr="00515604" w:rsidRDefault="00515604" w:rsidP="00515604">
            <w:pPr>
              <w:jc w:val="center"/>
              <w:rPr>
                <w:sz w:val="16"/>
                <w:szCs w:val="16"/>
              </w:rPr>
            </w:pPr>
            <w:r>
              <w:rPr>
                <w:sz w:val="16"/>
                <w:szCs w:val="16"/>
              </w:rPr>
              <w:t>0.01</w:t>
            </w:r>
          </w:p>
        </w:tc>
        <w:tc>
          <w:tcPr>
            <w:tcW w:w="541" w:type="dxa"/>
          </w:tcPr>
          <w:p w14:paraId="2AA1464F" w14:textId="23E1E7C8"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4375854C" w14:textId="2C85B1BC" w:rsidR="00515604" w:rsidRPr="00515604" w:rsidRDefault="00515604" w:rsidP="00515604">
            <w:pPr>
              <w:jc w:val="center"/>
              <w:rPr>
                <w:sz w:val="16"/>
                <w:szCs w:val="16"/>
              </w:rPr>
            </w:pPr>
            <w:r>
              <w:rPr>
                <w:sz w:val="16"/>
                <w:szCs w:val="16"/>
              </w:rPr>
              <w:t>6</w:t>
            </w:r>
          </w:p>
        </w:tc>
        <w:tc>
          <w:tcPr>
            <w:tcW w:w="1404" w:type="dxa"/>
            <w:tcBorders>
              <w:left w:val="single" w:sz="4" w:space="0" w:color="auto"/>
            </w:tcBorders>
            <w:vAlign w:val="center"/>
          </w:tcPr>
          <w:p w14:paraId="740129FC" w14:textId="1550450B" w:rsidR="00515604" w:rsidRPr="00515604" w:rsidRDefault="00515604" w:rsidP="00515604">
            <w:pPr>
              <w:jc w:val="center"/>
              <w:rPr>
                <w:sz w:val="16"/>
                <w:szCs w:val="16"/>
              </w:rPr>
            </w:pPr>
            <w:r w:rsidRPr="00515604">
              <w:rPr>
                <w:sz w:val="16"/>
                <w:szCs w:val="16"/>
              </w:rPr>
              <w:t>-0.01 (-0.14;0.13)</w:t>
            </w:r>
          </w:p>
        </w:tc>
        <w:tc>
          <w:tcPr>
            <w:tcW w:w="1526" w:type="dxa"/>
            <w:vAlign w:val="center"/>
          </w:tcPr>
          <w:p w14:paraId="6BB4A9B9" w14:textId="788431D7" w:rsidR="00515604" w:rsidRPr="00515604" w:rsidRDefault="00515604" w:rsidP="00515604">
            <w:pPr>
              <w:jc w:val="center"/>
              <w:rPr>
                <w:sz w:val="16"/>
                <w:szCs w:val="16"/>
              </w:rPr>
            </w:pPr>
            <w:r w:rsidRPr="00515604">
              <w:rPr>
                <w:sz w:val="16"/>
                <w:szCs w:val="16"/>
              </w:rPr>
              <w:t>-5.01 (-5.46;-4.74)</w:t>
            </w:r>
          </w:p>
        </w:tc>
        <w:tc>
          <w:tcPr>
            <w:tcW w:w="1543" w:type="dxa"/>
            <w:vAlign w:val="center"/>
          </w:tcPr>
          <w:p w14:paraId="0CDFFDBE" w14:textId="776E9DC9" w:rsidR="00515604" w:rsidRPr="00515604" w:rsidRDefault="00515604" w:rsidP="00515604">
            <w:pPr>
              <w:jc w:val="center"/>
              <w:rPr>
                <w:sz w:val="16"/>
                <w:szCs w:val="16"/>
              </w:rPr>
            </w:pPr>
            <w:r w:rsidRPr="00515604">
              <w:rPr>
                <w:sz w:val="16"/>
                <w:szCs w:val="16"/>
              </w:rPr>
              <w:t>-4.61 (-4.68;-4.56)</w:t>
            </w:r>
          </w:p>
        </w:tc>
        <w:tc>
          <w:tcPr>
            <w:tcW w:w="1404" w:type="dxa"/>
            <w:tcBorders>
              <w:right w:val="single" w:sz="4" w:space="0" w:color="auto"/>
            </w:tcBorders>
            <w:vAlign w:val="center"/>
          </w:tcPr>
          <w:p w14:paraId="08162C48" w14:textId="7283A24F" w:rsidR="00515604" w:rsidRPr="00515604" w:rsidRDefault="00515604" w:rsidP="00515604">
            <w:pPr>
              <w:jc w:val="center"/>
              <w:rPr>
                <w:sz w:val="16"/>
                <w:szCs w:val="16"/>
              </w:rPr>
            </w:pPr>
            <w:r w:rsidRPr="00515604">
              <w:rPr>
                <w:sz w:val="16"/>
                <w:szCs w:val="16"/>
              </w:rPr>
              <w:t>-4.71 (-4.81;-4.64)</w:t>
            </w:r>
          </w:p>
        </w:tc>
        <w:tc>
          <w:tcPr>
            <w:tcW w:w="1403" w:type="dxa"/>
            <w:tcBorders>
              <w:left w:val="single" w:sz="4" w:space="0" w:color="auto"/>
            </w:tcBorders>
            <w:vAlign w:val="center"/>
          </w:tcPr>
          <w:p w14:paraId="0C39A6FA" w14:textId="10645442" w:rsidR="00515604" w:rsidRPr="00515604" w:rsidRDefault="00515604" w:rsidP="00515604">
            <w:pPr>
              <w:jc w:val="center"/>
              <w:rPr>
                <w:sz w:val="16"/>
                <w:szCs w:val="16"/>
              </w:rPr>
            </w:pPr>
            <w:r w:rsidRPr="00515604">
              <w:rPr>
                <w:sz w:val="16"/>
                <w:szCs w:val="16"/>
              </w:rPr>
              <w:t>-0.01 (-0.14;0.13)</w:t>
            </w:r>
          </w:p>
        </w:tc>
        <w:tc>
          <w:tcPr>
            <w:tcW w:w="1458" w:type="dxa"/>
            <w:vAlign w:val="center"/>
          </w:tcPr>
          <w:p w14:paraId="1AC777ED" w14:textId="77777777" w:rsidR="00515604" w:rsidRPr="00515604" w:rsidRDefault="00515604" w:rsidP="00515604">
            <w:pPr>
              <w:jc w:val="center"/>
              <w:rPr>
                <w:sz w:val="16"/>
                <w:szCs w:val="16"/>
              </w:rPr>
            </w:pPr>
            <w:r w:rsidRPr="00515604">
              <w:rPr>
                <w:sz w:val="16"/>
                <w:szCs w:val="16"/>
              </w:rPr>
              <w:t>-4.54 (-4.65;-4.47)</w:t>
            </w:r>
          </w:p>
        </w:tc>
        <w:tc>
          <w:tcPr>
            <w:tcW w:w="1560" w:type="dxa"/>
            <w:vAlign w:val="center"/>
          </w:tcPr>
          <w:p w14:paraId="71506DED" w14:textId="77777777" w:rsidR="00515604" w:rsidRPr="00515604" w:rsidRDefault="00515604" w:rsidP="00515604">
            <w:pPr>
              <w:jc w:val="center"/>
              <w:rPr>
                <w:sz w:val="16"/>
                <w:szCs w:val="16"/>
              </w:rPr>
            </w:pPr>
            <w:r w:rsidRPr="00515604">
              <w:rPr>
                <w:sz w:val="16"/>
                <w:szCs w:val="16"/>
              </w:rPr>
              <w:t>-4.61 (-4.67;-4.55)</w:t>
            </w:r>
          </w:p>
        </w:tc>
        <w:tc>
          <w:tcPr>
            <w:tcW w:w="1408" w:type="dxa"/>
            <w:gridSpan w:val="2"/>
            <w:vAlign w:val="center"/>
          </w:tcPr>
          <w:p w14:paraId="35960B18" w14:textId="29E97430" w:rsidR="00515604" w:rsidRPr="00515604" w:rsidRDefault="00515604" w:rsidP="00515604">
            <w:pPr>
              <w:jc w:val="center"/>
              <w:rPr>
                <w:sz w:val="16"/>
                <w:szCs w:val="16"/>
              </w:rPr>
            </w:pPr>
            <w:r w:rsidRPr="00515604">
              <w:rPr>
                <w:sz w:val="16"/>
                <w:szCs w:val="16"/>
              </w:rPr>
              <w:t>-4.7</w:t>
            </w:r>
            <w:r>
              <w:rPr>
                <w:sz w:val="16"/>
                <w:szCs w:val="16"/>
              </w:rPr>
              <w:t>0</w:t>
            </w:r>
            <w:r w:rsidRPr="00515604">
              <w:rPr>
                <w:sz w:val="16"/>
                <w:szCs w:val="16"/>
              </w:rPr>
              <w:t> (-4.8</w:t>
            </w:r>
            <w:r>
              <w:rPr>
                <w:sz w:val="16"/>
                <w:szCs w:val="16"/>
              </w:rPr>
              <w:t>0</w:t>
            </w:r>
            <w:r w:rsidRPr="00515604">
              <w:rPr>
                <w:sz w:val="16"/>
                <w:szCs w:val="16"/>
              </w:rPr>
              <w:t>;-4.63)</w:t>
            </w:r>
          </w:p>
        </w:tc>
      </w:tr>
      <w:tr w:rsidR="00515604" w:rsidRPr="00515604" w14:paraId="51369A9D" w14:textId="77777777" w:rsidTr="00053C2C">
        <w:tc>
          <w:tcPr>
            <w:tcW w:w="611" w:type="dxa"/>
          </w:tcPr>
          <w:p w14:paraId="6CEFE3E6" w14:textId="44758CBE" w:rsidR="00515604" w:rsidRPr="00515604" w:rsidRDefault="00515604" w:rsidP="00515604">
            <w:pPr>
              <w:jc w:val="center"/>
              <w:rPr>
                <w:sz w:val="16"/>
                <w:szCs w:val="16"/>
              </w:rPr>
            </w:pPr>
            <w:r>
              <w:rPr>
                <w:sz w:val="16"/>
                <w:szCs w:val="16"/>
              </w:rPr>
              <w:t>3</w:t>
            </w:r>
          </w:p>
        </w:tc>
        <w:tc>
          <w:tcPr>
            <w:tcW w:w="500" w:type="dxa"/>
          </w:tcPr>
          <w:p w14:paraId="1A8198D4" w14:textId="2000371D" w:rsidR="00515604" w:rsidRPr="00515604" w:rsidRDefault="00515604" w:rsidP="00515604">
            <w:pPr>
              <w:jc w:val="center"/>
              <w:rPr>
                <w:sz w:val="16"/>
                <w:szCs w:val="16"/>
              </w:rPr>
            </w:pPr>
            <w:r>
              <w:rPr>
                <w:sz w:val="16"/>
                <w:szCs w:val="16"/>
              </w:rPr>
              <w:t>0.01</w:t>
            </w:r>
          </w:p>
        </w:tc>
        <w:tc>
          <w:tcPr>
            <w:tcW w:w="541" w:type="dxa"/>
          </w:tcPr>
          <w:p w14:paraId="5F22F5D7" w14:textId="434F27C1"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005F8FBD" w14:textId="4EB4F73F" w:rsidR="00515604" w:rsidRPr="00515604" w:rsidRDefault="00515604" w:rsidP="00515604">
            <w:pPr>
              <w:jc w:val="center"/>
              <w:rPr>
                <w:sz w:val="16"/>
                <w:szCs w:val="16"/>
              </w:rPr>
            </w:pPr>
            <w:r>
              <w:rPr>
                <w:sz w:val="16"/>
                <w:szCs w:val="16"/>
              </w:rPr>
              <w:t>12</w:t>
            </w:r>
          </w:p>
        </w:tc>
        <w:tc>
          <w:tcPr>
            <w:tcW w:w="1404" w:type="dxa"/>
            <w:tcBorders>
              <w:left w:val="single" w:sz="4" w:space="0" w:color="auto"/>
            </w:tcBorders>
            <w:vAlign w:val="center"/>
          </w:tcPr>
          <w:p w14:paraId="7B28AD22" w14:textId="0E878755" w:rsidR="00515604" w:rsidRPr="00515604" w:rsidRDefault="00515604" w:rsidP="00515604">
            <w:pPr>
              <w:jc w:val="center"/>
              <w:rPr>
                <w:sz w:val="16"/>
                <w:szCs w:val="16"/>
              </w:rPr>
            </w:pPr>
            <w:r w:rsidRPr="00515604">
              <w:rPr>
                <w:sz w:val="16"/>
                <w:szCs w:val="16"/>
              </w:rPr>
              <w:t>0.02 (-0.11;0.15)</w:t>
            </w:r>
          </w:p>
        </w:tc>
        <w:tc>
          <w:tcPr>
            <w:tcW w:w="1526" w:type="dxa"/>
            <w:vAlign w:val="center"/>
          </w:tcPr>
          <w:p w14:paraId="6286E4BD" w14:textId="77A85161" w:rsidR="00515604" w:rsidRPr="00515604" w:rsidRDefault="00515604" w:rsidP="00515604">
            <w:pPr>
              <w:jc w:val="center"/>
              <w:rPr>
                <w:sz w:val="16"/>
                <w:szCs w:val="16"/>
              </w:rPr>
            </w:pPr>
            <w:r w:rsidRPr="00515604">
              <w:rPr>
                <w:sz w:val="16"/>
                <w:szCs w:val="16"/>
              </w:rPr>
              <w:t>-5.92 (-7.08;-5.25)</w:t>
            </w:r>
          </w:p>
        </w:tc>
        <w:tc>
          <w:tcPr>
            <w:tcW w:w="1543" w:type="dxa"/>
            <w:vAlign w:val="center"/>
          </w:tcPr>
          <w:p w14:paraId="6C021C5F" w14:textId="315D73BB" w:rsidR="00515604" w:rsidRPr="00515604" w:rsidRDefault="00515604" w:rsidP="00515604">
            <w:pPr>
              <w:jc w:val="center"/>
              <w:rPr>
                <w:sz w:val="16"/>
                <w:szCs w:val="16"/>
              </w:rPr>
            </w:pPr>
            <w:r w:rsidRPr="00515604">
              <w:rPr>
                <w:sz w:val="16"/>
                <w:szCs w:val="16"/>
              </w:rPr>
              <w:t>-4.62 (-4.73;-4.54)</w:t>
            </w:r>
          </w:p>
        </w:tc>
        <w:tc>
          <w:tcPr>
            <w:tcW w:w="1404" w:type="dxa"/>
            <w:tcBorders>
              <w:right w:val="single" w:sz="4" w:space="0" w:color="auto"/>
            </w:tcBorders>
            <w:vAlign w:val="center"/>
          </w:tcPr>
          <w:p w14:paraId="28075010" w14:textId="1691F50C" w:rsidR="00515604" w:rsidRPr="00515604" w:rsidRDefault="00515604" w:rsidP="00515604">
            <w:pPr>
              <w:jc w:val="center"/>
              <w:rPr>
                <w:sz w:val="16"/>
                <w:szCs w:val="16"/>
              </w:rPr>
            </w:pPr>
            <w:r w:rsidRPr="00515604">
              <w:rPr>
                <w:sz w:val="16"/>
                <w:szCs w:val="16"/>
              </w:rPr>
              <w:t>-4.76 (-4.89;-4.65)</w:t>
            </w:r>
          </w:p>
        </w:tc>
        <w:tc>
          <w:tcPr>
            <w:tcW w:w="1403" w:type="dxa"/>
            <w:tcBorders>
              <w:left w:val="single" w:sz="4" w:space="0" w:color="auto"/>
            </w:tcBorders>
            <w:vAlign w:val="center"/>
          </w:tcPr>
          <w:p w14:paraId="4A06D4D5" w14:textId="55AD79DB" w:rsidR="00515604" w:rsidRPr="00515604" w:rsidRDefault="00515604" w:rsidP="00515604">
            <w:pPr>
              <w:jc w:val="center"/>
              <w:rPr>
                <w:sz w:val="16"/>
                <w:szCs w:val="16"/>
              </w:rPr>
            </w:pPr>
            <w:r w:rsidRPr="00515604">
              <w:rPr>
                <w:sz w:val="16"/>
                <w:szCs w:val="16"/>
              </w:rPr>
              <w:t>0.02 (-0.11;0.15)</w:t>
            </w:r>
          </w:p>
        </w:tc>
        <w:tc>
          <w:tcPr>
            <w:tcW w:w="1458" w:type="dxa"/>
            <w:vAlign w:val="center"/>
          </w:tcPr>
          <w:p w14:paraId="031FC6F9" w14:textId="77777777" w:rsidR="00515604" w:rsidRPr="00515604" w:rsidRDefault="00515604" w:rsidP="00515604">
            <w:pPr>
              <w:jc w:val="center"/>
              <w:rPr>
                <w:sz w:val="16"/>
                <w:szCs w:val="16"/>
              </w:rPr>
            </w:pPr>
            <w:r w:rsidRPr="00515604">
              <w:rPr>
                <w:sz w:val="16"/>
                <w:szCs w:val="16"/>
              </w:rPr>
              <w:t>-4.46 (-4.57;-4.39)</w:t>
            </w:r>
          </w:p>
        </w:tc>
        <w:tc>
          <w:tcPr>
            <w:tcW w:w="1560" w:type="dxa"/>
            <w:vAlign w:val="center"/>
          </w:tcPr>
          <w:p w14:paraId="7520FEE4" w14:textId="0012A7B4" w:rsidR="00515604" w:rsidRPr="00515604" w:rsidRDefault="00515604" w:rsidP="00515604">
            <w:pPr>
              <w:jc w:val="center"/>
              <w:rPr>
                <w:sz w:val="16"/>
                <w:szCs w:val="16"/>
              </w:rPr>
            </w:pPr>
            <w:r w:rsidRPr="00515604">
              <w:rPr>
                <w:sz w:val="16"/>
                <w:szCs w:val="16"/>
              </w:rPr>
              <w:t>-4.6</w:t>
            </w:r>
            <w:r>
              <w:rPr>
                <w:sz w:val="16"/>
                <w:szCs w:val="16"/>
              </w:rPr>
              <w:t>0</w:t>
            </w:r>
            <w:r w:rsidRPr="00515604">
              <w:rPr>
                <w:sz w:val="16"/>
                <w:szCs w:val="16"/>
              </w:rPr>
              <w:t> (-4.7</w:t>
            </w:r>
            <w:r>
              <w:rPr>
                <w:sz w:val="16"/>
                <w:szCs w:val="16"/>
              </w:rPr>
              <w:t>0</w:t>
            </w:r>
            <w:r w:rsidRPr="00515604">
              <w:rPr>
                <w:sz w:val="16"/>
                <w:szCs w:val="16"/>
              </w:rPr>
              <w:t>;-4.53)</w:t>
            </w:r>
          </w:p>
        </w:tc>
        <w:tc>
          <w:tcPr>
            <w:tcW w:w="1408" w:type="dxa"/>
            <w:gridSpan w:val="2"/>
            <w:vAlign w:val="center"/>
          </w:tcPr>
          <w:p w14:paraId="0DDF7921" w14:textId="77777777" w:rsidR="00515604" w:rsidRPr="00515604" w:rsidRDefault="00515604" w:rsidP="00515604">
            <w:pPr>
              <w:jc w:val="center"/>
              <w:rPr>
                <w:sz w:val="16"/>
                <w:szCs w:val="16"/>
              </w:rPr>
            </w:pPr>
            <w:r w:rsidRPr="00515604">
              <w:rPr>
                <w:sz w:val="16"/>
                <w:szCs w:val="16"/>
              </w:rPr>
              <w:t>-4.73 (-4.85;-4.63)</w:t>
            </w:r>
          </w:p>
        </w:tc>
      </w:tr>
      <w:tr w:rsidR="00515604" w:rsidRPr="00515604" w14:paraId="01A82E0D" w14:textId="77777777" w:rsidTr="00053C2C">
        <w:tc>
          <w:tcPr>
            <w:tcW w:w="611" w:type="dxa"/>
          </w:tcPr>
          <w:p w14:paraId="36D658A5" w14:textId="6CA52D70" w:rsidR="00515604" w:rsidRPr="00515604" w:rsidRDefault="00515604" w:rsidP="00515604">
            <w:pPr>
              <w:jc w:val="center"/>
              <w:rPr>
                <w:sz w:val="16"/>
                <w:szCs w:val="16"/>
              </w:rPr>
            </w:pPr>
            <w:r>
              <w:rPr>
                <w:sz w:val="16"/>
                <w:szCs w:val="16"/>
              </w:rPr>
              <w:t>4</w:t>
            </w:r>
          </w:p>
        </w:tc>
        <w:tc>
          <w:tcPr>
            <w:tcW w:w="500" w:type="dxa"/>
          </w:tcPr>
          <w:p w14:paraId="781E2E4E" w14:textId="0F7E0774" w:rsidR="00515604" w:rsidRPr="00515604" w:rsidRDefault="00515604" w:rsidP="00515604">
            <w:pPr>
              <w:jc w:val="center"/>
              <w:rPr>
                <w:sz w:val="16"/>
                <w:szCs w:val="16"/>
              </w:rPr>
            </w:pPr>
            <w:r>
              <w:rPr>
                <w:sz w:val="16"/>
                <w:szCs w:val="16"/>
              </w:rPr>
              <w:t>0.01</w:t>
            </w:r>
          </w:p>
        </w:tc>
        <w:tc>
          <w:tcPr>
            <w:tcW w:w="541" w:type="dxa"/>
          </w:tcPr>
          <w:p w14:paraId="792FCB26" w14:textId="70F09F44"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19941896" w14:textId="5A1AE166" w:rsidR="00515604" w:rsidRPr="00515604" w:rsidRDefault="00515604" w:rsidP="00515604">
            <w:pPr>
              <w:jc w:val="center"/>
              <w:rPr>
                <w:sz w:val="16"/>
                <w:szCs w:val="16"/>
              </w:rPr>
            </w:pPr>
            <w:r>
              <w:rPr>
                <w:sz w:val="16"/>
                <w:szCs w:val="16"/>
              </w:rPr>
              <w:t>24</w:t>
            </w:r>
          </w:p>
        </w:tc>
        <w:tc>
          <w:tcPr>
            <w:tcW w:w="1404" w:type="dxa"/>
            <w:tcBorders>
              <w:left w:val="single" w:sz="4" w:space="0" w:color="auto"/>
            </w:tcBorders>
            <w:vAlign w:val="center"/>
          </w:tcPr>
          <w:p w14:paraId="37058945" w14:textId="6D1A008D" w:rsidR="00515604" w:rsidRPr="00515604" w:rsidRDefault="00515604" w:rsidP="00515604">
            <w:pPr>
              <w:jc w:val="center"/>
              <w:rPr>
                <w:sz w:val="16"/>
                <w:szCs w:val="16"/>
              </w:rPr>
            </w:pPr>
            <w:r w:rsidRPr="00515604">
              <w:rPr>
                <w:sz w:val="16"/>
                <w:szCs w:val="16"/>
              </w:rPr>
              <w:t>-0.05 (-0.18;0.09)</w:t>
            </w:r>
          </w:p>
        </w:tc>
        <w:tc>
          <w:tcPr>
            <w:tcW w:w="1526" w:type="dxa"/>
            <w:vAlign w:val="center"/>
          </w:tcPr>
          <w:p w14:paraId="6A70003E" w14:textId="06D01629" w:rsidR="00515604" w:rsidRPr="00515604" w:rsidRDefault="00515604" w:rsidP="00515604">
            <w:pPr>
              <w:jc w:val="center"/>
              <w:rPr>
                <w:sz w:val="16"/>
                <w:szCs w:val="16"/>
              </w:rPr>
            </w:pPr>
            <w:r w:rsidRPr="00515604">
              <w:rPr>
                <w:sz w:val="16"/>
                <w:szCs w:val="16"/>
              </w:rPr>
              <w:t>&lt;-100 (&lt;-100;-14.</w:t>
            </w:r>
            <w:r>
              <w:rPr>
                <w:sz w:val="16"/>
                <w:szCs w:val="16"/>
              </w:rPr>
              <w:t>4</w:t>
            </w:r>
            <w:r w:rsidRPr="00515604">
              <w:rPr>
                <w:sz w:val="16"/>
                <w:szCs w:val="16"/>
              </w:rPr>
              <w:t>)</w:t>
            </w:r>
          </w:p>
        </w:tc>
        <w:tc>
          <w:tcPr>
            <w:tcW w:w="1543" w:type="dxa"/>
            <w:vAlign w:val="center"/>
          </w:tcPr>
          <w:p w14:paraId="65C6451B" w14:textId="45F9F677" w:rsidR="00515604" w:rsidRPr="00515604" w:rsidRDefault="00515604" w:rsidP="00515604">
            <w:pPr>
              <w:jc w:val="center"/>
              <w:rPr>
                <w:sz w:val="16"/>
                <w:szCs w:val="16"/>
              </w:rPr>
            </w:pPr>
            <w:r w:rsidRPr="00515604">
              <w:rPr>
                <w:sz w:val="16"/>
                <w:szCs w:val="16"/>
              </w:rPr>
              <w:t>-5.04 (-5.25;-4.87)</w:t>
            </w:r>
          </w:p>
        </w:tc>
        <w:tc>
          <w:tcPr>
            <w:tcW w:w="1404" w:type="dxa"/>
            <w:tcBorders>
              <w:right w:val="single" w:sz="4" w:space="0" w:color="auto"/>
            </w:tcBorders>
            <w:vAlign w:val="center"/>
          </w:tcPr>
          <w:p w14:paraId="0255FCF2" w14:textId="08294790" w:rsidR="00515604" w:rsidRPr="00515604" w:rsidRDefault="00515604" w:rsidP="00515604">
            <w:pPr>
              <w:jc w:val="center"/>
              <w:rPr>
                <w:sz w:val="16"/>
                <w:szCs w:val="16"/>
              </w:rPr>
            </w:pPr>
            <w:r w:rsidRPr="00515604">
              <w:rPr>
                <w:sz w:val="16"/>
                <w:szCs w:val="16"/>
              </w:rPr>
              <w:t>-5.15 (-5.36;-4.99)</w:t>
            </w:r>
          </w:p>
        </w:tc>
        <w:tc>
          <w:tcPr>
            <w:tcW w:w="1403" w:type="dxa"/>
            <w:tcBorders>
              <w:left w:val="single" w:sz="4" w:space="0" w:color="auto"/>
            </w:tcBorders>
            <w:vAlign w:val="center"/>
          </w:tcPr>
          <w:p w14:paraId="58138316" w14:textId="3B9750DA" w:rsidR="00515604" w:rsidRPr="00515604" w:rsidRDefault="00515604" w:rsidP="00515604">
            <w:pPr>
              <w:jc w:val="center"/>
              <w:rPr>
                <w:sz w:val="16"/>
                <w:szCs w:val="16"/>
              </w:rPr>
            </w:pPr>
            <w:r w:rsidRPr="00515604">
              <w:rPr>
                <w:sz w:val="16"/>
                <w:szCs w:val="16"/>
              </w:rPr>
              <w:t>-0.02 (-0.15;0.11)</w:t>
            </w:r>
          </w:p>
        </w:tc>
        <w:tc>
          <w:tcPr>
            <w:tcW w:w="1458" w:type="dxa"/>
            <w:vAlign w:val="center"/>
          </w:tcPr>
          <w:p w14:paraId="7F98D854" w14:textId="77777777" w:rsidR="00515604" w:rsidRPr="00515604" w:rsidRDefault="00515604" w:rsidP="00515604">
            <w:pPr>
              <w:jc w:val="center"/>
              <w:rPr>
                <w:sz w:val="16"/>
                <w:szCs w:val="16"/>
              </w:rPr>
            </w:pPr>
            <w:r w:rsidRPr="00515604">
              <w:rPr>
                <w:sz w:val="16"/>
                <w:szCs w:val="16"/>
              </w:rPr>
              <w:t>-4.56 (-4.66;-4.53)</w:t>
            </w:r>
          </w:p>
        </w:tc>
        <w:tc>
          <w:tcPr>
            <w:tcW w:w="1560" w:type="dxa"/>
            <w:vAlign w:val="center"/>
          </w:tcPr>
          <w:p w14:paraId="25AFF997" w14:textId="77777777" w:rsidR="00515604" w:rsidRPr="00515604" w:rsidRDefault="00515604" w:rsidP="00515604">
            <w:pPr>
              <w:jc w:val="center"/>
              <w:rPr>
                <w:sz w:val="16"/>
                <w:szCs w:val="16"/>
              </w:rPr>
            </w:pPr>
            <w:r w:rsidRPr="00515604">
              <w:rPr>
                <w:sz w:val="16"/>
                <w:szCs w:val="16"/>
              </w:rPr>
              <w:t>-4.98 (-5.18;-4.82)</w:t>
            </w:r>
          </w:p>
        </w:tc>
        <w:tc>
          <w:tcPr>
            <w:tcW w:w="1408" w:type="dxa"/>
            <w:gridSpan w:val="2"/>
            <w:vAlign w:val="center"/>
          </w:tcPr>
          <w:p w14:paraId="6B06DF0F" w14:textId="77777777" w:rsidR="00515604" w:rsidRPr="00515604" w:rsidRDefault="00515604" w:rsidP="00515604">
            <w:pPr>
              <w:jc w:val="center"/>
              <w:rPr>
                <w:sz w:val="16"/>
                <w:szCs w:val="16"/>
              </w:rPr>
            </w:pPr>
            <w:r w:rsidRPr="00515604">
              <w:rPr>
                <w:sz w:val="16"/>
                <w:szCs w:val="16"/>
              </w:rPr>
              <w:t>-5.08 (-5.27;-4.93)</w:t>
            </w:r>
          </w:p>
        </w:tc>
      </w:tr>
      <w:tr w:rsidR="00515604" w:rsidRPr="00515604" w14:paraId="7A471C25" w14:textId="77777777" w:rsidTr="00053C2C">
        <w:tc>
          <w:tcPr>
            <w:tcW w:w="611" w:type="dxa"/>
          </w:tcPr>
          <w:p w14:paraId="2BFB55E8" w14:textId="17CD1F6C" w:rsidR="00515604" w:rsidRPr="00515604" w:rsidRDefault="00515604" w:rsidP="00515604">
            <w:pPr>
              <w:jc w:val="center"/>
              <w:rPr>
                <w:sz w:val="16"/>
                <w:szCs w:val="16"/>
              </w:rPr>
            </w:pPr>
            <w:r>
              <w:rPr>
                <w:sz w:val="16"/>
                <w:szCs w:val="16"/>
              </w:rPr>
              <w:t>5</w:t>
            </w:r>
          </w:p>
        </w:tc>
        <w:tc>
          <w:tcPr>
            <w:tcW w:w="500" w:type="dxa"/>
          </w:tcPr>
          <w:p w14:paraId="06F88CD9" w14:textId="5445DCE5" w:rsidR="00515604" w:rsidRPr="00515604" w:rsidRDefault="00515604" w:rsidP="00515604">
            <w:pPr>
              <w:jc w:val="center"/>
              <w:rPr>
                <w:sz w:val="16"/>
                <w:szCs w:val="16"/>
              </w:rPr>
            </w:pPr>
            <w:r>
              <w:rPr>
                <w:sz w:val="16"/>
                <w:szCs w:val="16"/>
              </w:rPr>
              <w:t>0.01</w:t>
            </w:r>
          </w:p>
        </w:tc>
        <w:tc>
          <w:tcPr>
            <w:tcW w:w="541" w:type="dxa"/>
          </w:tcPr>
          <w:p w14:paraId="1BC02A71" w14:textId="17382B0A"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06D93C67" w14:textId="60D7DD0C" w:rsidR="00515604" w:rsidRPr="00515604" w:rsidRDefault="00515604" w:rsidP="00515604">
            <w:pPr>
              <w:jc w:val="center"/>
              <w:rPr>
                <w:sz w:val="16"/>
                <w:szCs w:val="16"/>
              </w:rPr>
            </w:pPr>
            <w:r>
              <w:rPr>
                <w:sz w:val="16"/>
                <w:szCs w:val="16"/>
              </w:rPr>
              <w:t>3</w:t>
            </w:r>
          </w:p>
        </w:tc>
        <w:tc>
          <w:tcPr>
            <w:tcW w:w="1404" w:type="dxa"/>
            <w:tcBorders>
              <w:left w:val="single" w:sz="4" w:space="0" w:color="auto"/>
            </w:tcBorders>
            <w:vAlign w:val="center"/>
          </w:tcPr>
          <w:p w14:paraId="15608208" w14:textId="618001FD" w:rsidR="00515604" w:rsidRPr="00515604" w:rsidRDefault="00515604" w:rsidP="00515604">
            <w:pPr>
              <w:jc w:val="center"/>
              <w:rPr>
                <w:sz w:val="16"/>
                <w:szCs w:val="16"/>
              </w:rPr>
            </w:pPr>
            <w:r w:rsidRPr="00515604">
              <w:rPr>
                <w:sz w:val="16"/>
                <w:szCs w:val="16"/>
              </w:rPr>
              <w:t>0.02 (-0.08;0.12)</w:t>
            </w:r>
          </w:p>
        </w:tc>
        <w:tc>
          <w:tcPr>
            <w:tcW w:w="1526" w:type="dxa"/>
            <w:vAlign w:val="center"/>
          </w:tcPr>
          <w:p w14:paraId="326924E1" w14:textId="2CE55E28" w:rsidR="00515604" w:rsidRPr="00515604" w:rsidRDefault="00515604" w:rsidP="00515604">
            <w:pPr>
              <w:jc w:val="center"/>
              <w:rPr>
                <w:sz w:val="16"/>
                <w:szCs w:val="16"/>
              </w:rPr>
            </w:pPr>
            <w:r w:rsidRPr="00515604">
              <w:rPr>
                <w:sz w:val="16"/>
                <w:szCs w:val="16"/>
              </w:rPr>
              <w:t>-4.71 (-4.84;-4.61)</w:t>
            </w:r>
          </w:p>
        </w:tc>
        <w:tc>
          <w:tcPr>
            <w:tcW w:w="1543" w:type="dxa"/>
            <w:vAlign w:val="center"/>
          </w:tcPr>
          <w:p w14:paraId="06B89985" w14:textId="7158C408" w:rsidR="00515604" w:rsidRPr="00515604" w:rsidRDefault="00515604" w:rsidP="00515604">
            <w:pPr>
              <w:jc w:val="center"/>
              <w:rPr>
                <w:sz w:val="16"/>
                <w:szCs w:val="16"/>
              </w:rPr>
            </w:pPr>
            <w:r w:rsidRPr="00515604">
              <w:rPr>
                <w:sz w:val="16"/>
                <w:szCs w:val="16"/>
              </w:rPr>
              <w:t>-4.64 (-4.67;-4.62)</w:t>
            </w:r>
          </w:p>
        </w:tc>
        <w:tc>
          <w:tcPr>
            <w:tcW w:w="1404" w:type="dxa"/>
            <w:tcBorders>
              <w:right w:val="single" w:sz="4" w:space="0" w:color="auto"/>
            </w:tcBorders>
            <w:vAlign w:val="center"/>
          </w:tcPr>
          <w:p w14:paraId="72E62542" w14:textId="4CAA8082" w:rsidR="00515604" w:rsidRPr="00515604" w:rsidRDefault="00515604" w:rsidP="00515604">
            <w:pPr>
              <w:jc w:val="center"/>
              <w:rPr>
                <w:sz w:val="16"/>
                <w:szCs w:val="16"/>
              </w:rPr>
            </w:pPr>
            <w:r w:rsidRPr="00515604">
              <w:rPr>
                <w:sz w:val="16"/>
                <w:szCs w:val="16"/>
              </w:rPr>
              <w:t>-4.68 (-4.73;-4.65)</w:t>
            </w:r>
          </w:p>
        </w:tc>
        <w:tc>
          <w:tcPr>
            <w:tcW w:w="1403" w:type="dxa"/>
            <w:tcBorders>
              <w:left w:val="single" w:sz="4" w:space="0" w:color="auto"/>
            </w:tcBorders>
            <w:vAlign w:val="center"/>
          </w:tcPr>
          <w:p w14:paraId="641B6D10" w14:textId="37D5851D" w:rsidR="00515604" w:rsidRPr="00515604" w:rsidRDefault="00515604" w:rsidP="00515604">
            <w:pPr>
              <w:jc w:val="center"/>
              <w:rPr>
                <w:sz w:val="16"/>
                <w:szCs w:val="16"/>
              </w:rPr>
            </w:pPr>
            <w:r w:rsidRPr="00515604">
              <w:rPr>
                <w:sz w:val="16"/>
                <w:szCs w:val="16"/>
              </w:rPr>
              <w:t>0.02 (-0.08;0.12)</w:t>
            </w:r>
          </w:p>
        </w:tc>
        <w:tc>
          <w:tcPr>
            <w:tcW w:w="1458" w:type="dxa"/>
            <w:vAlign w:val="center"/>
          </w:tcPr>
          <w:p w14:paraId="0B33E49B" w14:textId="0BBD8B40" w:rsidR="00515604" w:rsidRPr="00515604" w:rsidRDefault="00515604" w:rsidP="00515604">
            <w:pPr>
              <w:jc w:val="center"/>
              <w:rPr>
                <w:sz w:val="16"/>
                <w:szCs w:val="16"/>
              </w:rPr>
            </w:pPr>
            <w:r w:rsidRPr="00515604">
              <w:rPr>
                <w:sz w:val="16"/>
                <w:szCs w:val="16"/>
              </w:rPr>
              <w:t>-4.6</w:t>
            </w:r>
            <w:r>
              <w:rPr>
                <w:sz w:val="16"/>
                <w:szCs w:val="16"/>
              </w:rPr>
              <w:t>0</w:t>
            </w:r>
            <w:r w:rsidRPr="00515604">
              <w:rPr>
                <w:sz w:val="16"/>
                <w:szCs w:val="16"/>
              </w:rPr>
              <w:t> (-4.68;-4.55)</w:t>
            </w:r>
          </w:p>
        </w:tc>
        <w:tc>
          <w:tcPr>
            <w:tcW w:w="1560" w:type="dxa"/>
            <w:vAlign w:val="center"/>
          </w:tcPr>
          <w:p w14:paraId="60D5CBC0" w14:textId="77777777" w:rsidR="00515604" w:rsidRPr="00515604" w:rsidRDefault="00515604" w:rsidP="00515604">
            <w:pPr>
              <w:jc w:val="center"/>
              <w:rPr>
                <w:sz w:val="16"/>
                <w:szCs w:val="16"/>
              </w:rPr>
            </w:pPr>
            <w:r w:rsidRPr="00515604">
              <w:rPr>
                <w:sz w:val="16"/>
                <w:szCs w:val="16"/>
              </w:rPr>
              <w:t>-4.64 (-4.67;-4.62)</w:t>
            </w:r>
          </w:p>
        </w:tc>
        <w:tc>
          <w:tcPr>
            <w:tcW w:w="1408" w:type="dxa"/>
            <w:gridSpan w:val="2"/>
            <w:vAlign w:val="center"/>
          </w:tcPr>
          <w:p w14:paraId="04F65C7F" w14:textId="77777777" w:rsidR="00515604" w:rsidRPr="00515604" w:rsidRDefault="00515604" w:rsidP="00515604">
            <w:pPr>
              <w:jc w:val="center"/>
              <w:rPr>
                <w:sz w:val="16"/>
                <w:szCs w:val="16"/>
              </w:rPr>
            </w:pPr>
            <w:r w:rsidRPr="00515604">
              <w:rPr>
                <w:sz w:val="16"/>
                <w:szCs w:val="16"/>
              </w:rPr>
              <w:t>-4.68 (-4.72;-4.65)</w:t>
            </w:r>
          </w:p>
        </w:tc>
      </w:tr>
      <w:tr w:rsidR="00515604" w:rsidRPr="00515604" w14:paraId="14C07651" w14:textId="77777777" w:rsidTr="00053C2C">
        <w:tc>
          <w:tcPr>
            <w:tcW w:w="611" w:type="dxa"/>
          </w:tcPr>
          <w:p w14:paraId="150FB77F" w14:textId="333B1DEB" w:rsidR="00515604" w:rsidRPr="00515604" w:rsidRDefault="00515604" w:rsidP="00515604">
            <w:pPr>
              <w:jc w:val="center"/>
              <w:rPr>
                <w:sz w:val="16"/>
                <w:szCs w:val="16"/>
              </w:rPr>
            </w:pPr>
            <w:r>
              <w:rPr>
                <w:sz w:val="16"/>
                <w:szCs w:val="16"/>
              </w:rPr>
              <w:t>6</w:t>
            </w:r>
          </w:p>
        </w:tc>
        <w:tc>
          <w:tcPr>
            <w:tcW w:w="500" w:type="dxa"/>
          </w:tcPr>
          <w:p w14:paraId="1F20F7D0" w14:textId="5447FAF6" w:rsidR="00515604" w:rsidRPr="00515604" w:rsidRDefault="00515604" w:rsidP="00515604">
            <w:pPr>
              <w:jc w:val="center"/>
              <w:rPr>
                <w:sz w:val="16"/>
                <w:szCs w:val="16"/>
              </w:rPr>
            </w:pPr>
            <w:r>
              <w:rPr>
                <w:sz w:val="16"/>
                <w:szCs w:val="16"/>
              </w:rPr>
              <w:t>0.01</w:t>
            </w:r>
          </w:p>
        </w:tc>
        <w:tc>
          <w:tcPr>
            <w:tcW w:w="541" w:type="dxa"/>
          </w:tcPr>
          <w:p w14:paraId="5B9CEC27" w14:textId="687394E5"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263BA548" w14:textId="3523F3C0" w:rsidR="00515604" w:rsidRPr="00515604" w:rsidRDefault="00515604" w:rsidP="00515604">
            <w:pPr>
              <w:jc w:val="center"/>
              <w:rPr>
                <w:sz w:val="16"/>
                <w:szCs w:val="16"/>
              </w:rPr>
            </w:pPr>
            <w:r>
              <w:rPr>
                <w:sz w:val="16"/>
                <w:szCs w:val="16"/>
              </w:rPr>
              <w:t>6</w:t>
            </w:r>
          </w:p>
        </w:tc>
        <w:tc>
          <w:tcPr>
            <w:tcW w:w="1404" w:type="dxa"/>
            <w:tcBorders>
              <w:left w:val="single" w:sz="4" w:space="0" w:color="auto"/>
            </w:tcBorders>
            <w:vAlign w:val="center"/>
          </w:tcPr>
          <w:p w14:paraId="0F21A6D9" w14:textId="56EEE7B3" w:rsidR="00515604" w:rsidRPr="00515604" w:rsidRDefault="00515604" w:rsidP="00515604">
            <w:pPr>
              <w:jc w:val="center"/>
              <w:rPr>
                <w:sz w:val="16"/>
                <w:szCs w:val="16"/>
              </w:rPr>
            </w:pPr>
            <w:r w:rsidRPr="00515604">
              <w:rPr>
                <w:sz w:val="16"/>
                <w:szCs w:val="16"/>
              </w:rPr>
              <w:t>0.03 (-0.06;0.12)</w:t>
            </w:r>
          </w:p>
        </w:tc>
        <w:tc>
          <w:tcPr>
            <w:tcW w:w="1526" w:type="dxa"/>
            <w:vAlign w:val="center"/>
          </w:tcPr>
          <w:p w14:paraId="190A961F" w14:textId="48969639" w:rsidR="00515604" w:rsidRPr="00515604" w:rsidRDefault="00515604" w:rsidP="00515604">
            <w:pPr>
              <w:jc w:val="center"/>
              <w:rPr>
                <w:sz w:val="16"/>
                <w:szCs w:val="16"/>
              </w:rPr>
            </w:pPr>
            <w:r w:rsidRPr="00515604">
              <w:rPr>
                <w:sz w:val="16"/>
                <w:szCs w:val="16"/>
              </w:rPr>
              <w:t>-4.69 (-4.87;-4.56)</w:t>
            </w:r>
          </w:p>
        </w:tc>
        <w:tc>
          <w:tcPr>
            <w:tcW w:w="1543" w:type="dxa"/>
            <w:vAlign w:val="center"/>
          </w:tcPr>
          <w:p w14:paraId="462DF216" w14:textId="333A6C39" w:rsidR="00515604" w:rsidRPr="00515604" w:rsidRDefault="00515604" w:rsidP="00515604">
            <w:pPr>
              <w:jc w:val="center"/>
              <w:rPr>
                <w:sz w:val="16"/>
                <w:szCs w:val="16"/>
              </w:rPr>
            </w:pPr>
            <w:r w:rsidRPr="00515604">
              <w:rPr>
                <w:sz w:val="16"/>
                <w:szCs w:val="16"/>
              </w:rPr>
              <w:t>-4.54 (-4.58;-4.51)</w:t>
            </w:r>
          </w:p>
        </w:tc>
        <w:tc>
          <w:tcPr>
            <w:tcW w:w="1404" w:type="dxa"/>
            <w:tcBorders>
              <w:right w:val="single" w:sz="4" w:space="0" w:color="auto"/>
            </w:tcBorders>
            <w:vAlign w:val="center"/>
          </w:tcPr>
          <w:p w14:paraId="6BAD1320" w14:textId="0BB63F6B" w:rsidR="00515604" w:rsidRPr="00515604" w:rsidRDefault="00515604" w:rsidP="00515604">
            <w:pPr>
              <w:jc w:val="center"/>
              <w:rPr>
                <w:sz w:val="16"/>
                <w:szCs w:val="16"/>
              </w:rPr>
            </w:pPr>
            <w:r w:rsidRPr="00515604">
              <w:rPr>
                <w:sz w:val="16"/>
                <w:szCs w:val="16"/>
              </w:rPr>
              <w:t>-4.62 (-4.67;-4.57)</w:t>
            </w:r>
          </w:p>
        </w:tc>
        <w:tc>
          <w:tcPr>
            <w:tcW w:w="1403" w:type="dxa"/>
            <w:tcBorders>
              <w:left w:val="single" w:sz="4" w:space="0" w:color="auto"/>
            </w:tcBorders>
            <w:vAlign w:val="center"/>
          </w:tcPr>
          <w:p w14:paraId="16FF46F3" w14:textId="023039AF" w:rsidR="00515604" w:rsidRPr="00515604" w:rsidRDefault="00515604" w:rsidP="00515604">
            <w:pPr>
              <w:jc w:val="center"/>
              <w:rPr>
                <w:sz w:val="16"/>
                <w:szCs w:val="16"/>
              </w:rPr>
            </w:pPr>
            <w:r w:rsidRPr="00515604">
              <w:rPr>
                <w:sz w:val="16"/>
                <w:szCs w:val="16"/>
              </w:rPr>
              <w:t>0.03 (-0.06;0.12)</w:t>
            </w:r>
          </w:p>
        </w:tc>
        <w:tc>
          <w:tcPr>
            <w:tcW w:w="1458" w:type="dxa"/>
            <w:vAlign w:val="center"/>
          </w:tcPr>
          <w:p w14:paraId="5A519A83" w14:textId="77777777" w:rsidR="00515604" w:rsidRPr="00515604" w:rsidRDefault="00515604" w:rsidP="00515604">
            <w:pPr>
              <w:jc w:val="center"/>
              <w:rPr>
                <w:sz w:val="16"/>
                <w:szCs w:val="16"/>
              </w:rPr>
            </w:pPr>
            <w:r w:rsidRPr="00515604">
              <w:rPr>
                <w:sz w:val="16"/>
                <w:szCs w:val="16"/>
              </w:rPr>
              <w:t>-4.49 (-4.57;-4.43)</w:t>
            </w:r>
          </w:p>
        </w:tc>
        <w:tc>
          <w:tcPr>
            <w:tcW w:w="1560" w:type="dxa"/>
            <w:vAlign w:val="center"/>
          </w:tcPr>
          <w:p w14:paraId="07A18350" w14:textId="77777777" w:rsidR="00515604" w:rsidRPr="00515604" w:rsidRDefault="00515604" w:rsidP="00515604">
            <w:pPr>
              <w:jc w:val="center"/>
              <w:rPr>
                <w:sz w:val="16"/>
                <w:szCs w:val="16"/>
              </w:rPr>
            </w:pPr>
            <w:r w:rsidRPr="00515604">
              <w:rPr>
                <w:sz w:val="16"/>
                <w:szCs w:val="16"/>
              </w:rPr>
              <w:t>-4.54 (-4.57;-4.51)</w:t>
            </w:r>
          </w:p>
        </w:tc>
        <w:tc>
          <w:tcPr>
            <w:tcW w:w="1408" w:type="dxa"/>
            <w:gridSpan w:val="2"/>
            <w:vAlign w:val="center"/>
          </w:tcPr>
          <w:p w14:paraId="5A3740DE" w14:textId="77777777" w:rsidR="00515604" w:rsidRPr="00515604" w:rsidRDefault="00515604" w:rsidP="00515604">
            <w:pPr>
              <w:jc w:val="center"/>
              <w:rPr>
                <w:sz w:val="16"/>
                <w:szCs w:val="16"/>
              </w:rPr>
            </w:pPr>
            <w:r w:rsidRPr="00515604">
              <w:rPr>
                <w:sz w:val="16"/>
                <w:szCs w:val="16"/>
              </w:rPr>
              <w:t>-4.61 (-4.67;-4.57)</w:t>
            </w:r>
          </w:p>
        </w:tc>
      </w:tr>
      <w:tr w:rsidR="00515604" w:rsidRPr="00515604" w14:paraId="16198393" w14:textId="77777777" w:rsidTr="00053C2C">
        <w:tc>
          <w:tcPr>
            <w:tcW w:w="611" w:type="dxa"/>
          </w:tcPr>
          <w:p w14:paraId="3687C9F5" w14:textId="7DF7963C" w:rsidR="00515604" w:rsidRPr="00515604" w:rsidRDefault="00515604" w:rsidP="00515604">
            <w:pPr>
              <w:jc w:val="center"/>
              <w:rPr>
                <w:sz w:val="16"/>
                <w:szCs w:val="16"/>
              </w:rPr>
            </w:pPr>
            <w:r>
              <w:rPr>
                <w:sz w:val="16"/>
                <w:szCs w:val="16"/>
              </w:rPr>
              <w:t>7</w:t>
            </w:r>
          </w:p>
        </w:tc>
        <w:tc>
          <w:tcPr>
            <w:tcW w:w="500" w:type="dxa"/>
          </w:tcPr>
          <w:p w14:paraId="0CCE2963" w14:textId="3F4AEF6E" w:rsidR="00515604" w:rsidRPr="00515604" w:rsidRDefault="00515604" w:rsidP="00515604">
            <w:pPr>
              <w:jc w:val="center"/>
              <w:rPr>
                <w:sz w:val="16"/>
                <w:szCs w:val="16"/>
              </w:rPr>
            </w:pPr>
            <w:r>
              <w:rPr>
                <w:sz w:val="16"/>
                <w:szCs w:val="16"/>
              </w:rPr>
              <w:t>0.01</w:t>
            </w:r>
          </w:p>
        </w:tc>
        <w:tc>
          <w:tcPr>
            <w:tcW w:w="541" w:type="dxa"/>
          </w:tcPr>
          <w:p w14:paraId="132DFA7B" w14:textId="38D03145"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199BBA9C" w14:textId="25FEE388" w:rsidR="00515604" w:rsidRPr="00515604" w:rsidRDefault="00515604" w:rsidP="00515604">
            <w:pPr>
              <w:jc w:val="center"/>
              <w:rPr>
                <w:sz w:val="16"/>
                <w:szCs w:val="16"/>
              </w:rPr>
            </w:pPr>
            <w:r>
              <w:rPr>
                <w:sz w:val="16"/>
                <w:szCs w:val="16"/>
              </w:rPr>
              <w:t>12</w:t>
            </w:r>
          </w:p>
        </w:tc>
        <w:tc>
          <w:tcPr>
            <w:tcW w:w="1404" w:type="dxa"/>
            <w:tcBorders>
              <w:left w:val="single" w:sz="4" w:space="0" w:color="auto"/>
            </w:tcBorders>
            <w:vAlign w:val="center"/>
          </w:tcPr>
          <w:p w14:paraId="126B6F74" w14:textId="59407A2B" w:rsidR="00515604" w:rsidRPr="00515604" w:rsidRDefault="00515604" w:rsidP="00515604">
            <w:pPr>
              <w:jc w:val="center"/>
              <w:rPr>
                <w:sz w:val="16"/>
                <w:szCs w:val="16"/>
              </w:rPr>
            </w:pPr>
            <w:r w:rsidRPr="00515604">
              <w:rPr>
                <w:sz w:val="16"/>
                <w:szCs w:val="16"/>
              </w:rPr>
              <w:t>0.01 (-0.08;0.11)</w:t>
            </w:r>
          </w:p>
        </w:tc>
        <w:tc>
          <w:tcPr>
            <w:tcW w:w="1526" w:type="dxa"/>
            <w:vAlign w:val="center"/>
          </w:tcPr>
          <w:p w14:paraId="3E9F7B6C" w14:textId="534B3E59" w:rsidR="00515604" w:rsidRPr="00515604" w:rsidRDefault="00515604" w:rsidP="00515604">
            <w:pPr>
              <w:jc w:val="center"/>
              <w:rPr>
                <w:sz w:val="16"/>
                <w:szCs w:val="16"/>
              </w:rPr>
            </w:pPr>
            <w:r w:rsidRPr="00515604">
              <w:rPr>
                <w:sz w:val="16"/>
                <w:szCs w:val="16"/>
              </w:rPr>
              <w:t>-4.93 (-5.20;-4.73)</w:t>
            </w:r>
          </w:p>
        </w:tc>
        <w:tc>
          <w:tcPr>
            <w:tcW w:w="1543" w:type="dxa"/>
            <w:vAlign w:val="center"/>
          </w:tcPr>
          <w:p w14:paraId="074EC69D" w14:textId="0CEC5803" w:rsidR="00515604" w:rsidRPr="00515604" w:rsidRDefault="00515604" w:rsidP="00515604">
            <w:pPr>
              <w:jc w:val="center"/>
              <w:rPr>
                <w:sz w:val="16"/>
                <w:szCs w:val="16"/>
              </w:rPr>
            </w:pPr>
            <w:r w:rsidRPr="00515604">
              <w:rPr>
                <w:sz w:val="16"/>
                <w:szCs w:val="16"/>
              </w:rPr>
              <w:t>-4.54 (-4.58;-4.49)</w:t>
            </w:r>
          </w:p>
        </w:tc>
        <w:tc>
          <w:tcPr>
            <w:tcW w:w="1404" w:type="dxa"/>
            <w:tcBorders>
              <w:right w:val="single" w:sz="4" w:space="0" w:color="auto"/>
            </w:tcBorders>
            <w:vAlign w:val="center"/>
          </w:tcPr>
          <w:p w14:paraId="7426297B" w14:textId="2D0812FF" w:rsidR="00515604" w:rsidRPr="00515604" w:rsidRDefault="00515604" w:rsidP="00515604">
            <w:pPr>
              <w:jc w:val="center"/>
              <w:rPr>
                <w:sz w:val="16"/>
                <w:szCs w:val="16"/>
              </w:rPr>
            </w:pPr>
            <w:r w:rsidRPr="00515604">
              <w:rPr>
                <w:sz w:val="16"/>
                <w:szCs w:val="16"/>
              </w:rPr>
              <w:t>-4.65 (-4.71;-4.58)</w:t>
            </w:r>
          </w:p>
        </w:tc>
        <w:tc>
          <w:tcPr>
            <w:tcW w:w="1403" w:type="dxa"/>
            <w:tcBorders>
              <w:left w:val="single" w:sz="4" w:space="0" w:color="auto"/>
            </w:tcBorders>
            <w:vAlign w:val="center"/>
          </w:tcPr>
          <w:p w14:paraId="125B8F41" w14:textId="69C3AA5C" w:rsidR="00515604" w:rsidRPr="00515604" w:rsidRDefault="00515604" w:rsidP="00515604">
            <w:pPr>
              <w:jc w:val="center"/>
              <w:rPr>
                <w:sz w:val="16"/>
                <w:szCs w:val="16"/>
              </w:rPr>
            </w:pPr>
            <w:r w:rsidRPr="00515604">
              <w:rPr>
                <w:sz w:val="16"/>
                <w:szCs w:val="16"/>
              </w:rPr>
              <w:t>0.01 (-0.08;0.11)</w:t>
            </w:r>
          </w:p>
        </w:tc>
        <w:tc>
          <w:tcPr>
            <w:tcW w:w="1458" w:type="dxa"/>
            <w:vAlign w:val="center"/>
          </w:tcPr>
          <w:p w14:paraId="5D935C85" w14:textId="62079CA3" w:rsidR="00515604" w:rsidRPr="00515604" w:rsidRDefault="00515604" w:rsidP="00515604">
            <w:pPr>
              <w:jc w:val="center"/>
              <w:rPr>
                <w:sz w:val="16"/>
                <w:szCs w:val="16"/>
              </w:rPr>
            </w:pPr>
            <w:r w:rsidRPr="00515604">
              <w:rPr>
                <w:sz w:val="16"/>
                <w:szCs w:val="16"/>
              </w:rPr>
              <w:t>-4.45 (-4.55;-4.4</w:t>
            </w:r>
            <w:r>
              <w:rPr>
                <w:sz w:val="16"/>
                <w:szCs w:val="16"/>
              </w:rPr>
              <w:t>0</w:t>
            </w:r>
            <w:r w:rsidRPr="00515604">
              <w:rPr>
                <w:sz w:val="16"/>
                <w:szCs w:val="16"/>
              </w:rPr>
              <w:t>)</w:t>
            </w:r>
          </w:p>
        </w:tc>
        <w:tc>
          <w:tcPr>
            <w:tcW w:w="1560" w:type="dxa"/>
            <w:vAlign w:val="center"/>
          </w:tcPr>
          <w:p w14:paraId="79514516" w14:textId="77777777" w:rsidR="00515604" w:rsidRPr="00515604" w:rsidRDefault="00515604" w:rsidP="00515604">
            <w:pPr>
              <w:jc w:val="center"/>
              <w:rPr>
                <w:sz w:val="16"/>
                <w:szCs w:val="16"/>
              </w:rPr>
            </w:pPr>
            <w:r w:rsidRPr="00515604">
              <w:rPr>
                <w:sz w:val="16"/>
                <w:szCs w:val="16"/>
              </w:rPr>
              <w:t>-4.53 (-4.58;-4.49)</w:t>
            </w:r>
          </w:p>
        </w:tc>
        <w:tc>
          <w:tcPr>
            <w:tcW w:w="1408" w:type="dxa"/>
            <w:gridSpan w:val="2"/>
            <w:vAlign w:val="center"/>
          </w:tcPr>
          <w:p w14:paraId="3DD456FA" w14:textId="7C1B14AC" w:rsidR="00515604" w:rsidRPr="00515604" w:rsidRDefault="00515604" w:rsidP="00515604">
            <w:pPr>
              <w:jc w:val="center"/>
              <w:rPr>
                <w:sz w:val="16"/>
                <w:szCs w:val="16"/>
              </w:rPr>
            </w:pPr>
            <w:r w:rsidRPr="00515604">
              <w:rPr>
                <w:sz w:val="16"/>
                <w:szCs w:val="16"/>
              </w:rPr>
              <w:t>-4.64 (-4.7</w:t>
            </w:r>
            <w:r>
              <w:rPr>
                <w:sz w:val="16"/>
                <w:szCs w:val="16"/>
              </w:rPr>
              <w:t>0</w:t>
            </w:r>
            <w:r w:rsidRPr="00515604">
              <w:rPr>
                <w:sz w:val="16"/>
                <w:szCs w:val="16"/>
              </w:rPr>
              <w:t>;-4.58)</w:t>
            </w:r>
          </w:p>
        </w:tc>
      </w:tr>
      <w:tr w:rsidR="00515604" w:rsidRPr="00515604" w14:paraId="3D558018" w14:textId="77777777" w:rsidTr="00053C2C">
        <w:tc>
          <w:tcPr>
            <w:tcW w:w="611" w:type="dxa"/>
          </w:tcPr>
          <w:p w14:paraId="6BD94E34" w14:textId="1E4B8225" w:rsidR="00515604" w:rsidRPr="00515604" w:rsidRDefault="00515604" w:rsidP="00515604">
            <w:pPr>
              <w:jc w:val="center"/>
              <w:rPr>
                <w:sz w:val="16"/>
                <w:szCs w:val="16"/>
              </w:rPr>
            </w:pPr>
            <w:r>
              <w:rPr>
                <w:sz w:val="16"/>
                <w:szCs w:val="16"/>
              </w:rPr>
              <w:t>8</w:t>
            </w:r>
          </w:p>
        </w:tc>
        <w:tc>
          <w:tcPr>
            <w:tcW w:w="500" w:type="dxa"/>
          </w:tcPr>
          <w:p w14:paraId="63CE5443" w14:textId="3E6BAC7A" w:rsidR="00515604" w:rsidRPr="00515604" w:rsidRDefault="00515604" w:rsidP="00515604">
            <w:pPr>
              <w:jc w:val="center"/>
              <w:rPr>
                <w:sz w:val="16"/>
                <w:szCs w:val="16"/>
              </w:rPr>
            </w:pPr>
            <w:r>
              <w:rPr>
                <w:sz w:val="16"/>
                <w:szCs w:val="16"/>
              </w:rPr>
              <w:t>0.01</w:t>
            </w:r>
          </w:p>
        </w:tc>
        <w:tc>
          <w:tcPr>
            <w:tcW w:w="541" w:type="dxa"/>
          </w:tcPr>
          <w:p w14:paraId="1B50381D" w14:textId="43C49684"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2E4C33FE" w14:textId="67CF29C1" w:rsidR="00515604" w:rsidRPr="00515604" w:rsidRDefault="00515604" w:rsidP="00515604">
            <w:pPr>
              <w:jc w:val="center"/>
              <w:rPr>
                <w:sz w:val="16"/>
                <w:szCs w:val="16"/>
              </w:rPr>
            </w:pPr>
            <w:r>
              <w:rPr>
                <w:sz w:val="16"/>
                <w:szCs w:val="16"/>
              </w:rPr>
              <w:t>24</w:t>
            </w:r>
          </w:p>
        </w:tc>
        <w:tc>
          <w:tcPr>
            <w:tcW w:w="1404" w:type="dxa"/>
            <w:tcBorders>
              <w:left w:val="single" w:sz="4" w:space="0" w:color="auto"/>
            </w:tcBorders>
            <w:vAlign w:val="center"/>
          </w:tcPr>
          <w:p w14:paraId="16037363" w14:textId="0652B73C" w:rsidR="00515604" w:rsidRPr="00515604" w:rsidRDefault="00515604" w:rsidP="00515604">
            <w:pPr>
              <w:jc w:val="center"/>
              <w:rPr>
                <w:sz w:val="16"/>
                <w:szCs w:val="16"/>
              </w:rPr>
            </w:pPr>
            <w:r w:rsidRPr="00515604">
              <w:rPr>
                <w:sz w:val="16"/>
                <w:szCs w:val="16"/>
              </w:rPr>
              <w:t>-0.03 (-0.13;0.07)</w:t>
            </w:r>
          </w:p>
        </w:tc>
        <w:tc>
          <w:tcPr>
            <w:tcW w:w="1526" w:type="dxa"/>
            <w:vAlign w:val="center"/>
          </w:tcPr>
          <w:p w14:paraId="1D6E50BE" w14:textId="30FE6EB6" w:rsidR="00515604" w:rsidRPr="00515604" w:rsidRDefault="00515604" w:rsidP="00515604">
            <w:pPr>
              <w:jc w:val="center"/>
              <w:rPr>
                <w:sz w:val="16"/>
                <w:szCs w:val="16"/>
              </w:rPr>
            </w:pPr>
            <w:r w:rsidRPr="00515604">
              <w:rPr>
                <w:sz w:val="16"/>
                <w:szCs w:val="16"/>
              </w:rPr>
              <w:t>-6.10 (-6.89;-5.58)</w:t>
            </w:r>
          </w:p>
        </w:tc>
        <w:tc>
          <w:tcPr>
            <w:tcW w:w="1543" w:type="dxa"/>
            <w:vAlign w:val="center"/>
          </w:tcPr>
          <w:p w14:paraId="2C1C5035" w14:textId="4E000DAF" w:rsidR="00515604" w:rsidRPr="00515604" w:rsidRDefault="00515604" w:rsidP="00515604">
            <w:pPr>
              <w:jc w:val="center"/>
              <w:rPr>
                <w:sz w:val="16"/>
                <w:szCs w:val="16"/>
              </w:rPr>
            </w:pPr>
            <w:r w:rsidRPr="00515604">
              <w:rPr>
                <w:sz w:val="16"/>
                <w:szCs w:val="16"/>
              </w:rPr>
              <w:t>-4.72 (-4.80;-4.66)</w:t>
            </w:r>
          </w:p>
        </w:tc>
        <w:tc>
          <w:tcPr>
            <w:tcW w:w="1404" w:type="dxa"/>
            <w:tcBorders>
              <w:right w:val="single" w:sz="4" w:space="0" w:color="auto"/>
            </w:tcBorders>
            <w:vAlign w:val="center"/>
          </w:tcPr>
          <w:p w14:paraId="553DCA28" w14:textId="41985B1A" w:rsidR="00515604" w:rsidRPr="00515604" w:rsidRDefault="00515604" w:rsidP="00515604">
            <w:pPr>
              <w:jc w:val="center"/>
              <w:rPr>
                <w:sz w:val="16"/>
                <w:szCs w:val="16"/>
              </w:rPr>
            </w:pPr>
            <w:r w:rsidRPr="00515604">
              <w:rPr>
                <w:sz w:val="16"/>
                <w:szCs w:val="16"/>
              </w:rPr>
              <w:t>-4.85 (-4.95;-4.78)</w:t>
            </w:r>
          </w:p>
        </w:tc>
        <w:tc>
          <w:tcPr>
            <w:tcW w:w="1403" w:type="dxa"/>
            <w:tcBorders>
              <w:left w:val="single" w:sz="4" w:space="0" w:color="auto"/>
            </w:tcBorders>
            <w:vAlign w:val="center"/>
          </w:tcPr>
          <w:p w14:paraId="0A9A1CC0" w14:textId="77125994" w:rsidR="00515604" w:rsidRPr="00515604" w:rsidRDefault="00515604" w:rsidP="00515604">
            <w:pPr>
              <w:jc w:val="center"/>
              <w:rPr>
                <w:sz w:val="16"/>
                <w:szCs w:val="16"/>
              </w:rPr>
            </w:pPr>
            <w:r w:rsidRPr="00515604">
              <w:rPr>
                <w:sz w:val="16"/>
                <w:szCs w:val="16"/>
              </w:rPr>
              <w:t>-0.02 (-0.12;0.07)</w:t>
            </w:r>
          </w:p>
        </w:tc>
        <w:tc>
          <w:tcPr>
            <w:tcW w:w="1458" w:type="dxa"/>
            <w:vAlign w:val="center"/>
          </w:tcPr>
          <w:p w14:paraId="554DAEF7" w14:textId="77777777" w:rsidR="00515604" w:rsidRPr="00515604" w:rsidRDefault="00515604" w:rsidP="00515604">
            <w:pPr>
              <w:jc w:val="center"/>
              <w:rPr>
                <w:sz w:val="16"/>
                <w:szCs w:val="16"/>
              </w:rPr>
            </w:pPr>
            <w:r w:rsidRPr="00515604">
              <w:rPr>
                <w:sz w:val="16"/>
                <w:szCs w:val="16"/>
              </w:rPr>
              <w:t>-4.56 (-4.63;-4.51)</w:t>
            </w:r>
          </w:p>
        </w:tc>
        <w:tc>
          <w:tcPr>
            <w:tcW w:w="1560" w:type="dxa"/>
            <w:vAlign w:val="center"/>
          </w:tcPr>
          <w:p w14:paraId="203E22EF" w14:textId="77777777" w:rsidR="00515604" w:rsidRPr="00515604" w:rsidRDefault="00515604" w:rsidP="00515604">
            <w:pPr>
              <w:jc w:val="center"/>
              <w:rPr>
                <w:sz w:val="16"/>
                <w:szCs w:val="16"/>
              </w:rPr>
            </w:pPr>
            <w:r w:rsidRPr="00515604">
              <w:rPr>
                <w:sz w:val="16"/>
                <w:szCs w:val="16"/>
              </w:rPr>
              <w:t>-4.71 (-4.78;-4.65)</w:t>
            </w:r>
          </w:p>
        </w:tc>
        <w:tc>
          <w:tcPr>
            <w:tcW w:w="1408" w:type="dxa"/>
            <w:gridSpan w:val="2"/>
            <w:vAlign w:val="center"/>
          </w:tcPr>
          <w:p w14:paraId="0ACEDF34" w14:textId="77777777" w:rsidR="00515604" w:rsidRPr="00515604" w:rsidRDefault="00515604" w:rsidP="00515604">
            <w:pPr>
              <w:jc w:val="center"/>
              <w:rPr>
                <w:sz w:val="16"/>
                <w:szCs w:val="16"/>
              </w:rPr>
            </w:pPr>
            <w:r w:rsidRPr="00515604">
              <w:rPr>
                <w:sz w:val="16"/>
                <w:szCs w:val="16"/>
              </w:rPr>
              <w:t>-4.83 (-4.92;-4.76)</w:t>
            </w:r>
          </w:p>
        </w:tc>
      </w:tr>
      <w:tr w:rsidR="00515604" w:rsidRPr="00515604" w14:paraId="13BE47CD" w14:textId="77777777" w:rsidTr="00053C2C">
        <w:tc>
          <w:tcPr>
            <w:tcW w:w="611" w:type="dxa"/>
          </w:tcPr>
          <w:p w14:paraId="141FE706" w14:textId="51CC9324" w:rsidR="00515604" w:rsidRPr="00515604" w:rsidRDefault="00515604" w:rsidP="00515604">
            <w:pPr>
              <w:jc w:val="center"/>
              <w:rPr>
                <w:sz w:val="16"/>
                <w:szCs w:val="16"/>
              </w:rPr>
            </w:pPr>
            <w:r>
              <w:rPr>
                <w:sz w:val="16"/>
                <w:szCs w:val="16"/>
              </w:rPr>
              <w:t>9</w:t>
            </w:r>
          </w:p>
        </w:tc>
        <w:tc>
          <w:tcPr>
            <w:tcW w:w="500" w:type="dxa"/>
          </w:tcPr>
          <w:p w14:paraId="3AB29FA9" w14:textId="1181CF39" w:rsidR="00515604" w:rsidRPr="00515604" w:rsidRDefault="00515604" w:rsidP="00515604">
            <w:pPr>
              <w:jc w:val="center"/>
              <w:rPr>
                <w:sz w:val="16"/>
                <w:szCs w:val="16"/>
              </w:rPr>
            </w:pPr>
            <w:r>
              <w:rPr>
                <w:sz w:val="16"/>
                <w:szCs w:val="16"/>
              </w:rPr>
              <w:t>0.1</w:t>
            </w:r>
          </w:p>
        </w:tc>
        <w:tc>
          <w:tcPr>
            <w:tcW w:w="541" w:type="dxa"/>
          </w:tcPr>
          <w:p w14:paraId="6B0CFC40" w14:textId="3BF765B8"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30E19893" w14:textId="1D061D89" w:rsidR="00515604" w:rsidRPr="00515604" w:rsidRDefault="00515604" w:rsidP="00515604">
            <w:pPr>
              <w:jc w:val="center"/>
              <w:rPr>
                <w:sz w:val="16"/>
                <w:szCs w:val="16"/>
              </w:rPr>
            </w:pPr>
            <w:r>
              <w:rPr>
                <w:sz w:val="16"/>
                <w:szCs w:val="16"/>
              </w:rPr>
              <w:t>3</w:t>
            </w:r>
          </w:p>
        </w:tc>
        <w:tc>
          <w:tcPr>
            <w:tcW w:w="1404" w:type="dxa"/>
            <w:tcBorders>
              <w:left w:val="single" w:sz="4" w:space="0" w:color="auto"/>
            </w:tcBorders>
            <w:vAlign w:val="center"/>
          </w:tcPr>
          <w:p w14:paraId="02E4CF6F" w14:textId="3C735DC8" w:rsidR="00515604" w:rsidRPr="00515604" w:rsidRDefault="00515604" w:rsidP="00515604">
            <w:pPr>
              <w:jc w:val="center"/>
              <w:rPr>
                <w:sz w:val="16"/>
                <w:szCs w:val="16"/>
              </w:rPr>
            </w:pPr>
            <w:r w:rsidRPr="00515604">
              <w:rPr>
                <w:sz w:val="16"/>
                <w:szCs w:val="16"/>
              </w:rPr>
              <w:t>0.01 (-0.04;0.05)</w:t>
            </w:r>
          </w:p>
        </w:tc>
        <w:tc>
          <w:tcPr>
            <w:tcW w:w="1526" w:type="dxa"/>
            <w:vAlign w:val="center"/>
          </w:tcPr>
          <w:p w14:paraId="1EF6753F" w14:textId="54D0F517" w:rsidR="00515604" w:rsidRPr="00515604" w:rsidRDefault="00515604" w:rsidP="00515604">
            <w:pPr>
              <w:jc w:val="center"/>
              <w:rPr>
                <w:sz w:val="16"/>
                <w:szCs w:val="16"/>
              </w:rPr>
            </w:pPr>
            <w:r w:rsidRPr="00515604">
              <w:rPr>
                <w:sz w:val="16"/>
                <w:szCs w:val="16"/>
              </w:rPr>
              <w:t>-2.20 (-2.23;-2.16)</w:t>
            </w:r>
          </w:p>
        </w:tc>
        <w:tc>
          <w:tcPr>
            <w:tcW w:w="1543" w:type="dxa"/>
            <w:vAlign w:val="center"/>
          </w:tcPr>
          <w:p w14:paraId="6FFCB3E6" w14:textId="0384057A" w:rsidR="00515604" w:rsidRPr="00515604" w:rsidRDefault="00515604" w:rsidP="00515604">
            <w:pPr>
              <w:jc w:val="center"/>
              <w:rPr>
                <w:sz w:val="16"/>
                <w:szCs w:val="16"/>
              </w:rPr>
            </w:pPr>
            <w:r w:rsidRPr="00515604">
              <w:rPr>
                <w:sz w:val="16"/>
                <w:szCs w:val="16"/>
              </w:rPr>
              <w:t>-2.19 (-2.21;-2.18)</w:t>
            </w:r>
          </w:p>
        </w:tc>
        <w:tc>
          <w:tcPr>
            <w:tcW w:w="1404" w:type="dxa"/>
            <w:tcBorders>
              <w:right w:val="single" w:sz="4" w:space="0" w:color="auto"/>
            </w:tcBorders>
            <w:vAlign w:val="center"/>
          </w:tcPr>
          <w:p w14:paraId="4C8E705F" w14:textId="0526F2DA" w:rsidR="00515604" w:rsidRPr="00515604" w:rsidRDefault="00515604" w:rsidP="00515604">
            <w:pPr>
              <w:jc w:val="center"/>
              <w:rPr>
                <w:sz w:val="16"/>
                <w:szCs w:val="16"/>
              </w:rPr>
            </w:pPr>
            <w:r w:rsidRPr="00515604">
              <w:rPr>
                <w:sz w:val="16"/>
                <w:szCs w:val="16"/>
              </w:rPr>
              <w:t>-2.15 (-2.18;-2.12)</w:t>
            </w:r>
          </w:p>
        </w:tc>
        <w:tc>
          <w:tcPr>
            <w:tcW w:w="1403" w:type="dxa"/>
            <w:tcBorders>
              <w:left w:val="single" w:sz="4" w:space="0" w:color="auto"/>
            </w:tcBorders>
            <w:vAlign w:val="center"/>
          </w:tcPr>
          <w:p w14:paraId="26EE7D8A" w14:textId="3E81569E" w:rsidR="00515604" w:rsidRPr="00515604" w:rsidRDefault="00515604" w:rsidP="00515604">
            <w:pPr>
              <w:jc w:val="center"/>
              <w:rPr>
                <w:sz w:val="16"/>
                <w:szCs w:val="16"/>
              </w:rPr>
            </w:pPr>
            <w:r w:rsidRPr="00515604">
              <w:rPr>
                <w:sz w:val="16"/>
                <w:szCs w:val="16"/>
              </w:rPr>
              <w:t>0.01 (-0.04;0.05)</w:t>
            </w:r>
          </w:p>
        </w:tc>
        <w:tc>
          <w:tcPr>
            <w:tcW w:w="1458" w:type="dxa"/>
            <w:vAlign w:val="center"/>
          </w:tcPr>
          <w:p w14:paraId="2652DEFE" w14:textId="77777777" w:rsidR="00515604" w:rsidRPr="00515604" w:rsidRDefault="00515604" w:rsidP="00515604">
            <w:pPr>
              <w:jc w:val="center"/>
              <w:rPr>
                <w:sz w:val="16"/>
                <w:szCs w:val="16"/>
              </w:rPr>
            </w:pPr>
            <w:r w:rsidRPr="00515604">
              <w:rPr>
                <w:sz w:val="16"/>
                <w:szCs w:val="16"/>
              </w:rPr>
              <w:t>-2.18 (-2.21;-2.15)</w:t>
            </w:r>
          </w:p>
        </w:tc>
        <w:tc>
          <w:tcPr>
            <w:tcW w:w="1560" w:type="dxa"/>
            <w:vAlign w:val="center"/>
          </w:tcPr>
          <w:p w14:paraId="5441712B" w14:textId="66B85611" w:rsidR="00515604" w:rsidRPr="00515604" w:rsidRDefault="00515604" w:rsidP="00515604">
            <w:pPr>
              <w:jc w:val="center"/>
              <w:rPr>
                <w:sz w:val="16"/>
                <w:szCs w:val="16"/>
              </w:rPr>
            </w:pPr>
            <w:r w:rsidRPr="00515604">
              <w:rPr>
                <w:sz w:val="16"/>
                <w:szCs w:val="16"/>
              </w:rPr>
              <w:t>-2.19 (-2.2</w:t>
            </w:r>
            <w:r>
              <w:rPr>
                <w:sz w:val="16"/>
                <w:szCs w:val="16"/>
              </w:rPr>
              <w:t>0</w:t>
            </w:r>
            <w:r w:rsidRPr="00515604">
              <w:rPr>
                <w:sz w:val="16"/>
                <w:szCs w:val="16"/>
              </w:rPr>
              <w:t>;-2.17)</w:t>
            </w:r>
          </w:p>
        </w:tc>
        <w:tc>
          <w:tcPr>
            <w:tcW w:w="1408" w:type="dxa"/>
            <w:gridSpan w:val="2"/>
            <w:vAlign w:val="center"/>
          </w:tcPr>
          <w:p w14:paraId="6D9F4F9E" w14:textId="77777777" w:rsidR="00515604" w:rsidRPr="00515604" w:rsidRDefault="00515604" w:rsidP="00515604">
            <w:pPr>
              <w:jc w:val="center"/>
              <w:rPr>
                <w:sz w:val="16"/>
                <w:szCs w:val="16"/>
              </w:rPr>
            </w:pPr>
            <w:r w:rsidRPr="00515604">
              <w:rPr>
                <w:sz w:val="16"/>
                <w:szCs w:val="16"/>
              </w:rPr>
              <w:t>-2.14 (-2.17;-2.11)</w:t>
            </w:r>
          </w:p>
        </w:tc>
      </w:tr>
      <w:tr w:rsidR="00515604" w:rsidRPr="00515604" w14:paraId="0C15242A" w14:textId="77777777" w:rsidTr="00053C2C">
        <w:tc>
          <w:tcPr>
            <w:tcW w:w="611" w:type="dxa"/>
          </w:tcPr>
          <w:p w14:paraId="05D5506E" w14:textId="3035B3C8" w:rsidR="00515604" w:rsidRPr="00515604" w:rsidRDefault="00515604" w:rsidP="00515604">
            <w:pPr>
              <w:jc w:val="center"/>
              <w:rPr>
                <w:sz w:val="16"/>
                <w:szCs w:val="16"/>
              </w:rPr>
            </w:pPr>
            <w:r>
              <w:rPr>
                <w:sz w:val="16"/>
                <w:szCs w:val="16"/>
              </w:rPr>
              <w:t>10</w:t>
            </w:r>
          </w:p>
        </w:tc>
        <w:tc>
          <w:tcPr>
            <w:tcW w:w="500" w:type="dxa"/>
          </w:tcPr>
          <w:p w14:paraId="38A306B6" w14:textId="0EA7D482" w:rsidR="00515604" w:rsidRPr="00515604" w:rsidRDefault="00515604" w:rsidP="00515604">
            <w:pPr>
              <w:jc w:val="center"/>
              <w:rPr>
                <w:sz w:val="16"/>
                <w:szCs w:val="16"/>
              </w:rPr>
            </w:pPr>
            <w:r w:rsidRPr="00AE2FBA">
              <w:rPr>
                <w:sz w:val="16"/>
                <w:szCs w:val="16"/>
              </w:rPr>
              <w:t>0.1</w:t>
            </w:r>
          </w:p>
        </w:tc>
        <w:tc>
          <w:tcPr>
            <w:tcW w:w="541" w:type="dxa"/>
          </w:tcPr>
          <w:p w14:paraId="7359F220" w14:textId="57903A7E"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78CB44DA" w14:textId="5320E79D" w:rsidR="00515604" w:rsidRPr="00515604" w:rsidRDefault="00515604" w:rsidP="00515604">
            <w:pPr>
              <w:jc w:val="center"/>
              <w:rPr>
                <w:sz w:val="16"/>
                <w:szCs w:val="16"/>
              </w:rPr>
            </w:pPr>
            <w:r>
              <w:rPr>
                <w:sz w:val="16"/>
                <w:szCs w:val="16"/>
              </w:rPr>
              <w:t>6</w:t>
            </w:r>
          </w:p>
        </w:tc>
        <w:tc>
          <w:tcPr>
            <w:tcW w:w="1404" w:type="dxa"/>
            <w:tcBorders>
              <w:left w:val="single" w:sz="4" w:space="0" w:color="auto"/>
            </w:tcBorders>
            <w:vAlign w:val="center"/>
          </w:tcPr>
          <w:p w14:paraId="4D3CC20F" w14:textId="59A70DDA" w:rsidR="00515604" w:rsidRPr="00515604" w:rsidRDefault="00515604" w:rsidP="00515604">
            <w:pPr>
              <w:jc w:val="center"/>
              <w:rPr>
                <w:sz w:val="16"/>
                <w:szCs w:val="16"/>
              </w:rPr>
            </w:pPr>
            <w:r w:rsidRPr="00515604">
              <w:rPr>
                <w:sz w:val="16"/>
                <w:szCs w:val="16"/>
              </w:rPr>
              <w:t>0.00 (-0.05;0.04)</w:t>
            </w:r>
          </w:p>
        </w:tc>
        <w:tc>
          <w:tcPr>
            <w:tcW w:w="1526" w:type="dxa"/>
            <w:vAlign w:val="center"/>
          </w:tcPr>
          <w:p w14:paraId="2EED885A" w14:textId="2E1C20EA" w:rsidR="00515604" w:rsidRPr="00515604" w:rsidRDefault="00515604" w:rsidP="00515604">
            <w:pPr>
              <w:jc w:val="center"/>
              <w:rPr>
                <w:sz w:val="16"/>
                <w:szCs w:val="16"/>
              </w:rPr>
            </w:pPr>
            <w:r w:rsidRPr="00515604">
              <w:rPr>
                <w:sz w:val="16"/>
                <w:szCs w:val="16"/>
              </w:rPr>
              <w:t>-2.17 (-2.21;-2.14)</w:t>
            </w:r>
          </w:p>
        </w:tc>
        <w:tc>
          <w:tcPr>
            <w:tcW w:w="1543" w:type="dxa"/>
            <w:vAlign w:val="center"/>
          </w:tcPr>
          <w:p w14:paraId="6994A26F" w14:textId="6F5A0043" w:rsidR="00515604" w:rsidRPr="00515604" w:rsidRDefault="00515604" w:rsidP="00515604">
            <w:pPr>
              <w:jc w:val="center"/>
              <w:rPr>
                <w:sz w:val="16"/>
                <w:szCs w:val="16"/>
              </w:rPr>
            </w:pPr>
            <w:r w:rsidRPr="00515604">
              <w:rPr>
                <w:sz w:val="16"/>
                <w:szCs w:val="16"/>
              </w:rPr>
              <w:t>-2.15 (-2.17;-2.14)</w:t>
            </w:r>
          </w:p>
        </w:tc>
        <w:tc>
          <w:tcPr>
            <w:tcW w:w="1404" w:type="dxa"/>
            <w:tcBorders>
              <w:right w:val="single" w:sz="4" w:space="0" w:color="auto"/>
            </w:tcBorders>
            <w:vAlign w:val="center"/>
          </w:tcPr>
          <w:p w14:paraId="06286FF1" w14:textId="3A64ADBF" w:rsidR="00515604" w:rsidRPr="00515604" w:rsidRDefault="00515604" w:rsidP="00515604">
            <w:pPr>
              <w:jc w:val="center"/>
              <w:rPr>
                <w:sz w:val="16"/>
                <w:szCs w:val="16"/>
              </w:rPr>
            </w:pPr>
            <w:r w:rsidRPr="00515604">
              <w:rPr>
                <w:sz w:val="16"/>
                <w:szCs w:val="16"/>
              </w:rPr>
              <w:t>-2.12 (-2.15;-2.08)</w:t>
            </w:r>
          </w:p>
        </w:tc>
        <w:tc>
          <w:tcPr>
            <w:tcW w:w="1403" w:type="dxa"/>
            <w:tcBorders>
              <w:left w:val="single" w:sz="4" w:space="0" w:color="auto"/>
            </w:tcBorders>
            <w:vAlign w:val="center"/>
          </w:tcPr>
          <w:p w14:paraId="637B2DFA" w14:textId="0430C106"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(-0.05;0.04)</w:t>
            </w:r>
          </w:p>
        </w:tc>
        <w:tc>
          <w:tcPr>
            <w:tcW w:w="1458" w:type="dxa"/>
            <w:vAlign w:val="center"/>
          </w:tcPr>
          <w:p w14:paraId="079FBB7F" w14:textId="77777777" w:rsidR="00515604" w:rsidRPr="00515604" w:rsidRDefault="00515604" w:rsidP="00515604">
            <w:pPr>
              <w:jc w:val="center"/>
              <w:rPr>
                <w:sz w:val="16"/>
                <w:szCs w:val="16"/>
              </w:rPr>
            </w:pPr>
            <w:r w:rsidRPr="00515604">
              <w:rPr>
                <w:sz w:val="16"/>
                <w:szCs w:val="16"/>
              </w:rPr>
              <w:t>-2.14 (-2.18;-2.11)</w:t>
            </w:r>
          </w:p>
        </w:tc>
        <w:tc>
          <w:tcPr>
            <w:tcW w:w="1560" w:type="dxa"/>
            <w:vAlign w:val="center"/>
          </w:tcPr>
          <w:p w14:paraId="15E8AB4A" w14:textId="77777777" w:rsidR="00515604" w:rsidRPr="00515604" w:rsidRDefault="00515604" w:rsidP="00515604">
            <w:pPr>
              <w:jc w:val="center"/>
              <w:rPr>
                <w:sz w:val="16"/>
                <w:szCs w:val="16"/>
              </w:rPr>
            </w:pPr>
            <w:r w:rsidRPr="00515604">
              <w:rPr>
                <w:sz w:val="16"/>
                <w:szCs w:val="16"/>
              </w:rPr>
              <w:t>-2.15 (-2.16;-2.13)</w:t>
            </w:r>
          </w:p>
        </w:tc>
        <w:tc>
          <w:tcPr>
            <w:tcW w:w="1408" w:type="dxa"/>
            <w:gridSpan w:val="2"/>
            <w:vAlign w:val="center"/>
          </w:tcPr>
          <w:p w14:paraId="19FFF98C" w14:textId="77777777" w:rsidR="00515604" w:rsidRPr="00515604" w:rsidRDefault="00515604" w:rsidP="00515604">
            <w:pPr>
              <w:jc w:val="center"/>
              <w:rPr>
                <w:sz w:val="16"/>
                <w:szCs w:val="16"/>
              </w:rPr>
            </w:pPr>
            <w:r w:rsidRPr="00515604">
              <w:rPr>
                <w:sz w:val="16"/>
                <w:szCs w:val="16"/>
              </w:rPr>
              <w:t>-2.11 (-2.14;-2.08)</w:t>
            </w:r>
          </w:p>
        </w:tc>
      </w:tr>
      <w:tr w:rsidR="00515604" w:rsidRPr="00515604" w14:paraId="342B9D6B" w14:textId="77777777" w:rsidTr="00053C2C">
        <w:tc>
          <w:tcPr>
            <w:tcW w:w="611" w:type="dxa"/>
          </w:tcPr>
          <w:p w14:paraId="22190A7E" w14:textId="173EC21F" w:rsidR="00515604" w:rsidRPr="00515604" w:rsidRDefault="00515604" w:rsidP="00515604">
            <w:pPr>
              <w:jc w:val="center"/>
              <w:rPr>
                <w:sz w:val="16"/>
                <w:szCs w:val="16"/>
              </w:rPr>
            </w:pPr>
            <w:r>
              <w:rPr>
                <w:sz w:val="16"/>
                <w:szCs w:val="16"/>
              </w:rPr>
              <w:t>11</w:t>
            </w:r>
          </w:p>
        </w:tc>
        <w:tc>
          <w:tcPr>
            <w:tcW w:w="500" w:type="dxa"/>
          </w:tcPr>
          <w:p w14:paraId="3AD80129" w14:textId="306244D5" w:rsidR="00515604" w:rsidRPr="00515604" w:rsidRDefault="00515604" w:rsidP="00515604">
            <w:pPr>
              <w:jc w:val="center"/>
              <w:rPr>
                <w:sz w:val="16"/>
                <w:szCs w:val="16"/>
              </w:rPr>
            </w:pPr>
            <w:r w:rsidRPr="00AE2FBA">
              <w:rPr>
                <w:sz w:val="16"/>
                <w:szCs w:val="16"/>
              </w:rPr>
              <w:t>0.1</w:t>
            </w:r>
          </w:p>
        </w:tc>
        <w:tc>
          <w:tcPr>
            <w:tcW w:w="541" w:type="dxa"/>
          </w:tcPr>
          <w:p w14:paraId="1D224B59" w14:textId="44F76E34"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62F38B10" w14:textId="634B9E06" w:rsidR="00515604" w:rsidRPr="00515604" w:rsidRDefault="00515604" w:rsidP="00515604">
            <w:pPr>
              <w:jc w:val="center"/>
              <w:rPr>
                <w:sz w:val="16"/>
                <w:szCs w:val="16"/>
              </w:rPr>
            </w:pPr>
            <w:r>
              <w:rPr>
                <w:sz w:val="16"/>
                <w:szCs w:val="16"/>
              </w:rPr>
              <w:t>12</w:t>
            </w:r>
          </w:p>
        </w:tc>
        <w:tc>
          <w:tcPr>
            <w:tcW w:w="1404" w:type="dxa"/>
            <w:tcBorders>
              <w:left w:val="single" w:sz="4" w:space="0" w:color="auto"/>
            </w:tcBorders>
            <w:vAlign w:val="center"/>
          </w:tcPr>
          <w:p w14:paraId="3D11803D" w14:textId="291D452D" w:rsidR="00515604" w:rsidRPr="00515604" w:rsidRDefault="00515604" w:rsidP="00515604">
            <w:pPr>
              <w:jc w:val="center"/>
              <w:rPr>
                <w:sz w:val="16"/>
                <w:szCs w:val="16"/>
              </w:rPr>
            </w:pPr>
            <w:r w:rsidRPr="00515604">
              <w:rPr>
                <w:sz w:val="16"/>
                <w:szCs w:val="16"/>
              </w:rPr>
              <w:t>0.00 (-0.04;0.05)</w:t>
            </w:r>
          </w:p>
        </w:tc>
        <w:tc>
          <w:tcPr>
            <w:tcW w:w="1526" w:type="dxa"/>
            <w:vAlign w:val="center"/>
          </w:tcPr>
          <w:p w14:paraId="6371802C" w14:textId="58C82864" w:rsidR="00515604" w:rsidRPr="00515604" w:rsidRDefault="00515604" w:rsidP="00515604">
            <w:pPr>
              <w:jc w:val="center"/>
              <w:rPr>
                <w:sz w:val="16"/>
                <w:szCs w:val="16"/>
              </w:rPr>
            </w:pPr>
            <w:r w:rsidRPr="00515604">
              <w:rPr>
                <w:sz w:val="16"/>
                <w:szCs w:val="16"/>
              </w:rPr>
              <w:t>-2.16 (-2.20;-2.12)</w:t>
            </w:r>
          </w:p>
        </w:tc>
        <w:tc>
          <w:tcPr>
            <w:tcW w:w="1543" w:type="dxa"/>
            <w:vAlign w:val="center"/>
          </w:tcPr>
          <w:p w14:paraId="144EF3ED" w14:textId="6AE80F2B" w:rsidR="00515604" w:rsidRPr="00515604" w:rsidRDefault="00515604" w:rsidP="00515604">
            <w:pPr>
              <w:jc w:val="center"/>
              <w:rPr>
                <w:sz w:val="16"/>
                <w:szCs w:val="16"/>
              </w:rPr>
            </w:pPr>
            <w:r w:rsidRPr="00515604">
              <w:rPr>
                <w:sz w:val="16"/>
                <w:szCs w:val="16"/>
              </w:rPr>
              <w:t>-2.12 (-2.14;-2.10)</w:t>
            </w:r>
          </w:p>
        </w:tc>
        <w:tc>
          <w:tcPr>
            <w:tcW w:w="1404" w:type="dxa"/>
            <w:tcBorders>
              <w:right w:val="single" w:sz="4" w:space="0" w:color="auto"/>
            </w:tcBorders>
            <w:vAlign w:val="center"/>
          </w:tcPr>
          <w:p w14:paraId="33F079B4" w14:textId="4432F379" w:rsidR="00515604" w:rsidRPr="00515604" w:rsidRDefault="00515604" w:rsidP="00515604">
            <w:pPr>
              <w:jc w:val="center"/>
              <w:rPr>
                <w:sz w:val="16"/>
                <w:szCs w:val="16"/>
              </w:rPr>
            </w:pPr>
            <w:r w:rsidRPr="00515604">
              <w:rPr>
                <w:sz w:val="16"/>
                <w:szCs w:val="16"/>
              </w:rPr>
              <w:t>-2.09 (-2.13;-2.06)</w:t>
            </w:r>
          </w:p>
        </w:tc>
        <w:tc>
          <w:tcPr>
            <w:tcW w:w="1403" w:type="dxa"/>
            <w:tcBorders>
              <w:left w:val="single" w:sz="4" w:space="0" w:color="auto"/>
            </w:tcBorders>
            <w:vAlign w:val="center"/>
          </w:tcPr>
          <w:p w14:paraId="35B45632" w14:textId="29427D95"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(-0.04;0.05)</w:t>
            </w:r>
          </w:p>
        </w:tc>
        <w:tc>
          <w:tcPr>
            <w:tcW w:w="1458" w:type="dxa"/>
            <w:vAlign w:val="center"/>
          </w:tcPr>
          <w:p w14:paraId="625B8E82" w14:textId="0193D592" w:rsidR="00515604" w:rsidRPr="00515604" w:rsidRDefault="00515604" w:rsidP="00515604">
            <w:pPr>
              <w:jc w:val="center"/>
              <w:rPr>
                <w:sz w:val="16"/>
                <w:szCs w:val="16"/>
              </w:rPr>
            </w:pPr>
            <w:r w:rsidRPr="00515604">
              <w:rPr>
                <w:sz w:val="16"/>
                <w:szCs w:val="16"/>
              </w:rPr>
              <w:t>-2.1</w:t>
            </w:r>
            <w:r>
              <w:rPr>
                <w:sz w:val="16"/>
                <w:szCs w:val="16"/>
              </w:rPr>
              <w:t>0</w:t>
            </w:r>
            <w:r w:rsidRPr="00515604">
              <w:rPr>
                <w:sz w:val="16"/>
                <w:szCs w:val="16"/>
              </w:rPr>
              <w:t> (-2.14;-2.07)</w:t>
            </w:r>
          </w:p>
        </w:tc>
        <w:tc>
          <w:tcPr>
            <w:tcW w:w="1560" w:type="dxa"/>
            <w:vAlign w:val="center"/>
          </w:tcPr>
          <w:p w14:paraId="6D7702F7" w14:textId="48CAB46D" w:rsidR="00515604" w:rsidRPr="00515604" w:rsidRDefault="00515604" w:rsidP="00515604">
            <w:pPr>
              <w:jc w:val="center"/>
              <w:rPr>
                <w:sz w:val="16"/>
                <w:szCs w:val="16"/>
              </w:rPr>
            </w:pPr>
            <w:r w:rsidRPr="00515604">
              <w:rPr>
                <w:sz w:val="16"/>
                <w:szCs w:val="16"/>
              </w:rPr>
              <w:t>-2.11 (-2.13;-2.1</w:t>
            </w:r>
            <w:r>
              <w:rPr>
                <w:sz w:val="16"/>
                <w:szCs w:val="16"/>
              </w:rPr>
              <w:t>0</w:t>
            </w:r>
            <w:r w:rsidRPr="00515604">
              <w:rPr>
                <w:sz w:val="16"/>
                <w:szCs w:val="16"/>
              </w:rPr>
              <w:t>)</w:t>
            </w:r>
          </w:p>
        </w:tc>
        <w:tc>
          <w:tcPr>
            <w:tcW w:w="1408" w:type="dxa"/>
            <w:gridSpan w:val="2"/>
            <w:vAlign w:val="center"/>
          </w:tcPr>
          <w:p w14:paraId="09B9B399" w14:textId="77777777" w:rsidR="00515604" w:rsidRPr="00515604" w:rsidRDefault="00515604" w:rsidP="00515604">
            <w:pPr>
              <w:jc w:val="center"/>
              <w:rPr>
                <w:sz w:val="16"/>
                <w:szCs w:val="16"/>
              </w:rPr>
            </w:pPr>
            <w:r w:rsidRPr="00515604">
              <w:rPr>
                <w:sz w:val="16"/>
                <w:szCs w:val="16"/>
              </w:rPr>
              <w:t>-2.09 (-2.12;-2.05)</w:t>
            </w:r>
          </w:p>
        </w:tc>
      </w:tr>
      <w:tr w:rsidR="00515604" w:rsidRPr="00515604" w14:paraId="3AEB0BC7" w14:textId="77777777" w:rsidTr="00053C2C">
        <w:tc>
          <w:tcPr>
            <w:tcW w:w="611" w:type="dxa"/>
          </w:tcPr>
          <w:p w14:paraId="0842EB7D" w14:textId="5DA9D728" w:rsidR="00515604" w:rsidRPr="00515604" w:rsidRDefault="00515604" w:rsidP="00515604">
            <w:pPr>
              <w:jc w:val="center"/>
              <w:rPr>
                <w:sz w:val="16"/>
                <w:szCs w:val="16"/>
              </w:rPr>
            </w:pPr>
            <w:r>
              <w:rPr>
                <w:sz w:val="16"/>
                <w:szCs w:val="16"/>
              </w:rPr>
              <w:t>12</w:t>
            </w:r>
          </w:p>
        </w:tc>
        <w:tc>
          <w:tcPr>
            <w:tcW w:w="500" w:type="dxa"/>
          </w:tcPr>
          <w:p w14:paraId="2B8F6A33" w14:textId="66FA43EA" w:rsidR="00515604" w:rsidRPr="00515604" w:rsidRDefault="00515604" w:rsidP="00515604">
            <w:pPr>
              <w:jc w:val="center"/>
              <w:rPr>
                <w:sz w:val="16"/>
                <w:szCs w:val="16"/>
              </w:rPr>
            </w:pPr>
            <w:r w:rsidRPr="00AE2FBA">
              <w:rPr>
                <w:sz w:val="16"/>
                <w:szCs w:val="16"/>
              </w:rPr>
              <w:t>0.1</w:t>
            </w:r>
          </w:p>
        </w:tc>
        <w:tc>
          <w:tcPr>
            <w:tcW w:w="541" w:type="dxa"/>
          </w:tcPr>
          <w:p w14:paraId="7C30E618" w14:textId="2A0C4BE4"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6B4A8B83" w14:textId="34C8222D" w:rsidR="00515604" w:rsidRPr="00515604" w:rsidRDefault="00515604" w:rsidP="00515604">
            <w:pPr>
              <w:jc w:val="center"/>
              <w:rPr>
                <w:sz w:val="16"/>
                <w:szCs w:val="16"/>
              </w:rPr>
            </w:pPr>
            <w:r>
              <w:rPr>
                <w:sz w:val="16"/>
                <w:szCs w:val="16"/>
              </w:rPr>
              <w:t>24</w:t>
            </w:r>
          </w:p>
        </w:tc>
        <w:tc>
          <w:tcPr>
            <w:tcW w:w="1404" w:type="dxa"/>
            <w:tcBorders>
              <w:left w:val="single" w:sz="4" w:space="0" w:color="auto"/>
            </w:tcBorders>
            <w:vAlign w:val="center"/>
          </w:tcPr>
          <w:p w14:paraId="79E69265" w14:textId="342ADC19" w:rsidR="00515604" w:rsidRPr="00515604" w:rsidRDefault="00515604" w:rsidP="00515604">
            <w:pPr>
              <w:jc w:val="center"/>
              <w:rPr>
                <w:sz w:val="16"/>
                <w:szCs w:val="16"/>
              </w:rPr>
            </w:pPr>
            <w:r w:rsidRPr="00515604">
              <w:rPr>
                <w:sz w:val="16"/>
                <w:szCs w:val="16"/>
              </w:rPr>
              <w:t>-0.02 (-0.06;0.03)</w:t>
            </w:r>
          </w:p>
        </w:tc>
        <w:tc>
          <w:tcPr>
            <w:tcW w:w="1526" w:type="dxa"/>
            <w:vAlign w:val="center"/>
          </w:tcPr>
          <w:p w14:paraId="1D8B2F4B" w14:textId="037355A5" w:rsidR="00515604" w:rsidRPr="00515604" w:rsidRDefault="00515604" w:rsidP="00515604">
            <w:pPr>
              <w:jc w:val="center"/>
              <w:rPr>
                <w:sz w:val="16"/>
                <w:szCs w:val="16"/>
              </w:rPr>
            </w:pPr>
            <w:r w:rsidRPr="00515604">
              <w:rPr>
                <w:sz w:val="16"/>
                <w:szCs w:val="16"/>
              </w:rPr>
              <w:t>-2.26 (-2.31;-2.22)</w:t>
            </w:r>
          </w:p>
        </w:tc>
        <w:tc>
          <w:tcPr>
            <w:tcW w:w="1543" w:type="dxa"/>
            <w:vAlign w:val="center"/>
          </w:tcPr>
          <w:p w14:paraId="7FA21ACC" w14:textId="4AD94010" w:rsidR="00515604" w:rsidRPr="00515604" w:rsidRDefault="00515604" w:rsidP="00515604">
            <w:pPr>
              <w:jc w:val="center"/>
              <w:rPr>
                <w:sz w:val="16"/>
                <w:szCs w:val="16"/>
              </w:rPr>
            </w:pPr>
            <w:r w:rsidRPr="00515604">
              <w:rPr>
                <w:sz w:val="16"/>
                <w:szCs w:val="16"/>
              </w:rPr>
              <w:t>-2.17 (-2.19;-2.15)</w:t>
            </w:r>
          </w:p>
        </w:tc>
        <w:tc>
          <w:tcPr>
            <w:tcW w:w="1404" w:type="dxa"/>
            <w:tcBorders>
              <w:right w:val="single" w:sz="4" w:space="0" w:color="auto"/>
            </w:tcBorders>
            <w:vAlign w:val="center"/>
          </w:tcPr>
          <w:p w14:paraId="08EAFA0D" w14:textId="1B30831A" w:rsidR="00515604" w:rsidRPr="00515604" w:rsidRDefault="00515604" w:rsidP="00515604">
            <w:pPr>
              <w:jc w:val="center"/>
              <w:rPr>
                <w:sz w:val="16"/>
                <w:szCs w:val="16"/>
              </w:rPr>
            </w:pPr>
            <w:r w:rsidRPr="00515604">
              <w:rPr>
                <w:sz w:val="16"/>
                <w:szCs w:val="16"/>
              </w:rPr>
              <w:t>-2.15 (-2.19;-2.12)</w:t>
            </w:r>
          </w:p>
        </w:tc>
        <w:tc>
          <w:tcPr>
            <w:tcW w:w="1403" w:type="dxa"/>
            <w:tcBorders>
              <w:left w:val="single" w:sz="4" w:space="0" w:color="auto"/>
            </w:tcBorders>
            <w:vAlign w:val="center"/>
          </w:tcPr>
          <w:p w14:paraId="0A50D72E" w14:textId="2B79C77B" w:rsidR="00515604" w:rsidRPr="00515604" w:rsidRDefault="00515604" w:rsidP="00515604">
            <w:pPr>
              <w:jc w:val="center"/>
              <w:rPr>
                <w:sz w:val="16"/>
                <w:szCs w:val="16"/>
              </w:rPr>
            </w:pPr>
            <w:r w:rsidRPr="00515604">
              <w:rPr>
                <w:sz w:val="16"/>
                <w:szCs w:val="16"/>
              </w:rPr>
              <w:t>-0.02 (-0.06;0.03)</w:t>
            </w:r>
          </w:p>
        </w:tc>
        <w:tc>
          <w:tcPr>
            <w:tcW w:w="1458" w:type="dxa"/>
            <w:vAlign w:val="center"/>
          </w:tcPr>
          <w:p w14:paraId="5A5BBF19" w14:textId="77777777" w:rsidR="00515604" w:rsidRPr="00515604" w:rsidRDefault="00515604" w:rsidP="00515604">
            <w:pPr>
              <w:jc w:val="center"/>
              <w:rPr>
                <w:sz w:val="16"/>
                <w:szCs w:val="16"/>
              </w:rPr>
            </w:pPr>
            <w:r w:rsidRPr="00515604">
              <w:rPr>
                <w:sz w:val="16"/>
                <w:szCs w:val="16"/>
              </w:rPr>
              <w:t>-2.15 (-2.18;-2.12)</w:t>
            </w:r>
          </w:p>
        </w:tc>
        <w:tc>
          <w:tcPr>
            <w:tcW w:w="1560" w:type="dxa"/>
            <w:vAlign w:val="center"/>
          </w:tcPr>
          <w:p w14:paraId="0CBF158D" w14:textId="77777777" w:rsidR="00515604" w:rsidRPr="00515604" w:rsidRDefault="00515604" w:rsidP="00515604">
            <w:pPr>
              <w:jc w:val="center"/>
              <w:rPr>
                <w:sz w:val="16"/>
                <w:szCs w:val="16"/>
              </w:rPr>
            </w:pPr>
            <w:r w:rsidRPr="00515604">
              <w:rPr>
                <w:sz w:val="16"/>
                <w:szCs w:val="16"/>
              </w:rPr>
              <w:t>-2.16 (-2.17;-2.14)</w:t>
            </w:r>
          </w:p>
        </w:tc>
        <w:tc>
          <w:tcPr>
            <w:tcW w:w="1408" w:type="dxa"/>
            <w:gridSpan w:val="2"/>
            <w:vAlign w:val="center"/>
          </w:tcPr>
          <w:p w14:paraId="19AA722E" w14:textId="35F51660" w:rsidR="00515604" w:rsidRPr="00515604" w:rsidRDefault="00515604" w:rsidP="00515604">
            <w:pPr>
              <w:jc w:val="center"/>
              <w:rPr>
                <w:sz w:val="16"/>
                <w:szCs w:val="16"/>
              </w:rPr>
            </w:pPr>
            <w:r w:rsidRPr="00515604">
              <w:rPr>
                <w:sz w:val="16"/>
                <w:szCs w:val="16"/>
              </w:rPr>
              <w:t>-2.14 (-2.17;-2.1</w:t>
            </w:r>
            <w:r>
              <w:rPr>
                <w:sz w:val="16"/>
                <w:szCs w:val="16"/>
              </w:rPr>
              <w:t>0</w:t>
            </w:r>
            <w:r w:rsidRPr="00515604">
              <w:rPr>
                <w:sz w:val="16"/>
                <w:szCs w:val="16"/>
              </w:rPr>
              <w:t>)</w:t>
            </w:r>
          </w:p>
        </w:tc>
      </w:tr>
      <w:tr w:rsidR="00515604" w:rsidRPr="00515604" w14:paraId="4BDD52DA" w14:textId="77777777" w:rsidTr="00053C2C">
        <w:tc>
          <w:tcPr>
            <w:tcW w:w="611" w:type="dxa"/>
          </w:tcPr>
          <w:p w14:paraId="662FAC8E" w14:textId="57B006B3" w:rsidR="00515604" w:rsidRPr="00515604" w:rsidRDefault="00515604" w:rsidP="00515604">
            <w:pPr>
              <w:jc w:val="center"/>
              <w:rPr>
                <w:sz w:val="16"/>
                <w:szCs w:val="16"/>
              </w:rPr>
            </w:pPr>
            <w:r>
              <w:rPr>
                <w:sz w:val="16"/>
                <w:szCs w:val="16"/>
              </w:rPr>
              <w:t>13</w:t>
            </w:r>
          </w:p>
        </w:tc>
        <w:tc>
          <w:tcPr>
            <w:tcW w:w="500" w:type="dxa"/>
          </w:tcPr>
          <w:p w14:paraId="22E41873" w14:textId="7CD3E299" w:rsidR="00515604" w:rsidRPr="00515604" w:rsidRDefault="00515604" w:rsidP="00515604">
            <w:pPr>
              <w:jc w:val="center"/>
              <w:rPr>
                <w:sz w:val="16"/>
                <w:szCs w:val="16"/>
              </w:rPr>
            </w:pPr>
            <w:r w:rsidRPr="00AE2FBA">
              <w:rPr>
                <w:sz w:val="16"/>
                <w:szCs w:val="16"/>
              </w:rPr>
              <w:t>0.1</w:t>
            </w:r>
          </w:p>
        </w:tc>
        <w:tc>
          <w:tcPr>
            <w:tcW w:w="541" w:type="dxa"/>
          </w:tcPr>
          <w:p w14:paraId="1BFFE8A9" w14:textId="67A90802"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47C18CB3" w14:textId="5AA51B74" w:rsidR="00515604" w:rsidRPr="00515604" w:rsidRDefault="00515604" w:rsidP="00515604">
            <w:pPr>
              <w:jc w:val="center"/>
              <w:rPr>
                <w:sz w:val="16"/>
                <w:szCs w:val="16"/>
              </w:rPr>
            </w:pPr>
            <w:r>
              <w:rPr>
                <w:sz w:val="16"/>
                <w:szCs w:val="16"/>
              </w:rPr>
              <w:t>3</w:t>
            </w:r>
          </w:p>
        </w:tc>
        <w:tc>
          <w:tcPr>
            <w:tcW w:w="1404" w:type="dxa"/>
            <w:tcBorders>
              <w:left w:val="single" w:sz="4" w:space="0" w:color="auto"/>
            </w:tcBorders>
            <w:vAlign w:val="center"/>
          </w:tcPr>
          <w:p w14:paraId="1C911469" w14:textId="25D71807" w:rsidR="00515604" w:rsidRPr="00515604" w:rsidRDefault="00515604" w:rsidP="00515604">
            <w:pPr>
              <w:jc w:val="center"/>
              <w:rPr>
                <w:sz w:val="16"/>
                <w:szCs w:val="16"/>
              </w:rPr>
            </w:pPr>
            <w:r w:rsidRPr="00515604">
              <w:rPr>
                <w:sz w:val="16"/>
                <w:szCs w:val="16"/>
              </w:rPr>
              <w:t>0.00 (-0.03;0.03)</w:t>
            </w:r>
          </w:p>
        </w:tc>
        <w:tc>
          <w:tcPr>
            <w:tcW w:w="1526" w:type="dxa"/>
            <w:vAlign w:val="center"/>
          </w:tcPr>
          <w:p w14:paraId="04C8B92B" w14:textId="62FA1839" w:rsidR="00515604" w:rsidRPr="00515604" w:rsidRDefault="00515604" w:rsidP="00515604">
            <w:pPr>
              <w:jc w:val="center"/>
              <w:rPr>
                <w:sz w:val="16"/>
                <w:szCs w:val="16"/>
              </w:rPr>
            </w:pPr>
            <w:r w:rsidRPr="00515604">
              <w:rPr>
                <w:sz w:val="16"/>
                <w:szCs w:val="16"/>
              </w:rPr>
              <w:t>-2.20 (-2.23;-2.18)</w:t>
            </w:r>
          </w:p>
        </w:tc>
        <w:tc>
          <w:tcPr>
            <w:tcW w:w="1543" w:type="dxa"/>
            <w:vAlign w:val="center"/>
          </w:tcPr>
          <w:p w14:paraId="237462DE" w14:textId="6249A7B8" w:rsidR="00515604" w:rsidRPr="00515604" w:rsidRDefault="00515604" w:rsidP="00515604">
            <w:pPr>
              <w:jc w:val="center"/>
              <w:rPr>
                <w:sz w:val="16"/>
                <w:szCs w:val="16"/>
              </w:rPr>
            </w:pPr>
            <w:r w:rsidRPr="00515604">
              <w:rPr>
                <w:sz w:val="16"/>
                <w:szCs w:val="16"/>
              </w:rPr>
              <w:t>-2.20 (-2.21;-2.19)</w:t>
            </w:r>
          </w:p>
        </w:tc>
        <w:tc>
          <w:tcPr>
            <w:tcW w:w="1404" w:type="dxa"/>
            <w:tcBorders>
              <w:right w:val="single" w:sz="4" w:space="0" w:color="auto"/>
            </w:tcBorders>
            <w:vAlign w:val="center"/>
          </w:tcPr>
          <w:p w14:paraId="4301939F" w14:textId="1E1FE4B2" w:rsidR="00515604" w:rsidRPr="00515604" w:rsidRDefault="00515604" w:rsidP="00515604">
            <w:pPr>
              <w:jc w:val="center"/>
              <w:rPr>
                <w:sz w:val="16"/>
                <w:szCs w:val="16"/>
              </w:rPr>
            </w:pPr>
            <w:r w:rsidRPr="00515604">
              <w:rPr>
                <w:sz w:val="16"/>
                <w:szCs w:val="16"/>
              </w:rPr>
              <w:t>-2.15 (-2.18;-2.12)</w:t>
            </w:r>
          </w:p>
        </w:tc>
        <w:tc>
          <w:tcPr>
            <w:tcW w:w="1403" w:type="dxa"/>
            <w:tcBorders>
              <w:left w:val="single" w:sz="4" w:space="0" w:color="auto"/>
            </w:tcBorders>
            <w:vAlign w:val="center"/>
          </w:tcPr>
          <w:p w14:paraId="4DFBA691" w14:textId="1813C2AF"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(-0.03;0.03)</w:t>
            </w:r>
          </w:p>
        </w:tc>
        <w:tc>
          <w:tcPr>
            <w:tcW w:w="1458" w:type="dxa"/>
            <w:vAlign w:val="center"/>
          </w:tcPr>
          <w:p w14:paraId="4A31E07E" w14:textId="77777777" w:rsidR="00515604" w:rsidRPr="00515604" w:rsidRDefault="00515604" w:rsidP="00515604">
            <w:pPr>
              <w:jc w:val="center"/>
              <w:rPr>
                <w:sz w:val="16"/>
                <w:szCs w:val="16"/>
              </w:rPr>
            </w:pPr>
            <w:r w:rsidRPr="00515604">
              <w:rPr>
                <w:sz w:val="16"/>
                <w:szCs w:val="16"/>
              </w:rPr>
              <w:t>-2.19 (-2.22;-2.17)</w:t>
            </w:r>
          </w:p>
        </w:tc>
        <w:tc>
          <w:tcPr>
            <w:tcW w:w="1560" w:type="dxa"/>
            <w:vAlign w:val="center"/>
          </w:tcPr>
          <w:p w14:paraId="767E171D" w14:textId="23789071" w:rsidR="00515604" w:rsidRPr="00515604" w:rsidRDefault="00515604" w:rsidP="00515604">
            <w:pPr>
              <w:jc w:val="center"/>
              <w:rPr>
                <w:sz w:val="16"/>
                <w:szCs w:val="16"/>
              </w:rPr>
            </w:pPr>
            <w:r w:rsidRPr="00515604">
              <w:rPr>
                <w:sz w:val="16"/>
                <w:szCs w:val="16"/>
              </w:rPr>
              <w:t>-2.2</w:t>
            </w:r>
            <w:r>
              <w:rPr>
                <w:sz w:val="16"/>
                <w:szCs w:val="16"/>
              </w:rPr>
              <w:t>0</w:t>
            </w:r>
            <w:r w:rsidRPr="00515604">
              <w:rPr>
                <w:sz w:val="16"/>
                <w:szCs w:val="16"/>
              </w:rPr>
              <w:t> (-2.21;-2.19)</w:t>
            </w:r>
          </w:p>
        </w:tc>
        <w:tc>
          <w:tcPr>
            <w:tcW w:w="1408" w:type="dxa"/>
            <w:gridSpan w:val="2"/>
            <w:vAlign w:val="center"/>
          </w:tcPr>
          <w:p w14:paraId="5E49AF77" w14:textId="77777777" w:rsidR="00515604" w:rsidRPr="00515604" w:rsidRDefault="00515604" w:rsidP="00515604">
            <w:pPr>
              <w:jc w:val="center"/>
              <w:rPr>
                <w:sz w:val="16"/>
                <w:szCs w:val="16"/>
              </w:rPr>
            </w:pPr>
            <w:r w:rsidRPr="00515604">
              <w:rPr>
                <w:sz w:val="16"/>
                <w:szCs w:val="16"/>
              </w:rPr>
              <w:t>-2.15 (-2.18;-2.11)</w:t>
            </w:r>
          </w:p>
        </w:tc>
      </w:tr>
      <w:tr w:rsidR="00515604" w:rsidRPr="00515604" w14:paraId="379F3E9A" w14:textId="77777777" w:rsidTr="00053C2C">
        <w:tc>
          <w:tcPr>
            <w:tcW w:w="611" w:type="dxa"/>
          </w:tcPr>
          <w:p w14:paraId="04C0613F" w14:textId="16FDF3D2" w:rsidR="00515604" w:rsidRPr="00515604" w:rsidRDefault="00515604" w:rsidP="00515604">
            <w:pPr>
              <w:jc w:val="center"/>
              <w:rPr>
                <w:sz w:val="16"/>
                <w:szCs w:val="16"/>
              </w:rPr>
            </w:pPr>
            <w:r>
              <w:rPr>
                <w:sz w:val="16"/>
                <w:szCs w:val="16"/>
              </w:rPr>
              <w:t>14</w:t>
            </w:r>
          </w:p>
        </w:tc>
        <w:tc>
          <w:tcPr>
            <w:tcW w:w="500" w:type="dxa"/>
          </w:tcPr>
          <w:p w14:paraId="1B6CE133" w14:textId="0B1B0C1B" w:rsidR="00515604" w:rsidRPr="00515604" w:rsidRDefault="00515604" w:rsidP="00515604">
            <w:pPr>
              <w:jc w:val="center"/>
              <w:rPr>
                <w:sz w:val="16"/>
                <w:szCs w:val="16"/>
              </w:rPr>
            </w:pPr>
            <w:r w:rsidRPr="00AE2FBA">
              <w:rPr>
                <w:sz w:val="16"/>
                <w:szCs w:val="16"/>
              </w:rPr>
              <w:t>0.1</w:t>
            </w:r>
          </w:p>
        </w:tc>
        <w:tc>
          <w:tcPr>
            <w:tcW w:w="541" w:type="dxa"/>
          </w:tcPr>
          <w:p w14:paraId="2105FC71" w14:textId="27AC2EEB"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0AFCA3A0" w14:textId="1390AF50" w:rsidR="00515604" w:rsidRPr="00515604" w:rsidRDefault="00515604" w:rsidP="00515604">
            <w:pPr>
              <w:jc w:val="center"/>
              <w:rPr>
                <w:sz w:val="16"/>
                <w:szCs w:val="16"/>
              </w:rPr>
            </w:pPr>
            <w:r>
              <w:rPr>
                <w:sz w:val="16"/>
                <w:szCs w:val="16"/>
              </w:rPr>
              <w:t>6</w:t>
            </w:r>
          </w:p>
        </w:tc>
        <w:tc>
          <w:tcPr>
            <w:tcW w:w="1404" w:type="dxa"/>
            <w:tcBorders>
              <w:left w:val="single" w:sz="4" w:space="0" w:color="auto"/>
            </w:tcBorders>
            <w:vAlign w:val="center"/>
          </w:tcPr>
          <w:p w14:paraId="5E522DD0" w14:textId="673F85CB" w:rsidR="00515604" w:rsidRPr="00515604" w:rsidRDefault="00515604" w:rsidP="00515604">
            <w:pPr>
              <w:jc w:val="center"/>
              <w:rPr>
                <w:sz w:val="16"/>
                <w:szCs w:val="16"/>
              </w:rPr>
            </w:pPr>
            <w:r w:rsidRPr="00515604">
              <w:rPr>
                <w:sz w:val="16"/>
                <w:szCs w:val="16"/>
              </w:rPr>
              <w:t>0.01 (-0.02;0.05)</w:t>
            </w:r>
          </w:p>
        </w:tc>
        <w:tc>
          <w:tcPr>
            <w:tcW w:w="1526" w:type="dxa"/>
            <w:vAlign w:val="center"/>
          </w:tcPr>
          <w:p w14:paraId="11B45A49" w14:textId="183788E5" w:rsidR="00515604" w:rsidRPr="00515604" w:rsidRDefault="00515604" w:rsidP="00515604">
            <w:pPr>
              <w:jc w:val="center"/>
              <w:rPr>
                <w:sz w:val="16"/>
                <w:szCs w:val="16"/>
              </w:rPr>
            </w:pPr>
            <w:r w:rsidRPr="00515604">
              <w:rPr>
                <w:sz w:val="16"/>
                <w:szCs w:val="16"/>
              </w:rPr>
              <w:t>-2.15 (-2.18;-2.12)</w:t>
            </w:r>
          </w:p>
        </w:tc>
        <w:tc>
          <w:tcPr>
            <w:tcW w:w="1543" w:type="dxa"/>
            <w:vAlign w:val="center"/>
          </w:tcPr>
          <w:p w14:paraId="4EF84E34" w14:textId="75413AD6" w:rsidR="00515604" w:rsidRPr="00515604" w:rsidRDefault="00515604" w:rsidP="00515604">
            <w:pPr>
              <w:jc w:val="center"/>
              <w:rPr>
                <w:sz w:val="16"/>
                <w:szCs w:val="16"/>
              </w:rPr>
            </w:pPr>
            <w:r w:rsidRPr="00515604">
              <w:rPr>
                <w:sz w:val="16"/>
                <w:szCs w:val="16"/>
              </w:rPr>
              <w:t>-2.14 (-2.15;-2.13)</w:t>
            </w:r>
          </w:p>
        </w:tc>
        <w:tc>
          <w:tcPr>
            <w:tcW w:w="1404" w:type="dxa"/>
            <w:tcBorders>
              <w:right w:val="single" w:sz="4" w:space="0" w:color="auto"/>
            </w:tcBorders>
            <w:vAlign w:val="center"/>
          </w:tcPr>
          <w:p w14:paraId="26DCF6C3" w14:textId="273062E8" w:rsidR="00515604" w:rsidRPr="00515604" w:rsidRDefault="00515604" w:rsidP="00515604">
            <w:pPr>
              <w:jc w:val="center"/>
              <w:rPr>
                <w:sz w:val="16"/>
                <w:szCs w:val="16"/>
              </w:rPr>
            </w:pPr>
            <w:r w:rsidRPr="00515604">
              <w:rPr>
                <w:sz w:val="16"/>
                <w:szCs w:val="16"/>
              </w:rPr>
              <w:t>-2.10 (-2.13;-2.07)</w:t>
            </w:r>
          </w:p>
        </w:tc>
        <w:tc>
          <w:tcPr>
            <w:tcW w:w="1403" w:type="dxa"/>
            <w:tcBorders>
              <w:left w:val="single" w:sz="4" w:space="0" w:color="auto"/>
            </w:tcBorders>
            <w:vAlign w:val="center"/>
          </w:tcPr>
          <w:p w14:paraId="635F5E83" w14:textId="2E8924B6" w:rsidR="00515604" w:rsidRPr="00515604" w:rsidRDefault="00515604" w:rsidP="00515604">
            <w:pPr>
              <w:jc w:val="center"/>
              <w:rPr>
                <w:sz w:val="16"/>
                <w:szCs w:val="16"/>
              </w:rPr>
            </w:pPr>
            <w:r w:rsidRPr="00515604">
              <w:rPr>
                <w:sz w:val="16"/>
                <w:szCs w:val="16"/>
              </w:rPr>
              <w:t>0.01 (-0.02;0.05)</w:t>
            </w:r>
          </w:p>
        </w:tc>
        <w:tc>
          <w:tcPr>
            <w:tcW w:w="1458" w:type="dxa"/>
            <w:vAlign w:val="center"/>
          </w:tcPr>
          <w:p w14:paraId="5CB9C35F" w14:textId="77777777" w:rsidR="00515604" w:rsidRPr="00515604" w:rsidRDefault="00515604" w:rsidP="00515604">
            <w:pPr>
              <w:jc w:val="center"/>
              <w:rPr>
                <w:sz w:val="16"/>
                <w:szCs w:val="16"/>
              </w:rPr>
            </w:pPr>
            <w:r w:rsidRPr="00515604">
              <w:rPr>
                <w:sz w:val="16"/>
                <w:szCs w:val="16"/>
              </w:rPr>
              <w:t>-2.13 (-2.16;-2.11)</w:t>
            </w:r>
          </w:p>
        </w:tc>
        <w:tc>
          <w:tcPr>
            <w:tcW w:w="1560" w:type="dxa"/>
            <w:vAlign w:val="center"/>
          </w:tcPr>
          <w:p w14:paraId="5D88F00C" w14:textId="77777777" w:rsidR="00515604" w:rsidRPr="00515604" w:rsidRDefault="00515604" w:rsidP="00515604">
            <w:pPr>
              <w:jc w:val="center"/>
              <w:rPr>
                <w:sz w:val="16"/>
                <w:szCs w:val="16"/>
              </w:rPr>
            </w:pPr>
            <w:r w:rsidRPr="00515604">
              <w:rPr>
                <w:sz w:val="16"/>
                <w:szCs w:val="16"/>
              </w:rPr>
              <w:t>-2.14 (-2.15;-2.12)</w:t>
            </w:r>
          </w:p>
        </w:tc>
        <w:tc>
          <w:tcPr>
            <w:tcW w:w="1408" w:type="dxa"/>
            <w:gridSpan w:val="2"/>
            <w:vAlign w:val="center"/>
          </w:tcPr>
          <w:p w14:paraId="696DE2B6" w14:textId="16683F83" w:rsidR="00515604" w:rsidRPr="00515604" w:rsidRDefault="00515604" w:rsidP="00515604">
            <w:pPr>
              <w:jc w:val="center"/>
              <w:rPr>
                <w:sz w:val="16"/>
                <w:szCs w:val="16"/>
              </w:rPr>
            </w:pPr>
            <w:r w:rsidRPr="00515604">
              <w:rPr>
                <w:sz w:val="16"/>
                <w:szCs w:val="16"/>
              </w:rPr>
              <w:t>-2.1</w:t>
            </w:r>
            <w:r>
              <w:rPr>
                <w:sz w:val="16"/>
                <w:szCs w:val="16"/>
              </w:rPr>
              <w:t>0</w:t>
            </w:r>
            <w:r w:rsidRPr="00515604">
              <w:rPr>
                <w:sz w:val="16"/>
                <w:szCs w:val="16"/>
              </w:rPr>
              <w:t> (-2.13;-2.07)</w:t>
            </w:r>
          </w:p>
        </w:tc>
      </w:tr>
      <w:tr w:rsidR="00515604" w:rsidRPr="00515604" w14:paraId="24129AF4" w14:textId="77777777" w:rsidTr="00053C2C">
        <w:tc>
          <w:tcPr>
            <w:tcW w:w="611" w:type="dxa"/>
          </w:tcPr>
          <w:p w14:paraId="733175A8" w14:textId="277F7D42" w:rsidR="00515604" w:rsidRPr="00515604" w:rsidRDefault="00515604" w:rsidP="00515604">
            <w:pPr>
              <w:jc w:val="center"/>
              <w:rPr>
                <w:sz w:val="16"/>
                <w:szCs w:val="16"/>
              </w:rPr>
            </w:pPr>
            <w:r>
              <w:rPr>
                <w:sz w:val="16"/>
                <w:szCs w:val="16"/>
              </w:rPr>
              <w:t>15</w:t>
            </w:r>
          </w:p>
        </w:tc>
        <w:tc>
          <w:tcPr>
            <w:tcW w:w="500" w:type="dxa"/>
          </w:tcPr>
          <w:p w14:paraId="40F50F35" w14:textId="30A23D8C" w:rsidR="00515604" w:rsidRPr="00515604" w:rsidRDefault="00515604" w:rsidP="00515604">
            <w:pPr>
              <w:jc w:val="center"/>
              <w:rPr>
                <w:sz w:val="16"/>
                <w:szCs w:val="16"/>
              </w:rPr>
            </w:pPr>
            <w:r w:rsidRPr="00AE2FBA">
              <w:rPr>
                <w:sz w:val="16"/>
                <w:szCs w:val="16"/>
              </w:rPr>
              <w:t>0.1</w:t>
            </w:r>
          </w:p>
        </w:tc>
        <w:tc>
          <w:tcPr>
            <w:tcW w:w="541" w:type="dxa"/>
          </w:tcPr>
          <w:p w14:paraId="3AA0E0D5" w14:textId="5B1FE126"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2D197FA0" w14:textId="710D5EF8" w:rsidR="00515604" w:rsidRPr="00515604" w:rsidRDefault="00515604" w:rsidP="00515604">
            <w:pPr>
              <w:jc w:val="center"/>
              <w:rPr>
                <w:sz w:val="16"/>
                <w:szCs w:val="16"/>
              </w:rPr>
            </w:pPr>
            <w:r>
              <w:rPr>
                <w:sz w:val="16"/>
                <w:szCs w:val="16"/>
              </w:rPr>
              <w:t>12</w:t>
            </w:r>
          </w:p>
        </w:tc>
        <w:tc>
          <w:tcPr>
            <w:tcW w:w="1404" w:type="dxa"/>
            <w:tcBorders>
              <w:left w:val="single" w:sz="4" w:space="0" w:color="auto"/>
            </w:tcBorders>
            <w:vAlign w:val="center"/>
          </w:tcPr>
          <w:p w14:paraId="62628C7E" w14:textId="191DF3AA" w:rsidR="00515604" w:rsidRPr="00515604" w:rsidRDefault="00515604" w:rsidP="00515604">
            <w:pPr>
              <w:jc w:val="center"/>
              <w:rPr>
                <w:sz w:val="16"/>
                <w:szCs w:val="16"/>
              </w:rPr>
            </w:pPr>
            <w:r w:rsidRPr="00515604">
              <w:rPr>
                <w:sz w:val="16"/>
                <w:szCs w:val="16"/>
              </w:rPr>
              <w:t>0.00 (-0.03;0.03)</w:t>
            </w:r>
          </w:p>
        </w:tc>
        <w:tc>
          <w:tcPr>
            <w:tcW w:w="1526" w:type="dxa"/>
            <w:vAlign w:val="center"/>
          </w:tcPr>
          <w:p w14:paraId="79B49E81" w14:textId="3A29D781" w:rsidR="00515604" w:rsidRPr="00515604" w:rsidRDefault="00515604" w:rsidP="00515604">
            <w:pPr>
              <w:jc w:val="center"/>
              <w:rPr>
                <w:sz w:val="16"/>
                <w:szCs w:val="16"/>
              </w:rPr>
            </w:pPr>
            <w:r w:rsidRPr="00515604">
              <w:rPr>
                <w:sz w:val="16"/>
                <w:szCs w:val="16"/>
              </w:rPr>
              <w:t>-2.14 (-2.17;-2.11)</w:t>
            </w:r>
          </w:p>
        </w:tc>
        <w:tc>
          <w:tcPr>
            <w:tcW w:w="1543" w:type="dxa"/>
            <w:vAlign w:val="center"/>
          </w:tcPr>
          <w:p w14:paraId="2131A7D0" w14:textId="35AE5FA4" w:rsidR="00515604" w:rsidRPr="00515604" w:rsidRDefault="00515604" w:rsidP="00515604">
            <w:pPr>
              <w:jc w:val="center"/>
              <w:rPr>
                <w:sz w:val="16"/>
                <w:szCs w:val="16"/>
              </w:rPr>
            </w:pPr>
            <w:r w:rsidRPr="00515604">
              <w:rPr>
                <w:sz w:val="16"/>
                <w:szCs w:val="16"/>
              </w:rPr>
              <w:t>-2.12 (-2.13;-2.11)</w:t>
            </w:r>
          </w:p>
        </w:tc>
        <w:tc>
          <w:tcPr>
            <w:tcW w:w="1404" w:type="dxa"/>
            <w:tcBorders>
              <w:right w:val="single" w:sz="4" w:space="0" w:color="auto"/>
            </w:tcBorders>
            <w:vAlign w:val="center"/>
          </w:tcPr>
          <w:p w14:paraId="08FF8E3D" w14:textId="452EF5BD" w:rsidR="00515604" w:rsidRPr="00515604" w:rsidRDefault="00515604" w:rsidP="00515604">
            <w:pPr>
              <w:jc w:val="center"/>
              <w:rPr>
                <w:sz w:val="16"/>
                <w:szCs w:val="16"/>
              </w:rPr>
            </w:pPr>
            <w:r w:rsidRPr="00515604">
              <w:rPr>
                <w:sz w:val="16"/>
                <w:szCs w:val="16"/>
              </w:rPr>
              <w:t>-2.09 (-2.13;-2.06)</w:t>
            </w:r>
          </w:p>
        </w:tc>
        <w:tc>
          <w:tcPr>
            <w:tcW w:w="1403" w:type="dxa"/>
            <w:tcBorders>
              <w:left w:val="single" w:sz="4" w:space="0" w:color="auto"/>
            </w:tcBorders>
            <w:vAlign w:val="center"/>
          </w:tcPr>
          <w:p w14:paraId="4B7B9475" w14:textId="675C3446"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(-0.03;0.03)</w:t>
            </w:r>
          </w:p>
        </w:tc>
        <w:tc>
          <w:tcPr>
            <w:tcW w:w="1458" w:type="dxa"/>
            <w:vAlign w:val="center"/>
          </w:tcPr>
          <w:p w14:paraId="5EFB3208" w14:textId="77777777" w:rsidR="00515604" w:rsidRPr="00515604" w:rsidRDefault="00515604" w:rsidP="00515604">
            <w:pPr>
              <w:jc w:val="center"/>
              <w:rPr>
                <w:sz w:val="16"/>
                <w:szCs w:val="16"/>
              </w:rPr>
            </w:pPr>
            <w:r w:rsidRPr="00515604">
              <w:rPr>
                <w:sz w:val="16"/>
                <w:szCs w:val="16"/>
              </w:rPr>
              <w:t>-2.11 (-2.14;-2.09)</w:t>
            </w:r>
          </w:p>
        </w:tc>
        <w:tc>
          <w:tcPr>
            <w:tcW w:w="1560" w:type="dxa"/>
            <w:vAlign w:val="center"/>
          </w:tcPr>
          <w:p w14:paraId="65BB3B77" w14:textId="77777777" w:rsidR="00515604" w:rsidRPr="00515604" w:rsidRDefault="00515604" w:rsidP="00515604">
            <w:pPr>
              <w:jc w:val="center"/>
              <w:rPr>
                <w:sz w:val="16"/>
                <w:szCs w:val="16"/>
              </w:rPr>
            </w:pPr>
            <w:r w:rsidRPr="00515604">
              <w:rPr>
                <w:sz w:val="16"/>
                <w:szCs w:val="16"/>
              </w:rPr>
              <w:t>-2.12 (-2.13;-2.11)</w:t>
            </w:r>
          </w:p>
        </w:tc>
        <w:tc>
          <w:tcPr>
            <w:tcW w:w="1408" w:type="dxa"/>
            <w:gridSpan w:val="2"/>
            <w:vAlign w:val="center"/>
          </w:tcPr>
          <w:p w14:paraId="5AE526E9" w14:textId="77777777" w:rsidR="00515604" w:rsidRPr="00515604" w:rsidRDefault="00515604" w:rsidP="00515604">
            <w:pPr>
              <w:jc w:val="center"/>
              <w:rPr>
                <w:sz w:val="16"/>
                <w:szCs w:val="16"/>
              </w:rPr>
            </w:pPr>
            <w:r w:rsidRPr="00515604">
              <w:rPr>
                <w:sz w:val="16"/>
                <w:szCs w:val="16"/>
              </w:rPr>
              <w:t>-2.09 (-2.12;-2.05)</w:t>
            </w:r>
          </w:p>
        </w:tc>
      </w:tr>
      <w:tr w:rsidR="00515604" w:rsidRPr="00515604" w14:paraId="0DD58838" w14:textId="77777777" w:rsidTr="00053C2C">
        <w:tc>
          <w:tcPr>
            <w:tcW w:w="611" w:type="dxa"/>
          </w:tcPr>
          <w:p w14:paraId="78CF421A" w14:textId="60F508C5" w:rsidR="00515604" w:rsidRPr="00515604" w:rsidRDefault="00515604" w:rsidP="00515604">
            <w:pPr>
              <w:jc w:val="center"/>
              <w:rPr>
                <w:sz w:val="16"/>
                <w:szCs w:val="16"/>
              </w:rPr>
            </w:pPr>
            <w:r>
              <w:rPr>
                <w:sz w:val="16"/>
                <w:szCs w:val="16"/>
              </w:rPr>
              <w:t>16</w:t>
            </w:r>
          </w:p>
        </w:tc>
        <w:tc>
          <w:tcPr>
            <w:tcW w:w="500" w:type="dxa"/>
          </w:tcPr>
          <w:p w14:paraId="24393C08" w14:textId="29014D13" w:rsidR="00515604" w:rsidRPr="00515604" w:rsidRDefault="00515604" w:rsidP="00515604">
            <w:pPr>
              <w:jc w:val="center"/>
              <w:rPr>
                <w:sz w:val="16"/>
                <w:szCs w:val="16"/>
              </w:rPr>
            </w:pPr>
            <w:r w:rsidRPr="00AE2FBA">
              <w:rPr>
                <w:sz w:val="16"/>
                <w:szCs w:val="16"/>
              </w:rPr>
              <w:t>0.1</w:t>
            </w:r>
          </w:p>
        </w:tc>
        <w:tc>
          <w:tcPr>
            <w:tcW w:w="541" w:type="dxa"/>
          </w:tcPr>
          <w:p w14:paraId="0C60B15D" w14:textId="31F6AAD8"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6833FB5D" w14:textId="5F04EB3F" w:rsidR="00515604" w:rsidRPr="00515604" w:rsidRDefault="00515604" w:rsidP="00515604">
            <w:pPr>
              <w:jc w:val="center"/>
              <w:rPr>
                <w:sz w:val="16"/>
                <w:szCs w:val="16"/>
              </w:rPr>
            </w:pPr>
            <w:r>
              <w:rPr>
                <w:sz w:val="16"/>
                <w:szCs w:val="16"/>
              </w:rPr>
              <w:t>24</w:t>
            </w:r>
          </w:p>
        </w:tc>
        <w:tc>
          <w:tcPr>
            <w:tcW w:w="1404" w:type="dxa"/>
            <w:tcBorders>
              <w:left w:val="single" w:sz="4" w:space="0" w:color="auto"/>
            </w:tcBorders>
            <w:vAlign w:val="center"/>
          </w:tcPr>
          <w:p w14:paraId="5E3E7A9A" w14:textId="4641DFD0" w:rsidR="00515604" w:rsidRPr="00515604" w:rsidRDefault="00515604" w:rsidP="00515604">
            <w:pPr>
              <w:jc w:val="center"/>
              <w:rPr>
                <w:sz w:val="16"/>
                <w:szCs w:val="16"/>
              </w:rPr>
            </w:pPr>
            <w:r w:rsidRPr="00515604">
              <w:rPr>
                <w:sz w:val="16"/>
                <w:szCs w:val="16"/>
              </w:rPr>
              <w:t>0.00 (-0.03;0.03)</w:t>
            </w:r>
          </w:p>
        </w:tc>
        <w:tc>
          <w:tcPr>
            <w:tcW w:w="1526" w:type="dxa"/>
            <w:vAlign w:val="center"/>
          </w:tcPr>
          <w:p w14:paraId="1DF24927" w14:textId="55E2D150" w:rsidR="00515604" w:rsidRPr="00515604" w:rsidRDefault="00515604" w:rsidP="00515604">
            <w:pPr>
              <w:jc w:val="center"/>
              <w:rPr>
                <w:sz w:val="16"/>
                <w:szCs w:val="16"/>
              </w:rPr>
            </w:pPr>
            <w:r w:rsidRPr="00515604">
              <w:rPr>
                <w:sz w:val="16"/>
                <w:szCs w:val="16"/>
              </w:rPr>
              <w:t>-2.20 (-2.23;-2.17)</w:t>
            </w:r>
          </w:p>
        </w:tc>
        <w:tc>
          <w:tcPr>
            <w:tcW w:w="1543" w:type="dxa"/>
            <w:vAlign w:val="center"/>
          </w:tcPr>
          <w:p w14:paraId="72ED2386" w14:textId="74A44EDD" w:rsidR="00515604" w:rsidRPr="00515604" w:rsidRDefault="00515604" w:rsidP="00515604">
            <w:pPr>
              <w:jc w:val="center"/>
              <w:rPr>
                <w:sz w:val="16"/>
                <w:szCs w:val="16"/>
              </w:rPr>
            </w:pPr>
            <w:r w:rsidRPr="00515604">
              <w:rPr>
                <w:sz w:val="16"/>
                <w:szCs w:val="16"/>
              </w:rPr>
              <w:t>-2.15 (-2.17;-2.14)</w:t>
            </w:r>
          </w:p>
        </w:tc>
        <w:tc>
          <w:tcPr>
            <w:tcW w:w="1404" w:type="dxa"/>
            <w:tcBorders>
              <w:right w:val="single" w:sz="4" w:space="0" w:color="auto"/>
            </w:tcBorders>
            <w:vAlign w:val="center"/>
          </w:tcPr>
          <w:p w14:paraId="0E78BB07" w14:textId="672839F3" w:rsidR="00515604" w:rsidRPr="00515604" w:rsidRDefault="00515604" w:rsidP="00515604">
            <w:pPr>
              <w:jc w:val="center"/>
              <w:rPr>
                <w:sz w:val="16"/>
                <w:szCs w:val="16"/>
              </w:rPr>
            </w:pPr>
            <w:r w:rsidRPr="00515604">
              <w:rPr>
                <w:sz w:val="16"/>
                <w:szCs w:val="16"/>
              </w:rPr>
              <w:t>-2.13 (-2.16;-2.10)</w:t>
            </w:r>
          </w:p>
        </w:tc>
        <w:tc>
          <w:tcPr>
            <w:tcW w:w="1403" w:type="dxa"/>
            <w:tcBorders>
              <w:left w:val="single" w:sz="4" w:space="0" w:color="auto"/>
            </w:tcBorders>
            <w:vAlign w:val="center"/>
          </w:tcPr>
          <w:p w14:paraId="4227D9E1" w14:textId="46DA45D7"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(-0.03;0.03)</w:t>
            </w:r>
          </w:p>
        </w:tc>
        <w:tc>
          <w:tcPr>
            <w:tcW w:w="1458" w:type="dxa"/>
            <w:vAlign w:val="center"/>
          </w:tcPr>
          <w:p w14:paraId="0DDE5F16" w14:textId="77777777" w:rsidR="00515604" w:rsidRPr="00515604" w:rsidRDefault="00515604" w:rsidP="00515604">
            <w:pPr>
              <w:jc w:val="center"/>
              <w:rPr>
                <w:sz w:val="16"/>
                <w:szCs w:val="16"/>
              </w:rPr>
            </w:pPr>
            <w:r w:rsidRPr="00515604">
              <w:rPr>
                <w:sz w:val="16"/>
                <w:szCs w:val="16"/>
              </w:rPr>
              <w:t>-2.14 (-2.17;-2.12)</w:t>
            </w:r>
          </w:p>
        </w:tc>
        <w:tc>
          <w:tcPr>
            <w:tcW w:w="1560" w:type="dxa"/>
            <w:vAlign w:val="center"/>
          </w:tcPr>
          <w:p w14:paraId="26F29A5F" w14:textId="77777777" w:rsidR="00515604" w:rsidRPr="00515604" w:rsidRDefault="00515604" w:rsidP="00515604">
            <w:pPr>
              <w:jc w:val="center"/>
              <w:rPr>
                <w:sz w:val="16"/>
                <w:szCs w:val="16"/>
              </w:rPr>
            </w:pPr>
            <w:r w:rsidRPr="00515604">
              <w:rPr>
                <w:sz w:val="16"/>
                <w:szCs w:val="16"/>
              </w:rPr>
              <w:t>-2.15 (-2.16;-2.14)</w:t>
            </w:r>
          </w:p>
        </w:tc>
        <w:tc>
          <w:tcPr>
            <w:tcW w:w="1408" w:type="dxa"/>
            <w:gridSpan w:val="2"/>
            <w:vAlign w:val="center"/>
          </w:tcPr>
          <w:p w14:paraId="4418FE03" w14:textId="77777777" w:rsidR="00515604" w:rsidRPr="00515604" w:rsidRDefault="00515604" w:rsidP="00515604">
            <w:pPr>
              <w:jc w:val="center"/>
              <w:rPr>
                <w:sz w:val="16"/>
                <w:szCs w:val="16"/>
              </w:rPr>
            </w:pPr>
            <w:r w:rsidRPr="00515604">
              <w:rPr>
                <w:sz w:val="16"/>
                <w:szCs w:val="16"/>
              </w:rPr>
              <w:t>-2.12 (-2.15;-2.09)</w:t>
            </w:r>
          </w:p>
        </w:tc>
      </w:tr>
      <w:tr w:rsidR="00515604" w:rsidRPr="00515604" w14:paraId="4A1E6B66" w14:textId="77777777" w:rsidTr="00053C2C">
        <w:tc>
          <w:tcPr>
            <w:tcW w:w="611" w:type="dxa"/>
          </w:tcPr>
          <w:p w14:paraId="53D778A0" w14:textId="335E4575" w:rsidR="00515604" w:rsidRPr="00515604" w:rsidRDefault="00515604" w:rsidP="00515604">
            <w:pPr>
              <w:jc w:val="center"/>
              <w:rPr>
                <w:sz w:val="16"/>
                <w:szCs w:val="16"/>
              </w:rPr>
            </w:pPr>
            <w:r>
              <w:rPr>
                <w:sz w:val="16"/>
                <w:szCs w:val="16"/>
              </w:rPr>
              <w:t>17</w:t>
            </w:r>
          </w:p>
        </w:tc>
        <w:tc>
          <w:tcPr>
            <w:tcW w:w="500" w:type="dxa"/>
          </w:tcPr>
          <w:p w14:paraId="794DFFD1" w14:textId="5AC1B45D" w:rsidR="00515604" w:rsidRPr="00515604" w:rsidRDefault="00515604" w:rsidP="00515604">
            <w:pPr>
              <w:jc w:val="center"/>
              <w:rPr>
                <w:sz w:val="16"/>
                <w:szCs w:val="16"/>
              </w:rPr>
            </w:pPr>
            <w:r>
              <w:rPr>
                <w:sz w:val="16"/>
                <w:szCs w:val="16"/>
              </w:rPr>
              <w:t>0.3</w:t>
            </w:r>
          </w:p>
        </w:tc>
        <w:tc>
          <w:tcPr>
            <w:tcW w:w="541" w:type="dxa"/>
          </w:tcPr>
          <w:p w14:paraId="14E6A57A" w14:textId="543143E1"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64E037C5" w14:textId="0105DE64" w:rsidR="00515604" w:rsidRPr="00515604" w:rsidRDefault="00515604" w:rsidP="00515604">
            <w:pPr>
              <w:jc w:val="center"/>
              <w:rPr>
                <w:sz w:val="16"/>
                <w:szCs w:val="16"/>
              </w:rPr>
            </w:pPr>
            <w:r>
              <w:rPr>
                <w:sz w:val="16"/>
                <w:szCs w:val="16"/>
              </w:rPr>
              <w:t>3</w:t>
            </w:r>
          </w:p>
        </w:tc>
        <w:tc>
          <w:tcPr>
            <w:tcW w:w="1404" w:type="dxa"/>
            <w:tcBorders>
              <w:left w:val="single" w:sz="4" w:space="0" w:color="auto"/>
            </w:tcBorders>
            <w:vAlign w:val="center"/>
          </w:tcPr>
          <w:p w14:paraId="7CF329A8" w14:textId="2D3EFF98" w:rsidR="00515604" w:rsidRPr="00515604" w:rsidRDefault="00515604" w:rsidP="00515604">
            <w:pPr>
              <w:jc w:val="center"/>
              <w:rPr>
                <w:sz w:val="16"/>
                <w:szCs w:val="16"/>
              </w:rPr>
            </w:pPr>
            <w:r w:rsidRPr="00515604">
              <w:rPr>
                <w:sz w:val="16"/>
                <w:szCs w:val="16"/>
              </w:rPr>
              <w:t>0.01 (-0.03;0.04)</w:t>
            </w:r>
          </w:p>
        </w:tc>
        <w:tc>
          <w:tcPr>
            <w:tcW w:w="1526" w:type="dxa"/>
            <w:vAlign w:val="center"/>
          </w:tcPr>
          <w:p w14:paraId="17921D2D" w14:textId="104AAA76" w:rsidR="00515604" w:rsidRPr="00515604" w:rsidRDefault="00515604" w:rsidP="00515604">
            <w:pPr>
              <w:jc w:val="center"/>
              <w:rPr>
                <w:sz w:val="16"/>
                <w:szCs w:val="16"/>
              </w:rPr>
            </w:pPr>
            <w:r w:rsidRPr="00515604">
              <w:rPr>
                <w:sz w:val="16"/>
                <w:szCs w:val="16"/>
              </w:rPr>
              <w:t>-0.84 (-0.85;-0.82)</w:t>
            </w:r>
          </w:p>
        </w:tc>
        <w:tc>
          <w:tcPr>
            <w:tcW w:w="1543" w:type="dxa"/>
            <w:vAlign w:val="center"/>
          </w:tcPr>
          <w:p w14:paraId="5B7606A9" w14:textId="39B1200B" w:rsidR="00515604" w:rsidRPr="00515604" w:rsidRDefault="00515604" w:rsidP="00515604">
            <w:pPr>
              <w:jc w:val="center"/>
              <w:rPr>
                <w:sz w:val="16"/>
                <w:szCs w:val="16"/>
              </w:rPr>
            </w:pPr>
            <w:r w:rsidRPr="00515604">
              <w:rPr>
                <w:sz w:val="16"/>
                <w:szCs w:val="16"/>
              </w:rPr>
              <w:t>-0.84 (-0.85;-0.82)</w:t>
            </w:r>
          </w:p>
        </w:tc>
        <w:tc>
          <w:tcPr>
            <w:tcW w:w="1404" w:type="dxa"/>
            <w:tcBorders>
              <w:right w:val="single" w:sz="4" w:space="0" w:color="auto"/>
            </w:tcBorders>
            <w:vAlign w:val="center"/>
          </w:tcPr>
          <w:p w14:paraId="59EA6DE4" w14:textId="0745032F" w:rsidR="00515604" w:rsidRPr="00515604" w:rsidRDefault="00515604" w:rsidP="00515604">
            <w:pPr>
              <w:jc w:val="center"/>
              <w:rPr>
                <w:sz w:val="16"/>
                <w:szCs w:val="16"/>
              </w:rPr>
            </w:pPr>
            <w:r w:rsidRPr="00515604">
              <w:rPr>
                <w:sz w:val="16"/>
                <w:szCs w:val="16"/>
              </w:rPr>
              <w:t>-0.69 (-0.72;-0.66)</w:t>
            </w:r>
          </w:p>
        </w:tc>
        <w:tc>
          <w:tcPr>
            <w:tcW w:w="1403" w:type="dxa"/>
            <w:tcBorders>
              <w:left w:val="single" w:sz="4" w:space="0" w:color="auto"/>
            </w:tcBorders>
            <w:vAlign w:val="center"/>
          </w:tcPr>
          <w:p w14:paraId="0C3B7961" w14:textId="48ABAC05" w:rsidR="00515604" w:rsidRPr="00515604" w:rsidRDefault="00515604" w:rsidP="00515604">
            <w:pPr>
              <w:jc w:val="center"/>
              <w:rPr>
                <w:sz w:val="16"/>
                <w:szCs w:val="16"/>
              </w:rPr>
            </w:pPr>
            <w:r w:rsidRPr="00515604">
              <w:rPr>
                <w:sz w:val="16"/>
                <w:szCs w:val="16"/>
              </w:rPr>
              <w:t>0.01 (-0.03;0.04)</w:t>
            </w:r>
          </w:p>
        </w:tc>
        <w:tc>
          <w:tcPr>
            <w:tcW w:w="1458" w:type="dxa"/>
            <w:vAlign w:val="center"/>
          </w:tcPr>
          <w:p w14:paraId="60AC3D40" w14:textId="77777777" w:rsidR="00515604" w:rsidRPr="00515604" w:rsidRDefault="00515604" w:rsidP="00515604">
            <w:pPr>
              <w:jc w:val="center"/>
              <w:rPr>
                <w:sz w:val="16"/>
                <w:szCs w:val="16"/>
              </w:rPr>
            </w:pPr>
            <w:r w:rsidRPr="00515604">
              <w:rPr>
                <w:sz w:val="16"/>
                <w:szCs w:val="16"/>
              </w:rPr>
              <w:t>-0.84 (-0.85;-0.82)</w:t>
            </w:r>
          </w:p>
        </w:tc>
        <w:tc>
          <w:tcPr>
            <w:tcW w:w="1560" w:type="dxa"/>
            <w:vAlign w:val="center"/>
          </w:tcPr>
          <w:p w14:paraId="4AB6B73C" w14:textId="77777777" w:rsidR="00515604" w:rsidRPr="00515604" w:rsidRDefault="00515604" w:rsidP="00515604">
            <w:pPr>
              <w:jc w:val="center"/>
              <w:rPr>
                <w:sz w:val="16"/>
                <w:szCs w:val="16"/>
              </w:rPr>
            </w:pPr>
            <w:r w:rsidRPr="00515604">
              <w:rPr>
                <w:sz w:val="16"/>
                <w:szCs w:val="16"/>
              </w:rPr>
              <w:t>-0.84 (-0.85;-0.82)</w:t>
            </w:r>
          </w:p>
        </w:tc>
        <w:tc>
          <w:tcPr>
            <w:tcW w:w="1408" w:type="dxa"/>
            <w:gridSpan w:val="2"/>
            <w:vAlign w:val="center"/>
          </w:tcPr>
          <w:p w14:paraId="5EA063B8" w14:textId="77777777" w:rsidR="00515604" w:rsidRPr="00515604" w:rsidRDefault="00515604" w:rsidP="00515604">
            <w:pPr>
              <w:jc w:val="center"/>
              <w:rPr>
                <w:sz w:val="16"/>
                <w:szCs w:val="16"/>
              </w:rPr>
            </w:pPr>
            <w:r w:rsidRPr="00515604">
              <w:rPr>
                <w:sz w:val="16"/>
                <w:szCs w:val="16"/>
              </w:rPr>
              <w:t>-0.69 (-0.72;-0.66)</w:t>
            </w:r>
          </w:p>
        </w:tc>
      </w:tr>
      <w:tr w:rsidR="00515604" w:rsidRPr="00515604" w14:paraId="5D0D443E" w14:textId="77777777" w:rsidTr="00053C2C">
        <w:tc>
          <w:tcPr>
            <w:tcW w:w="611" w:type="dxa"/>
          </w:tcPr>
          <w:p w14:paraId="0C0B14EE" w14:textId="429B75D1" w:rsidR="00515604" w:rsidRPr="00515604" w:rsidRDefault="00515604" w:rsidP="00515604">
            <w:pPr>
              <w:jc w:val="center"/>
              <w:rPr>
                <w:sz w:val="16"/>
                <w:szCs w:val="16"/>
              </w:rPr>
            </w:pPr>
            <w:r>
              <w:rPr>
                <w:sz w:val="16"/>
                <w:szCs w:val="16"/>
              </w:rPr>
              <w:t>18</w:t>
            </w:r>
          </w:p>
        </w:tc>
        <w:tc>
          <w:tcPr>
            <w:tcW w:w="500" w:type="dxa"/>
          </w:tcPr>
          <w:p w14:paraId="223C8BB9" w14:textId="59315906" w:rsidR="00515604" w:rsidRPr="00515604" w:rsidRDefault="00515604" w:rsidP="00515604">
            <w:pPr>
              <w:jc w:val="center"/>
              <w:rPr>
                <w:sz w:val="16"/>
                <w:szCs w:val="16"/>
              </w:rPr>
            </w:pPr>
            <w:r w:rsidRPr="004E10BD">
              <w:rPr>
                <w:sz w:val="16"/>
                <w:szCs w:val="16"/>
              </w:rPr>
              <w:t>0.3</w:t>
            </w:r>
          </w:p>
        </w:tc>
        <w:tc>
          <w:tcPr>
            <w:tcW w:w="541" w:type="dxa"/>
          </w:tcPr>
          <w:p w14:paraId="5A74A155" w14:textId="55312BF2"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093E3996" w14:textId="5A6FD661" w:rsidR="00515604" w:rsidRPr="00515604" w:rsidRDefault="00515604" w:rsidP="00515604">
            <w:pPr>
              <w:jc w:val="center"/>
              <w:rPr>
                <w:sz w:val="16"/>
                <w:szCs w:val="16"/>
              </w:rPr>
            </w:pPr>
            <w:r>
              <w:rPr>
                <w:sz w:val="16"/>
                <w:szCs w:val="16"/>
              </w:rPr>
              <w:t>6</w:t>
            </w:r>
          </w:p>
        </w:tc>
        <w:tc>
          <w:tcPr>
            <w:tcW w:w="1404" w:type="dxa"/>
            <w:tcBorders>
              <w:left w:val="single" w:sz="4" w:space="0" w:color="auto"/>
            </w:tcBorders>
            <w:vAlign w:val="center"/>
          </w:tcPr>
          <w:p w14:paraId="747279C1" w14:textId="08C85A56" w:rsidR="00515604" w:rsidRPr="00515604" w:rsidRDefault="00515604" w:rsidP="00515604">
            <w:pPr>
              <w:jc w:val="center"/>
              <w:rPr>
                <w:sz w:val="16"/>
                <w:szCs w:val="16"/>
              </w:rPr>
            </w:pPr>
            <w:r w:rsidRPr="00515604">
              <w:rPr>
                <w:sz w:val="16"/>
                <w:szCs w:val="16"/>
              </w:rPr>
              <w:t>0.00 (-0.03;0.03)</w:t>
            </w:r>
          </w:p>
        </w:tc>
        <w:tc>
          <w:tcPr>
            <w:tcW w:w="1526" w:type="dxa"/>
            <w:vAlign w:val="center"/>
          </w:tcPr>
          <w:p w14:paraId="66B5E642" w14:textId="0768FEA8" w:rsidR="00515604" w:rsidRPr="00515604" w:rsidRDefault="00515604" w:rsidP="00515604">
            <w:pPr>
              <w:jc w:val="center"/>
              <w:rPr>
                <w:sz w:val="16"/>
                <w:szCs w:val="16"/>
              </w:rPr>
            </w:pPr>
            <w:r w:rsidRPr="00515604">
              <w:rPr>
                <w:sz w:val="16"/>
                <w:szCs w:val="16"/>
              </w:rPr>
              <w:t>-0.84 (-0.86;-0.83)</w:t>
            </w:r>
          </w:p>
        </w:tc>
        <w:tc>
          <w:tcPr>
            <w:tcW w:w="1543" w:type="dxa"/>
            <w:vAlign w:val="center"/>
          </w:tcPr>
          <w:p w14:paraId="6B4F69A2" w14:textId="6FCD073D" w:rsidR="00515604" w:rsidRPr="00515604" w:rsidRDefault="00515604" w:rsidP="00515604">
            <w:pPr>
              <w:jc w:val="center"/>
              <w:rPr>
                <w:sz w:val="16"/>
                <w:szCs w:val="16"/>
              </w:rPr>
            </w:pPr>
            <w:r w:rsidRPr="00515604">
              <w:rPr>
                <w:sz w:val="16"/>
                <w:szCs w:val="16"/>
              </w:rPr>
              <w:t>-0.84 (-0.85;-0.82)</w:t>
            </w:r>
          </w:p>
        </w:tc>
        <w:tc>
          <w:tcPr>
            <w:tcW w:w="1404" w:type="dxa"/>
            <w:tcBorders>
              <w:right w:val="single" w:sz="4" w:space="0" w:color="auto"/>
            </w:tcBorders>
            <w:vAlign w:val="center"/>
          </w:tcPr>
          <w:p w14:paraId="60946F20" w14:textId="18AF2B0A" w:rsidR="00515604" w:rsidRPr="00515604" w:rsidRDefault="00515604" w:rsidP="00515604">
            <w:pPr>
              <w:jc w:val="center"/>
              <w:rPr>
                <w:sz w:val="16"/>
                <w:szCs w:val="16"/>
              </w:rPr>
            </w:pPr>
            <w:r w:rsidRPr="00515604">
              <w:rPr>
                <w:sz w:val="16"/>
                <w:szCs w:val="16"/>
              </w:rPr>
              <w:t>-0.70 (-0.73;-0.67)</w:t>
            </w:r>
          </w:p>
        </w:tc>
        <w:tc>
          <w:tcPr>
            <w:tcW w:w="1403" w:type="dxa"/>
            <w:tcBorders>
              <w:left w:val="single" w:sz="4" w:space="0" w:color="auto"/>
            </w:tcBorders>
            <w:vAlign w:val="center"/>
          </w:tcPr>
          <w:p w14:paraId="202E9F04" w14:textId="3DFA9DA0"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(-0.03;0.03)</w:t>
            </w:r>
          </w:p>
        </w:tc>
        <w:tc>
          <w:tcPr>
            <w:tcW w:w="1458" w:type="dxa"/>
            <w:vAlign w:val="center"/>
          </w:tcPr>
          <w:p w14:paraId="37972AE7" w14:textId="77777777" w:rsidR="00515604" w:rsidRPr="00515604" w:rsidRDefault="00515604" w:rsidP="00515604">
            <w:pPr>
              <w:jc w:val="center"/>
              <w:rPr>
                <w:sz w:val="16"/>
                <w:szCs w:val="16"/>
              </w:rPr>
            </w:pPr>
            <w:r w:rsidRPr="00515604">
              <w:rPr>
                <w:sz w:val="16"/>
                <w:szCs w:val="16"/>
              </w:rPr>
              <w:t>-0.84 (-0.85;-0.82)</w:t>
            </w:r>
          </w:p>
        </w:tc>
        <w:tc>
          <w:tcPr>
            <w:tcW w:w="1560" w:type="dxa"/>
            <w:vAlign w:val="center"/>
          </w:tcPr>
          <w:p w14:paraId="3D55C093" w14:textId="77777777" w:rsidR="00515604" w:rsidRPr="00515604" w:rsidRDefault="00515604" w:rsidP="00515604">
            <w:pPr>
              <w:jc w:val="center"/>
              <w:rPr>
                <w:sz w:val="16"/>
                <w:szCs w:val="16"/>
              </w:rPr>
            </w:pPr>
            <w:r w:rsidRPr="00515604">
              <w:rPr>
                <w:sz w:val="16"/>
                <w:szCs w:val="16"/>
              </w:rPr>
              <w:t>-0.84 (-0.85;-0.82)</w:t>
            </w:r>
          </w:p>
        </w:tc>
        <w:tc>
          <w:tcPr>
            <w:tcW w:w="1408" w:type="dxa"/>
            <w:gridSpan w:val="2"/>
            <w:vAlign w:val="center"/>
          </w:tcPr>
          <w:p w14:paraId="1DC9AD62" w14:textId="385947E0" w:rsidR="00515604" w:rsidRPr="00515604" w:rsidRDefault="00515604" w:rsidP="00515604">
            <w:pPr>
              <w:jc w:val="center"/>
              <w:rPr>
                <w:sz w:val="16"/>
                <w:szCs w:val="16"/>
              </w:rPr>
            </w:pPr>
            <w:r w:rsidRPr="00515604">
              <w:rPr>
                <w:sz w:val="16"/>
                <w:szCs w:val="16"/>
              </w:rPr>
              <w:t>-0.7</w:t>
            </w:r>
            <w:r>
              <w:rPr>
                <w:sz w:val="16"/>
                <w:szCs w:val="16"/>
              </w:rPr>
              <w:t>0</w:t>
            </w:r>
            <w:r w:rsidRPr="00515604">
              <w:rPr>
                <w:sz w:val="16"/>
                <w:szCs w:val="16"/>
              </w:rPr>
              <w:t> (-0.73;-0.66)</w:t>
            </w:r>
          </w:p>
        </w:tc>
      </w:tr>
      <w:tr w:rsidR="00515604" w:rsidRPr="00515604" w14:paraId="1127F70A" w14:textId="77777777" w:rsidTr="00053C2C">
        <w:tc>
          <w:tcPr>
            <w:tcW w:w="611" w:type="dxa"/>
          </w:tcPr>
          <w:p w14:paraId="60FFEED7" w14:textId="6103A45F" w:rsidR="00515604" w:rsidRPr="00515604" w:rsidRDefault="00515604" w:rsidP="00515604">
            <w:pPr>
              <w:jc w:val="center"/>
              <w:rPr>
                <w:sz w:val="16"/>
                <w:szCs w:val="16"/>
              </w:rPr>
            </w:pPr>
            <w:r>
              <w:rPr>
                <w:sz w:val="16"/>
                <w:szCs w:val="16"/>
              </w:rPr>
              <w:t>19</w:t>
            </w:r>
          </w:p>
        </w:tc>
        <w:tc>
          <w:tcPr>
            <w:tcW w:w="500" w:type="dxa"/>
          </w:tcPr>
          <w:p w14:paraId="41DB4C30" w14:textId="0F801D8F" w:rsidR="00515604" w:rsidRPr="00515604" w:rsidRDefault="00515604" w:rsidP="00515604">
            <w:pPr>
              <w:jc w:val="center"/>
              <w:rPr>
                <w:sz w:val="16"/>
                <w:szCs w:val="16"/>
              </w:rPr>
            </w:pPr>
            <w:r w:rsidRPr="004E10BD">
              <w:rPr>
                <w:sz w:val="16"/>
                <w:szCs w:val="16"/>
              </w:rPr>
              <w:t>0.3</w:t>
            </w:r>
          </w:p>
        </w:tc>
        <w:tc>
          <w:tcPr>
            <w:tcW w:w="541" w:type="dxa"/>
          </w:tcPr>
          <w:p w14:paraId="00C538E6" w14:textId="40FAB404"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6923EF6D" w14:textId="6CD8D8B7" w:rsidR="00515604" w:rsidRPr="00515604" w:rsidRDefault="00515604" w:rsidP="00515604">
            <w:pPr>
              <w:jc w:val="center"/>
              <w:rPr>
                <w:sz w:val="16"/>
                <w:szCs w:val="16"/>
              </w:rPr>
            </w:pPr>
            <w:r>
              <w:rPr>
                <w:sz w:val="16"/>
                <w:szCs w:val="16"/>
              </w:rPr>
              <w:t>12</w:t>
            </w:r>
          </w:p>
        </w:tc>
        <w:tc>
          <w:tcPr>
            <w:tcW w:w="1404" w:type="dxa"/>
            <w:tcBorders>
              <w:left w:val="single" w:sz="4" w:space="0" w:color="auto"/>
            </w:tcBorders>
            <w:vAlign w:val="center"/>
          </w:tcPr>
          <w:p w14:paraId="4BDCAF62" w14:textId="3333E6A4" w:rsidR="00515604" w:rsidRPr="00515604" w:rsidRDefault="00515604" w:rsidP="00515604">
            <w:pPr>
              <w:jc w:val="center"/>
              <w:rPr>
                <w:sz w:val="16"/>
                <w:szCs w:val="16"/>
              </w:rPr>
            </w:pPr>
            <w:r w:rsidRPr="00515604">
              <w:rPr>
                <w:sz w:val="16"/>
                <w:szCs w:val="16"/>
              </w:rPr>
              <w:t>0.00 (-0.04;0.03)</w:t>
            </w:r>
          </w:p>
        </w:tc>
        <w:tc>
          <w:tcPr>
            <w:tcW w:w="1526" w:type="dxa"/>
            <w:vAlign w:val="center"/>
          </w:tcPr>
          <w:p w14:paraId="6C41202F" w14:textId="7C9AF7BF" w:rsidR="00515604" w:rsidRPr="00515604" w:rsidRDefault="00515604" w:rsidP="00515604">
            <w:pPr>
              <w:jc w:val="center"/>
              <w:rPr>
                <w:sz w:val="16"/>
                <w:szCs w:val="16"/>
              </w:rPr>
            </w:pPr>
            <w:r w:rsidRPr="00515604">
              <w:rPr>
                <w:sz w:val="16"/>
                <w:szCs w:val="16"/>
              </w:rPr>
              <w:t>-0.83 (-0.85;-0.81)</w:t>
            </w:r>
          </w:p>
        </w:tc>
        <w:tc>
          <w:tcPr>
            <w:tcW w:w="1543" w:type="dxa"/>
            <w:vAlign w:val="center"/>
          </w:tcPr>
          <w:p w14:paraId="197CA642" w14:textId="2EC35A84" w:rsidR="00515604" w:rsidRPr="00515604" w:rsidRDefault="00515604" w:rsidP="00515604">
            <w:pPr>
              <w:jc w:val="center"/>
              <w:rPr>
                <w:sz w:val="16"/>
                <w:szCs w:val="16"/>
              </w:rPr>
            </w:pPr>
            <w:r w:rsidRPr="00515604">
              <w:rPr>
                <w:sz w:val="16"/>
                <w:szCs w:val="16"/>
              </w:rPr>
              <w:t>-0.83 (-0.84;-0.81)</w:t>
            </w:r>
          </w:p>
        </w:tc>
        <w:tc>
          <w:tcPr>
            <w:tcW w:w="1404" w:type="dxa"/>
            <w:tcBorders>
              <w:right w:val="single" w:sz="4" w:space="0" w:color="auto"/>
            </w:tcBorders>
            <w:vAlign w:val="center"/>
          </w:tcPr>
          <w:p w14:paraId="5E02FD21" w14:textId="638BD241" w:rsidR="00515604" w:rsidRPr="00515604" w:rsidRDefault="00515604" w:rsidP="00515604">
            <w:pPr>
              <w:jc w:val="center"/>
              <w:rPr>
                <w:sz w:val="16"/>
                <w:szCs w:val="16"/>
              </w:rPr>
            </w:pPr>
            <w:r w:rsidRPr="00515604">
              <w:rPr>
                <w:sz w:val="16"/>
                <w:szCs w:val="16"/>
              </w:rPr>
              <w:t>-0.70 (-0.73;-0.67)</w:t>
            </w:r>
          </w:p>
        </w:tc>
        <w:tc>
          <w:tcPr>
            <w:tcW w:w="1403" w:type="dxa"/>
            <w:tcBorders>
              <w:left w:val="single" w:sz="4" w:space="0" w:color="auto"/>
            </w:tcBorders>
            <w:vAlign w:val="center"/>
          </w:tcPr>
          <w:p w14:paraId="557A92A9" w14:textId="0D09AA82"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(-0.04;0.03)</w:t>
            </w:r>
          </w:p>
        </w:tc>
        <w:tc>
          <w:tcPr>
            <w:tcW w:w="1458" w:type="dxa"/>
            <w:vAlign w:val="center"/>
          </w:tcPr>
          <w:p w14:paraId="5A592E17" w14:textId="77777777" w:rsidR="00515604" w:rsidRPr="00515604" w:rsidRDefault="00515604" w:rsidP="00515604">
            <w:pPr>
              <w:jc w:val="center"/>
              <w:rPr>
                <w:sz w:val="16"/>
                <w:szCs w:val="16"/>
              </w:rPr>
            </w:pPr>
            <w:r w:rsidRPr="00515604">
              <w:rPr>
                <w:sz w:val="16"/>
                <w:szCs w:val="16"/>
              </w:rPr>
              <w:t>-0.82 (-0.84;-0.81)</w:t>
            </w:r>
          </w:p>
        </w:tc>
        <w:tc>
          <w:tcPr>
            <w:tcW w:w="1560" w:type="dxa"/>
            <w:vAlign w:val="center"/>
          </w:tcPr>
          <w:p w14:paraId="2A4A1A40" w14:textId="77777777" w:rsidR="00515604" w:rsidRPr="00515604" w:rsidRDefault="00515604" w:rsidP="00515604">
            <w:pPr>
              <w:jc w:val="center"/>
              <w:rPr>
                <w:sz w:val="16"/>
                <w:szCs w:val="16"/>
              </w:rPr>
            </w:pPr>
            <w:r w:rsidRPr="00515604">
              <w:rPr>
                <w:sz w:val="16"/>
                <w:szCs w:val="16"/>
              </w:rPr>
              <w:t>-0.82 (-0.84;-0.81)</w:t>
            </w:r>
          </w:p>
        </w:tc>
        <w:tc>
          <w:tcPr>
            <w:tcW w:w="1408" w:type="dxa"/>
            <w:gridSpan w:val="2"/>
            <w:vAlign w:val="center"/>
          </w:tcPr>
          <w:p w14:paraId="77DDC052" w14:textId="54273A8F" w:rsidR="00515604" w:rsidRPr="00515604" w:rsidRDefault="00515604" w:rsidP="00515604">
            <w:pPr>
              <w:jc w:val="center"/>
              <w:rPr>
                <w:sz w:val="16"/>
                <w:szCs w:val="16"/>
              </w:rPr>
            </w:pPr>
            <w:r w:rsidRPr="00515604">
              <w:rPr>
                <w:sz w:val="16"/>
                <w:szCs w:val="16"/>
              </w:rPr>
              <w:t>-0.7</w:t>
            </w:r>
            <w:r>
              <w:rPr>
                <w:sz w:val="16"/>
                <w:szCs w:val="16"/>
              </w:rPr>
              <w:t>0</w:t>
            </w:r>
            <w:r w:rsidRPr="00515604">
              <w:rPr>
                <w:sz w:val="16"/>
                <w:szCs w:val="16"/>
              </w:rPr>
              <w:t> (-0.73;-0.66)</w:t>
            </w:r>
          </w:p>
        </w:tc>
      </w:tr>
      <w:tr w:rsidR="00515604" w:rsidRPr="00515604" w14:paraId="671B00C9" w14:textId="77777777" w:rsidTr="00053C2C">
        <w:tc>
          <w:tcPr>
            <w:tcW w:w="611" w:type="dxa"/>
          </w:tcPr>
          <w:p w14:paraId="453CE7D1" w14:textId="63C5BB5C" w:rsidR="00515604" w:rsidRPr="00515604" w:rsidRDefault="00515604" w:rsidP="00515604">
            <w:pPr>
              <w:jc w:val="center"/>
              <w:rPr>
                <w:sz w:val="16"/>
                <w:szCs w:val="16"/>
              </w:rPr>
            </w:pPr>
            <w:r>
              <w:rPr>
                <w:sz w:val="16"/>
                <w:szCs w:val="16"/>
              </w:rPr>
              <w:t>20</w:t>
            </w:r>
          </w:p>
        </w:tc>
        <w:tc>
          <w:tcPr>
            <w:tcW w:w="500" w:type="dxa"/>
          </w:tcPr>
          <w:p w14:paraId="38FEDAFA" w14:textId="55FEC776" w:rsidR="00515604" w:rsidRPr="00515604" w:rsidRDefault="00515604" w:rsidP="00515604">
            <w:pPr>
              <w:jc w:val="center"/>
              <w:rPr>
                <w:sz w:val="16"/>
                <w:szCs w:val="16"/>
              </w:rPr>
            </w:pPr>
            <w:r w:rsidRPr="004E10BD">
              <w:rPr>
                <w:sz w:val="16"/>
                <w:szCs w:val="16"/>
              </w:rPr>
              <w:t>0.3</w:t>
            </w:r>
          </w:p>
        </w:tc>
        <w:tc>
          <w:tcPr>
            <w:tcW w:w="541" w:type="dxa"/>
          </w:tcPr>
          <w:p w14:paraId="76007B64" w14:textId="2A36D1C2" w:rsidR="00515604" w:rsidRPr="00515604" w:rsidRDefault="00515604" w:rsidP="00515604">
            <w:pPr>
              <w:jc w:val="center"/>
              <w:rPr>
                <w:sz w:val="16"/>
                <w:szCs w:val="16"/>
              </w:rPr>
            </w:pPr>
            <w:r>
              <w:rPr>
                <w:sz w:val="16"/>
                <w:szCs w:val="16"/>
              </w:rPr>
              <w:t>2500</w:t>
            </w:r>
          </w:p>
        </w:tc>
        <w:tc>
          <w:tcPr>
            <w:tcW w:w="391" w:type="dxa"/>
            <w:tcBorders>
              <w:right w:val="single" w:sz="4" w:space="0" w:color="auto"/>
            </w:tcBorders>
          </w:tcPr>
          <w:p w14:paraId="3385C461" w14:textId="1419DBCB" w:rsidR="00515604" w:rsidRPr="00515604" w:rsidRDefault="00515604" w:rsidP="00515604">
            <w:pPr>
              <w:jc w:val="center"/>
              <w:rPr>
                <w:sz w:val="16"/>
                <w:szCs w:val="16"/>
              </w:rPr>
            </w:pPr>
            <w:r>
              <w:rPr>
                <w:sz w:val="16"/>
                <w:szCs w:val="16"/>
              </w:rPr>
              <w:t>24</w:t>
            </w:r>
          </w:p>
        </w:tc>
        <w:tc>
          <w:tcPr>
            <w:tcW w:w="1404" w:type="dxa"/>
            <w:tcBorders>
              <w:left w:val="single" w:sz="4" w:space="0" w:color="auto"/>
            </w:tcBorders>
            <w:vAlign w:val="center"/>
          </w:tcPr>
          <w:p w14:paraId="5DF80E66" w14:textId="22A51E3D" w:rsidR="00515604" w:rsidRPr="00515604" w:rsidRDefault="00515604" w:rsidP="00515604">
            <w:pPr>
              <w:jc w:val="center"/>
              <w:rPr>
                <w:sz w:val="16"/>
                <w:szCs w:val="16"/>
              </w:rPr>
            </w:pPr>
            <w:r w:rsidRPr="00515604">
              <w:rPr>
                <w:sz w:val="16"/>
                <w:szCs w:val="16"/>
              </w:rPr>
              <w:t>0.01 (-0.03;0.04)</w:t>
            </w:r>
          </w:p>
        </w:tc>
        <w:tc>
          <w:tcPr>
            <w:tcW w:w="1526" w:type="dxa"/>
            <w:vAlign w:val="center"/>
          </w:tcPr>
          <w:p w14:paraId="104D56F1" w14:textId="3DD2A4F3" w:rsidR="00515604" w:rsidRPr="00515604" w:rsidRDefault="00515604" w:rsidP="00515604">
            <w:pPr>
              <w:jc w:val="center"/>
              <w:rPr>
                <w:sz w:val="16"/>
                <w:szCs w:val="16"/>
              </w:rPr>
            </w:pPr>
            <w:r w:rsidRPr="00515604">
              <w:rPr>
                <w:sz w:val="16"/>
                <w:szCs w:val="16"/>
              </w:rPr>
              <w:t>-0.84 (-0.86;-0.83)</w:t>
            </w:r>
          </w:p>
        </w:tc>
        <w:tc>
          <w:tcPr>
            <w:tcW w:w="1543" w:type="dxa"/>
            <w:vAlign w:val="center"/>
          </w:tcPr>
          <w:p w14:paraId="020D2702" w14:textId="35496B49" w:rsidR="00515604" w:rsidRPr="00515604" w:rsidRDefault="00515604" w:rsidP="00515604">
            <w:pPr>
              <w:jc w:val="center"/>
              <w:rPr>
                <w:sz w:val="16"/>
                <w:szCs w:val="16"/>
              </w:rPr>
            </w:pPr>
            <w:r w:rsidRPr="00515604">
              <w:rPr>
                <w:sz w:val="16"/>
                <w:szCs w:val="16"/>
              </w:rPr>
              <w:t>-0.83 (-0.84;-0.81)</w:t>
            </w:r>
          </w:p>
        </w:tc>
        <w:tc>
          <w:tcPr>
            <w:tcW w:w="1404" w:type="dxa"/>
            <w:tcBorders>
              <w:right w:val="single" w:sz="4" w:space="0" w:color="auto"/>
            </w:tcBorders>
            <w:vAlign w:val="center"/>
          </w:tcPr>
          <w:p w14:paraId="4D9E27D4" w14:textId="5BC64FED" w:rsidR="00515604" w:rsidRPr="00515604" w:rsidRDefault="00515604" w:rsidP="00515604">
            <w:pPr>
              <w:jc w:val="center"/>
              <w:rPr>
                <w:sz w:val="16"/>
                <w:szCs w:val="16"/>
              </w:rPr>
            </w:pPr>
            <w:r w:rsidRPr="00515604">
              <w:rPr>
                <w:sz w:val="16"/>
                <w:szCs w:val="16"/>
              </w:rPr>
              <w:t>-0.69 (-0.73;-0.66)</w:t>
            </w:r>
          </w:p>
        </w:tc>
        <w:tc>
          <w:tcPr>
            <w:tcW w:w="1403" w:type="dxa"/>
            <w:tcBorders>
              <w:left w:val="single" w:sz="4" w:space="0" w:color="auto"/>
            </w:tcBorders>
            <w:vAlign w:val="center"/>
          </w:tcPr>
          <w:p w14:paraId="4C9604B5" w14:textId="33B5BBF2" w:rsidR="00515604" w:rsidRPr="00515604" w:rsidRDefault="00515604" w:rsidP="00515604">
            <w:pPr>
              <w:jc w:val="center"/>
              <w:rPr>
                <w:sz w:val="16"/>
                <w:szCs w:val="16"/>
              </w:rPr>
            </w:pPr>
            <w:r w:rsidRPr="00515604">
              <w:rPr>
                <w:sz w:val="16"/>
                <w:szCs w:val="16"/>
              </w:rPr>
              <w:t>0.01 (-0.03;0.04)</w:t>
            </w:r>
          </w:p>
        </w:tc>
        <w:tc>
          <w:tcPr>
            <w:tcW w:w="1458" w:type="dxa"/>
            <w:vAlign w:val="center"/>
          </w:tcPr>
          <w:p w14:paraId="323F6E0B" w14:textId="77777777" w:rsidR="00515604" w:rsidRPr="00515604" w:rsidRDefault="00515604" w:rsidP="00515604">
            <w:pPr>
              <w:jc w:val="center"/>
              <w:rPr>
                <w:sz w:val="16"/>
                <w:szCs w:val="16"/>
              </w:rPr>
            </w:pPr>
            <w:r w:rsidRPr="00515604">
              <w:rPr>
                <w:sz w:val="16"/>
                <w:szCs w:val="16"/>
              </w:rPr>
              <w:t>-0.83 (-0.84;-0.81)</w:t>
            </w:r>
          </w:p>
        </w:tc>
        <w:tc>
          <w:tcPr>
            <w:tcW w:w="1560" w:type="dxa"/>
            <w:vAlign w:val="center"/>
          </w:tcPr>
          <w:p w14:paraId="466D711D" w14:textId="77777777" w:rsidR="00515604" w:rsidRPr="00515604" w:rsidRDefault="00515604" w:rsidP="00515604">
            <w:pPr>
              <w:jc w:val="center"/>
              <w:rPr>
                <w:sz w:val="16"/>
                <w:szCs w:val="16"/>
              </w:rPr>
            </w:pPr>
            <w:r w:rsidRPr="00515604">
              <w:rPr>
                <w:sz w:val="16"/>
                <w:szCs w:val="16"/>
              </w:rPr>
              <w:t>-0.82 (-0.83;-0.81)</w:t>
            </w:r>
          </w:p>
        </w:tc>
        <w:tc>
          <w:tcPr>
            <w:tcW w:w="1408" w:type="dxa"/>
            <w:gridSpan w:val="2"/>
            <w:vAlign w:val="center"/>
          </w:tcPr>
          <w:p w14:paraId="6F994C8F" w14:textId="77777777" w:rsidR="00515604" w:rsidRPr="00515604" w:rsidRDefault="00515604" w:rsidP="00515604">
            <w:pPr>
              <w:jc w:val="center"/>
              <w:rPr>
                <w:sz w:val="16"/>
                <w:szCs w:val="16"/>
              </w:rPr>
            </w:pPr>
            <w:r w:rsidRPr="00515604">
              <w:rPr>
                <w:sz w:val="16"/>
                <w:szCs w:val="16"/>
              </w:rPr>
              <w:t>-0.69 (-0.72;-0.65)</w:t>
            </w:r>
          </w:p>
        </w:tc>
      </w:tr>
      <w:tr w:rsidR="00515604" w:rsidRPr="00515604" w14:paraId="07A468A3" w14:textId="77777777" w:rsidTr="00053C2C">
        <w:tc>
          <w:tcPr>
            <w:tcW w:w="611" w:type="dxa"/>
          </w:tcPr>
          <w:p w14:paraId="11F9FC29" w14:textId="33B19303" w:rsidR="00515604" w:rsidRPr="00515604" w:rsidRDefault="00515604" w:rsidP="00515604">
            <w:pPr>
              <w:jc w:val="center"/>
              <w:rPr>
                <w:sz w:val="16"/>
                <w:szCs w:val="16"/>
              </w:rPr>
            </w:pPr>
            <w:r>
              <w:rPr>
                <w:sz w:val="16"/>
                <w:szCs w:val="16"/>
              </w:rPr>
              <w:t>21</w:t>
            </w:r>
          </w:p>
        </w:tc>
        <w:tc>
          <w:tcPr>
            <w:tcW w:w="500" w:type="dxa"/>
          </w:tcPr>
          <w:p w14:paraId="0166BE6D" w14:textId="3F11A5D5" w:rsidR="00515604" w:rsidRPr="00515604" w:rsidRDefault="00515604" w:rsidP="00515604">
            <w:pPr>
              <w:jc w:val="center"/>
              <w:rPr>
                <w:sz w:val="16"/>
                <w:szCs w:val="16"/>
              </w:rPr>
            </w:pPr>
            <w:r w:rsidRPr="004E10BD">
              <w:rPr>
                <w:sz w:val="16"/>
                <w:szCs w:val="16"/>
              </w:rPr>
              <w:t>0.3</w:t>
            </w:r>
          </w:p>
        </w:tc>
        <w:tc>
          <w:tcPr>
            <w:tcW w:w="541" w:type="dxa"/>
          </w:tcPr>
          <w:p w14:paraId="603E3523" w14:textId="2313A0DE"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77360303" w14:textId="430F18E0" w:rsidR="00515604" w:rsidRPr="00515604" w:rsidRDefault="00515604" w:rsidP="00515604">
            <w:pPr>
              <w:jc w:val="center"/>
              <w:rPr>
                <w:sz w:val="16"/>
                <w:szCs w:val="16"/>
              </w:rPr>
            </w:pPr>
            <w:r>
              <w:rPr>
                <w:sz w:val="16"/>
                <w:szCs w:val="16"/>
              </w:rPr>
              <w:t>3</w:t>
            </w:r>
          </w:p>
        </w:tc>
        <w:tc>
          <w:tcPr>
            <w:tcW w:w="1404" w:type="dxa"/>
            <w:tcBorders>
              <w:left w:val="single" w:sz="4" w:space="0" w:color="auto"/>
            </w:tcBorders>
            <w:vAlign w:val="center"/>
          </w:tcPr>
          <w:p w14:paraId="6A55569F" w14:textId="2DCB9C40" w:rsidR="00515604" w:rsidRPr="00515604" w:rsidRDefault="00515604" w:rsidP="00515604">
            <w:pPr>
              <w:jc w:val="center"/>
              <w:rPr>
                <w:sz w:val="16"/>
                <w:szCs w:val="16"/>
              </w:rPr>
            </w:pPr>
            <w:r w:rsidRPr="00515604">
              <w:rPr>
                <w:sz w:val="16"/>
                <w:szCs w:val="16"/>
              </w:rPr>
              <w:t>0.00 (-0.02;0.02)</w:t>
            </w:r>
          </w:p>
        </w:tc>
        <w:tc>
          <w:tcPr>
            <w:tcW w:w="1526" w:type="dxa"/>
            <w:vAlign w:val="center"/>
          </w:tcPr>
          <w:p w14:paraId="66E912C9" w14:textId="1D8FFA7C" w:rsidR="00515604" w:rsidRPr="00515604" w:rsidRDefault="00515604" w:rsidP="00515604">
            <w:pPr>
              <w:jc w:val="center"/>
              <w:rPr>
                <w:sz w:val="16"/>
                <w:szCs w:val="16"/>
              </w:rPr>
            </w:pPr>
            <w:r w:rsidRPr="00515604">
              <w:rPr>
                <w:sz w:val="16"/>
                <w:szCs w:val="16"/>
              </w:rPr>
              <w:t>-0.84 (-0.85;-0.83)</w:t>
            </w:r>
          </w:p>
        </w:tc>
        <w:tc>
          <w:tcPr>
            <w:tcW w:w="1543" w:type="dxa"/>
            <w:vAlign w:val="center"/>
          </w:tcPr>
          <w:p w14:paraId="1682A0FC" w14:textId="2371E558" w:rsidR="00515604" w:rsidRPr="00515604" w:rsidRDefault="00515604" w:rsidP="00515604">
            <w:pPr>
              <w:jc w:val="center"/>
              <w:rPr>
                <w:sz w:val="16"/>
                <w:szCs w:val="16"/>
              </w:rPr>
            </w:pPr>
            <w:r w:rsidRPr="00515604">
              <w:rPr>
                <w:sz w:val="16"/>
                <w:szCs w:val="16"/>
              </w:rPr>
              <w:t>-0.84 (-0.85;-0.83)</w:t>
            </w:r>
          </w:p>
        </w:tc>
        <w:tc>
          <w:tcPr>
            <w:tcW w:w="1404" w:type="dxa"/>
            <w:tcBorders>
              <w:right w:val="single" w:sz="4" w:space="0" w:color="auto"/>
            </w:tcBorders>
            <w:vAlign w:val="center"/>
          </w:tcPr>
          <w:p w14:paraId="2C668F9B" w14:textId="11D77E07" w:rsidR="00515604" w:rsidRPr="00515604" w:rsidRDefault="00515604" w:rsidP="00515604">
            <w:pPr>
              <w:jc w:val="center"/>
              <w:rPr>
                <w:sz w:val="16"/>
                <w:szCs w:val="16"/>
              </w:rPr>
            </w:pPr>
            <w:r w:rsidRPr="00515604">
              <w:rPr>
                <w:sz w:val="16"/>
                <w:szCs w:val="16"/>
              </w:rPr>
              <w:t>-0.70 (-0.72;-0.67)</w:t>
            </w:r>
          </w:p>
        </w:tc>
        <w:tc>
          <w:tcPr>
            <w:tcW w:w="1403" w:type="dxa"/>
            <w:tcBorders>
              <w:left w:val="single" w:sz="4" w:space="0" w:color="auto"/>
            </w:tcBorders>
            <w:vAlign w:val="center"/>
          </w:tcPr>
          <w:p w14:paraId="3E4B5BE7" w14:textId="34BA38AC"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(-0.02;0.02)</w:t>
            </w:r>
          </w:p>
        </w:tc>
        <w:tc>
          <w:tcPr>
            <w:tcW w:w="1458" w:type="dxa"/>
            <w:vAlign w:val="center"/>
          </w:tcPr>
          <w:p w14:paraId="6C1190CC" w14:textId="77777777" w:rsidR="00515604" w:rsidRPr="00515604" w:rsidRDefault="00515604" w:rsidP="00515604">
            <w:pPr>
              <w:jc w:val="center"/>
              <w:rPr>
                <w:sz w:val="16"/>
                <w:szCs w:val="16"/>
              </w:rPr>
            </w:pPr>
            <w:r w:rsidRPr="00515604">
              <w:rPr>
                <w:sz w:val="16"/>
                <w:szCs w:val="16"/>
              </w:rPr>
              <w:t>-0.84 (-0.85;-0.83)</w:t>
            </w:r>
          </w:p>
        </w:tc>
        <w:tc>
          <w:tcPr>
            <w:tcW w:w="1560" w:type="dxa"/>
            <w:vAlign w:val="center"/>
          </w:tcPr>
          <w:p w14:paraId="78ECC0D1" w14:textId="77777777" w:rsidR="00515604" w:rsidRPr="00515604" w:rsidRDefault="00515604" w:rsidP="00515604">
            <w:pPr>
              <w:jc w:val="center"/>
              <w:rPr>
                <w:sz w:val="16"/>
                <w:szCs w:val="16"/>
              </w:rPr>
            </w:pPr>
            <w:r w:rsidRPr="00515604">
              <w:rPr>
                <w:sz w:val="16"/>
                <w:szCs w:val="16"/>
              </w:rPr>
              <w:t>-0.84 (-0.85;-0.83)</w:t>
            </w:r>
          </w:p>
        </w:tc>
        <w:tc>
          <w:tcPr>
            <w:tcW w:w="1408" w:type="dxa"/>
            <w:gridSpan w:val="2"/>
            <w:vAlign w:val="center"/>
          </w:tcPr>
          <w:p w14:paraId="2DAE028B" w14:textId="77777777" w:rsidR="00515604" w:rsidRPr="00515604" w:rsidRDefault="00515604" w:rsidP="00515604">
            <w:pPr>
              <w:jc w:val="center"/>
              <w:rPr>
                <w:sz w:val="16"/>
                <w:szCs w:val="16"/>
              </w:rPr>
            </w:pPr>
            <w:r w:rsidRPr="00515604">
              <w:rPr>
                <w:sz w:val="16"/>
                <w:szCs w:val="16"/>
              </w:rPr>
              <w:t>-0.69 (-0.72;-0.67)</w:t>
            </w:r>
          </w:p>
        </w:tc>
      </w:tr>
      <w:tr w:rsidR="00515604" w:rsidRPr="00515604" w14:paraId="28A83044" w14:textId="77777777" w:rsidTr="00053C2C">
        <w:tc>
          <w:tcPr>
            <w:tcW w:w="611" w:type="dxa"/>
          </w:tcPr>
          <w:p w14:paraId="494EFC65" w14:textId="3E61A4B8" w:rsidR="00515604" w:rsidRPr="00515604" w:rsidRDefault="00515604" w:rsidP="00515604">
            <w:pPr>
              <w:jc w:val="center"/>
              <w:rPr>
                <w:sz w:val="16"/>
                <w:szCs w:val="16"/>
              </w:rPr>
            </w:pPr>
            <w:r>
              <w:rPr>
                <w:sz w:val="16"/>
                <w:szCs w:val="16"/>
              </w:rPr>
              <w:t>22</w:t>
            </w:r>
          </w:p>
        </w:tc>
        <w:tc>
          <w:tcPr>
            <w:tcW w:w="500" w:type="dxa"/>
          </w:tcPr>
          <w:p w14:paraId="76BB61EA" w14:textId="353A1401" w:rsidR="00515604" w:rsidRPr="00515604" w:rsidRDefault="00515604" w:rsidP="00515604">
            <w:pPr>
              <w:jc w:val="center"/>
              <w:rPr>
                <w:sz w:val="16"/>
                <w:szCs w:val="16"/>
              </w:rPr>
            </w:pPr>
            <w:r w:rsidRPr="004E10BD">
              <w:rPr>
                <w:sz w:val="16"/>
                <w:szCs w:val="16"/>
              </w:rPr>
              <w:t>0.3</w:t>
            </w:r>
          </w:p>
        </w:tc>
        <w:tc>
          <w:tcPr>
            <w:tcW w:w="541" w:type="dxa"/>
          </w:tcPr>
          <w:p w14:paraId="293A8E64" w14:textId="101E40E9"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223C6D22" w14:textId="73ACD640" w:rsidR="00515604" w:rsidRPr="00515604" w:rsidRDefault="00515604" w:rsidP="00515604">
            <w:pPr>
              <w:jc w:val="center"/>
              <w:rPr>
                <w:sz w:val="16"/>
                <w:szCs w:val="16"/>
              </w:rPr>
            </w:pPr>
            <w:r>
              <w:rPr>
                <w:sz w:val="16"/>
                <w:szCs w:val="16"/>
              </w:rPr>
              <w:t>6</w:t>
            </w:r>
          </w:p>
        </w:tc>
        <w:tc>
          <w:tcPr>
            <w:tcW w:w="1404" w:type="dxa"/>
            <w:tcBorders>
              <w:left w:val="single" w:sz="4" w:space="0" w:color="auto"/>
            </w:tcBorders>
            <w:vAlign w:val="center"/>
          </w:tcPr>
          <w:p w14:paraId="161F9B69" w14:textId="6E1E7A08" w:rsidR="00515604" w:rsidRPr="00515604" w:rsidRDefault="00515604" w:rsidP="00515604">
            <w:pPr>
              <w:jc w:val="center"/>
              <w:rPr>
                <w:sz w:val="16"/>
                <w:szCs w:val="16"/>
              </w:rPr>
            </w:pPr>
            <w:r w:rsidRPr="00515604">
              <w:rPr>
                <w:sz w:val="16"/>
                <w:szCs w:val="16"/>
              </w:rPr>
              <w:t>0.00 (-0.02;0.03)</w:t>
            </w:r>
          </w:p>
        </w:tc>
        <w:tc>
          <w:tcPr>
            <w:tcW w:w="1526" w:type="dxa"/>
            <w:vAlign w:val="center"/>
          </w:tcPr>
          <w:p w14:paraId="5599DACB" w14:textId="0A5F0019" w:rsidR="00515604" w:rsidRPr="00515604" w:rsidRDefault="00515604" w:rsidP="00515604">
            <w:pPr>
              <w:jc w:val="center"/>
              <w:rPr>
                <w:sz w:val="16"/>
                <w:szCs w:val="16"/>
              </w:rPr>
            </w:pPr>
            <w:r w:rsidRPr="00515604">
              <w:rPr>
                <w:sz w:val="16"/>
                <w:szCs w:val="16"/>
              </w:rPr>
              <w:t>-0.83 (-0.84;-0.82)</w:t>
            </w:r>
          </w:p>
        </w:tc>
        <w:tc>
          <w:tcPr>
            <w:tcW w:w="1543" w:type="dxa"/>
            <w:vAlign w:val="center"/>
          </w:tcPr>
          <w:p w14:paraId="0A6B7AD0" w14:textId="294841FE" w:rsidR="00515604" w:rsidRPr="00515604" w:rsidRDefault="00515604" w:rsidP="00515604">
            <w:pPr>
              <w:jc w:val="center"/>
              <w:rPr>
                <w:sz w:val="16"/>
                <w:szCs w:val="16"/>
              </w:rPr>
            </w:pPr>
            <w:r w:rsidRPr="00515604">
              <w:rPr>
                <w:sz w:val="16"/>
                <w:szCs w:val="16"/>
              </w:rPr>
              <w:t>-0.83 (-0.84;-0.82)</w:t>
            </w:r>
          </w:p>
        </w:tc>
        <w:tc>
          <w:tcPr>
            <w:tcW w:w="1404" w:type="dxa"/>
            <w:tcBorders>
              <w:right w:val="single" w:sz="4" w:space="0" w:color="auto"/>
            </w:tcBorders>
            <w:vAlign w:val="center"/>
          </w:tcPr>
          <w:p w14:paraId="5853219A" w14:textId="4A048C3A" w:rsidR="00515604" w:rsidRPr="00515604" w:rsidRDefault="00515604" w:rsidP="00515604">
            <w:pPr>
              <w:jc w:val="center"/>
              <w:rPr>
                <w:sz w:val="16"/>
                <w:szCs w:val="16"/>
              </w:rPr>
            </w:pPr>
            <w:r w:rsidRPr="00515604">
              <w:rPr>
                <w:sz w:val="16"/>
                <w:szCs w:val="16"/>
              </w:rPr>
              <w:t>-0.69 (-0.71;-0.67)</w:t>
            </w:r>
          </w:p>
        </w:tc>
        <w:tc>
          <w:tcPr>
            <w:tcW w:w="1403" w:type="dxa"/>
            <w:tcBorders>
              <w:left w:val="single" w:sz="4" w:space="0" w:color="auto"/>
            </w:tcBorders>
            <w:vAlign w:val="center"/>
          </w:tcPr>
          <w:p w14:paraId="76359DF5" w14:textId="64BB0E39"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(-0.02;0.03)</w:t>
            </w:r>
          </w:p>
        </w:tc>
        <w:tc>
          <w:tcPr>
            <w:tcW w:w="1458" w:type="dxa"/>
            <w:vAlign w:val="center"/>
          </w:tcPr>
          <w:p w14:paraId="01F9B618" w14:textId="77777777" w:rsidR="00515604" w:rsidRPr="00515604" w:rsidRDefault="00515604" w:rsidP="00515604">
            <w:pPr>
              <w:jc w:val="center"/>
              <w:rPr>
                <w:sz w:val="16"/>
                <w:szCs w:val="16"/>
              </w:rPr>
            </w:pPr>
            <w:r w:rsidRPr="00515604">
              <w:rPr>
                <w:sz w:val="16"/>
                <w:szCs w:val="16"/>
              </w:rPr>
              <w:t>-0.83 (-0.84;-0.82)</w:t>
            </w:r>
          </w:p>
        </w:tc>
        <w:tc>
          <w:tcPr>
            <w:tcW w:w="1560" w:type="dxa"/>
            <w:vAlign w:val="center"/>
          </w:tcPr>
          <w:p w14:paraId="63CB7462" w14:textId="77777777" w:rsidR="00515604" w:rsidRPr="00515604" w:rsidRDefault="00515604" w:rsidP="00515604">
            <w:pPr>
              <w:jc w:val="center"/>
              <w:rPr>
                <w:sz w:val="16"/>
                <w:szCs w:val="16"/>
              </w:rPr>
            </w:pPr>
            <w:r w:rsidRPr="00515604">
              <w:rPr>
                <w:sz w:val="16"/>
                <w:szCs w:val="16"/>
              </w:rPr>
              <w:t>-0.83 (-0.84;-0.82)</w:t>
            </w:r>
          </w:p>
        </w:tc>
        <w:tc>
          <w:tcPr>
            <w:tcW w:w="1408" w:type="dxa"/>
            <w:gridSpan w:val="2"/>
            <w:vAlign w:val="center"/>
          </w:tcPr>
          <w:p w14:paraId="0F3CC041" w14:textId="77777777" w:rsidR="00515604" w:rsidRPr="00515604" w:rsidRDefault="00515604" w:rsidP="00515604">
            <w:pPr>
              <w:jc w:val="center"/>
              <w:rPr>
                <w:sz w:val="16"/>
                <w:szCs w:val="16"/>
              </w:rPr>
            </w:pPr>
            <w:r w:rsidRPr="00515604">
              <w:rPr>
                <w:sz w:val="16"/>
                <w:szCs w:val="16"/>
              </w:rPr>
              <w:t>-0.69 (-0.71;-0.67)</w:t>
            </w:r>
          </w:p>
        </w:tc>
      </w:tr>
      <w:tr w:rsidR="00515604" w:rsidRPr="00515604" w14:paraId="573141CB" w14:textId="77777777" w:rsidTr="00053C2C">
        <w:tc>
          <w:tcPr>
            <w:tcW w:w="611" w:type="dxa"/>
          </w:tcPr>
          <w:p w14:paraId="57507273" w14:textId="42F8FD63" w:rsidR="00515604" w:rsidRPr="00515604" w:rsidRDefault="00515604" w:rsidP="00515604">
            <w:pPr>
              <w:jc w:val="center"/>
              <w:rPr>
                <w:sz w:val="16"/>
                <w:szCs w:val="16"/>
              </w:rPr>
            </w:pPr>
            <w:r>
              <w:rPr>
                <w:sz w:val="16"/>
                <w:szCs w:val="16"/>
              </w:rPr>
              <w:t>23</w:t>
            </w:r>
          </w:p>
        </w:tc>
        <w:tc>
          <w:tcPr>
            <w:tcW w:w="500" w:type="dxa"/>
          </w:tcPr>
          <w:p w14:paraId="09C52249" w14:textId="48A44A83" w:rsidR="00515604" w:rsidRPr="00515604" w:rsidRDefault="00515604" w:rsidP="00515604">
            <w:pPr>
              <w:jc w:val="center"/>
              <w:rPr>
                <w:sz w:val="16"/>
                <w:szCs w:val="16"/>
              </w:rPr>
            </w:pPr>
            <w:r w:rsidRPr="004E10BD">
              <w:rPr>
                <w:sz w:val="16"/>
                <w:szCs w:val="16"/>
              </w:rPr>
              <w:t>0.3</w:t>
            </w:r>
          </w:p>
        </w:tc>
        <w:tc>
          <w:tcPr>
            <w:tcW w:w="541" w:type="dxa"/>
          </w:tcPr>
          <w:p w14:paraId="1C909B2C" w14:textId="61CB67C4" w:rsidR="00515604" w:rsidRPr="00515604" w:rsidRDefault="00515604" w:rsidP="00515604">
            <w:pPr>
              <w:jc w:val="center"/>
              <w:rPr>
                <w:sz w:val="16"/>
                <w:szCs w:val="16"/>
              </w:rPr>
            </w:pPr>
            <w:r>
              <w:rPr>
                <w:sz w:val="16"/>
                <w:szCs w:val="16"/>
              </w:rPr>
              <w:t>5000</w:t>
            </w:r>
          </w:p>
        </w:tc>
        <w:tc>
          <w:tcPr>
            <w:tcW w:w="391" w:type="dxa"/>
            <w:tcBorders>
              <w:right w:val="single" w:sz="4" w:space="0" w:color="auto"/>
            </w:tcBorders>
          </w:tcPr>
          <w:p w14:paraId="69813EB7" w14:textId="5358C4C9" w:rsidR="00515604" w:rsidRPr="00515604" w:rsidRDefault="00515604" w:rsidP="00515604">
            <w:pPr>
              <w:jc w:val="center"/>
              <w:rPr>
                <w:sz w:val="16"/>
                <w:szCs w:val="16"/>
              </w:rPr>
            </w:pPr>
            <w:r>
              <w:rPr>
                <w:sz w:val="16"/>
                <w:szCs w:val="16"/>
              </w:rPr>
              <w:t>12</w:t>
            </w:r>
          </w:p>
        </w:tc>
        <w:tc>
          <w:tcPr>
            <w:tcW w:w="1404" w:type="dxa"/>
            <w:tcBorders>
              <w:left w:val="single" w:sz="4" w:space="0" w:color="auto"/>
            </w:tcBorders>
            <w:vAlign w:val="center"/>
          </w:tcPr>
          <w:p w14:paraId="26273A40" w14:textId="03337E4F" w:rsidR="00515604" w:rsidRPr="00515604" w:rsidRDefault="00515604" w:rsidP="00515604">
            <w:pPr>
              <w:jc w:val="center"/>
              <w:rPr>
                <w:sz w:val="16"/>
                <w:szCs w:val="16"/>
              </w:rPr>
            </w:pPr>
            <w:r w:rsidRPr="00515604">
              <w:rPr>
                <w:sz w:val="16"/>
                <w:szCs w:val="16"/>
              </w:rPr>
              <w:t>0.00 (-0.02;0.02)</w:t>
            </w:r>
          </w:p>
        </w:tc>
        <w:tc>
          <w:tcPr>
            <w:tcW w:w="1526" w:type="dxa"/>
            <w:vAlign w:val="center"/>
          </w:tcPr>
          <w:p w14:paraId="49F27706" w14:textId="16E5D182" w:rsidR="00515604" w:rsidRPr="00515604" w:rsidRDefault="00515604" w:rsidP="00515604">
            <w:pPr>
              <w:jc w:val="center"/>
              <w:rPr>
                <w:sz w:val="16"/>
                <w:szCs w:val="16"/>
              </w:rPr>
            </w:pPr>
            <w:r w:rsidRPr="00515604">
              <w:rPr>
                <w:sz w:val="16"/>
                <w:szCs w:val="16"/>
              </w:rPr>
              <w:t>-0.83 (-0.84;-0.81)</w:t>
            </w:r>
          </w:p>
        </w:tc>
        <w:tc>
          <w:tcPr>
            <w:tcW w:w="1543" w:type="dxa"/>
            <w:vAlign w:val="center"/>
          </w:tcPr>
          <w:p w14:paraId="75CD0FD9" w14:textId="543EF979" w:rsidR="00515604" w:rsidRPr="00515604" w:rsidRDefault="00515604" w:rsidP="00515604">
            <w:pPr>
              <w:jc w:val="center"/>
              <w:rPr>
                <w:sz w:val="16"/>
                <w:szCs w:val="16"/>
              </w:rPr>
            </w:pPr>
            <w:r w:rsidRPr="00515604">
              <w:rPr>
                <w:sz w:val="16"/>
                <w:szCs w:val="16"/>
              </w:rPr>
              <w:t>-0.82 (-0.83;-0.81)</w:t>
            </w:r>
          </w:p>
        </w:tc>
        <w:tc>
          <w:tcPr>
            <w:tcW w:w="1404" w:type="dxa"/>
            <w:tcBorders>
              <w:right w:val="single" w:sz="4" w:space="0" w:color="auto"/>
            </w:tcBorders>
            <w:vAlign w:val="center"/>
          </w:tcPr>
          <w:p w14:paraId="56E5DC89" w14:textId="787C5936" w:rsidR="00515604" w:rsidRPr="00515604" w:rsidRDefault="00515604" w:rsidP="00515604">
            <w:pPr>
              <w:jc w:val="center"/>
              <w:rPr>
                <w:sz w:val="16"/>
                <w:szCs w:val="16"/>
              </w:rPr>
            </w:pPr>
            <w:r w:rsidRPr="00515604">
              <w:rPr>
                <w:sz w:val="16"/>
                <w:szCs w:val="16"/>
              </w:rPr>
              <w:t>-0.70 (-0.72;-0.67)</w:t>
            </w:r>
          </w:p>
        </w:tc>
        <w:tc>
          <w:tcPr>
            <w:tcW w:w="1403" w:type="dxa"/>
            <w:tcBorders>
              <w:left w:val="single" w:sz="4" w:space="0" w:color="auto"/>
            </w:tcBorders>
            <w:vAlign w:val="center"/>
          </w:tcPr>
          <w:p w14:paraId="44438623" w14:textId="3366D9C8" w:rsidR="00515604" w:rsidRPr="00515604" w:rsidRDefault="00515604" w:rsidP="00515604">
            <w:pPr>
              <w:jc w:val="center"/>
              <w:rPr>
                <w:sz w:val="16"/>
                <w:szCs w:val="16"/>
              </w:rPr>
            </w:pPr>
            <w:r w:rsidRPr="00515604">
              <w:rPr>
                <w:sz w:val="16"/>
                <w:szCs w:val="16"/>
              </w:rPr>
              <w:t>0</w:t>
            </w:r>
            <w:r>
              <w:rPr>
                <w:sz w:val="16"/>
                <w:szCs w:val="16"/>
              </w:rPr>
              <w:t>.00</w:t>
            </w:r>
            <w:r w:rsidRPr="00515604">
              <w:rPr>
                <w:sz w:val="16"/>
                <w:szCs w:val="16"/>
              </w:rPr>
              <w:t> (-0.02;0.02)</w:t>
            </w:r>
          </w:p>
        </w:tc>
        <w:tc>
          <w:tcPr>
            <w:tcW w:w="1458" w:type="dxa"/>
            <w:vAlign w:val="center"/>
          </w:tcPr>
          <w:p w14:paraId="6D7DB6D1" w14:textId="77777777" w:rsidR="00515604" w:rsidRPr="00515604" w:rsidRDefault="00515604" w:rsidP="00515604">
            <w:pPr>
              <w:jc w:val="center"/>
              <w:rPr>
                <w:sz w:val="16"/>
                <w:szCs w:val="16"/>
              </w:rPr>
            </w:pPr>
            <w:r w:rsidRPr="00515604">
              <w:rPr>
                <w:sz w:val="16"/>
                <w:szCs w:val="16"/>
              </w:rPr>
              <w:t>-0.82 (-0.83;-0.81)</w:t>
            </w:r>
          </w:p>
        </w:tc>
        <w:tc>
          <w:tcPr>
            <w:tcW w:w="1560" w:type="dxa"/>
            <w:vAlign w:val="center"/>
          </w:tcPr>
          <w:p w14:paraId="0ADB626B" w14:textId="77777777" w:rsidR="00515604" w:rsidRPr="00515604" w:rsidRDefault="00515604" w:rsidP="00515604">
            <w:pPr>
              <w:jc w:val="center"/>
              <w:rPr>
                <w:sz w:val="16"/>
                <w:szCs w:val="16"/>
              </w:rPr>
            </w:pPr>
            <w:r w:rsidRPr="00515604">
              <w:rPr>
                <w:sz w:val="16"/>
                <w:szCs w:val="16"/>
              </w:rPr>
              <w:t>-0.82 (-0.83;-0.81)</w:t>
            </w:r>
          </w:p>
        </w:tc>
        <w:tc>
          <w:tcPr>
            <w:tcW w:w="1408" w:type="dxa"/>
            <w:gridSpan w:val="2"/>
            <w:vAlign w:val="center"/>
          </w:tcPr>
          <w:p w14:paraId="1D5B6B54" w14:textId="77777777" w:rsidR="00515604" w:rsidRPr="00515604" w:rsidRDefault="00515604" w:rsidP="00515604">
            <w:pPr>
              <w:jc w:val="center"/>
              <w:rPr>
                <w:sz w:val="16"/>
                <w:szCs w:val="16"/>
              </w:rPr>
            </w:pPr>
            <w:r w:rsidRPr="00515604">
              <w:rPr>
                <w:sz w:val="16"/>
                <w:szCs w:val="16"/>
              </w:rPr>
              <w:t>-0.69 (-0.72;-0.67)</w:t>
            </w:r>
          </w:p>
        </w:tc>
      </w:tr>
      <w:tr w:rsidR="00053C2C" w:rsidRPr="00515604" w14:paraId="78B8DC2C" w14:textId="77777777" w:rsidTr="00053C2C">
        <w:tc>
          <w:tcPr>
            <w:tcW w:w="611" w:type="dxa"/>
          </w:tcPr>
          <w:p w14:paraId="17B5DF24" w14:textId="651D90EF" w:rsidR="00515604" w:rsidRPr="00515604" w:rsidRDefault="00515604" w:rsidP="00515604">
            <w:pPr>
              <w:jc w:val="center"/>
              <w:rPr>
                <w:sz w:val="16"/>
                <w:szCs w:val="16"/>
              </w:rPr>
            </w:pPr>
            <w:r>
              <w:rPr>
                <w:sz w:val="16"/>
                <w:szCs w:val="16"/>
              </w:rPr>
              <w:t>24</w:t>
            </w:r>
          </w:p>
        </w:tc>
        <w:tc>
          <w:tcPr>
            <w:tcW w:w="500" w:type="dxa"/>
          </w:tcPr>
          <w:p w14:paraId="09DCC5CD" w14:textId="0F823328" w:rsidR="00515604" w:rsidRPr="00515604" w:rsidRDefault="00515604" w:rsidP="00515604">
            <w:pPr>
              <w:jc w:val="center"/>
              <w:rPr>
                <w:sz w:val="16"/>
                <w:szCs w:val="16"/>
              </w:rPr>
            </w:pPr>
            <w:r w:rsidRPr="004E10BD">
              <w:rPr>
                <w:sz w:val="16"/>
                <w:szCs w:val="16"/>
              </w:rPr>
              <w:t>0.3</w:t>
            </w:r>
          </w:p>
        </w:tc>
        <w:tc>
          <w:tcPr>
            <w:tcW w:w="541" w:type="dxa"/>
          </w:tcPr>
          <w:p w14:paraId="2765E290" w14:textId="10F13ABC" w:rsidR="00515604" w:rsidRPr="00515604" w:rsidRDefault="00515604" w:rsidP="00515604">
            <w:pPr>
              <w:jc w:val="center"/>
              <w:rPr>
                <w:sz w:val="16"/>
                <w:szCs w:val="16"/>
              </w:rPr>
            </w:pPr>
            <w:r>
              <w:rPr>
                <w:sz w:val="16"/>
                <w:szCs w:val="16"/>
              </w:rPr>
              <w:t>5000</w:t>
            </w:r>
          </w:p>
        </w:tc>
        <w:tc>
          <w:tcPr>
            <w:tcW w:w="391" w:type="dxa"/>
            <w:tcBorders>
              <w:bottom w:val="single" w:sz="4" w:space="0" w:color="auto"/>
              <w:right w:val="single" w:sz="4" w:space="0" w:color="auto"/>
            </w:tcBorders>
          </w:tcPr>
          <w:p w14:paraId="790A6FAE" w14:textId="1166F06D" w:rsidR="00515604" w:rsidRPr="00515604" w:rsidRDefault="00515604" w:rsidP="00515604">
            <w:pPr>
              <w:jc w:val="center"/>
              <w:rPr>
                <w:sz w:val="16"/>
                <w:szCs w:val="16"/>
              </w:rPr>
            </w:pPr>
            <w:r>
              <w:rPr>
                <w:sz w:val="16"/>
                <w:szCs w:val="16"/>
              </w:rPr>
              <w:t>24</w:t>
            </w:r>
          </w:p>
        </w:tc>
        <w:tc>
          <w:tcPr>
            <w:tcW w:w="1404" w:type="dxa"/>
            <w:tcBorders>
              <w:left w:val="single" w:sz="4" w:space="0" w:color="auto"/>
            </w:tcBorders>
            <w:vAlign w:val="center"/>
          </w:tcPr>
          <w:p w14:paraId="7D482310" w14:textId="1E4FDE28" w:rsidR="00515604" w:rsidRPr="00515604" w:rsidRDefault="00515604" w:rsidP="00515604">
            <w:pPr>
              <w:jc w:val="center"/>
              <w:rPr>
                <w:sz w:val="16"/>
                <w:szCs w:val="16"/>
              </w:rPr>
            </w:pPr>
            <w:r w:rsidRPr="00515604">
              <w:rPr>
                <w:sz w:val="16"/>
                <w:szCs w:val="16"/>
              </w:rPr>
              <w:t>-0.01 (-0.03;0.01)</w:t>
            </w:r>
          </w:p>
        </w:tc>
        <w:tc>
          <w:tcPr>
            <w:tcW w:w="1526" w:type="dxa"/>
            <w:vAlign w:val="center"/>
          </w:tcPr>
          <w:p w14:paraId="5376215C" w14:textId="7992A1AE" w:rsidR="00515604" w:rsidRPr="00515604" w:rsidRDefault="00515604" w:rsidP="00515604">
            <w:pPr>
              <w:jc w:val="center"/>
              <w:rPr>
                <w:sz w:val="16"/>
                <w:szCs w:val="16"/>
              </w:rPr>
            </w:pPr>
            <w:r w:rsidRPr="00515604">
              <w:rPr>
                <w:sz w:val="16"/>
                <w:szCs w:val="16"/>
              </w:rPr>
              <w:t>-0.85 (-0.86;-0.84)</w:t>
            </w:r>
          </w:p>
        </w:tc>
        <w:tc>
          <w:tcPr>
            <w:tcW w:w="1543" w:type="dxa"/>
            <w:vAlign w:val="center"/>
          </w:tcPr>
          <w:p w14:paraId="75EAACB2" w14:textId="19EFDABE" w:rsidR="00515604" w:rsidRPr="00515604" w:rsidRDefault="00515604" w:rsidP="00515604">
            <w:pPr>
              <w:jc w:val="center"/>
              <w:rPr>
                <w:sz w:val="16"/>
                <w:szCs w:val="16"/>
              </w:rPr>
            </w:pPr>
            <w:r w:rsidRPr="00515604">
              <w:rPr>
                <w:sz w:val="16"/>
                <w:szCs w:val="16"/>
              </w:rPr>
              <w:t>-0.84 (-0.85;-0.83)</w:t>
            </w:r>
          </w:p>
        </w:tc>
        <w:tc>
          <w:tcPr>
            <w:tcW w:w="1404" w:type="dxa"/>
            <w:tcBorders>
              <w:bottom w:val="single" w:sz="4" w:space="0" w:color="auto"/>
              <w:right w:val="single" w:sz="4" w:space="0" w:color="auto"/>
            </w:tcBorders>
            <w:vAlign w:val="center"/>
          </w:tcPr>
          <w:p w14:paraId="46F0268B" w14:textId="2DB8BC79" w:rsidR="00515604" w:rsidRPr="00515604" w:rsidRDefault="00515604" w:rsidP="00515604">
            <w:pPr>
              <w:jc w:val="center"/>
              <w:rPr>
                <w:sz w:val="16"/>
                <w:szCs w:val="16"/>
              </w:rPr>
            </w:pPr>
            <w:r w:rsidRPr="00515604">
              <w:rPr>
                <w:sz w:val="16"/>
                <w:szCs w:val="16"/>
              </w:rPr>
              <w:t>-0.71 (-0.73;-0.68)</w:t>
            </w:r>
          </w:p>
        </w:tc>
        <w:tc>
          <w:tcPr>
            <w:tcW w:w="1403" w:type="dxa"/>
            <w:tcBorders>
              <w:left w:val="single" w:sz="4" w:space="0" w:color="auto"/>
            </w:tcBorders>
            <w:vAlign w:val="center"/>
          </w:tcPr>
          <w:p w14:paraId="373E2C1D" w14:textId="4B4A5267" w:rsidR="00515604" w:rsidRPr="00515604" w:rsidRDefault="00515604" w:rsidP="00515604">
            <w:pPr>
              <w:jc w:val="center"/>
              <w:rPr>
                <w:sz w:val="16"/>
                <w:szCs w:val="16"/>
              </w:rPr>
            </w:pPr>
            <w:r w:rsidRPr="00515604">
              <w:rPr>
                <w:sz w:val="16"/>
                <w:szCs w:val="16"/>
              </w:rPr>
              <w:t>-0.01 (-0.03;0.01)</w:t>
            </w:r>
          </w:p>
        </w:tc>
        <w:tc>
          <w:tcPr>
            <w:tcW w:w="1458" w:type="dxa"/>
            <w:vAlign w:val="center"/>
          </w:tcPr>
          <w:p w14:paraId="672F2BAD" w14:textId="77777777" w:rsidR="00515604" w:rsidRPr="00515604" w:rsidRDefault="00515604" w:rsidP="00515604">
            <w:pPr>
              <w:jc w:val="center"/>
              <w:rPr>
                <w:sz w:val="16"/>
                <w:szCs w:val="16"/>
              </w:rPr>
            </w:pPr>
            <w:r w:rsidRPr="00515604">
              <w:rPr>
                <w:sz w:val="16"/>
                <w:szCs w:val="16"/>
              </w:rPr>
              <w:t>-0.84 (-0.85;-0.83)</w:t>
            </w:r>
          </w:p>
        </w:tc>
        <w:tc>
          <w:tcPr>
            <w:tcW w:w="1560" w:type="dxa"/>
            <w:vAlign w:val="center"/>
          </w:tcPr>
          <w:p w14:paraId="17AB6F35" w14:textId="77777777" w:rsidR="00515604" w:rsidRPr="00515604" w:rsidRDefault="00515604" w:rsidP="00515604">
            <w:pPr>
              <w:jc w:val="center"/>
              <w:rPr>
                <w:sz w:val="16"/>
                <w:szCs w:val="16"/>
              </w:rPr>
            </w:pPr>
            <w:r w:rsidRPr="00515604">
              <w:rPr>
                <w:sz w:val="16"/>
                <w:szCs w:val="16"/>
              </w:rPr>
              <w:t>-0.84 (-0.85;-0.83)</w:t>
            </w:r>
          </w:p>
        </w:tc>
        <w:tc>
          <w:tcPr>
            <w:tcW w:w="1408" w:type="dxa"/>
            <w:gridSpan w:val="2"/>
            <w:vAlign w:val="center"/>
          </w:tcPr>
          <w:p w14:paraId="26D5F230" w14:textId="7FFE6626" w:rsidR="00515604" w:rsidRPr="00515604" w:rsidRDefault="00515604" w:rsidP="00515604">
            <w:pPr>
              <w:jc w:val="center"/>
              <w:rPr>
                <w:sz w:val="16"/>
                <w:szCs w:val="16"/>
              </w:rPr>
            </w:pPr>
            <w:r w:rsidRPr="00515604">
              <w:rPr>
                <w:sz w:val="16"/>
                <w:szCs w:val="16"/>
              </w:rPr>
              <w:t>-0.7</w:t>
            </w:r>
            <w:r>
              <w:rPr>
                <w:sz w:val="16"/>
                <w:szCs w:val="16"/>
              </w:rPr>
              <w:t>0</w:t>
            </w:r>
            <w:r w:rsidRPr="00515604">
              <w:rPr>
                <w:sz w:val="16"/>
                <w:szCs w:val="16"/>
              </w:rPr>
              <w:t> (-0.73;-0.68)</w:t>
            </w:r>
          </w:p>
        </w:tc>
      </w:tr>
    </w:tbl>
    <w:p w14:paraId="66E381C9" w14:textId="77777777" w:rsidR="00140355" w:rsidRDefault="00140355" w:rsidP="00140355">
      <w:pPr>
        <w:spacing w:line="360" w:lineRule="auto"/>
        <w:rPr>
          <w:sz w:val="24"/>
          <w:szCs w:val="24"/>
        </w:rPr>
      </w:pPr>
    </w:p>
    <w:p w14:paraId="40F6FB53" w14:textId="77777777" w:rsidR="00140355" w:rsidRDefault="00140355" w:rsidP="00140355">
      <w:pPr>
        <w:rPr>
          <w:sz w:val="24"/>
          <w:szCs w:val="24"/>
        </w:rPr>
      </w:pPr>
      <w:r>
        <w:rPr>
          <w:sz w:val="24"/>
          <w:szCs w:val="24"/>
        </w:rPr>
        <w:br w:type="page"/>
      </w:r>
    </w:p>
    <w:p w14:paraId="3615ED12" w14:textId="77777777" w:rsidR="00515604" w:rsidRDefault="00515604" w:rsidP="00140355">
      <w:pPr>
        <w:spacing w:line="360" w:lineRule="auto"/>
        <w:rPr>
          <w:sz w:val="24"/>
          <w:szCs w:val="24"/>
        </w:rPr>
        <w:sectPr w:rsidR="00515604" w:rsidSect="00515604">
          <w:pgSz w:w="15840" w:h="12240" w:orient="landscape"/>
          <w:pgMar w:top="1418" w:right="1418" w:bottom="1418" w:left="1418" w:header="720" w:footer="720" w:gutter="0"/>
          <w:cols w:space="720"/>
          <w:docGrid w:linePitch="360"/>
        </w:sectPr>
      </w:pPr>
    </w:p>
    <w:p w14:paraId="5E1469EE" w14:textId="1DF4D7D7" w:rsidR="00140355" w:rsidRDefault="00140355" w:rsidP="00140355">
      <w:pPr>
        <w:spacing w:line="360" w:lineRule="auto"/>
        <w:rPr>
          <w:sz w:val="24"/>
          <w:szCs w:val="24"/>
        </w:rPr>
      </w:pPr>
      <w:r>
        <w:rPr>
          <w:sz w:val="24"/>
          <w:szCs w:val="24"/>
        </w:rPr>
        <w:lastRenderedPageBreak/>
        <w:t xml:space="preserve">Table </w:t>
      </w:r>
      <w:r w:rsidR="00053C2C">
        <w:rPr>
          <w:sz w:val="24"/>
          <w:szCs w:val="24"/>
        </w:rPr>
        <w:t>S</w:t>
      </w:r>
      <w:r w:rsidR="000D2E7C">
        <w:rPr>
          <w:sz w:val="24"/>
          <w:szCs w:val="24"/>
        </w:rPr>
        <w:t>5</w:t>
      </w:r>
      <w:r>
        <w:rPr>
          <w:sz w:val="24"/>
          <w:szCs w:val="24"/>
        </w:rPr>
        <w:t>. Test set calibration intercept</w:t>
      </w:r>
      <w:r w:rsidR="00053C2C">
        <w:rPr>
          <w:sz w:val="24"/>
          <w:szCs w:val="24"/>
        </w:rPr>
        <w:t xml:space="preserve"> after recalibration for RUS/ROS/SMOTE,</w:t>
      </w:r>
      <w:r>
        <w:rPr>
          <w:sz w:val="24"/>
          <w:szCs w:val="24"/>
        </w:rPr>
        <w:t xml:space="preserve"> reported as median (IQR) over the 2000 runs for </w:t>
      </w:r>
      <w:r w:rsidR="00053C2C">
        <w:rPr>
          <w:sz w:val="24"/>
          <w:szCs w:val="24"/>
        </w:rPr>
        <w:t>SLR and Ridge</w:t>
      </w:r>
      <w:r>
        <w:rPr>
          <w:sz w:val="24"/>
          <w:szCs w:val="24"/>
        </w:rPr>
        <w:t xml:space="preserve"> in the 24 simulation scenarios.</w:t>
      </w:r>
      <w:r w:rsidR="00053C2C">
        <w:rPr>
          <w:sz w:val="24"/>
          <w:szCs w:val="24"/>
        </w:rPr>
        <w:t xml:space="preserve"> </w:t>
      </w:r>
    </w:p>
    <w:tbl>
      <w:tblPr>
        <w:tblStyle w:val="TableGrid"/>
        <w:tblW w:w="1092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595"/>
        <w:gridCol w:w="567"/>
        <w:gridCol w:w="425"/>
        <w:gridCol w:w="1418"/>
        <w:gridCol w:w="1417"/>
        <w:gridCol w:w="1418"/>
        <w:gridCol w:w="1417"/>
        <w:gridCol w:w="1418"/>
        <w:gridCol w:w="1417"/>
        <w:gridCol w:w="11"/>
      </w:tblGrid>
      <w:tr w:rsidR="00053C2C" w:rsidRPr="00F1620D" w14:paraId="2101F6D2" w14:textId="77777777" w:rsidTr="00053C2C">
        <w:tc>
          <w:tcPr>
            <w:tcW w:w="818" w:type="dxa"/>
          </w:tcPr>
          <w:p w14:paraId="489AA0FE" w14:textId="77777777" w:rsidR="00053C2C" w:rsidRDefault="00053C2C" w:rsidP="00053C2C">
            <w:pPr>
              <w:rPr>
                <w:sz w:val="16"/>
                <w:szCs w:val="16"/>
              </w:rPr>
            </w:pPr>
          </w:p>
        </w:tc>
        <w:tc>
          <w:tcPr>
            <w:tcW w:w="595" w:type="dxa"/>
          </w:tcPr>
          <w:p w14:paraId="6F1F07F0" w14:textId="77777777" w:rsidR="00053C2C" w:rsidRDefault="00053C2C" w:rsidP="00053C2C">
            <w:pPr>
              <w:jc w:val="center"/>
              <w:rPr>
                <w:sz w:val="16"/>
                <w:szCs w:val="16"/>
              </w:rPr>
            </w:pPr>
          </w:p>
        </w:tc>
        <w:tc>
          <w:tcPr>
            <w:tcW w:w="567" w:type="dxa"/>
          </w:tcPr>
          <w:p w14:paraId="14806FF6" w14:textId="77777777" w:rsidR="00053C2C" w:rsidRDefault="00053C2C" w:rsidP="00053C2C">
            <w:pPr>
              <w:jc w:val="center"/>
              <w:rPr>
                <w:sz w:val="16"/>
                <w:szCs w:val="16"/>
              </w:rPr>
            </w:pPr>
          </w:p>
        </w:tc>
        <w:tc>
          <w:tcPr>
            <w:tcW w:w="425" w:type="dxa"/>
            <w:tcBorders>
              <w:top w:val="single" w:sz="4" w:space="0" w:color="auto"/>
              <w:right w:val="single" w:sz="4" w:space="0" w:color="auto"/>
            </w:tcBorders>
          </w:tcPr>
          <w:p w14:paraId="1E53E7E4" w14:textId="77777777" w:rsidR="00053C2C" w:rsidRDefault="00053C2C" w:rsidP="00053C2C">
            <w:pPr>
              <w:jc w:val="center"/>
              <w:rPr>
                <w:sz w:val="16"/>
                <w:szCs w:val="16"/>
              </w:rPr>
            </w:pPr>
          </w:p>
        </w:tc>
        <w:tc>
          <w:tcPr>
            <w:tcW w:w="4253" w:type="dxa"/>
            <w:gridSpan w:val="3"/>
            <w:tcBorders>
              <w:top w:val="single" w:sz="4" w:space="0" w:color="auto"/>
              <w:left w:val="single" w:sz="4" w:space="0" w:color="auto"/>
              <w:right w:val="single" w:sz="4" w:space="0" w:color="auto"/>
            </w:tcBorders>
            <w:vAlign w:val="center"/>
          </w:tcPr>
          <w:p w14:paraId="306AA7F8" w14:textId="0748E028" w:rsidR="00053C2C" w:rsidRPr="00053C2C" w:rsidRDefault="00053C2C" w:rsidP="00053C2C">
            <w:pPr>
              <w:jc w:val="center"/>
              <w:rPr>
                <w:b/>
                <w:sz w:val="16"/>
                <w:szCs w:val="16"/>
              </w:rPr>
            </w:pPr>
            <w:r w:rsidRPr="00053C2C">
              <w:rPr>
                <w:b/>
                <w:sz w:val="16"/>
                <w:szCs w:val="16"/>
              </w:rPr>
              <w:t>SLR</w:t>
            </w:r>
          </w:p>
        </w:tc>
        <w:tc>
          <w:tcPr>
            <w:tcW w:w="4263" w:type="dxa"/>
            <w:gridSpan w:val="4"/>
            <w:tcBorders>
              <w:left w:val="single" w:sz="4" w:space="0" w:color="auto"/>
            </w:tcBorders>
            <w:vAlign w:val="center"/>
          </w:tcPr>
          <w:p w14:paraId="4ABBC85A" w14:textId="207A66BC" w:rsidR="00053C2C" w:rsidRPr="00053C2C" w:rsidRDefault="00053C2C" w:rsidP="00053C2C">
            <w:pPr>
              <w:jc w:val="center"/>
              <w:rPr>
                <w:rFonts w:ascii="Segoe UI" w:hAnsi="Segoe UI" w:cs="Segoe UI"/>
                <w:b/>
                <w:color w:val="000000"/>
                <w:sz w:val="14"/>
                <w:szCs w:val="14"/>
              </w:rPr>
            </w:pPr>
            <w:r w:rsidRPr="00053C2C">
              <w:rPr>
                <w:rFonts w:ascii="Segoe UI" w:hAnsi="Segoe UI" w:cs="Segoe UI"/>
                <w:b/>
                <w:color w:val="000000"/>
                <w:sz w:val="14"/>
                <w:szCs w:val="14"/>
              </w:rPr>
              <w:t>RIDGE</w:t>
            </w:r>
          </w:p>
        </w:tc>
      </w:tr>
      <w:tr w:rsidR="00053C2C" w:rsidRPr="00F1620D" w14:paraId="425CB3A8" w14:textId="77777777" w:rsidTr="00053C2C">
        <w:trPr>
          <w:gridAfter w:val="1"/>
          <w:wAfter w:w="11" w:type="dxa"/>
        </w:trPr>
        <w:tc>
          <w:tcPr>
            <w:tcW w:w="818" w:type="dxa"/>
            <w:tcBorders>
              <w:top w:val="nil"/>
              <w:bottom w:val="single" w:sz="4" w:space="0" w:color="auto"/>
            </w:tcBorders>
          </w:tcPr>
          <w:p w14:paraId="07ABEC78" w14:textId="271F1129" w:rsidR="00053C2C" w:rsidRDefault="00053C2C" w:rsidP="00466A65">
            <w:pPr>
              <w:jc w:val="center"/>
              <w:rPr>
                <w:sz w:val="16"/>
                <w:szCs w:val="16"/>
              </w:rPr>
            </w:pPr>
            <w:r w:rsidRPr="00515604">
              <w:rPr>
                <w:b/>
                <w:sz w:val="16"/>
                <w:szCs w:val="16"/>
              </w:rPr>
              <w:t>Scen</w:t>
            </w:r>
            <w:r>
              <w:rPr>
                <w:b/>
                <w:sz w:val="16"/>
                <w:szCs w:val="16"/>
              </w:rPr>
              <w:t>ario</w:t>
            </w:r>
          </w:p>
        </w:tc>
        <w:tc>
          <w:tcPr>
            <w:tcW w:w="595" w:type="dxa"/>
            <w:tcBorders>
              <w:top w:val="nil"/>
              <w:bottom w:val="single" w:sz="4" w:space="0" w:color="auto"/>
            </w:tcBorders>
          </w:tcPr>
          <w:p w14:paraId="699B642D" w14:textId="6ADE8F33" w:rsidR="00053C2C" w:rsidRDefault="00053C2C" w:rsidP="00053C2C">
            <w:pPr>
              <w:jc w:val="center"/>
              <w:rPr>
                <w:sz w:val="16"/>
                <w:szCs w:val="16"/>
              </w:rPr>
            </w:pPr>
            <w:r>
              <w:rPr>
                <w:b/>
                <w:sz w:val="16"/>
                <w:szCs w:val="16"/>
              </w:rPr>
              <w:t>EF</w:t>
            </w:r>
          </w:p>
        </w:tc>
        <w:tc>
          <w:tcPr>
            <w:tcW w:w="567" w:type="dxa"/>
            <w:tcBorders>
              <w:top w:val="nil"/>
              <w:bottom w:val="single" w:sz="4" w:space="0" w:color="auto"/>
            </w:tcBorders>
          </w:tcPr>
          <w:p w14:paraId="095EEF1D" w14:textId="77288B4A" w:rsidR="00053C2C" w:rsidRDefault="00053C2C" w:rsidP="00053C2C">
            <w:pPr>
              <w:jc w:val="center"/>
              <w:rPr>
                <w:sz w:val="16"/>
                <w:szCs w:val="16"/>
              </w:rPr>
            </w:pPr>
            <w:r>
              <w:rPr>
                <w:b/>
                <w:sz w:val="16"/>
                <w:szCs w:val="16"/>
              </w:rPr>
              <w:t>N</w:t>
            </w:r>
          </w:p>
        </w:tc>
        <w:tc>
          <w:tcPr>
            <w:tcW w:w="425" w:type="dxa"/>
            <w:tcBorders>
              <w:top w:val="nil"/>
              <w:bottom w:val="single" w:sz="4" w:space="0" w:color="auto"/>
              <w:right w:val="single" w:sz="4" w:space="0" w:color="auto"/>
            </w:tcBorders>
          </w:tcPr>
          <w:p w14:paraId="1A07DA11" w14:textId="69748825" w:rsidR="00053C2C" w:rsidRDefault="00053C2C" w:rsidP="00053C2C">
            <w:pPr>
              <w:jc w:val="center"/>
              <w:rPr>
                <w:sz w:val="16"/>
                <w:szCs w:val="16"/>
              </w:rPr>
            </w:pPr>
            <w:r>
              <w:rPr>
                <w:b/>
                <w:sz w:val="16"/>
                <w:szCs w:val="16"/>
              </w:rPr>
              <w:t>p</w:t>
            </w:r>
          </w:p>
        </w:tc>
        <w:tc>
          <w:tcPr>
            <w:tcW w:w="1418" w:type="dxa"/>
            <w:tcBorders>
              <w:top w:val="nil"/>
              <w:left w:val="single" w:sz="4" w:space="0" w:color="auto"/>
              <w:bottom w:val="single" w:sz="4" w:space="0" w:color="auto"/>
            </w:tcBorders>
            <w:vAlign w:val="center"/>
          </w:tcPr>
          <w:p w14:paraId="19BD9073" w14:textId="7E70925A" w:rsidR="00053C2C" w:rsidRPr="00995E97" w:rsidRDefault="00053C2C" w:rsidP="00053C2C">
            <w:pPr>
              <w:jc w:val="center"/>
              <w:rPr>
                <w:sz w:val="16"/>
                <w:szCs w:val="16"/>
              </w:rPr>
            </w:pPr>
            <w:r w:rsidRPr="00140355">
              <w:rPr>
                <w:b/>
                <w:sz w:val="16"/>
                <w:szCs w:val="16"/>
              </w:rPr>
              <w:t>RUS</w:t>
            </w:r>
          </w:p>
        </w:tc>
        <w:tc>
          <w:tcPr>
            <w:tcW w:w="1417" w:type="dxa"/>
            <w:tcBorders>
              <w:top w:val="nil"/>
              <w:bottom w:val="single" w:sz="4" w:space="0" w:color="auto"/>
            </w:tcBorders>
            <w:vAlign w:val="center"/>
          </w:tcPr>
          <w:p w14:paraId="185B4147" w14:textId="3FAB7E35" w:rsidR="00053C2C" w:rsidRPr="00995E97" w:rsidRDefault="00053C2C" w:rsidP="00053C2C">
            <w:pPr>
              <w:jc w:val="center"/>
              <w:rPr>
                <w:sz w:val="16"/>
                <w:szCs w:val="16"/>
              </w:rPr>
            </w:pPr>
            <w:r w:rsidRPr="00140355">
              <w:rPr>
                <w:b/>
                <w:sz w:val="16"/>
                <w:szCs w:val="16"/>
              </w:rPr>
              <w:t>ROS</w:t>
            </w:r>
          </w:p>
        </w:tc>
        <w:tc>
          <w:tcPr>
            <w:tcW w:w="1418" w:type="dxa"/>
            <w:tcBorders>
              <w:top w:val="nil"/>
              <w:bottom w:val="single" w:sz="4" w:space="0" w:color="auto"/>
              <w:right w:val="single" w:sz="4" w:space="0" w:color="auto"/>
            </w:tcBorders>
            <w:vAlign w:val="center"/>
          </w:tcPr>
          <w:p w14:paraId="7FE40ECA" w14:textId="3115864E" w:rsidR="00053C2C" w:rsidRPr="00995E97" w:rsidRDefault="00053C2C" w:rsidP="00053C2C">
            <w:pPr>
              <w:jc w:val="center"/>
              <w:rPr>
                <w:sz w:val="16"/>
                <w:szCs w:val="16"/>
              </w:rPr>
            </w:pPr>
            <w:r w:rsidRPr="00140355">
              <w:rPr>
                <w:b/>
                <w:sz w:val="16"/>
                <w:szCs w:val="16"/>
              </w:rPr>
              <w:t>SMOTE</w:t>
            </w:r>
          </w:p>
        </w:tc>
        <w:tc>
          <w:tcPr>
            <w:tcW w:w="1417" w:type="dxa"/>
            <w:tcBorders>
              <w:top w:val="nil"/>
              <w:left w:val="single" w:sz="4" w:space="0" w:color="auto"/>
              <w:bottom w:val="single" w:sz="4" w:space="0" w:color="auto"/>
            </w:tcBorders>
            <w:vAlign w:val="center"/>
          </w:tcPr>
          <w:p w14:paraId="20FFB559" w14:textId="7D2EA075" w:rsidR="00053C2C" w:rsidRDefault="00053C2C" w:rsidP="00053C2C">
            <w:pPr>
              <w:jc w:val="center"/>
              <w:rPr>
                <w:rFonts w:ascii="Segoe UI" w:hAnsi="Segoe UI" w:cs="Segoe UI"/>
                <w:color w:val="000000"/>
                <w:sz w:val="14"/>
                <w:szCs w:val="14"/>
              </w:rPr>
            </w:pPr>
            <w:r w:rsidRPr="00140355">
              <w:rPr>
                <w:b/>
                <w:sz w:val="16"/>
                <w:szCs w:val="16"/>
              </w:rPr>
              <w:t>RUS</w:t>
            </w:r>
          </w:p>
        </w:tc>
        <w:tc>
          <w:tcPr>
            <w:tcW w:w="1418" w:type="dxa"/>
            <w:tcBorders>
              <w:top w:val="nil"/>
              <w:bottom w:val="single" w:sz="4" w:space="0" w:color="auto"/>
            </w:tcBorders>
            <w:vAlign w:val="center"/>
          </w:tcPr>
          <w:p w14:paraId="0CDCD0CE" w14:textId="00CEB3E0" w:rsidR="00053C2C" w:rsidRDefault="00053C2C" w:rsidP="00053C2C">
            <w:pPr>
              <w:jc w:val="center"/>
              <w:rPr>
                <w:rFonts w:ascii="Segoe UI" w:hAnsi="Segoe UI" w:cs="Segoe UI"/>
                <w:color w:val="000000"/>
                <w:sz w:val="14"/>
                <w:szCs w:val="14"/>
              </w:rPr>
            </w:pPr>
            <w:r w:rsidRPr="00140355">
              <w:rPr>
                <w:b/>
                <w:sz w:val="16"/>
                <w:szCs w:val="16"/>
              </w:rPr>
              <w:t>ROS</w:t>
            </w:r>
          </w:p>
        </w:tc>
        <w:tc>
          <w:tcPr>
            <w:tcW w:w="1417" w:type="dxa"/>
            <w:tcBorders>
              <w:top w:val="nil"/>
              <w:bottom w:val="single" w:sz="4" w:space="0" w:color="auto"/>
            </w:tcBorders>
            <w:vAlign w:val="center"/>
          </w:tcPr>
          <w:p w14:paraId="0E432E87" w14:textId="14D74629" w:rsidR="00053C2C" w:rsidRDefault="00053C2C" w:rsidP="00053C2C">
            <w:pPr>
              <w:jc w:val="center"/>
              <w:rPr>
                <w:rFonts w:ascii="Segoe UI" w:hAnsi="Segoe UI" w:cs="Segoe UI"/>
                <w:color w:val="000000"/>
                <w:sz w:val="14"/>
                <w:szCs w:val="14"/>
              </w:rPr>
            </w:pPr>
            <w:r w:rsidRPr="00140355">
              <w:rPr>
                <w:b/>
                <w:sz w:val="16"/>
                <w:szCs w:val="16"/>
              </w:rPr>
              <w:t>SMOTE</w:t>
            </w:r>
          </w:p>
        </w:tc>
      </w:tr>
      <w:tr w:rsidR="00053C2C" w:rsidRPr="00F1620D" w14:paraId="21E3BB69" w14:textId="77777777" w:rsidTr="00053C2C">
        <w:trPr>
          <w:gridAfter w:val="1"/>
          <w:wAfter w:w="11" w:type="dxa"/>
        </w:trPr>
        <w:tc>
          <w:tcPr>
            <w:tcW w:w="818" w:type="dxa"/>
            <w:tcBorders>
              <w:top w:val="single" w:sz="4" w:space="0" w:color="auto"/>
            </w:tcBorders>
          </w:tcPr>
          <w:p w14:paraId="294CB355" w14:textId="73EF9785" w:rsidR="00053C2C" w:rsidRPr="00F1620D" w:rsidRDefault="00053C2C" w:rsidP="00466A65">
            <w:pPr>
              <w:jc w:val="center"/>
              <w:rPr>
                <w:sz w:val="16"/>
                <w:szCs w:val="16"/>
              </w:rPr>
            </w:pPr>
            <w:r>
              <w:rPr>
                <w:sz w:val="16"/>
                <w:szCs w:val="16"/>
              </w:rPr>
              <w:t>1</w:t>
            </w:r>
          </w:p>
        </w:tc>
        <w:tc>
          <w:tcPr>
            <w:tcW w:w="595" w:type="dxa"/>
            <w:tcBorders>
              <w:top w:val="single" w:sz="4" w:space="0" w:color="auto"/>
            </w:tcBorders>
          </w:tcPr>
          <w:p w14:paraId="06E8198D" w14:textId="4994CEC3" w:rsidR="00053C2C" w:rsidRPr="00D675E2" w:rsidRDefault="00053C2C" w:rsidP="00053C2C">
            <w:pPr>
              <w:jc w:val="center"/>
              <w:rPr>
                <w:sz w:val="16"/>
                <w:szCs w:val="16"/>
              </w:rPr>
            </w:pPr>
            <w:r>
              <w:rPr>
                <w:sz w:val="16"/>
                <w:szCs w:val="16"/>
              </w:rPr>
              <w:t>0.01</w:t>
            </w:r>
          </w:p>
        </w:tc>
        <w:tc>
          <w:tcPr>
            <w:tcW w:w="567" w:type="dxa"/>
            <w:tcBorders>
              <w:top w:val="single" w:sz="4" w:space="0" w:color="auto"/>
            </w:tcBorders>
          </w:tcPr>
          <w:p w14:paraId="036984B5" w14:textId="6CCCFC02" w:rsidR="00053C2C" w:rsidRPr="00D675E2" w:rsidRDefault="00053C2C" w:rsidP="00053C2C">
            <w:pPr>
              <w:jc w:val="center"/>
              <w:rPr>
                <w:sz w:val="16"/>
                <w:szCs w:val="16"/>
              </w:rPr>
            </w:pPr>
            <w:r>
              <w:rPr>
                <w:sz w:val="16"/>
                <w:szCs w:val="16"/>
              </w:rPr>
              <w:t>2500</w:t>
            </w:r>
          </w:p>
        </w:tc>
        <w:tc>
          <w:tcPr>
            <w:tcW w:w="425" w:type="dxa"/>
            <w:tcBorders>
              <w:top w:val="single" w:sz="4" w:space="0" w:color="auto"/>
              <w:right w:val="single" w:sz="4" w:space="0" w:color="auto"/>
            </w:tcBorders>
          </w:tcPr>
          <w:p w14:paraId="72F3093C" w14:textId="0EECCB85" w:rsidR="00053C2C" w:rsidRPr="00D675E2" w:rsidRDefault="00053C2C" w:rsidP="00053C2C">
            <w:pPr>
              <w:jc w:val="center"/>
              <w:rPr>
                <w:sz w:val="16"/>
                <w:szCs w:val="16"/>
              </w:rPr>
            </w:pPr>
            <w:r>
              <w:rPr>
                <w:sz w:val="16"/>
                <w:szCs w:val="16"/>
              </w:rPr>
              <w:t>3</w:t>
            </w:r>
          </w:p>
        </w:tc>
        <w:tc>
          <w:tcPr>
            <w:tcW w:w="1418" w:type="dxa"/>
            <w:tcBorders>
              <w:top w:val="single" w:sz="4" w:space="0" w:color="auto"/>
              <w:left w:val="single" w:sz="4" w:space="0" w:color="auto"/>
            </w:tcBorders>
            <w:vAlign w:val="center"/>
          </w:tcPr>
          <w:p w14:paraId="44AE8A75" w14:textId="1937493B" w:rsidR="00053C2C" w:rsidRPr="00D675E2" w:rsidRDefault="00053C2C" w:rsidP="00053C2C">
            <w:pPr>
              <w:jc w:val="center"/>
              <w:rPr>
                <w:sz w:val="16"/>
                <w:szCs w:val="16"/>
              </w:rPr>
            </w:pPr>
            <w:r w:rsidRPr="00995E97">
              <w:rPr>
                <w:sz w:val="16"/>
                <w:szCs w:val="16"/>
              </w:rPr>
              <w:t>-0.04 (-0.17;0.11)</w:t>
            </w:r>
          </w:p>
        </w:tc>
        <w:tc>
          <w:tcPr>
            <w:tcW w:w="1417" w:type="dxa"/>
            <w:tcBorders>
              <w:top w:val="single" w:sz="4" w:space="0" w:color="auto"/>
            </w:tcBorders>
            <w:vAlign w:val="center"/>
          </w:tcPr>
          <w:p w14:paraId="77028A7C" w14:textId="3CB1B972" w:rsidR="00053C2C" w:rsidRPr="00D675E2" w:rsidRDefault="00053C2C" w:rsidP="00053C2C">
            <w:pPr>
              <w:jc w:val="center"/>
              <w:rPr>
                <w:sz w:val="16"/>
                <w:szCs w:val="16"/>
              </w:rPr>
            </w:pPr>
            <w:r w:rsidRPr="00995E97">
              <w:rPr>
                <w:sz w:val="16"/>
                <w:szCs w:val="16"/>
              </w:rPr>
              <w:t>-0.04 (-0.17;0.11)</w:t>
            </w:r>
          </w:p>
        </w:tc>
        <w:tc>
          <w:tcPr>
            <w:tcW w:w="1418" w:type="dxa"/>
            <w:tcBorders>
              <w:top w:val="single" w:sz="4" w:space="0" w:color="auto"/>
              <w:right w:val="single" w:sz="4" w:space="0" w:color="auto"/>
            </w:tcBorders>
            <w:vAlign w:val="center"/>
          </w:tcPr>
          <w:p w14:paraId="3787AB09" w14:textId="478D45F2" w:rsidR="00053C2C" w:rsidRPr="00D675E2" w:rsidRDefault="00053C2C" w:rsidP="00053C2C">
            <w:pPr>
              <w:jc w:val="center"/>
              <w:rPr>
                <w:sz w:val="16"/>
                <w:szCs w:val="16"/>
              </w:rPr>
            </w:pPr>
            <w:r w:rsidRPr="00995E97">
              <w:rPr>
                <w:sz w:val="16"/>
                <w:szCs w:val="16"/>
              </w:rPr>
              <w:t>-0.04 (-0.18;0.11)</w:t>
            </w:r>
          </w:p>
        </w:tc>
        <w:tc>
          <w:tcPr>
            <w:tcW w:w="1417" w:type="dxa"/>
            <w:tcBorders>
              <w:top w:val="single" w:sz="4" w:space="0" w:color="auto"/>
              <w:left w:val="single" w:sz="4" w:space="0" w:color="auto"/>
            </w:tcBorders>
            <w:vAlign w:val="center"/>
          </w:tcPr>
          <w:p w14:paraId="5665B810" w14:textId="77777777" w:rsidR="00053C2C" w:rsidRPr="00F1620D" w:rsidRDefault="00053C2C" w:rsidP="00053C2C">
            <w:pPr>
              <w:jc w:val="center"/>
              <w:rPr>
                <w:sz w:val="16"/>
                <w:szCs w:val="16"/>
              </w:rPr>
            </w:pPr>
            <w:r w:rsidRPr="00053C2C">
              <w:rPr>
                <w:sz w:val="16"/>
                <w:szCs w:val="16"/>
              </w:rPr>
              <w:t>-0.04 (-0.17;0.11)</w:t>
            </w:r>
          </w:p>
        </w:tc>
        <w:tc>
          <w:tcPr>
            <w:tcW w:w="1418" w:type="dxa"/>
            <w:tcBorders>
              <w:top w:val="single" w:sz="4" w:space="0" w:color="auto"/>
            </w:tcBorders>
            <w:vAlign w:val="center"/>
          </w:tcPr>
          <w:p w14:paraId="17532464" w14:textId="77777777" w:rsidR="00053C2C" w:rsidRPr="00F1620D" w:rsidRDefault="00053C2C" w:rsidP="00053C2C">
            <w:pPr>
              <w:jc w:val="center"/>
              <w:rPr>
                <w:sz w:val="16"/>
                <w:szCs w:val="16"/>
              </w:rPr>
            </w:pPr>
            <w:r w:rsidRPr="00053C2C">
              <w:rPr>
                <w:sz w:val="16"/>
                <w:szCs w:val="16"/>
              </w:rPr>
              <w:t>-0.04 (-0.17;0.11)</w:t>
            </w:r>
          </w:p>
        </w:tc>
        <w:tc>
          <w:tcPr>
            <w:tcW w:w="1417" w:type="dxa"/>
            <w:tcBorders>
              <w:top w:val="single" w:sz="4" w:space="0" w:color="auto"/>
            </w:tcBorders>
            <w:vAlign w:val="center"/>
          </w:tcPr>
          <w:p w14:paraId="6BA7DD5A" w14:textId="77777777" w:rsidR="00053C2C" w:rsidRPr="00F1620D" w:rsidRDefault="00053C2C" w:rsidP="00053C2C">
            <w:pPr>
              <w:jc w:val="center"/>
              <w:rPr>
                <w:sz w:val="16"/>
                <w:szCs w:val="16"/>
              </w:rPr>
            </w:pPr>
            <w:r w:rsidRPr="00053C2C">
              <w:rPr>
                <w:sz w:val="16"/>
                <w:szCs w:val="16"/>
              </w:rPr>
              <w:t>-0.04 (-0.18;0.11)</w:t>
            </w:r>
          </w:p>
        </w:tc>
      </w:tr>
      <w:tr w:rsidR="00053C2C" w:rsidRPr="00F1620D" w14:paraId="0BB0B2C1" w14:textId="77777777" w:rsidTr="00053C2C">
        <w:trPr>
          <w:gridAfter w:val="1"/>
          <w:wAfter w:w="11" w:type="dxa"/>
        </w:trPr>
        <w:tc>
          <w:tcPr>
            <w:tcW w:w="818" w:type="dxa"/>
          </w:tcPr>
          <w:p w14:paraId="38996C68" w14:textId="2D486B49" w:rsidR="00053C2C" w:rsidRPr="00F1620D" w:rsidRDefault="00053C2C" w:rsidP="00466A65">
            <w:pPr>
              <w:jc w:val="center"/>
              <w:rPr>
                <w:sz w:val="16"/>
                <w:szCs w:val="16"/>
              </w:rPr>
            </w:pPr>
            <w:r>
              <w:rPr>
                <w:sz w:val="16"/>
                <w:szCs w:val="16"/>
              </w:rPr>
              <w:t>2</w:t>
            </w:r>
          </w:p>
        </w:tc>
        <w:tc>
          <w:tcPr>
            <w:tcW w:w="595" w:type="dxa"/>
          </w:tcPr>
          <w:p w14:paraId="6783A1C0" w14:textId="4E488B50" w:rsidR="00053C2C" w:rsidRPr="00D675E2" w:rsidRDefault="00053C2C" w:rsidP="00053C2C">
            <w:pPr>
              <w:jc w:val="center"/>
              <w:rPr>
                <w:sz w:val="16"/>
                <w:szCs w:val="16"/>
              </w:rPr>
            </w:pPr>
            <w:r>
              <w:rPr>
                <w:sz w:val="16"/>
                <w:szCs w:val="16"/>
              </w:rPr>
              <w:t>0.01</w:t>
            </w:r>
          </w:p>
        </w:tc>
        <w:tc>
          <w:tcPr>
            <w:tcW w:w="567" w:type="dxa"/>
          </w:tcPr>
          <w:p w14:paraId="70B0852C" w14:textId="501553F4"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16FF392C" w14:textId="5D4293F3" w:rsidR="00053C2C" w:rsidRPr="00D675E2" w:rsidRDefault="00053C2C" w:rsidP="00053C2C">
            <w:pPr>
              <w:jc w:val="center"/>
              <w:rPr>
                <w:sz w:val="16"/>
                <w:szCs w:val="16"/>
              </w:rPr>
            </w:pPr>
            <w:r>
              <w:rPr>
                <w:sz w:val="16"/>
                <w:szCs w:val="16"/>
              </w:rPr>
              <w:t>6</w:t>
            </w:r>
          </w:p>
        </w:tc>
        <w:tc>
          <w:tcPr>
            <w:tcW w:w="1418" w:type="dxa"/>
            <w:tcBorders>
              <w:left w:val="single" w:sz="4" w:space="0" w:color="auto"/>
            </w:tcBorders>
            <w:vAlign w:val="center"/>
          </w:tcPr>
          <w:p w14:paraId="6326BECC" w14:textId="38913641" w:rsidR="00053C2C" w:rsidRPr="00D675E2" w:rsidRDefault="00053C2C" w:rsidP="00053C2C">
            <w:pPr>
              <w:jc w:val="center"/>
              <w:rPr>
                <w:sz w:val="16"/>
                <w:szCs w:val="16"/>
              </w:rPr>
            </w:pPr>
            <w:r w:rsidRPr="00995E97">
              <w:rPr>
                <w:sz w:val="16"/>
                <w:szCs w:val="16"/>
              </w:rPr>
              <w:t>0.00 (-0.14;0.13)</w:t>
            </w:r>
          </w:p>
        </w:tc>
        <w:tc>
          <w:tcPr>
            <w:tcW w:w="1417" w:type="dxa"/>
            <w:vAlign w:val="center"/>
          </w:tcPr>
          <w:p w14:paraId="607288CD" w14:textId="3633EE17" w:rsidR="00053C2C" w:rsidRPr="00D675E2" w:rsidRDefault="00053C2C" w:rsidP="00053C2C">
            <w:pPr>
              <w:jc w:val="center"/>
              <w:rPr>
                <w:sz w:val="16"/>
                <w:szCs w:val="16"/>
              </w:rPr>
            </w:pPr>
            <w:r w:rsidRPr="00995E97">
              <w:rPr>
                <w:sz w:val="16"/>
                <w:szCs w:val="16"/>
              </w:rPr>
              <w:t>-0.01 (-0.14;0.13)</w:t>
            </w:r>
          </w:p>
        </w:tc>
        <w:tc>
          <w:tcPr>
            <w:tcW w:w="1418" w:type="dxa"/>
            <w:tcBorders>
              <w:right w:val="single" w:sz="4" w:space="0" w:color="auto"/>
            </w:tcBorders>
            <w:vAlign w:val="center"/>
          </w:tcPr>
          <w:p w14:paraId="24F70182" w14:textId="4F543169" w:rsidR="00053C2C" w:rsidRPr="00D675E2" w:rsidRDefault="00053C2C" w:rsidP="00053C2C">
            <w:pPr>
              <w:jc w:val="center"/>
              <w:rPr>
                <w:sz w:val="16"/>
                <w:szCs w:val="16"/>
              </w:rPr>
            </w:pPr>
            <w:r w:rsidRPr="00995E97">
              <w:rPr>
                <w:sz w:val="16"/>
                <w:szCs w:val="16"/>
              </w:rPr>
              <w:t>-0.02 (-0.15;0.14)</w:t>
            </w:r>
          </w:p>
        </w:tc>
        <w:tc>
          <w:tcPr>
            <w:tcW w:w="1417" w:type="dxa"/>
            <w:tcBorders>
              <w:left w:val="single" w:sz="4" w:space="0" w:color="auto"/>
            </w:tcBorders>
            <w:vAlign w:val="center"/>
          </w:tcPr>
          <w:p w14:paraId="77585698" w14:textId="5A0894AA"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(-0.14;0.13)</w:t>
            </w:r>
          </w:p>
        </w:tc>
        <w:tc>
          <w:tcPr>
            <w:tcW w:w="1418" w:type="dxa"/>
            <w:vAlign w:val="center"/>
          </w:tcPr>
          <w:p w14:paraId="12FEF218" w14:textId="77777777" w:rsidR="00053C2C" w:rsidRPr="00F1620D" w:rsidRDefault="00053C2C" w:rsidP="00053C2C">
            <w:pPr>
              <w:jc w:val="center"/>
              <w:rPr>
                <w:sz w:val="16"/>
                <w:szCs w:val="16"/>
              </w:rPr>
            </w:pPr>
            <w:r w:rsidRPr="00053C2C">
              <w:rPr>
                <w:sz w:val="16"/>
                <w:szCs w:val="16"/>
              </w:rPr>
              <w:t>-0.01 (-0.14;0.13)</w:t>
            </w:r>
          </w:p>
        </w:tc>
        <w:tc>
          <w:tcPr>
            <w:tcW w:w="1417" w:type="dxa"/>
            <w:vAlign w:val="center"/>
          </w:tcPr>
          <w:p w14:paraId="599A3359" w14:textId="77777777" w:rsidR="00053C2C" w:rsidRPr="00F1620D" w:rsidRDefault="00053C2C" w:rsidP="00053C2C">
            <w:pPr>
              <w:jc w:val="center"/>
              <w:rPr>
                <w:sz w:val="16"/>
                <w:szCs w:val="16"/>
              </w:rPr>
            </w:pPr>
            <w:r w:rsidRPr="00053C2C">
              <w:rPr>
                <w:sz w:val="16"/>
                <w:szCs w:val="16"/>
              </w:rPr>
              <w:t>-0.02 (-0.15;0.14)</w:t>
            </w:r>
          </w:p>
        </w:tc>
      </w:tr>
      <w:tr w:rsidR="00053C2C" w:rsidRPr="00F1620D" w14:paraId="40FC626E" w14:textId="77777777" w:rsidTr="00053C2C">
        <w:trPr>
          <w:gridAfter w:val="1"/>
          <w:wAfter w:w="11" w:type="dxa"/>
        </w:trPr>
        <w:tc>
          <w:tcPr>
            <w:tcW w:w="818" w:type="dxa"/>
          </w:tcPr>
          <w:p w14:paraId="14C64C4A" w14:textId="5E32C916" w:rsidR="00053C2C" w:rsidRPr="00F1620D" w:rsidRDefault="00053C2C" w:rsidP="00466A65">
            <w:pPr>
              <w:jc w:val="center"/>
              <w:rPr>
                <w:sz w:val="16"/>
                <w:szCs w:val="16"/>
              </w:rPr>
            </w:pPr>
            <w:r>
              <w:rPr>
                <w:sz w:val="16"/>
                <w:szCs w:val="16"/>
              </w:rPr>
              <w:t>3</w:t>
            </w:r>
          </w:p>
        </w:tc>
        <w:tc>
          <w:tcPr>
            <w:tcW w:w="595" w:type="dxa"/>
          </w:tcPr>
          <w:p w14:paraId="3FA45E62" w14:textId="5D593BD7" w:rsidR="00053C2C" w:rsidRPr="00D675E2" w:rsidRDefault="00053C2C" w:rsidP="00053C2C">
            <w:pPr>
              <w:jc w:val="center"/>
              <w:rPr>
                <w:sz w:val="16"/>
                <w:szCs w:val="16"/>
              </w:rPr>
            </w:pPr>
            <w:r>
              <w:rPr>
                <w:sz w:val="16"/>
                <w:szCs w:val="16"/>
              </w:rPr>
              <w:t>0.01</w:t>
            </w:r>
          </w:p>
        </w:tc>
        <w:tc>
          <w:tcPr>
            <w:tcW w:w="567" w:type="dxa"/>
          </w:tcPr>
          <w:p w14:paraId="6282F3FD" w14:textId="435981B2"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524DEE6F" w14:textId="5BD1544B" w:rsidR="00053C2C" w:rsidRPr="00D675E2" w:rsidRDefault="00053C2C" w:rsidP="00053C2C">
            <w:pPr>
              <w:jc w:val="center"/>
              <w:rPr>
                <w:sz w:val="16"/>
                <w:szCs w:val="16"/>
              </w:rPr>
            </w:pPr>
            <w:r>
              <w:rPr>
                <w:sz w:val="16"/>
                <w:szCs w:val="16"/>
              </w:rPr>
              <w:t>12</w:t>
            </w:r>
          </w:p>
        </w:tc>
        <w:tc>
          <w:tcPr>
            <w:tcW w:w="1418" w:type="dxa"/>
            <w:tcBorders>
              <w:left w:val="single" w:sz="4" w:space="0" w:color="auto"/>
            </w:tcBorders>
            <w:vAlign w:val="center"/>
          </w:tcPr>
          <w:p w14:paraId="4F1CB2A1" w14:textId="5FB1A510" w:rsidR="00053C2C" w:rsidRPr="00D675E2" w:rsidRDefault="00053C2C" w:rsidP="00053C2C">
            <w:pPr>
              <w:jc w:val="center"/>
              <w:rPr>
                <w:sz w:val="16"/>
                <w:szCs w:val="16"/>
              </w:rPr>
            </w:pPr>
            <w:r w:rsidRPr="00995E97">
              <w:rPr>
                <w:sz w:val="16"/>
                <w:szCs w:val="16"/>
              </w:rPr>
              <w:t>0.02 (-0.11;0.16)</w:t>
            </w:r>
          </w:p>
        </w:tc>
        <w:tc>
          <w:tcPr>
            <w:tcW w:w="1417" w:type="dxa"/>
            <w:vAlign w:val="center"/>
          </w:tcPr>
          <w:p w14:paraId="1AFD9D70" w14:textId="1AF2DEB3" w:rsidR="00053C2C" w:rsidRPr="00D675E2" w:rsidRDefault="00053C2C" w:rsidP="00053C2C">
            <w:pPr>
              <w:jc w:val="center"/>
              <w:rPr>
                <w:sz w:val="16"/>
                <w:szCs w:val="16"/>
              </w:rPr>
            </w:pPr>
            <w:r w:rsidRPr="00995E97">
              <w:rPr>
                <w:sz w:val="16"/>
                <w:szCs w:val="16"/>
              </w:rPr>
              <w:t>0.01 (-0.12;0.16)</w:t>
            </w:r>
          </w:p>
        </w:tc>
        <w:tc>
          <w:tcPr>
            <w:tcW w:w="1418" w:type="dxa"/>
            <w:tcBorders>
              <w:right w:val="single" w:sz="4" w:space="0" w:color="auto"/>
            </w:tcBorders>
            <w:vAlign w:val="center"/>
          </w:tcPr>
          <w:p w14:paraId="0E8D8817" w14:textId="71408826" w:rsidR="00053C2C" w:rsidRPr="00D675E2" w:rsidRDefault="00053C2C" w:rsidP="00053C2C">
            <w:pPr>
              <w:jc w:val="center"/>
              <w:rPr>
                <w:sz w:val="16"/>
                <w:szCs w:val="16"/>
              </w:rPr>
            </w:pPr>
            <w:r w:rsidRPr="00995E97">
              <w:rPr>
                <w:sz w:val="16"/>
                <w:szCs w:val="16"/>
              </w:rPr>
              <w:t>0.01 (-0.13;0.16)</w:t>
            </w:r>
          </w:p>
        </w:tc>
        <w:tc>
          <w:tcPr>
            <w:tcW w:w="1417" w:type="dxa"/>
            <w:tcBorders>
              <w:left w:val="single" w:sz="4" w:space="0" w:color="auto"/>
            </w:tcBorders>
            <w:vAlign w:val="center"/>
          </w:tcPr>
          <w:p w14:paraId="6668B37F" w14:textId="77777777" w:rsidR="00053C2C" w:rsidRPr="00F1620D" w:rsidRDefault="00053C2C" w:rsidP="00053C2C">
            <w:pPr>
              <w:jc w:val="center"/>
              <w:rPr>
                <w:sz w:val="16"/>
                <w:szCs w:val="16"/>
              </w:rPr>
            </w:pPr>
            <w:r w:rsidRPr="00053C2C">
              <w:rPr>
                <w:sz w:val="16"/>
                <w:szCs w:val="16"/>
              </w:rPr>
              <w:t>0.02 (-0.11;0.16)</w:t>
            </w:r>
          </w:p>
        </w:tc>
        <w:tc>
          <w:tcPr>
            <w:tcW w:w="1418" w:type="dxa"/>
            <w:vAlign w:val="center"/>
          </w:tcPr>
          <w:p w14:paraId="59BAEAD9" w14:textId="77777777" w:rsidR="00053C2C" w:rsidRPr="00F1620D" w:rsidRDefault="00053C2C" w:rsidP="00053C2C">
            <w:pPr>
              <w:jc w:val="center"/>
              <w:rPr>
                <w:sz w:val="16"/>
                <w:szCs w:val="16"/>
              </w:rPr>
            </w:pPr>
            <w:r w:rsidRPr="00053C2C">
              <w:rPr>
                <w:sz w:val="16"/>
                <w:szCs w:val="16"/>
              </w:rPr>
              <w:t>0.01 (-0.12;0.16)</w:t>
            </w:r>
          </w:p>
        </w:tc>
        <w:tc>
          <w:tcPr>
            <w:tcW w:w="1417" w:type="dxa"/>
            <w:vAlign w:val="center"/>
          </w:tcPr>
          <w:p w14:paraId="72D06D42" w14:textId="77777777" w:rsidR="00053C2C" w:rsidRPr="00F1620D" w:rsidRDefault="00053C2C" w:rsidP="00053C2C">
            <w:pPr>
              <w:jc w:val="center"/>
              <w:rPr>
                <w:sz w:val="16"/>
                <w:szCs w:val="16"/>
              </w:rPr>
            </w:pPr>
            <w:r w:rsidRPr="00053C2C">
              <w:rPr>
                <w:sz w:val="16"/>
                <w:szCs w:val="16"/>
              </w:rPr>
              <w:t>0.01 (-0.13;0.16)</w:t>
            </w:r>
          </w:p>
        </w:tc>
      </w:tr>
      <w:tr w:rsidR="00053C2C" w:rsidRPr="00F1620D" w14:paraId="47F33069" w14:textId="77777777" w:rsidTr="00053C2C">
        <w:trPr>
          <w:gridAfter w:val="1"/>
          <w:wAfter w:w="11" w:type="dxa"/>
        </w:trPr>
        <w:tc>
          <w:tcPr>
            <w:tcW w:w="818" w:type="dxa"/>
          </w:tcPr>
          <w:p w14:paraId="2D58EDB4" w14:textId="089B97CB" w:rsidR="00053C2C" w:rsidRPr="00F1620D" w:rsidRDefault="00053C2C" w:rsidP="00466A65">
            <w:pPr>
              <w:jc w:val="center"/>
              <w:rPr>
                <w:sz w:val="16"/>
                <w:szCs w:val="16"/>
              </w:rPr>
            </w:pPr>
            <w:r>
              <w:rPr>
                <w:sz w:val="16"/>
                <w:szCs w:val="16"/>
              </w:rPr>
              <w:t>4</w:t>
            </w:r>
          </w:p>
        </w:tc>
        <w:tc>
          <w:tcPr>
            <w:tcW w:w="595" w:type="dxa"/>
          </w:tcPr>
          <w:p w14:paraId="7C39271E" w14:textId="541AF25A" w:rsidR="00053C2C" w:rsidRPr="00D675E2" w:rsidRDefault="00053C2C" w:rsidP="00053C2C">
            <w:pPr>
              <w:jc w:val="center"/>
              <w:rPr>
                <w:sz w:val="16"/>
                <w:szCs w:val="16"/>
              </w:rPr>
            </w:pPr>
            <w:r>
              <w:rPr>
                <w:sz w:val="16"/>
                <w:szCs w:val="16"/>
              </w:rPr>
              <w:t>0.01</w:t>
            </w:r>
          </w:p>
        </w:tc>
        <w:tc>
          <w:tcPr>
            <w:tcW w:w="567" w:type="dxa"/>
          </w:tcPr>
          <w:p w14:paraId="5BB83768" w14:textId="28D05BF6"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0ECC4A4C" w14:textId="5C64AA1B" w:rsidR="00053C2C" w:rsidRPr="00D675E2" w:rsidRDefault="00053C2C" w:rsidP="00053C2C">
            <w:pPr>
              <w:jc w:val="center"/>
              <w:rPr>
                <w:sz w:val="16"/>
                <w:szCs w:val="16"/>
              </w:rPr>
            </w:pPr>
            <w:r>
              <w:rPr>
                <w:sz w:val="16"/>
                <w:szCs w:val="16"/>
              </w:rPr>
              <w:t>24</w:t>
            </w:r>
          </w:p>
        </w:tc>
        <w:tc>
          <w:tcPr>
            <w:tcW w:w="1418" w:type="dxa"/>
            <w:tcBorders>
              <w:left w:val="single" w:sz="4" w:space="0" w:color="auto"/>
            </w:tcBorders>
            <w:vAlign w:val="center"/>
          </w:tcPr>
          <w:p w14:paraId="6937DD53" w14:textId="26DC3FA4" w:rsidR="00053C2C" w:rsidRPr="00D675E2" w:rsidRDefault="00053C2C" w:rsidP="00053C2C">
            <w:pPr>
              <w:jc w:val="center"/>
              <w:rPr>
                <w:sz w:val="16"/>
                <w:szCs w:val="16"/>
              </w:rPr>
            </w:pPr>
            <w:r w:rsidRPr="00995E97">
              <w:rPr>
                <w:sz w:val="16"/>
                <w:szCs w:val="16"/>
              </w:rPr>
              <w:t>-0.02 (-0.15;0.11)</w:t>
            </w:r>
          </w:p>
        </w:tc>
        <w:tc>
          <w:tcPr>
            <w:tcW w:w="1417" w:type="dxa"/>
            <w:vAlign w:val="center"/>
          </w:tcPr>
          <w:p w14:paraId="1F32BB61" w14:textId="2428CC7C" w:rsidR="00053C2C" w:rsidRPr="00D675E2" w:rsidRDefault="00053C2C" w:rsidP="00053C2C">
            <w:pPr>
              <w:jc w:val="center"/>
              <w:rPr>
                <w:sz w:val="16"/>
                <w:szCs w:val="16"/>
              </w:rPr>
            </w:pPr>
            <w:r w:rsidRPr="00995E97">
              <w:rPr>
                <w:sz w:val="16"/>
                <w:szCs w:val="16"/>
              </w:rPr>
              <w:t>-0.06 (-0.2</w:t>
            </w:r>
            <w:r>
              <w:rPr>
                <w:sz w:val="16"/>
                <w:szCs w:val="16"/>
              </w:rPr>
              <w:t>0</w:t>
            </w:r>
            <w:r w:rsidRPr="00995E97">
              <w:rPr>
                <w:sz w:val="16"/>
                <w:szCs w:val="16"/>
              </w:rPr>
              <w:t>;0.09)</w:t>
            </w:r>
          </w:p>
        </w:tc>
        <w:tc>
          <w:tcPr>
            <w:tcW w:w="1418" w:type="dxa"/>
            <w:tcBorders>
              <w:right w:val="single" w:sz="4" w:space="0" w:color="auto"/>
            </w:tcBorders>
            <w:vAlign w:val="center"/>
          </w:tcPr>
          <w:p w14:paraId="784B463C" w14:textId="5444B2A6" w:rsidR="00053C2C" w:rsidRPr="00D675E2" w:rsidRDefault="00053C2C" w:rsidP="00053C2C">
            <w:pPr>
              <w:jc w:val="center"/>
              <w:rPr>
                <w:sz w:val="16"/>
                <w:szCs w:val="16"/>
              </w:rPr>
            </w:pPr>
            <w:r w:rsidRPr="00995E97">
              <w:rPr>
                <w:sz w:val="16"/>
                <w:szCs w:val="16"/>
              </w:rPr>
              <w:t>-0.07 (-0.21;0.09)</w:t>
            </w:r>
          </w:p>
        </w:tc>
        <w:tc>
          <w:tcPr>
            <w:tcW w:w="1417" w:type="dxa"/>
            <w:tcBorders>
              <w:left w:val="single" w:sz="4" w:space="0" w:color="auto"/>
            </w:tcBorders>
            <w:vAlign w:val="center"/>
          </w:tcPr>
          <w:p w14:paraId="74F298E4" w14:textId="77777777" w:rsidR="00053C2C" w:rsidRPr="00F1620D" w:rsidRDefault="00053C2C" w:rsidP="00053C2C">
            <w:pPr>
              <w:jc w:val="center"/>
              <w:rPr>
                <w:sz w:val="16"/>
                <w:szCs w:val="16"/>
              </w:rPr>
            </w:pPr>
            <w:r w:rsidRPr="00053C2C">
              <w:rPr>
                <w:sz w:val="16"/>
                <w:szCs w:val="16"/>
              </w:rPr>
              <w:t>-0.02 (-0.15;0.11)</w:t>
            </w:r>
          </w:p>
        </w:tc>
        <w:tc>
          <w:tcPr>
            <w:tcW w:w="1418" w:type="dxa"/>
            <w:vAlign w:val="center"/>
          </w:tcPr>
          <w:p w14:paraId="19E04CEE" w14:textId="57B3BD38" w:rsidR="00053C2C" w:rsidRPr="00F1620D" w:rsidRDefault="00053C2C" w:rsidP="00053C2C">
            <w:pPr>
              <w:jc w:val="center"/>
              <w:rPr>
                <w:sz w:val="16"/>
                <w:szCs w:val="16"/>
              </w:rPr>
            </w:pPr>
            <w:r w:rsidRPr="00053C2C">
              <w:rPr>
                <w:sz w:val="16"/>
                <w:szCs w:val="16"/>
              </w:rPr>
              <w:t>-0.06 (-0.2</w:t>
            </w:r>
            <w:r>
              <w:rPr>
                <w:sz w:val="16"/>
                <w:szCs w:val="16"/>
              </w:rPr>
              <w:t>0</w:t>
            </w:r>
            <w:r w:rsidRPr="00053C2C">
              <w:rPr>
                <w:sz w:val="16"/>
                <w:szCs w:val="16"/>
              </w:rPr>
              <w:t>;0.09)</w:t>
            </w:r>
          </w:p>
        </w:tc>
        <w:tc>
          <w:tcPr>
            <w:tcW w:w="1417" w:type="dxa"/>
            <w:vAlign w:val="center"/>
          </w:tcPr>
          <w:p w14:paraId="4CF401BB" w14:textId="77777777" w:rsidR="00053C2C" w:rsidRPr="00F1620D" w:rsidRDefault="00053C2C" w:rsidP="00053C2C">
            <w:pPr>
              <w:jc w:val="center"/>
              <w:rPr>
                <w:sz w:val="16"/>
                <w:szCs w:val="16"/>
              </w:rPr>
            </w:pPr>
            <w:r w:rsidRPr="00053C2C">
              <w:rPr>
                <w:sz w:val="16"/>
                <w:szCs w:val="16"/>
              </w:rPr>
              <w:t>-0.07 (-0.21;0.09)</w:t>
            </w:r>
          </w:p>
        </w:tc>
      </w:tr>
      <w:tr w:rsidR="00053C2C" w:rsidRPr="00F1620D" w14:paraId="5A72FE19" w14:textId="77777777" w:rsidTr="00053C2C">
        <w:trPr>
          <w:gridAfter w:val="1"/>
          <w:wAfter w:w="11" w:type="dxa"/>
        </w:trPr>
        <w:tc>
          <w:tcPr>
            <w:tcW w:w="818" w:type="dxa"/>
          </w:tcPr>
          <w:p w14:paraId="5794FEF0" w14:textId="1CDEC16D" w:rsidR="00053C2C" w:rsidRPr="00F1620D" w:rsidRDefault="00053C2C" w:rsidP="00466A65">
            <w:pPr>
              <w:jc w:val="center"/>
              <w:rPr>
                <w:sz w:val="16"/>
                <w:szCs w:val="16"/>
              </w:rPr>
            </w:pPr>
            <w:r>
              <w:rPr>
                <w:sz w:val="16"/>
                <w:szCs w:val="16"/>
              </w:rPr>
              <w:t>5</w:t>
            </w:r>
          </w:p>
        </w:tc>
        <w:tc>
          <w:tcPr>
            <w:tcW w:w="595" w:type="dxa"/>
          </w:tcPr>
          <w:p w14:paraId="5D85F277" w14:textId="28AF307D" w:rsidR="00053C2C" w:rsidRPr="00D675E2" w:rsidRDefault="00053C2C" w:rsidP="00053C2C">
            <w:pPr>
              <w:jc w:val="center"/>
              <w:rPr>
                <w:sz w:val="16"/>
                <w:szCs w:val="16"/>
              </w:rPr>
            </w:pPr>
            <w:r>
              <w:rPr>
                <w:sz w:val="16"/>
                <w:szCs w:val="16"/>
              </w:rPr>
              <w:t>0.01</w:t>
            </w:r>
          </w:p>
        </w:tc>
        <w:tc>
          <w:tcPr>
            <w:tcW w:w="567" w:type="dxa"/>
          </w:tcPr>
          <w:p w14:paraId="3E6CD6AE" w14:textId="63E40699"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2C00A126" w14:textId="3DDDF798" w:rsidR="00053C2C" w:rsidRPr="00D675E2" w:rsidRDefault="00053C2C" w:rsidP="00053C2C">
            <w:pPr>
              <w:jc w:val="center"/>
              <w:rPr>
                <w:sz w:val="16"/>
                <w:szCs w:val="16"/>
              </w:rPr>
            </w:pPr>
            <w:r>
              <w:rPr>
                <w:sz w:val="16"/>
                <w:szCs w:val="16"/>
              </w:rPr>
              <w:t>3</w:t>
            </w:r>
          </w:p>
        </w:tc>
        <w:tc>
          <w:tcPr>
            <w:tcW w:w="1418" w:type="dxa"/>
            <w:tcBorders>
              <w:left w:val="single" w:sz="4" w:space="0" w:color="auto"/>
            </w:tcBorders>
            <w:vAlign w:val="center"/>
          </w:tcPr>
          <w:p w14:paraId="1527F608" w14:textId="4006A956" w:rsidR="00053C2C" w:rsidRPr="00D675E2" w:rsidRDefault="00053C2C" w:rsidP="00053C2C">
            <w:pPr>
              <w:jc w:val="center"/>
              <w:rPr>
                <w:sz w:val="16"/>
                <w:szCs w:val="16"/>
              </w:rPr>
            </w:pPr>
            <w:r w:rsidRPr="00995E97">
              <w:rPr>
                <w:sz w:val="16"/>
                <w:szCs w:val="16"/>
              </w:rPr>
              <w:t>0.02 (-0.08;0.12)</w:t>
            </w:r>
          </w:p>
        </w:tc>
        <w:tc>
          <w:tcPr>
            <w:tcW w:w="1417" w:type="dxa"/>
            <w:vAlign w:val="center"/>
          </w:tcPr>
          <w:p w14:paraId="391650AC" w14:textId="0D7725CB" w:rsidR="00053C2C" w:rsidRPr="00D675E2" w:rsidRDefault="00053C2C" w:rsidP="00053C2C">
            <w:pPr>
              <w:jc w:val="center"/>
              <w:rPr>
                <w:sz w:val="16"/>
                <w:szCs w:val="16"/>
              </w:rPr>
            </w:pPr>
            <w:r w:rsidRPr="00995E97">
              <w:rPr>
                <w:sz w:val="16"/>
                <w:szCs w:val="16"/>
              </w:rPr>
              <w:t>0.02 (-0.08;0.12)</w:t>
            </w:r>
          </w:p>
        </w:tc>
        <w:tc>
          <w:tcPr>
            <w:tcW w:w="1418" w:type="dxa"/>
            <w:tcBorders>
              <w:right w:val="single" w:sz="4" w:space="0" w:color="auto"/>
            </w:tcBorders>
            <w:vAlign w:val="center"/>
          </w:tcPr>
          <w:p w14:paraId="2821A011" w14:textId="06AC300F" w:rsidR="00053C2C" w:rsidRPr="00D675E2" w:rsidRDefault="00053C2C" w:rsidP="00053C2C">
            <w:pPr>
              <w:jc w:val="center"/>
              <w:rPr>
                <w:sz w:val="16"/>
                <w:szCs w:val="16"/>
              </w:rPr>
            </w:pPr>
            <w:r w:rsidRPr="00995E97">
              <w:rPr>
                <w:sz w:val="16"/>
                <w:szCs w:val="16"/>
              </w:rPr>
              <w:t>0.02 (-0.08;0.12)</w:t>
            </w:r>
          </w:p>
        </w:tc>
        <w:tc>
          <w:tcPr>
            <w:tcW w:w="1417" w:type="dxa"/>
            <w:tcBorders>
              <w:left w:val="single" w:sz="4" w:space="0" w:color="auto"/>
            </w:tcBorders>
            <w:vAlign w:val="center"/>
          </w:tcPr>
          <w:p w14:paraId="046A6A04" w14:textId="77777777" w:rsidR="00053C2C" w:rsidRPr="00F1620D" w:rsidRDefault="00053C2C" w:rsidP="00053C2C">
            <w:pPr>
              <w:jc w:val="center"/>
              <w:rPr>
                <w:sz w:val="16"/>
                <w:szCs w:val="16"/>
              </w:rPr>
            </w:pPr>
            <w:r w:rsidRPr="00053C2C">
              <w:rPr>
                <w:sz w:val="16"/>
                <w:szCs w:val="16"/>
              </w:rPr>
              <w:t>0.02 (-0.08;0.12)</w:t>
            </w:r>
          </w:p>
        </w:tc>
        <w:tc>
          <w:tcPr>
            <w:tcW w:w="1418" w:type="dxa"/>
            <w:vAlign w:val="center"/>
          </w:tcPr>
          <w:p w14:paraId="0171C677" w14:textId="77777777" w:rsidR="00053C2C" w:rsidRPr="00F1620D" w:rsidRDefault="00053C2C" w:rsidP="00053C2C">
            <w:pPr>
              <w:jc w:val="center"/>
              <w:rPr>
                <w:sz w:val="16"/>
                <w:szCs w:val="16"/>
              </w:rPr>
            </w:pPr>
            <w:r w:rsidRPr="00053C2C">
              <w:rPr>
                <w:sz w:val="16"/>
                <w:szCs w:val="16"/>
              </w:rPr>
              <w:t>0.02 (-0.08;0.12)</w:t>
            </w:r>
          </w:p>
        </w:tc>
        <w:tc>
          <w:tcPr>
            <w:tcW w:w="1417" w:type="dxa"/>
            <w:vAlign w:val="center"/>
          </w:tcPr>
          <w:p w14:paraId="04D780C0" w14:textId="77777777" w:rsidR="00053C2C" w:rsidRPr="00F1620D" w:rsidRDefault="00053C2C" w:rsidP="00053C2C">
            <w:pPr>
              <w:jc w:val="center"/>
              <w:rPr>
                <w:sz w:val="16"/>
                <w:szCs w:val="16"/>
              </w:rPr>
            </w:pPr>
            <w:r w:rsidRPr="00053C2C">
              <w:rPr>
                <w:sz w:val="16"/>
                <w:szCs w:val="16"/>
              </w:rPr>
              <w:t>0.02 (-0.08;0.12)</w:t>
            </w:r>
          </w:p>
        </w:tc>
      </w:tr>
      <w:tr w:rsidR="00053C2C" w:rsidRPr="00F1620D" w14:paraId="65D605F3" w14:textId="77777777" w:rsidTr="00053C2C">
        <w:trPr>
          <w:gridAfter w:val="1"/>
          <w:wAfter w:w="11" w:type="dxa"/>
        </w:trPr>
        <w:tc>
          <w:tcPr>
            <w:tcW w:w="818" w:type="dxa"/>
          </w:tcPr>
          <w:p w14:paraId="088ADAD6" w14:textId="07705E29" w:rsidR="00053C2C" w:rsidRPr="00F1620D" w:rsidRDefault="00053C2C" w:rsidP="00466A65">
            <w:pPr>
              <w:jc w:val="center"/>
              <w:rPr>
                <w:sz w:val="16"/>
                <w:szCs w:val="16"/>
              </w:rPr>
            </w:pPr>
            <w:r>
              <w:rPr>
                <w:sz w:val="16"/>
                <w:szCs w:val="16"/>
              </w:rPr>
              <w:t>6</w:t>
            </w:r>
          </w:p>
        </w:tc>
        <w:tc>
          <w:tcPr>
            <w:tcW w:w="595" w:type="dxa"/>
          </w:tcPr>
          <w:p w14:paraId="665F928A" w14:textId="7CD8F97F" w:rsidR="00053C2C" w:rsidRPr="00D675E2" w:rsidRDefault="00053C2C" w:rsidP="00053C2C">
            <w:pPr>
              <w:jc w:val="center"/>
              <w:rPr>
                <w:sz w:val="16"/>
                <w:szCs w:val="16"/>
              </w:rPr>
            </w:pPr>
            <w:r>
              <w:rPr>
                <w:sz w:val="16"/>
                <w:szCs w:val="16"/>
              </w:rPr>
              <w:t>0.01</w:t>
            </w:r>
          </w:p>
        </w:tc>
        <w:tc>
          <w:tcPr>
            <w:tcW w:w="567" w:type="dxa"/>
          </w:tcPr>
          <w:p w14:paraId="43E4A526" w14:textId="2AE87C97"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53FC3252" w14:textId="340085A6" w:rsidR="00053C2C" w:rsidRPr="00D675E2" w:rsidRDefault="00053C2C" w:rsidP="00053C2C">
            <w:pPr>
              <w:jc w:val="center"/>
              <w:rPr>
                <w:sz w:val="16"/>
                <w:szCs w:val="16"/>
              </w:rPr>
            </w:pPr>
            <w:r>
              <w:rPr>
                <w:sz w:val="16"/>
                <w:szCs w:val="16"/>
              </w:rPr>
              <w:t>6</w:t>
            </w:r>
          </w:p>
        </w:tc>
        <w:tc>
          <w:tcPr>
            <w:tcW w:w="1418" w:type="dxa"/>
            <w:tcBorders>
              <w:left w:val="single" w:sz="4" w:space="0" w:color="auto"/>
            </w:tcBorders>
            <w:vAlign w:val="center"/>
          </w:tcPr>
          <w:p w14:paraId="5D4F8938" w14:textId="28219249" w:rsidR="00053C2C" w:rsidRPr="00D675E2" w:rsidRDefault="00053C2C" w:rsidP="00053C2C">
            <w:pPr>
              <w:jc w:val="center"/>
              <w:rPr>
                <w:sz w:val="16"/>
                <w:szCs w:val="16"/>
              </w:rPr>
            </w:pPr>
            <w:r w:rsidRPr="00995E97">
              <w:rPr>
                <w:sz w:val="16"/>
                <w:szCs w:val="16"/>
              </w:rPr>
              <w:t>0.02 (-0.07;0.12)</w:t>
            </w:r>
          </w:p>
        </w:tc>
        <w:tc>
          <w:tcPr>
            <w:tcW w:w="1417" w:type="dxa"/>
            <w:vAlign w:val="center"/>
          </w:tcPr>
          <w:p w14:paraId="4F501863" w14:textId="332B873E" w:rsidR="00053C2C" w:rsidRPr="00D675E2" w:rsidRDefault="00053C2C" w:rsidP="00053C2C">
            <w:pPr>
              <w:jc w:val="center"/>
              <w:rPr>
                <w:sz w:val="16"/>
                <w:szCs w:val="16"/>
              </w:rPr>
            </w:pPr>
            <w:r w:rsidRPr="00995E97">
              <w:rPr>
                <w:sz w:val="16"/>
                <w:szCs w:val="16"/>
              </w:rPr>
              <w:t>0.03 (-0.06;0.12)</w:t>
            </w:r>
          </w:p>
        </w:tc>
        <w:tc>
          <w:tcPr>
            <w:tcW w:w="1418" w:type="dxa"/>
            <w:tcBorders>
              <w:right w:val="single" w:sz="4" w:space="0" w:color="auto"/>
            </w:tcBorders>
            <w:vAlign w:val="center"/>
          </w:tcPr>
          <w:p w14:paraId="4EC46F25" w14:textId="42EE849F" w:rsidR="00053C2C" w:rsidRPr="00D675E2" w:rsidRDefault="00053C2C" w:rsidP="00053C2C">
            <w:pPr>
              <w:jc w:val="center"/>
              <w:rPr>
                <w:sz w:val="16"/>
                <w:szCs w:val="16"/>
              </w:rPr>
            </w:pPr>
            <w:r w:rsidRPr="00995E97">
              <w:rPr>
                <w:sz w:val="16"/>
                <w:szCs w:val="16"/>
              </w:rPr>
              <w:t>0.03 (-0.06;0.13)</w:t>
            </w:r>
          </w:p>
        </w:tc>
        <w:tc>
          <w:tcPr>
            <w:tcW w:w="1417" w:type="dxa"/>
            <w:tcBorders>
              <w:left w:val="single" w:sz="4" w:space="0" w:color="auto"/>
            </w:tcBorders>
            <w:vAlign w:val="center"/>
          </w:tcPr>
          <w:p w14:paraId="7EA4C478" w14:textId="77777777" w:rsidR="00053C2C" w:rsidRPr="00F1620D" w:rsidRDefault="00053C2C" w:rsidP="00053C2C">
            <w:pPr>
              <w:jc w:val="center"/>
              <w:rPr>
                <w:sz w:val="16"/>
                <w:szCs w:val="16"/>
              </w:rPr>
            </w:pPr>
            <w:r w:rsidRPr="00053C2C">
              <w:rPr>
                <w:sz w:val="16"/>
                <w:szCs w:val="16"/>
              </w:rPr>
              <w:t>0.02 (-0.07;0.12)</w:t>
            </w:r>
          </w:p>
        </w:tc>
        <w:tc>
          <w:tcPr>
            <w:tcW w:w="1418" w:type="dxa"/>
            <w:vAlign w:val="center"/>
          </w:tcPr>
          <w:p w14:paraId="12121F3D" w14:textId="77777777" w:rsidR="00053C2C" w:rsidRPr="00F1620D" w:rsidRDefault="00053C2C" w:rsidP="00053C2C">
            <w:pPr>
              <w:jc w:val="center"/>
              <w:rPr>
                <w:sz w:val="16"/>
                <w:szCs w:val="16"/>
              </w:rPr>
            </w:pPr>
            <w:r w:rsidRPr="00053C2C">
              <w:rPr>
                <w:sz w:val="16"/>
                <w:szCs w:val="16"/>
              </w:rPr>
              <w:t>0.03 (-0.06;0.12)</w:t>
            </w:r>
          </w:p>
        </w:tc>
        <w:tc>
          <w:tcPr>
            <w:tcW w:w="1417" w:type="dxa"/>
            <w:vAlign w:val="center"/>
          </w:tcPr>
          <w:p w14:paraId="5C453383" w14:textId="77777777" w:rsidR="00053C2C" w:rsidRPr="00F1620D" w:rsidRDefault="00053C2C" w:rsidP="00053C2C">
            <w:pPr>
              <w:jc w:val="center"/>
              <w:rPr>
                <w:sz w:val="16"/>
                <w:szCs w:val="16"/>
              </w:rPr>
            </w:pPr>
            <w:r w:rsidRPr="00053C2C">
              <w:rPr>
                <w:sz w:val="16"/>
                <w:szCs w:val="16"/>
              </w:rPr>
              <w:t>0.03 (-0.06;0.13)</w:t>
            </w:r>
          </w:p>
        </w:tc>
      </w:tr>
      <w:tr w:rsidR="00053C2C" w:rsidRPr="00F1620D" w14:paraId="71EE5649" w14:textId="77777777" w:rsidTr="00053C2C">
        <w:trPr>
          <w:gridAfter w:val="1"/>
          <w:wAfter w:w="11" w:type="dxa"/>
        </w:trPr>
        <w:tc>
          <w:tcPr>
            <w:tcW w:w="818" w:type="dxa"/>
          </w:tcPr>
          <w:p w14:paraId="5EAF218E" w14:textId="1313EE26" w:rsidR="00053C2C" w:rsidRPr="00F1620D" w:rsidRDefault="00053C2C" w:rsidP="00466A65">
            <w:pPr>
              <w:jc w:val="center"/>
              <w:rPr>
                <w:sz w:val="16"/>
                <w:szCs w:val="16"/>
              </w:rPr>
            </w:pPr>
            <w:r>
              <w:rPr>
                <w:sz w:val="16"/>
                <w:szCs w:val="16"/>
              </w:rPr>
              <w:t>7</w:t>
            </w:r>
          </w:p>
        </w:tc>
        <w:tc>
          <w:tcPr>
            <w:tcW w:w="595" w:type="dxa"/>
          </w:tcPr>
          <w:p w14:paraId="533FD573" w14:textId="7EA3EE29" w:rsidR="00053C2C" w:rsidRPr="00D675E2" w:rsidRDefault="00053C2C" w:rsidP="00053C2C">
            <w:pPr>
              <w:jc w:val="center"/>
              <w:rPr>
                <w:sz w:val="16"/>
                <w:szCs w:val="16"/>
              </w:rPr>
            </w:pPr>
            <w:r>
              <w:rPr>
                <w:sz w:val="16"/>
                <w:szCs w:val="16"/>
              </w:rPr>
              <w:t>0.01</w:t>
            </w:r>
          </w:p>
        </w:tc>
        <w:tc>
          <w:tcPr>
            <w:tcW w:w="567" w:type="dxa"/>
          </w:tcPr>
          <w:p w14:paraId="6902D5CD" w14:textId="71F48A3C"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1DE770DA" w14:textId="4D681D00" w:rsidR="00053C2C" w:rsidRPr="00D675E2" w:rsidRDefault="00053C2C" w:rsidP="00053C2C">
            <w:pPr>
              <w:jc w:val="center"/>
              <w:rPr>
                <w:sz w:val="16"/>
                <w:szCs w:val="16"/>
              </w:rPr>
            </w:pPr>
            <w:r>
              <w:rPr>
                <w:sz w:val="16"/>
                <w:szCs w:val="16"/>
              </w:rPr>
              <w:t>12</w:t>
            </w:r>
          </w:p>
        </w:tc>
        <w:tc>
          <w:tcPr>
            <w:tcW w:w="1418" w:type="dxa"/>
            <w:tcBorders>
              <w:left w:val="single" w:sz="4" w:space="0" w:color="auto"/>
            </w:tcBorders>
            <w:vAlign w:val="center"/>
          </w:tcPr>
          <w:p w14:paraId="4B1CE67F" w14:textId="2DC76ECC" w:rsidR="00053C2C" w:rsidRPr="00D675E2" w:rsidRDefault="00053C2C" w:rsidP="00053C2C">
            <w:pPr>
              <w:jc w:val="center"/>
              <w:rPr>
                <w:sz w:val="16"/>
                <w:szCs w:val="16"/>
              </w:rPr>
            </w:pPr>
            <w:r w:rsidRPr="00995E97">
              <w:rPr>
                <w:sz w:val="16"/>
                <w:szCs w:val="16"/>
              </w:rPr>
              <w:t>0.01 (-0.08;0.1)</w:t>
            </w:r>
          </w:p>
        </w:tc>
        <w:tc>
          <w:tcPr>
            <w:tcW w:w="1417" w:type="dxa"/>
            <w:vAlign w:val="center"/>
          </w:tcPr>
          <w:p w14:paraId="2EC3620A" w14:textId="2C1D3385" w:rsidR="00053C2C" w:rsidRPr="00D675E2" w:rsidRDefault="00053C2C" w:rsidP="00053C2C">
            <w:pPr>
              <w:jc w:val="center"/>
              <w:rPr>
                <w:sz w:val="16"/>
                <w:szCs w:val="16"/>
              </w:rPr>
            </w:pPr>
            <w:r w:rsidRPr="00995E97">
              <w:rPr>
                <w:sz w:val="16"/>
                <w:szCs w:val="16"/>
              </w:rPr>
              <w:t>0.01 (-0.08;0.11)</w:t>
            </w:r>
          </w:p>
        </w:tc>
        <w:tc>
          <w:tcPr>
            <w:tcW w:w="1418" w:type="dxa"/>
            <w:tcBorders>
              <w:right w:val="single" w:sz="4" w:space="0" w:color="auto"/>
            </w:tcBorders>
            <w:vAlign w:val="center"/>
          </w:tcPr>
          <w:p w14:paraId="1894F38D" w14:textId="0F3D25DE" w:rsidR="00053C2C" w:rsidRPr="00D675E2" w:rsidRDefault="00053C2C" w:rsidP="00053C2C">
            <w:pPr>
              <w:jc w:val="center"/>
              <w:rPr>
                <w:sz w:val="16"/>
                <w:szCs w:val="16"/>
              </w:rPr>
            </w:pPr>
            <w:r w:rsidRPr="00995E97">
              <w:rPr>
                <w:sz w:val="16"/>
                <w:szCs w:val="16"/>
              </w:rPr>
              <w:t>0.01 (-0.08;0.11)</w:t>
            </w:r>
          </w:p>
        </w:tc>
        <w:tc>
          <w:tcPr>
            <w:tcW w:w="1417" w:type="dxa"/>
            <w:tcBorders>
              <w:left w:val="single" w:sz="4" w:space="0" w:color="auto"/>
            </w:tcBorders>
            <w:vAlign w:val="center"/>
          </w:tcPr>
          <w:p w14:paraId="48EDF147" w14:textId="3094CE1B" w:rsidR="00053C2C" w:rsidRPr="00F1620D" w:rsidRDefault="00053C2C" w:rsidP="00053C2C">
            <w:pPr>
              <w:jc w:val="center"/>
              <w:rPr>
                <w:sz w:val="16"/>
                <w:szCs w:val="16"/>
              </w:rPr>
            </w:pPr>
            <w:r w:rsidRPr="00053C2C">
              <w:rPr>
                <w:sz w:val="16"/>
                <w:szCs w:val="16"/>
              </w:rPr>
              <w:t>0.01 (-0.08;0.1</w:t>
            </w:r>
            <w:r>
              <w:rPr>
                <w:sz w:val="16"/>
                <w:szCs w:val="16"/>
              </w:rPr>
              <w:t>0</w:t>
            </w:r>
            <w:r w:rsidRPr="00053C2C">
              <w:rPr>
                <w:sz w:val="16"/>
                <w:szCs w:val="16"/>
              </w:rPr>
              <w:t>)</w:t>
            </w:r>
          </w:p>
        </w:tc>
        <w:tc>
          <w:tcPr>
            <w:tcW w:w="1418" w:type="dxa"/>
            <w:vAlign w:val="center"/>
          </w:tcPr>
          <w:p w14:paraId="6B4E16EB" w14:textId="77777777" w:rsidR="00053C2C" w:rsidRPr="00F1620D" w:rsidRDefault="00053C2C" w:rsidP="00053C2C">
            <w:pPr>
              <w:jc w:val="center"/>
              <w:rPr>
                <w:sz w:val="16"/>
                <w:szCs w:val="16"/>
              </w:rPr>
            </w:pPr>
            <w:r w:rsidRPr="00053C2C">
              <w:rPr>
                <w:sz w:val="16"/>
                <w:szCs w:val="16"/>
              </w:rPr>
              <w:t>0.01 (-0.08;0.11)</w:t>
            </w:r>
          </w:p>
        </w:tc>
        <w:tc>
          <w:tcPr>
            <w:tcW w:w="1417" w:type="dxa"/>
            <w:vAlign w:val="center"/>
          </w:tcPr>
          <w:p w14:paraId="2DD22551" w14:textId="77777777" w:rsidR="00053C2C" w:rsidRPr="00F1620D" w:rsidRDefault="00053C2C" w:rsidP="00053C2C">
            <w:pPr>
              <w:jc w:val="center"/>
              <w:rPr>
                <w:sz w:val="16"/>
                <w:szCs w:val="16"/>
              </w:rPr>
            </w:pPr>
            <w:r w:rsidRPr="00053C2C">
              <w:rPr>
                <w:sz w:val="16"/>
                <w:szCs w:val="16"/>
              </w:rPr>
              <w:t>0.01 (-0.08;0.11)</w:t>
            </w:r>
          </w:p>
        </w:tc>
      </w:tr>
      <w:tr w:rsidR="00053C2C" w:rsidRPr="00F1620D" w14:paraId="32588A33" w14:textId="77777777" w:rsidTr="00053C2C">
        <w:trPr>
          <w:gridAfter w:val="1"/>
          <w:wAfter w:w="11" w:type="dxa"/>
        </w:trPr>
        <w:tc>
          <w:tcPr>
            <w:tcW w:w="818" w:type="dxa"/>
          </w:tcPr>
          <w:p w14:paraId="5F7121C2" w14:textId="2E2D76EC" w:rsidR="00053C2C" w:rsidRPr="00F1620D" w:rsidRDefault="00053C2C" w:rsidP="00466A65">
            <w:pPr>
              <w:jc w:val="center"/>
              <w:rPr>
                <w:sz w:val="16"/>
                <w:szCs w:val="16"/>
              </w:rPr>
            </w:pPr>
            <w:r>
              <w:rPr>
                <w:sz w:val="16"/>
                <w:szCs w:val="16"/>
              </w:rPr>
              <w:t>8</w:t>
            </w:r>
          </w:p>
        </w:tc>
        <w:tc>
          <w:tcPr>
            <w:tcW w:w="595" w:type="dxa"/>
          </w:tcPr>
          <w:p w14:paraId="550257E5" w14:textId="2138011F" w:rsidR="00053C2C" w:rsidRPr="00D675E2" w:rsidRDefault="00053C2C" w:rsidP="00053C2C">
            <w:pPr>
              <w:jc w:val="center"/>
              <w:rPr>
                <w:sz w:val="16"/>
                <w:szCs w:val="16"/>
              </w:rPr>
            </w:pPr>
            <w:r>
              <w:rPr>
                <w:sz w:val="16"/>
                <w:szCs w:val="16"/>
              </w:rPr>
              <w:t>0.01</w:t>
            </w:r>
          </w:p>
        </w:tc>
        <w:tc>
          <w:tcPr>
            <w:tcW w:w="567" w:type="dxa"/>
          </w:tcPr>
          <w:p w14:paraId="69DBF5A9" w14:textId="7C8FBD60"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2318BED3" w14:textId="31611824" w:rsidR="00053C2C" w:rsidRPr="00D675E2" w:rsidRDefault="00053C2C" w:rsidP="00053C2C">
            <w:pPr>
              <w:jc w:val="center"/>
              <w:rPr>
                <w:sz w:val="16"/>
                <w:szCs w:val="16"/>
              </w:rPr>
            </w:pPr>
            <w:r>
              <w:rPr>
                <w:sz w:val="16"/>
                <w:szCs w:val="16"/>
              </w:rPr>
              <w:t>24</w:t>
            </w:r>
          </w:p>
        </w:tc>
        <w:tc>
          <w:tcPr>
            <w:tcW w:w="1418" w:type="dxa"/>
            <w:tcBorders>
              <w:left w:val="single" w:sz="4" w:space="0" w:color="auto"/>
            </w:tcBorders>
            <w:vAlign w:val="center"/>
          </w:tcPr>
          <w:p w14:paraId="0B53D52B" w14:textId="03B73286" w:rsidR="00053C2C" w:rsidRPr="00D675E2" w:rsidRDefault="00053C2C" w:rsidP="00053C2C">
            <w:pPr>
              <w:jc w:val="center"/>
              <w:rPr>
                <w:sz w:val="16"/>
                <w:szCs w:val="16"/>
              </w:rPr>
            </w:pPr>
            <w:r w:rsidRPr="00995E97">
              <w:rPr>
                <w:sz w:val="16"/>
                <w:szCs w:val="16"/>
              </w:rPr>
              <w:t>-0.02 (-0.12;0.07)</w:t>
            </w:r>
          </w:p>
        </w:tc>
        <w:tc>
          <w:tcPr>
            <w:tcW w:w="1417" w:type="dxa"/>
            <w:vAlign w:val="center"/>
          </w:tcPr>
          <w:p w14:paraId="2A259ADB" w14:textId="499FFA68" w:rsidR="00053C2C" w:rsidRPr="00D675E2" w:rsidRDefault="00053C2C" w:rsidP="00053C2C">
            <w:pPr>
              <w:jc w:val="center"/>
              <w:rPr>
                <w:sz w:val="16"/>
                <w:szCs w:val="16"/>
              </w:rPr>
            </w:pPr>
            <w:r w:rsidRPr="00995E97">
              <w:rPr>
                <w:sz w:val="16"/>
                <w:szCs w:val="16"/>
              </w:rPr>
              <w:t>-0.03 (-0.13;0.06)</w:t>
            </w:r>
          </w:p>
        </w:tc>
        <w:tc>
          <w:tcPr>
            <w:tcW w:w="1418" w:type="dxa"/>
            <w:tcBorders>
              <w:right w:val="single" w:sz="4" w:space="0" w:color="auto"/>
            </w:tcBorders>
            <w:vAlign w:val="center"/>
          </w:tcPr>
          <w:p w14:paraId="7FB27AED" w14:textId="1B9C33E5" w:rsidR="00053C2C" w:rsidRPr="00D675E2" w:rsidRDefault="00053C2C" w:rsidP="00053C2C">
            <w:pPr>
              <w:jc w:val="center"/>
              <w:rPr>
                <w:sz w:val="16"/>
                <w:szCs w:val="16"/>
              </w:rPr>
            </w:pPr>
            <w:r w:rsidRPr="00995E97">
              <w:rPr>
                <w:sz w:val="16"/>
                <w:szCs w:val="16"/>
              </w:rPr>
              <w:t>-0.04 (-0.14;0.06)</w:t>
            </w:r>
          </w:p>
        </w:tc>
        <w:tc>
          <w:tcPr>
            <w:tcW w:w="1417" w:type="dxa"/>
            <w:tcBorders>
              <w:left w:val="single" w:sz="4" w:space="0" w:color="auto"/>
            </w:tcBorders>
            <w:vAlign w:val="center"/>
          </w:tcPr>
          <w:p w14:paraId="48A801C9" w14:textId="77777777" w:rsidR="00053C2C" w:rsidRPr="00F1620D" w:rsidRDefault="00053C2C" w:rsidP="00053C2C">
            <w:pPr>
              <w:jc w:val="center"/>
              <w:rPr>
                <w:sz w:val="16"/>
                <w:szCs w:val="16"/>
              </w:rPr>
            </w:pPr>
            <w:r w:rsidRPr="00053C2C">
              <w:rPr>
                <w:sz w:val="16"/>
                <w:szCs w:val="16"/>
              </w:rPr>
              <w:t>-0.02 (-0.12;0.07)</w:t>
            </w:r>
          </w:p>
        </w:tc>
        <w:tc>
          <w:tcPr>
            <w:tcW w:w="1418" w:type="dxa"/>
            <w:vAlign w:val="center"/>
          </w:tcPr>
          <w:p w14:paraId="70594DEA" w14:textId="77777777" w:rsidR="00053C2C" w:rsidRPr="00F1620D" w:rsidRDefault="00053C2C" w:rsidP="00053C2C">
            <w:pPr>
              <w:jc w:val="center"/>
              <w:rPr>
                <w:sz w:val="16"/>
                <w:szCs w:val="16"/>
              </w:rPr>
            </w:pPr>
            <w:r w:rsidRPr="00053C2C">
              <w:rPr>
                <w:sz w:val="16"/>
                <w:szCs w:val="16"/>
              </w:rPr>
              <w:t>-0.03 (-0.13;0.06)</w:t>
            </w:r>
          </w:p>
        </w:tc>
        <w:tc>
          <w:tcPr>
            <w:tcW w:w="1417" w:type="dxa"/>
            <w:vAlign w:val="center"/>
          </w:tcPr>
          <w:p w14:paraId="2D0EF84E" w14:textId="77777777" w:rsidR="00053C2C" w:rsidRPr="00F1620D" w:rsidRDefault="00053C2C" w:rsidP="00053C2C">
            <w:pPr>
              <w:jc w:val="center"/>
              <w:rPr>
                <w:sz w:val="16"/>
                <w:szCs w:val="16"/>
              </w:rPr>
            </w:pPr>
            <w:r w:rsidRPr="00053C2C">
              <w:rPr>
                <w:sz w:val="16"/>
                <w:szCs w:val="16"/>
              </w:rPr>
              <w:t>-0.04 (-0.14;0.06)</w:t>
            </w:r>
          </w:p>
        </w:tc>
      </w:tr>
      <w:tr w:rsidR="00053C2C" w:rsidRPr="00F1620D" w14:paraId="5DB03D36" w14:textId="77777777" w:rsidTr="00053C2C">
        <w:trPr>
          <w:gridAfter w:val="1"/>
          <w:wAfter w:w="11" w:type="dxa"/>
        </w:trPr>
        <w:tc>
          <w:tcPr>
            <w:tcW w:w="818" w:type="dxa"/>
          </w:tcPr>
          <w:p w14:paraId="09BA9368" w14:textId="74E7F81D" w:rsidR="00053C2C" w:rsidRPr="00F1620D" w:rsidRDefault="00053C2C" w:rsidP="00466A65">
            <w:pPr>
              <w:jc w:val="center"/>
              <w:rPr>
                <w:sz w:val="16"/>
                <w:szCs w:val="16"/>
              </w:rPr>
            </w:pPr>
            <w:r>
              <w:rPr>
                <w:sz w:val="16"/>
                <w:szCs w:val="16"/>
              </w:rPr>
              <w:t>9</w:t>
            </w:r>
          </w:p>
        </w:tc>
        <w:tc>
          <w:tcPr>
            <w:tcW w:w="595" w:type="dxa"/>
          </w:tcPr>
          <w:p w14:paraId="619D84CC" w14:textId="022664FA" w:rsidR="00053C2C" w:rsidRPr="00D675E2" w:rsidRDefault="00053C2C" w:rsidP="00053C2C">
            <w:pPr>
              <w:jc w:val="center"/>
              <w:rPr>
                <w:sz w:val="16"/>
                <w:szCs w:val="16"/>
              </w:rPr>
            </w:pPr>
            <w:r>
              <w:rPr>
                <w:sz w:val="16"/>
                <w:szCs w:val="16"/>
              </w:rPr>
              <w:t>0.1</w:t>
            </w:r>
          </w:p>
        </w:tc>
        <w:tc>
          <w:tcPr>
            <w:tcW w:w="567" w:type="dxa"/>
          </w:tcPr>
          <w:p w14:paraId="71362E72" w14:textId="15FC88CA"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26E78F2D" w14:textId="1418692E" w:rsidR="00053C2C" w:rsidRPr="00D675E2" w:rsidRDefault="00053C2C" w:rsidP="00053C2C">
            <w:pPr>
              <w:jc w:val="center"/>
              <w:rPr>
                <w:sz w:val="16"/>
                <w:szCs w:val="16"/>
              </w:rPr>
            </w:pPr>
            <w:r>
              <w:rPr>
                <w:sz w:val="16"/>
                <w:szCs w:val="16"/>
              </w:rPr>
              <w:t>3</w:t>
            </w:r>
          </w:p>
        </w:tc>
        <w:tc>
          <w:tcPr>
            <w:tcW w:w="1418" w:type="dxa"/>
            <w:tcBorders>
              <w:left w:val="single" w:sz="4" w:space="0" w:color="auto"/>
            </w:tcBorders>
            <w:vAlign w:val="center"/>
          </w:tcPr>
          <w:p w14:paraId="7599A122" w14:textId="758C30D5" w:rsidR="00053C2C" w:rsidRPr="00D675E2" w:rsidRDefault="00053C2C" w:rsidP="00053C2C">
            <w:pPr>
              <w:jc w:val="center"/>
              <w:rPr>
                <w:sz w:val="16"/>
                <w:szCs w:val="16"/>
              </w:rPr>
            </w:pPr>
            <w:r w:rsidRPr="00995E97">
              <w:rPr>
                <w:sz w:val="16"/>
                <w:szCs w:val="16"/>
              </w:rPr>
              <w:t>0.01 (-0.04;0.05)</w:t>
            </w:r>
          </w:p>
        </w:tc>
        <w:tc>
          <w:tcPr>
            <w:tcW w:w="1417" w:type="dxa"/>
            <w:vAlign w:val="center"/>
          </w:tcPr>
          <w:p w14:paraId="21C78EE3" w14:textId="3D824FC7" w:rsidR="00053C2C" w:rsidRPr="00D675E2" w:rsidRDefault="00053C2C" w:rsidP="00053C2C">
            <w:pPr>
              <w:jc w:val="center"/>
              <w:rPr>
                <w:sz w:val="16"/>
                <w:szCs w:val="16"/>
              </w:rPr>
            </w:pPr>
            <w:r w:rsidRPr="00995E97">
              <w:rPr>
                <w:sz w:val="16"/>
                <w:szCs w:val="16"/>
              </w:rPr>
              <w:t>0.01 (-0.04;0.05)</w:t>
            </w:r>
          </w:p>
        </w:tc>
        <w:tc>
          <w:tcPr>
            <w:tcW w:w="1418" w:type="dxa"/>
            <w:tcBorders>
              <w:right w:val="single" w:sz="4" w:space="0" w:color="auto"/>
            </w:tcBorders>
            <w:vAlign w:val="center"/>
          </w:tcPr>
          <w:p w14:paraId="7FC165EA" w14:textId="3CF1AD3A" w:rsidR="00053C2C" w:rsidRPr="00D675E2" w:rsidRDefault="00053C2C" w:rsidP="00053C2C">
            <w:pPr>
              <w:jc w:val="center"/>
              <w:rPr>
                <w:sz w:val="16"/>
                <w:szCs w:val="16"/>
              </w:rPr>
            </w:pPr>
            <w:r w:rsidRPr="00995E97">
              <w:rPr>
                <w:sz w:val="16"/>
                <w:szCs w:val="16"/>
              </w:rPr>
              <w:t>0.01 (-0.04;0.05)</w:t>
            </w:r>
          </w:p>
        </w:tc>
        <w:tc>
          <w:tcPr>
            <w:tcW w:w="1417" w:type="dxa"/>
            <w:tcBorders>
              <w:left w:val="single" w:sz="4" w:space="0" w:color="auto"/>
            </w:tcBorders>
            <w:vAlign w:val="center"/>
          </w:tcPr>
          <w:p w14:paraId="384E4D98" w14:textId="77777777" w:rsidR="00053C2C" w:rsidRPr="00F1620D" w:rsidRDefault="00053C2C" w:rsidP="00053C2C">
            <w:pPr>
              <w:jc w:val="center"/>
              <w:rPr>
                <w:sz w:val="16"/>
                <w:szCs w:val="16"/>
              </w:rPr>
            </w:pPr>
            <w:r w:rsidRPr="00053C2C">
              <w:rPr>
                <w:sz w:val="16"/>
                <w:szCs w:val="16"/>
              </w:rPr>
              <w:t>0.01 (-0.04;0.05)</w:t>
            </w:r>
          </w:p>
        </w:tc>
        <w:tc>
          <w:tcPr>
            <w:tcW w:w="1418" w:type="dxa"/>
            <w:vAlign w:val="center"/>
          </w:tcPr>
          <w:p w14:paraId="2F039A5C" w14:textId="77777777" w:rsidR="00053C2C" w:rsidRPr="00F1620D" w:rsidRDefault="00053C2C" w:rsidP="00053C2C">
            <w:pPr>
              <w:jc w:val="center"/>
              <w:rPr>
                <w:sz w:val="16"/>
                <w:szCs w:val="16"/>
              </w:rPr>
            </w:pPr>
            <w:r w:rsidRPr="00053C2C">
              <w:rPr>
                <w:sz w:val="16"/>
                <w:szCs w:val="16"/>
              </w:rPr>
              <w:t>0.01 (-0.04;0.05)</w:t>
            </w:r>
          </w:p>
        </w:tc>
        <w:tc>
          <w:tcPr>
            <w:tcW w:w="1417" w:type="dxa"/>
            <w:vAlign w:val="center"/>
          </w:tcPr>
          <w:p w14:paraId="3845829B" w14:textId="77777777" w:rsidR="00053C2C" w:rsidRPr="00F1620D" w:rsidRDefault="00053C2C" w:rsidP="00053C2C">
            <w:pPr>
              <w:jc w:val="center"/>
              <w:rPr>
                <w:sz w:val="16"/>
                <w:szCs w:val="16"/>
              </w:rPr>
            </w:pPr>
            <w:r w:rsidRPr="00053C2C">
              <w:rPr>
                <w:sz w:val="16"/>
                <w:szCs w:val="16"/>
              </w:rPr>
              <w:t>0.01 (-0.04;0.05)</w:t>
            </w:r>
          </w:p>
        </w:tc>
      </w:tr>
      <w:tr w:rsidR="00053C2C" w:rsidRPr="00F1620D" w14:paraId="4AF5E70D" w14:textId="77777777" w:rsidTr="00053C2C">
        <w:trPr>
          <w:gridAfter w:val="1"/>
          <w:wAfter w:w="11" w:type="dxa"/>
        </w:trPr>
        <w:tc>
          <w:tcPr>
            <w:tcW w:w="818" w:type="dxa"/>
          </w:tcPr>
          <w:p w14:paraId="4D2936B4" w14:textId="0787D23F" w:rsidR="00053C2C" w:rsidRPr="00F1620D" w:rsidRDefault="00053C2C" w:rsidP="00466A65">
            <w:pPr>
              <w:jc w:val="center"/>
              <w:rPr>
                <w:sz w:val="16"/>
                <w:szCs w:val="16"/>
              </w:rPr>
            </w:pPr>
            <w:r>
              <w:rPr>
                <w:sz w:val="16"/>
                <w:szCs w:val="16"/>
              </w:rPr>
              <w:t>10</w:t>
            </w:r>
          </w:p>
        </w:tc>
        <w:tc>
          <w:tcPr>
            <w:tcW w:w="595" w:type="dxa"/>
          </w:tcPr>
          <w:p w14:paraId="56C04189" w14:textId="009967C6" w:rsidR="00053C2C" w:rsidRPr="00D675E2" w:rsidRDefault="00053C2C" w:rsidP="00053C2C">
            <w:pPr>
              <w:jc w:val="center"/>
              <w:rPr>
                <w:sz w:val="16"/>
                <w:szCs w:val="16"/>
              </w:rPr>
            </w:pPr>
            <w:r w:rsidRPr="00AE2FBA">
              <w:rPr>
                <w:sz w:val="16"/>
                <w:szCs w:val="16"/>
              </w:rPr>
              <w:t>0.1</w:t>
            </w:r>
          </w:p>
        </w:tc>
        <w:tc>
          <w:tcPr>
            <w:tcW w:w="567" w:type="dxa"/>
          </w:tcPr>
          <w:p w14:paraId="20ECC6F1" w14:textId="182EC2D7"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05988200" w14:textId="54F57684" w:rsidR="00053C2C" w:rsidRPr="00D675E2" w:rsidRDefault="00053C2C" w:rsidP="00053C2C">
            <w:pPr>
              <w:jc w:val="center"/>
              <w:rPr>
                <w:sz w:val="16"/>
                <w:szCs w:val="16"/>
              </w:rPr>
            </w:pPr>
            <w:r>
              <w:rPr>
                <w:sz w:val="16"/>
                <w:szCs w:val="16"/>
              </w:rPr>
              <w:t>6</w:t>
            </w:r>
          </w:p>
        </w:tc>
        <w:tc>
          <w:tcPr>
            <w:tcW w:w="1418" w:type="dxa"/>
            <w:tcBorders>
              <w:left w:val="single" w:sz="4" w:space="0" w:color="auto"/>
            </w:tcBorders>
            <w:vAlign w:val="center"/>
          </w:tcPr>
          <w:p w14:paraId="02E509F0" w14:textId="7CD4EBED"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(-0.05;0.04)</w:t>
            </w:r>
          </w:p>
        </w:tc>
        <w:tc>
          <w:tcPr>
            <w:tcW w:w="1417" w:type="dxa"/>
            <w:vAlign w:val="center"/>
          </w:tcPr>
          <w:p w14:paraId="27BAF150" w14:textId="35781B46"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(-0.05;0.04)</w:t>
            </w:r>
          </w:p>
        </w:tc>
        <w:tc>
          <w:tcPr>
            <w:tcW w:w="1418" w:type="dxa"/>
            <w:tcBorders>
              <w:right w:val="single" w:sz="4" w:space="0" w:color="auto"/>
            </w:tcBorders>
            <w:vAlign w:val="center"/>
          </w:tcPr>
          <w:p w14:paraId="49C85B96" w14:textId="3592986C"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(-0.05;0.04)</w:t>
            </w:r>
          </w:p>
        </w:tc>
        <w:tc>
          <w:tcPr>
            <w:tcW w:w="1417" w:type="dxa"/>
            <w:tcBorders>
              <w:left w:val="single" w:sz="4" w:space="0" w:color="auto"/>
            </w:tcBorders>
            <w:vAlign w:val="center"/>
          </w:tcPr>
          <w:p w14:paraId="2F9FA485" w14:textId="1AD23536"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(-0.05;0.04)</w:t>
            </w:r>
          </w:p>
        </w:tc>
        <w:tc>
          <w:tcPr>
            <w:tcW w:w="1418" w:type="dxa"/>
            <w:vAlign w:val="center"/>
          </w:tcPr>
          <w:p w14:paraId="1A774455" w14:textId="335BED4B"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(-0.05;0.04)</w:t>
            </w:r>
          </w:p>
        </w:tc>
        <w:tc>
          <w:tcPr>
            <w:tcW w:w="1417" w:type="dxa"/>
            <w:vAlign w:val="center"/>
          </w:tcPr>
          <w:p w14:paraId="6C852554" w14:textId="68AB3315"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(-0.05;0.04)</w:t>
            </w:r>
          </w:p>
        </w:tc>
      </w:tr>
      <w:tr w:rsidR="00053C2C" w:rsidRPr="00F1620D" w14:paraId="2FC648C7" w14:textId="77777777" w:rsidTr="00053C2C">
        <w:trPr>
          <w:gridAfter w:val="1"/>
          <w:wAfter w:w="11" w:type="dxa"/>
        </w:trPr>
        <w:tc>
          <w:tcPr>
            <w:tcW w:w="818" w:type="dxa"/>
          </w:tcPr>
          <w:p w14:paraId="56ADA7FA" w14:textId="67D08513" w:rsidR="00053C2C" w:rsidRPr="00F1620D" w:rsidRDefault="00053C2C" w:rsidP="00466A65">
            <w:pPr>
              <w:jc w:val="center"/>
              <w:rPr>
                <w:sz w:val="16"/>
                <w:szCs w:val="16"/>
              </w:rPr>
            </w:pPr>
            <w:r>
              <w:rPr>
                <w:sz w:val="16"/>
                <w:szCs w:val="16"/>
              </w:rPr>
              <w:t>11</w:t>
            </w:r>
          </w:p>
        </w:tc>
        <w:tc>
          <w:tcPr>
            <w:tcW w:w="595" w:type="dxa"/>
          </w:tcPr>
          <w:p w14:paraId="77696F07" w14:textId="458E0743" w:rsidR="00053C2C" w:rsidRPr="00D675E2" w:rsidRDefault="00053C2C" w:rsidP="00053C2C">
            <w:pPr>
              <w:jc w:val="center"/>
              <w:rPr>
                <w:sz w:val="16"/>
                <w:szCs w:val="16"/>
              </w:rPr>
            </w:pPr>
            <w:r w:rsidRPr="00AE2FBA">
              <w:rPr>
                <w:sz w:val="16"/>
                <w:szCs w:val="16"/>
              </w:rPr>
              <w:t>0.1</w:t>
            </w:r>
          </w:p>
        </w:tc>
        <w:tc>
          <w:tcPr>
            <w:tcW w:w="567" w:type="dxa"/>
          </w:tcPr>
          <w:p w14:paraId="1F9FC1CA" w14:textId="74B97B9D"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4C56AF5F" w14:textId="0AC833EB" w:rsidR="00053C2C" w:rsidRPr="00D675E2" w:rsidRDefault="00053C2C" w:rsidP="00053C2C">
            <w:pPr>
              <w:jc w:val="center"/>
              <w:rPr>
                <w:sz w:val="16"/>
                <w:szCs w:val="16"/>
              </w:rPr>
            </w:pPr>
            <w:r>
              <w:rPr>
                <w:sz w:val="16"/>
                <w:szCs w:val="16"/>
              </w:rPr>
              <w:t>12</w:t>
            </w:r>
          </w:p>
        </w:tc>
        <w:tc>
          <w:tcPr>
            <w:tcW w:w="1418" w:type="dxa"/>
            <w:tcBorders>
              <w:left w:val="single" w:sz="4" w:space="0" w:color="auto"/>
            </w:tcBorders>
            <w:vAlign w:val="center"/>
          </w:tcPr>
          <w:p w14:paraId="50E2DD0A" w14:textId="146DA941"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(-0.04;0.05)</w:t>
            </w:r>
          </w:p>
        </w:tc>
        <w:tc>
          <w:tcPr>
            <w:tcW w:w="1417" w:type="dxa"/>
            <w:vAlign w:val="center"/>
          </w:tcPr>
          <w:p w14:paraId="2A469B95" w14:textId="5D5AA7D8"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(-0.04;0.05)</w:t>
            </w:r>
          </w:p>
        </w:tc>
        <w:tc>
          <w:tcPr>
            <w:tcW w:w="1418" w:type="dxa"/>
            <w:tcBorders>
              <w:right w:val="single" w:sz="4" w:space="0" w:color="auto"/>
            </w:tcBorders>
            <w:vAlign w:val="center"/>
          </w:tcPr>
          <w:p w14:paraId="71CB5986" w14:textId="080848EE"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(-0.04;0.05)</w:t>
            </w:r>
          </w:p>
        </w:tc>
        <w:tc>
          <w:tcPr>
            <w:tcW w:w="1417" w:type="dxa"/>
            <w:tcBorders>
              <w:left w:val="single" w:sz="4" w:space="0" w:color="auto"/>
            </w:tcBorders>
            <w:vAlign w:val="center"/>
          </w:tcPr>
          <w:p w14:paraId="4FF8F3AE" w14:textId="0D502ABE"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(-0.04;0.05)</w:t>
            </w:r>
          </w:p>
        </w:tc>
        <w:tc>
          <w:tcPr>
            <w:tcW w:w="1418" w:type="dxa"/>
            <w:vAlign w:val="center"/>
          </w:tcPr>
          <w:p w14:paraId="1CA9273D" w14:textId="6D821B3D"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(-0.04;0.05)</w:t>
            </w:r>
          </w:p>
        </w:tc>
        <w:tc>
          <w:tcPr>
            <w:tcW w:w="1417" w:type="dxa"/>
            <w:vAlign w:val="center"/>
          </w:tcPr>
          <w:p w14:paraId="20531E83" w14:textId="0AD3887F"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(-0.04;0.05)</w:t>
            </w:r>
          </w:p>
        </w:tc>
      </w:tr>
      <w:tr w:rsidR="00053C2C" w:rsidRPr="00F1620D" w14:paraId="0C2042F0" w14:textId="77777777" w:rsidTr="00053C2C">
        <w:trPr>
          <w:gridAfter w:val="1"/>
          <w:wAfter w:w="11" w:type="dxa"/>
        </w:trPr>
        <w:tc>
          <w:tcPr>
            <w:tcW w:w="818" w:type="dxa"/>
          </w:tcPr>
          <w:p w14:paraId="64E2D52E" w14:textId="3D7C77D7" w:rsidR="00053C2C" w:rsidRPr="00F1620D" w:rsidRDefault="00053C2C" w:rsidP="00466A65">
            <w:pPr>
              <w:jc w:val="center"/>
              <w:rPr>
                <w:sz w:val="16"/>
                <w:szCs w:val="16"/>
              </w:rPr>
            </w:pPr>
            <w:r>
              <w:rPr>
                <w:sz w:val="16"/>
                <w:szCs w:val="16"/>
              </w:rPr>
              <w:t>12</w:t>
            </w:r>
          </w:p>
        </w:tc>
        <w:tc>
          <w:tcPr>
            <w:tcW w:w="595" w:type="dxa"/>
          </w:tcPr>
          <w:p w14:paraId="703CA352" w14:textId="6B0E5928" w:rsidR="00053C2C" w:rsidRPr="00D675E2" w:rsidRDefault="00053C2C" w:rsidP="00053C2C">
            <w:pPr>
              <w:jc w:val="center"/>
              <w:rPr>
                <w:sz w:val="16"/>
                <w:szCs w:val="16"/>
              </w:rPr>
            </w:pPr>
            <w:r w:rsidRPr="00AE2FBA">
              <w:rPr>
                <w:sz w:val="16"/>
                <w:szCs w:val="16"/>
              </w:rPr>
              <w:t>0.1</w:t>
            </w:r>
          </w:p>
        </w:tc>
        <w:tc>
          <w:tcPr>
            <w:tcW w:w="567" w:type="dxa"/>
          </w:tcPr>
          <w:p w14:paraId="249B9003" w14:textId="207F3C82"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795AF4A8" w14:textId="4C410D22" w:rsidR="00053C2C" w:rsidRPr="00D675E2" w:rsidRDefault="00053C2C" w:rsidP="00053C2C">
            <w:pPr>
              <w:jc w:val="center"/>
              <w:rPr>
                <w:sz w:val="16"/>
                <w:szCs w:val="16"/>
              </w:rPr>
            </w:pPr>
            <w:r>
              <w:rPr>
                <w:sz w:val="16"/>
                <w:szCs w:val="16"/>
              </w:rPr>
              <w:t>24</w:t>
            </w:r>
          </w:p>
        </w:tc>
        <w:tc>
          <w:tcPr>
            <w:tcW w:w="1418" w:type="dxa"/>
            <w:tcBorders>
              <w:left w:val="single" w:sz="4" w:space="0" w:color="auto"/>
            </w:tcBorders>
            <w:vAlign w:val="center"/>
          </w:tcPr>
          <w:p w14:paraId="11331C69" w14:textId="2C47C0F5" w:rsidR="00053C2C" w:rsidRPr="00D675E2" w:rsidRDefault="00053C2C" w:rsidP="00053C2C">
            <w:pPr>
              <w:jc w:val="center"/>
              <w:rPr>
                <w:sz w:val="16"/>
                <w:szCs w:val="16"/>
              </w:rPr>
            </w:pPr>
            <w:r w:rsidRPr="00995E97">
              <w:rPr>
                <w:sz w:val="16"/>
                <w:szCs w:val="16"/>
              </w:rPr>
              <w:t>-0.02 (-0.06;0.03)</w:t>
            </w:r>
          </w:p>
        </w:tc>
        <w:tc>
          <w:tcPr>
            <w:tcW w:w="1417" w:type="dxa"/>
            <w:vAlign w:val="center"/>
          </w:tcPr>
          <w:p w14:paraId="70D59985" w14:textId="529ED76B" w:rsidR="00053C2C" w:rsidRPr="00D675E2" w:rsidRDefault="00053C2C" w:rsidP="00053C2C">
            <w:pPr>
              <w:jc w:val="center"/>
              <w:rPr>
                <w:sz w:val="16"/>
                <w:szCs w:val="16"/>
              </w:rPr>
            </w:pPr>
            <w:r w:rsidRPr="00995E97">
              <w:rPr>
                <w:sz w:val="16"/>
                <w:szCs w:val="16"/>
              </w:rPr>
              <w:t>-0.02 (-0.06;0.03)</w:t>
            </w:r>
          </w:p>
        </w:tc>
        <w:tc>
          <w:tcPr>
            <w:tcW w:w="1418" w:type="dxa"/>
            <w:tcBorders>
              <w:right w:val="single" w:sz="4" w:space="0" w:color="auto"/>
            </w:tcBorders>
            <w:vAlign w:val="center"/>
          </w:tcPr>
          <w:p w14:paraId="4D6F780E" w14:textId="4C812B52" w:rsidR="00053C2C" w:rsidRPr="00D675E2" w:rsidRDefault="00053C2C" w:rsidP="00053C2C">
            <w:pPr>
              <w:jc w:val="center"/>
              <w:rPr>
                <w:sz w:val="16"/>
                <w:szCs w:val="16"/>
              </w:rPr>
            </w:pPr>
            <w:r w:rsidRPr="00995E97">
              <w:rPr>
                <w:sz w:val="16"/>
                <w:szCs w:val="16"/>
              </w:rPr>
              <w:t>-0.02 (-0.06;0.03)</w:t>
            </w:r>
          </w:p>
        </w:tc>
        <w:tc>
          <w:tcPr>
            <w:tcW w:w="1417" w:type="dxa"/>
            <w:tcBorders>
              <w:left w:val="single" w:sz="4" w:space="0" w:color="auto"/>
            </w:tcBorders>
            <w:vAlign w:val="center"/>
          </w:tcPr>
          <w:p w14:paraId="79C20009" w14:textId="77777777" w:rsidR="00053C2C" w:rsidRPr="00F1620D" w:rsidRDefault="00053C2C" w:rsidP="00053C2C">
            <w:pPr>
              <w:jc w:val="center"/>
              <w:rPr>
                <w:sz w:val="16"/>
                <w:szCs w:val="16"/>
              </w:rPr>
            </w:pPr>
            <w:r w:rsidRPr="00053C2C">
              <w:rPr>
                <w:sz w:val="16"/>
                <w:szCs w:val="16"/>
              </w:rPr>
              <w:t>-0.02 (-0.06;0.03)</w:t>
            </w:r>
          </w:p>
        </w:tc>
        <w:tc>
          <w:tcPr>
            <w:tcW w:w="1418" w:type="dxa"/>
            <w:vAlign w:val="center"/>
          </w:tcPr>
          <w:p w14:paraId="2288532E" w14:textId="77777777" w:rsidR="00053C2C" w:rsidRPr="00F1620D" w:rsidRDefault="00053C2C" w:rsidP="00053C2C">
            <w:pPr>
              <w:jc w:val="center"/>
              <w:rPr>
                <w:sz w:val="16"/>
                <w:szCs w:val="16"/>
              </w:rPr>
            </w:pPr>
            <w:r w:rsidRPr="00053C2C">
              <w:rPr>
                <w:sz w:val="16"/>
                <w:szCs w:val="16"/>
              </w:rPr>
              <w:t>-0.02 (-0.06;0.03)</w:t>
            </w:r>
          </w:p>
        </w:tc>
        <w:tc>
          <w:tcPr>
            <w:tcW w:w="1417" w:type="dxa"/>
            <w:vAlign w:val="center"/>
          </w:tcPr>
          <w:p w14:paraId="62EBD391" w14:textId="77777777" w:rsidR="00053C2C" w:rsidRPr="00F1620D" w:rsidRDefault="00053C2C" w:rsidP="00053C2C">
            <w:pPr>
              <w:jc w:val="center"/>
              <w:rPr>
                <w:sz w:val="16"/>
                <w:szCs w:val="16"/>
              </w:rPr>
            </w:pPr>
            <w:r w:rsidRPr="00053C2C">
              <w:rPr>
                <w:sz w:val="16"/>
                <w:szCs w:val="16"/>
              </w:rPr>
              <w:t>-0.02 (-0.06;0.03)</w:t>
            </w:r>
          </w:p>
        </w:tc>
      </w:tr>
      <w:tr w:rsidR="00053C2C" w:rsidRPr="00F1620D" w14:paraId="3FEE676E" w14:textId="77777777" w:rsidTr="00053C2C">
        <w:trPr>
          <w:gridAfter w:val="1"/>
          <w:wAfter w:w="11" w:type="dxa"/>
        </w:trPr>
        <w:tc>
          <w:tcPr>
            <w:tcW w:w="818" w:type="dxa"/>
          </w:tcPr>
          <w:p w14:paraId="4CB49BD2" w14:textId="76A1BD3F" w:rsidR="00053C2C" w:rsidRPr="00F1620D" w:rsidRDefault="00053C2C" w:rsidP="00466A65">
            <w:pPr>
              <w:jc w:val="center"/>
              <w:rPr>
                <w:sz w:val="16"/>
                <w:szCs w:val="16"/>
              </w:rPr>
            </w:pPr>
            <w:r>
              <w:rPr>
                <w:sz w:val="16"/>
                <w:szCs w:val="16"/>
              </w:rPr>
              <w:t>13</w:t>
            </w:r>
          </w:p>
        </w:tc>
        <w:tc>
          <w:tcPr>
            <w:tcW w:w="595" w:type="dxa"/>
          </w:tcPr>
          <w:p w14:paraId="30997695" w14:textId="35E6094E" w:rsidR="00053C2C" w:rsidRPr="00D675E2" w:rsidRDefault="00053C2C" w:rsidP="00053C2C">
            <w:pPr>
              <w:jc w:val="center"/>
              <w:rPr>
                <w:sz w:val="16"/>
                <w:szCs w:val="16"/>
              </w:rPr>
            </w:pPr>
            <w:r w:rsidRPr="00AE2FBA">
              <w:rPr>
                <w:sz w:val="16"/>
                <w:szCs w:val="16"/>
              </w:rPr>
              <w:t>0.1</w:t>
            </w:r>
          </w:p>
        </w:tc>
        <w:tc>
          <w:tcPr>
            <w:tcW w:w="567" w:type="dxa"/>
          </w:tcPr>
          <w:p w14:paraId="6BE174BF" w14:textId="54FFD312"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1D8BB868" w14:textId="75513C4B" w:rsidR="00053C2C" w:rsidRPr="00D675E2" w:rsidRDefault="00053C2C" w:rsidP="00053C2C">
            <w:pPr>
              <w:jc w:val="center"/>
              <w:rPr>
                <w:sz w:val="16"/>
                <w:szCs w:val="16"/>
              </w:rPr>
            </w:pPr>
            <w:r>
              <w:rPr>
                <w:sz w:val="16"/>
                <w:szCs w:val="16"/>
              </w:rPr>
              <w:t>3</w:t>
            </w:r>
          </w:p>
        </w:tc>
        <w:tc>
          <w:tcPr>
            <w:tcW w:w="1418" w:type="dxa"/>
            <w:tcBorders>
              <w:left w:val="single" w:sz="4" w:space="0" w:color="auto"/>
            </w:tcBorders>
            <w:vAlign w:val="center"/>
          </w:tcPr>
          <w:p w14:paraId="7EAA99F4" w14:textId="40CDE0F7"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7" w:type="dxa"/>
            <w:vAlign w:val="center"/>
          </w:tcPr>
          <w:p w14:paraId="71E11A3A" w14:textId="64BC4892"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8" w:type="dxa"/>
            <w:tcBorders>
              <w:right w:val="single" w:sz="4" w:space="0" w:color="auto"/>
            </w:tcBorders>
            <w:vAlign w:val="center"/>
          </w:tcPr>
          <w:p w14:paraId="63B8152F" w14:textId="6FE8DD75"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7" w:type="dxa"/>
            <w:tcBorders>
              <w:left w:val="single" w:sz="4" w:space="0" w:color="auto"/>
            </w:tcBorders>
            <w:vAlign w:val="center"/>
          </w:tcPr>
          <w:p w14:paraId="459C8941" w14:textId="5784717F"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c>
          <w:tcPr>
            <w:tcW w:w="1418" w:type="dxa"/>
            <w:vAlign w:val="center"/>
          </w:tcPr>
          <w:p w14:paraId="214A4AFF" w14:textId="5CCADCB6"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c>
          <w:tcPr>
            <w:tcW w:w="1417" w:type="dxa"/>
            <w:vAlign w:val="center"/>
          </w:tcPr>
          <w:p w14:paraId="3A2BDDF2" w14:textId="702817C5"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r>
      <w:tr w:rsidR="00053C2C" w:rsidRPr="00F1620D" w14:paraId="1F97A27C" w14:textId="77777777" w:rsidTr="00053C2C">
        <w:trPr>
          <w:gridAfter w:val="1"/>
          <w:wAfter w:w="11" w:type="dxa"/>
        </w:trPr>
        <w:tc>
          <w:tcPr>
            <w:tcW w:w="818" w:type="dxa"/>
          </w:tcPr>
          <w:p w14:paraId="3802AA9F" w14:textId="4882F285" w:rsidR="00053C2C" w:rsidRPr="00F1620D" w:rsidRDefault="00053C2C" w:rsidP="00466A65">
            <w:pPr>
              <w:jc w:val="center"/>
              <w:rPr>
                <w:sz w:val="16"/>
                <w:szCs w:val="16"/>
              </w:rPr>
            </w:pPr>
            <w:r>
              <w:rPr>
                <w:sz w:val="16"/>
                <w:szCs w:val="16"/>
              </w:rPr>
              <w:t>14</w:t>
            </w:r>
          </w:p>
        </w:tc>
        <w:tc>
          <w:tcPr>
            <w:tcW w:w="595" w:type="dxa"/>
          </w:tcPr>
          <w:p w14:paraId="2C96AE09" w14:textId="629EBA19" w:rsidR="00053C2C" w:rsidRPr="00D675E2" w:rsidRDefault="00053C2C" w:rsidP="00053C2C">
            <w:pPr>
              <w:jc w:val="center"/>
              <w:rPr>
                <w:sz w:val="16"/>
                <w:szCs w:val="16"/>
              </w:rPr>
            </w:pPr>
            <w:r w:rsidRPr="00AE2FBA">
              <w:rPr>
                <w:sz w:val="16"/>
                <w:szCs w:val="16"/>
              </w:rPr>
              <w:t>0.1</w:t>
            </w:r>
          </w:p>
        </w:tc>
        <w:tc>
          <w:tcPr>
            <w:tcW w:w="567" w:type="dxa"/>
          </w:tcPr>
          <w:p w14:paraId="59CF063D" w14:textId="7E562C7E"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4CF4A227" w14:textId="4AF5CEB1" w:rsidR="00053C2C" w:rsidRPr="00D675E2" w:rsidRDefault="00053C2C" w:rsidP="00053C2C">
            <w:pPr>
              <w:jc w:val="center"/>
              <w:rPr>
                <w:sz w:val="16"/>
                <w:szCs w:val="16"/>
              </w:rPr>
            </w:pPr>
            <w:r>
              <w:rPr>
                <w:sz w:val="16"/>
                <w:szCs w:val="16"/>
              </w:rPr>
              <w:t>6</w:t>
            </w:r>
          </w:p>
        </w:tc>
        <w:tc>
          <w:tcPr>
            <w:tcW w:w="1418" w:type="dxa"/>
            <w:tcBorders>
              <w:left w:val="single" w:sz="4" w:space="0" w:color="auto"/>
            </w:tcBorders>
            <w:vAlign w:val="center"/>
          </w:tcPr>
          <w:p w14:paraId="01421FBE" w14:textId="4D37AAE4" w:rsidR="00053C2C" w:rsidRPr="00D675E2" w:rsidRDefault="00053C2C" w:rsidP="00053C2C">
            <w:pPr>
              <w:jc w:val="center"/>
              <w:rPr>
                <w:sz w:val="16"/>
                <w:szCs w:val="16"/>
              </w:rPr>
            </w:pPr>
            <w:r w:rsidRPr="00995E97">
              <w:rPr>
                <w:sz w:val="16"/>
                <w:szCs w:val="16"/>
              </w:rPr>
              <w:t>0.01 (-0.02;0.05)</w:t>
            </w:r>
          </w:p>
        </w:tc>
        <w:tc>
          <w:tcPr>
            <w:tcW w:w="1417" w:type="dxa"/>
            <w:vAlign w:val="center"/>
          </w:tcPr>
          <w:p w14:paraId="60C86BAD" w14:textId="079022B3" w:rsidR="00053C2C" w:rsidRPr="00D675E2" w:rsidRDefault="00053C2C" w:rsidP="00053C2C">
            <w:pPr>
              <w:jc w:val="center"/>
              <w:rPr>
                <w:sz w:val="16"/>
                <w:szCs w:val="16"/>
              </w:rPr>
            </w:pPr>
            <w:r w:rsidRPr="00995E97">
              <w:rPr>
                <w:sz w:val="16"/>
                <w:szCs w:val="16"/>
              </w:rPr>
              <w:t>0.01 (-0.02;0.05)</w:t>
            </w:r>
          </w:p>
        </w:tc>
        <w:tc>
          <w:tcPr>
            <w:tcW w:w="1418" w:type="dxa"/>
            <w:tcBorders>
              <w:right w:val="single" w:sz="4" w:space="0" w:color="auto"/>
            </w:tcBorders>
            <w:vAlign w:val="center"/>
          </w:tcPr>
          <w:p w14:paraId="03D7B9C6" w14:textId="0C9C1270" w:rsidR="00053C2C" w:rsidRPr="00D675E2" w:rsidRDefault="00053C2C" w:rsidP="00053C2C">
            <w:pPr>
              <w:jc w:val="center"/>
              <w:rPr>
                <w:sz w:val="16"/>
                <w:szCs w:val="16"/>
              </w:rPr>
            </w:pPr>
            <w:r w:rsidRPr="00995E97">
              <w:rPr>
                <w:sz w:val="16"/>
                <w:szCs w:val="16"/>
              </w:rPr>
              <w:t>0.01 (-0.02;0.05)</w:t>
            </w:r>
          </w:p>
        </w:tc>
        <w:tc>
          <w:tcPr>
            <w:tcW w:w="1417" w:type="dxa"/>
            <w:tcBorders>
              <w:left w:val="single" w:sz="4" w:space="0" w:color="auto"/>
            </w:tcBorders>
            <w:vAlign w:val="center"/>
          </w:tcPr>
          <w:p w14:paraId="30DDD732" w14:textId="77777777" w:rsidR="00053C2C" w:rsidRPr="00F1620D" w:rsidRDefault="00053C2C" w:rsidP="00053C2C">
            <w:pPr>
              <w:jc w:val="center"/>
              <w:rPr>
                <w:sz w:val="16"/>
                <w:szCs w:val="16"/>
              </w:rPr>
            </w:pPr>
            <w:r w:rsidRPr="00053C2C">
              <w:rPr>
                <w:sz w:val="16"/>
                <w:szCs w:val="16"/>
              </w:rPr>
              <w:t>0.01 (-0.02;0.05)</w:t>
            </w:r>
          </w:p>
        </w:tc>
        <w:tc>
          <w:tcPr>
            <w:tcW w:w="1418" w:type="dxa"/>
            <w:vAlign w:val="center"/>
          </w:tcPr>
          <w:p w14:paraId="49956B96" w14:textId="77777777" w:rsidR="00053C2C" w:rsidRPr="00F1620D" w:rsidRDefault="00053C2C" w:rsidP="00053C2C">
            <w:pPr>
              <w:jc w:val="center"/>
              <w:rPr>
                <w:sz w:val="16"/>
                <w:szCs w:val="16"/>
              </w:rPr>
            </w:pPr>
            <w:r w:rsidRPr="00053C2C">
              <w:rPr>
                <w:sz w:val="16"/>
                <w:szCs w:val="16"/>
              </w:rPr>
              <w:t>0.01 (-0.02;0.05)</w:t>
            </w:r>
          </w:p>
        </w:tc>
        <w:tc>
          <w:tcPr>
            <w:tcW w:w="1417" w:type="dxa"/>
            <w:vAlign w:val="center"/>
          </w:tcPr>
          <w:p w14:paraId="044D2BD8" w14:textId="77777777" w:rsidR="00053C2C" w:rsidRPr="00F1620D" w:rsidRDefault="00053C2C" w:rsidP="00053C2C">
            <w:pPr>
              <w:jc w:val="center"/>
              <w:rPr>
                <w:sz w:val="16"/>
                <w:szCs w:val="16"/>
              </w:rPr>
            </w:pPr>
            <w:r w:rsidRPr="00053C2C">
              <w:rPr>
                <w:sz w:val="16"/>
                <w:szCs w:val="16"/>
              </w:rPr>
              <w:t>0.01 (-0.02;0.05)</w:t>
            </w:r>
          </w:p>
        </w:tc>
      </w:tr>
      <w:tr w:rsidR="00053C2C" w:rsidRPr="00F1620D" w14:paraId="7C7D1211" w14:textId="77777777" w:rsidTr="00053C2C">
        <w:trPr>
          <w:gridAfter w:val="1"/>
          <w:wAfter w:w="11" w:type="dxa"/>
        </w:trPr>
        <w:tc>
          <w:tcPr>
            <w:tcW w:w="818" w:type="dxa"/>
          </w:tcPr>
          <w:p w14:paraId="17413E8C" w14:textId="53072BF3" w:rsidR="00053C2C" w:rsidRPr="00F1620D" w:rsidRDefault="00053C2C" w:rsidP="00466A65">
            <w:pPr>
              <w:jc w:val="center"/>
              <w:rPr>
                <w:sz w:val="16"/>
                <w:szCs w:val="16"/>
              </w:rPr>
            </w:pPr>
            <w:r>
              <w:rPr>
                <w:sz w:val="16"/>
                <w:szCs w:val="16"/>
              </w:rPr>
              <w:t>15</w:t>
            </w:r>
          </w:p>
        </w:tc>
        <w:tc>
          <w:tcPr>
            <w:tcW w:w="595" w:type="dxa"/>
          </w:tcPr>
          <w:p w14:paraId="1D87893C" w14:textId="552DE656" w:rsidR="00053C2C" w:rsidRPr="00D675E2" w:rsidRDefault="00053C2C" w:rsidP="00053C2C">
            <w:pPr>
              <w:jc w:val="center"/>
              <w:rPr>
                <w:sz w:val="16"/>
                <w:szCs w:val="16"/>
              </w:rPr>
            </w:pPr>
            <w:r w:rsidRPr="00AE2FBA">
              <w:rPr>
                <w:sz w:val="16"/>
                <w:szCs w:val="16"/>
              </w:rPr>
              <w:t>0.1</w:t>
            </w:r>
          </w:p>
        </w:tc>
        <w:tc>
          <w:tcPr>
            <w:tcW w:w="567" w:type="dxa"/>
          </w:tcPr>
          <w:p w14:paraId="0CE294B7" w14:textId="5CEA6202"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1B3EEDEE" w14:textId="26BECEBB" w:rsidR="00053C2C" w:rsidRPr="00D675E2" w:rsidRDefault="00053C2C" w:rsidP="00053C2C">
            <w:pPr>
              <w:jc w:val="center"/>
              <w:rPr>
                <w:sz w:val="16"/>
                <w:szCs w:val="16"/>
              </w:rPr>
            </w:pPr>
            <w:r>
              <w:rPr>
                <w:sz w:val="16"/>
                <w:szCs w:val="16"/>
              </w:rPr>
              <w:t>12</w:t>
            </w:r>
          </w:p>
        </w:tc>
        <w:tc>
          <w:tcPr>
            <w:tcW w:w="1418" w:type="dxa"/>
            <w:tcBorders>
              <w:left w:val="single" w:sz="4" w:space="0" w:color="auto"/>
            </w:tcBorders>
            <w:vAlign w:val="center"/>
          </w:tcPr>
          <w:p w14:paraId="0EDE37A7" w14:textId="325B7D0A"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(-0.04;0.03)</w:t>
            </w:r>
          </w:p>
        </w:tc>
        <w:tc>
          <w:tcPr>
            <w:tcW w:w="1417" w:type="dxa"/>
            <w:vAlign w:val="center"/>
          </w:tcPr>
          <w:p w14:paraId="7E09C94C" w14:textId="66E901CD"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(-0.04;0.03)</w:t>
            </w:r>
          </w:p>
        </w:tc>
        <w:tc>
          <w:tcPr>
            <w:tcW w:w="1418" w:type="dxa"/>
            <w:tcBorders>
              <w:right w:val="single" w:sz="4" w:space="0" w:color="auto"/>
            </w:tcBorders>
            <w:vAlign w:val="center"/>
          </w:tcPr>
          <w:p w14:paraId="587C5B53" w14:textId="07977014"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(-0.04;0.03)</w:t>
            </w:r>
          </w:p>
        </w:tc>
        <w:tc>
          <w:tcPr>
            <w:tcW w:w="1417" w:type="dxa"/>
            <w:tcBorders>
              <w:left w:val="single" w:sz="4" w:space="0" w:color="auto"/>
            </w:tcBorders>
            <w:vAlign w:val="center"/>
          </w:tcPr>
          <w:p w14:paraId="294E4932" w14:textId="0F02F101"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(-0.04;0.03)</w:t>
            </w:r>
          </w:p>
        </w:tc>
        <w:tc>
          <w:tcPr>
            <w:tcW w:w="1418" w:type="dxa"/>
            <w:vAlign w:val="center"/>
          </w:tcPr>
          <w:p w14:paraId="3B5AC40D" w14:textId="4499D69B"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(-0.04;0.03)</w:t>
            </w:r>
          </w:p>
        </w:tc>
        <w:tc>
          <w:tcPr>
            <w:tcW w:w="1417" w:type="dxa"/>
            <w:vAlign w:val="center"/>
          </w:tcPr>
          <w:p w14:paraId="24200C1A" w14:textId="4D24E424"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(-0.04;0.03)</w:t>
            </w:r>
          </w:p>
        </w:tc>
      </w:tr>
      <w:tr w:rsidR="00053C2C" w:rsidRPr="00F1620D" w14:paraId="36CB86BF" w14:textId="77777777" w:rsidTr="00053C2C">
        <w:trPr>
          <w:gridAfter w:val="1"/>
          <w:wAfter w:w="11" w:type="dxa"/>
        </w:trPr>
        <w:tc>
          <w:tcPr>
            <w:tcW w:w="818" w:type="dxa"/>
          </w:tcPr>
          <w:p w14:paraId="652B0119" w14:textId="010D93E9" w:rsidR="00053C2C" w:rsidRPr="00F1620D" w:rsidRDefault="00053C2C" w:rsidP="00466A65">
            <w:pPr>
              <w:jc w:val="center"/>
              <w:rPr>
                <w:sz w:val="16"/>
                <w:szCs w:val="16"/>
              </w:rPr>
            </w:pPr>
            <w:r>
              <w:rPr>
                <w:sz w:val="16"/>
                <w:szCs w:val="16"/>
              </w:rPr>
              <w:t>16</w:t>
            </w:r>
          </w:p>
        </w:tc>
        <w:tc>
          <w:tcPr>
            <w:tcW w:w="595" w:type="dxa"/>
          </w:tcPr>
          <w:p w14:paraId="2297388A" w14:textId="00EFF910" w:rsidR="00053C2C" w:rsidRPr="00D675E2" w:rsidRDefault="00053C2C" w:rsidP="00053C2C">
            <w:pPr>
              <w:jc w:val="center"/>
              <w:rPr>
                <w:sz w:val="16"/>
                <w:szCs w:val="16"/>
              </w:rPr>
            </w:pPr>
            <w:r w:rsidRPr="00AE2FBA">
              <w:rPr>
                <w:sz w:val="16"/>
                <w:szCs w:val="16"/>
              </w:rPr>
              <w:t>0.1</w:t>
            </w:r>
          </w:p>
        </w:tc>
        <w:tc>
          <w:tcPr>
            <w:tcW w:w="567" w:type="dxa"/>
          </w:tcPr>
          <w:p w14:paraId="40046E9B" w14:textId="11327CC2"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57253905" w14:textId="58E8E851" w:rsidR="00053C2C" w:rsidRPr="00D675E2" w:rsidRDefault="00053C2C" w:rsidP="00053C2C">
            <w:pPr>
              <w:jc w:val="center"/>
              <w:rPr>
                <w:sz w:val="16"/>
                <w:szCs w:val="16"/>
              </w:rPr>
            </w:pPr>
            <w:r>
              <w:rPr>
                <w:sz w:val="16"/>
                <w:szCs w:val="16"/>
              </w:rPr>
              <w:t>24</w:t>
            </w:r>
          </w:p>
        </w:tc>
        <w:tc>
          <w:tcPr>
            <w:tcW w:w="1418" w:type="dxa"/>
            <w:tcBorders>
              <w:left w:val="single" w:sz="4" w:space="0" w:color="auto"/>
            </w:tcBorders>
            <w:vAlign w:val="center"/>
          </w:tcPr>
          <w:p w14:paraId="028BCD0F" w14:textId="427A9E24"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7" w:type="dxa"/>
            <w:vAlign w:val="center"/>
          </w:tcPr>
          <w:p w14:paraId="4846724B" w14:textId="408EE171"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8" w:type="dxa"/>
            <w:tcBorders>
              <w:right w:val="single" w:sz="4" w:space="0" w:color="auto"/>
            </w:tcBorders>
            <w:vAlign w:val="center"/>
          </w:tcPr>
          <w:p w14:paraId="519B89C7" w14:textId="69EB654B"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7" w:type="dxa"/>
            <w:tcBorders>
              <w:left w:val="single" w:sz="4" w:space="0" w:color="auto"/>
            </w:tcBorders>
            <w:vAlign w:val="center"/>
          </w:tcPr>
          <w:p w14:paraId="557322F5" w14:textId="7EE45AFF"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c>
          <w:tcPr>
            <w:tcW w:w="1418" w:type="dxa"/>
            <w:vAlign w:val="center"/>
          </w:tcPr>
          <w:p w14:paraId="3D10E3CD" w14:textId="055C64F6"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c>
          <w:tcPr>
            <w:tcW w:w="1417" w:type="dxa"/>
            <w:vAlign w:val="center"/>
          </w:tcPr>
          <w:p w14:paraId="4BFFFE4C" w14:textId="1B51116C"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r>
      <w:tr w:rsidR="00053C2C" w:rsidRPr="00F1620D" w14:paraId="76D05545" w14:textId="77777777" w:rsidTr="00053C2C">
        <w:trPr>
          <w:gridAfter w:val="1"/>
          <w:wAfter w:w="11" w:type="dxa"/>
        </w:trPr>
        <w:tc>
          <w:tcPr>
            <w:tcW w:w="818" w:type="dxa"/>
          </w:tcPr>
          <w:p w14:paraId="38FD1EC2" w14:textId="7A2541B4" w:rsidR="00053C2C" w:rsidRPr="00F1620D" w:rsidRDefault="00053C2C" w:rsidP="00466A65">
            <w:pPr>
              <w:jc w:val="center"/>
              <w:rPr>
                <w:sz w:val="16"/>
                <w:szCs w:val="16"/>
              </w:rPr>
            </w:pPr>
            <w:r>
              <w:rPr>
                <w:sz w:val="16"/>
                <w:szCs w:val="16"/>
              </w:rPr>
              <w:t>17</w:t>
            </w:r>
          </w:p>
        </w:tc>
        <w:tc>
          <w:tcPr>
            <w:tcW w:w="595" w:type="dxa"/>
          </w:tcPr>
          <w:p w14:paraId="04F8EB15" w14:textId="0256897C" w:rsidR="00053C2C" w:rsidRPr="00D675E2" w:rsidRDefault="00053C2C" w:rsidP="00053C2C">
            <w:pPr>
              <w:jc w:val="center"/>
              <w:rPr>
                <w:sz w:val="16"/>
                <w:szCs w:val="16"/>
              </w:rPr>
            </w:pPr>
            <w:r>
              <w:rPr>
                <w:sz w:val="16"/>
                <w:szCs w:val="16"/>
              </w:rPr>
              <w:t>0.3</w:t>
            </w:r>
          </w:p>
        </w:tc>
        <w:tc>
          <w:tcPr>
            <w:tcW w:w="567" w:type="dxa"/>
          </w:tcPr>
          <w:p w14:paraId="6BC231E4" w14:textId="4CE50D86"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64F293FB" w14:textId="0A449F5C" w:rsidR="00053C2C" w:rsidRPr="00D675E2" w:rsidRDefault="00053C2C" w:rsidP="00053C2C">
            <w:pPr>
              <w:jc w:val="center"/>
              <w:rPr>
                <w:sz w:val="16"/>
                <w:szCs w:val="16"/>
              </w:rPr>
            </w:pPr>
            <w:r>
              <w:rPr>
                <w:sz w:val="16"/>
                <w:szCs w:val="16"/>
              </w:rPr>
              <w:t>3</w:t>
            </w:r>
          </w:p>
        </w:tc>
        <w:tc>
          <w:tcPr>
            <w:tcW w:w="1418" w:type="dxa"/>
            <w:tcBorders>
              <w:left w:val="single" w:sz="4" w:space="0" w:color="auto"/>
            </w:tcBorders>
            <w:vAlign w:val="center"/>
          </w:tcPr>
          <w:p w14:paraId="153744FD" w14:textId="06B2424D" w:rsidR="00053C2C" w:rsidRPr="00D675E2" w:rsidRDefault="00053C2C" w:rsidP="00053C2C">
            <w:pPr>
              <w:jc w:val="center"/>
              <w:rPr>
                <w:sz w:val="16"/>
                <w:szCs w:val="16"/>
              </w:rPr>
            </w:pPr>
            <w:r w:rsidRPr="00995E97">
              <w:rPr>
                <w:sz w:val="16"/>
                <w:szCs w:val="16"/>
              </w:rPr>
              <w:t>0.01 (-0.03;0.04)</w:t>
            </w:r>
          </w:p>
        </w:tc>
        <w:tc>
          <w:tcPr>
            <w:tcW w:w="1417" w:type="dxa"/>
            <w:vAlign w:val="center"/>
          </w:tcPr>
          <w:p w14:paraId="045E50CA" w14:textId="27CF3B42" w:rsidR="00053C2C" w:rsidRPr="00D675E2" w:rsidRDefault="00053C2C" w:rsidP="00053C2C">
            <w:pPr>
              <w:jc w:val="center"/>
              <w:rPr>
                <w:sz w:val="16"/>
                <w:szCs w:val="16"/>
              </w:rPr>
            </w:pPr>
            <w:r w:rsidRPr="00995E97">
              <w:rPr>
                <w:sz w:val="16"/>
                <w:szCs w:val="16"/>
              </w:rPr>
              <w:t>0.01 (-0.03;0.04)</w:t>
            </w:r>
          </w:p>
        </w:tc>
        <w:tc>
          <w:tcPr>
            <w:tcW w:w="1418" w:type="dxa"/>
            <w:tcBorders>
              <w:right w:val="single" w:sz="4" w:space="0" w:color="auto"/>
            </w:tcBorders>
            <w:vAlign w:val="center"/>
          </w:tcPr>
          <w:p w14:paraId="314E15AC" w14:textId="17EF1D88" w:rsidR="00053C2C" w:rsidRPr="00D675E2" w:rsidRDefault="00053C2C" w:rsidP="00053C2C">
            <w:pPr>
              <w:jc w:val="center"/>
              <w:rPr>
                <w:sz w:val="16"/>
                <w:szCs w:val="16"/>
              </w:rPr>
            </w:pPr>
            <w:r w:rsidRPr="00995E97">
              <w:rPr>
                <w:sz w:val="16"/>
                <w:szCs w:val="16"/>
              </w:rPr>
              <w:t>0.01 (-0.03;0.04)</w:t>
            </w:r>
          </w:p>
        </w:tc>
        <w:tc>
          <w:tcPr>
            <w:tcW w:w="1417" w:type="dxa"/>
            <w:tcBorders>
              <w:left w:val="single" w:sz="4" w:space="0" w:color="auto"/>
            </w:tcBorders>
            <w:vAlign w:val="center"/>
          </w:tcPr>
          <w:p w14:paraId="33BF6DC5" w14:textId="77777777" w:rsidR="00053C2C" w:rsidRPr="00F1620D" w:rsidRDefault="00053C2C" w:rsidP="00053C2C">
            <w:pPr>
              <w:jc w:val="center"/>
              <w:rPr>
                <w:sz w:val="16"/>
                <w:szCs w:val="16"/>
              </w:rPr>
            </w:pPr>
            <w:r w:rsidRPr="00053C2C">
              <w:rPr>
                <w:sz w:val="16"/>
                <w:szCs w:val="16"/>
              </w:rPr>
              <w:t>0.01 (-0.03;0.04)</w:t>
            </w:r>
          </w:p>
        </w:tc>
        <w:tc>
          <w:tcPr>
            <w:tcW w:w="1418" w:type="dxa"/>
            <w:vAlign w:val="center"/>
          </w:tcPr>
          <w:p w14:paraId="51E2E8D2" w14:textId="77777777" w:rsidR="00053C2C" w:rsidRPr="00F1620D" w:rsidRDefault="00053C2C" w:rsidP="00053C2C">
            <w:pPr>
              <w:jc w:val="center"/>
              <w:rPr>
                <w:sz w:val="16"/>
                <w:szCs w:val="16"/>
              </w:rPr>
            </w:pPr>
            <w:r w:rsidRPr="00053C2C">
              <w:rPr>
                <w:sz w:val="16"/>
                <w:szCs w:val="16"/>
              </w:rPr>
              <w:t>0.01 (-0.03;0.04)</w:t>
            </w:r>
          </w:p>
        </w:tc>
        <w:tc>
          <w:tcPr>
            <w:tcW w:w="1417" w:type="dxa"/>
            <w:vAlign w:val="center"/>
          </w:tcPr>
          <w:p w14:paraId="090A9A5B" w14:textId="77777777" w:rsidR="00053C2C" w:rsidRPr="00F1620D" w:rsidRDefault="00053C2C" w:rsidP="00053C2C">
            <w:pPr>
              <w:jc w:val="center"/>
              <w:rPr>
                <w:sz w:val="16"/>
                <w:szCs w:val="16"/>
              </w:rPr>
            </w:pPr>
            <w:r w:rsidRPr="00053C2C">
              <w:rPr>
                <w:sz w:val="16"/>
                <w:szCs w:val="16"/>
              </w:rPr>
              <w:t>0.01 (-0.03;0.04)</w:t>
            </w:r>
          </w:p>
        </w:tc>
      </w:tr>
      <w:tr w:rsidR="00053C2C" w:rsidRPr="00F1620D" w14:paraId="749ADBAA" w14:textId="77777777" w:rsidTr="00053C2C">
        <w:trPr>
          <w:gridAfter w:val="1"/>
          <w:wAfter w:w="11" w:type="dxa"/>
        </w:trPr>
        <w:tc>
          <w:tcPr>
            <w:tcW w:w="818" w:type="dxa"/>
          </w:tcPr>
          <w:p w14:paraId="31642B75" w14:textId="05A23017" w:rsidR="00053C2C" w:rsidRPr="00F1620D" w:rsidRDefault="00053C2C" w:rsidP="00466A65">
            <w:pPr>
              <w:jc w:val="center"/>
              <w:rPr>
                <w:sz w:val="16"/>
                <w:szCs w:val="16"/>
              </w:rPr>
            </w:pPr>
            <w:r>
              <w:rPr>
                <w:sz w:val="16"/>
                <w:szCs w:val="16"/>
              </w:rPr>
              <w:t>18</w:t>
            </w:r>
          </w:p>
        </w:tc>
        <w:tc>
          <w:tcPr>
            <w:tcW w:w="595" w:type="dxa"/>
          </w:tcPr>
          <w:p w14:paraId="4B90BA23" w14:textId="3A1BA784" w:rsidR="00053C2C" w:rsidRPr="00D675E2" w:rsidRDefault="00053C2C" w:rsidP="00053C2C">
            <w:pPr>
              <w:jc w:val="center"/>
              <w:rPr>
                <w:sz w:val="16"/>
                <w:szCs w:val="16"/>
              </w:rPr>
            </w:pPr>
            <w:r w:rsidRPr="004E10BD">
              <w:rPr>
                <w:sz w:val="16"/>
                <w:szCs w:val="16"/>
              </w:rPr>
              <w:t>0.3</w:t>
            </w:r>
          </w:p>
        </w:tc>
        <w:tc>
          <w:tcPr>
            <w:tcW w:w="567" w:type="dxa"/>
          </w:tcPr>
          <w:p w14:paraId="00330AF5" w14:textId="51F63F87"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04B2482F" w14:textId="6EF0104E" w:rsidR="00053C2C" w:rsidRPr="00D675E2" w:rsidRDefault="00053C2C" w:rsidP="00053C2C">
            <w:pPr>
              <w:jc w:val="center"/>
              <w:rPr>
                <w:sz w:val="16"/>
                <w:szCs w:val="16"/>
              </w:rPr>
            </w:pPr>
            <w:r>
              <w:rPr>
                <w:sz w:val="16"/>
                <w:szCs w:val="16"/>
              </w:rPr>
              <w:t>6</w:t>
            </w:r>
          </w:p>
        </w:tc>
        <w:tc>
          <w:tcPr>
            <w:tcW w:w="1418" w:type="dxa"/>
            <w:tcBorders>
              <w:left w:val="single" w:sz="4" w:space="0" w:color="auto"/>
            </w:tcBorders>
            <w:vAlign w:val="center"/>
          </w:tcPr>
          <w:p w14:paraId="14ECDA93" w14:textId="2A6E1CFF"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7" w:type="dxa"/>
            <w:vAlign w:val="center"/>
          </w:tcPr>
          <w:p w14:paraId="5D89EA67" w14:textId="0FF82853"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8" w:type="dxa"/>
            <w:tcBorders>
              <w:right w:val="single" w:sz="4" w:space="0" w:color="auto"/>
            </w:tcBorders>
            <w:vAlign w:val="center"/>
          </w:tcPr>
          <w:p w14:paraId="0EF269AE" w14:textId="45651655"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(-0.03;0.03)</w:t>
            </w:r>
          </w:p>
        </w:tc>
        <w:tc>
          <w:tcPr>
            <w:tcW w:w="1417" w:type="dxa"/>
            <w:tcBorders>
              <w:left w:val="single" w:sz="4" w:space="0" w:color="auto"/>
            </w:tcBorders>
            <w:vAlign w:val="center"/>
          </w:tcPr>
          <w:p w14:paraId="4681F0BF" w14:textId="1983EC37"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c>
          <w:tcPr>
            <w:tcW w:w="1418" w:type="dxa"/>
            <w:vAlign w:val="center"/>
          </w:tcPr>
          <w:p w14:paraId="01FDAA6E" w14:textId="4851CE19"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c>
          <w:tcPr>
            <w:tcW w:w="1417" w:type="dxa"/>
            <w:vAlign w:val="center"/>
          </w:tcPr>
          <w:p w14:paraId="7B7FE5AB" w14:textId="101615A2"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(-0.03;0.03)</w:t>
            </w:r>
          </w:p>
        </w:tc>
      </w:tr>
      <w:tr w:rsidR="00053C2C" w:rsidRPr="00F1620D" w14:paraId="61296368" w14:textId="77777777" w:rsidTr="00053C2C">
        <w:trPr>
          <w:gridAfter w:val="1"/>
          <w:wAfter w:w="11" w:type="dxa"/>
        </w:trPr>
        <w:tc>
          <w:tcPr>
            <w:tcW w:w="818" w:type="dxa"/>
          </w:tcPr>
          <w:p w14:paraId="73E9F3FA" w14:textId="0AAE809E" w:rsidR="00053C2C" w:rsidRPr="00F1620D" w:rsidRDefault="00053C2C" w:rsidP="00466A65">
            <w:pPr>
              <w:jc w:val="center"/>
              <w:rPr>
                <w:sz w:val="16"/>
                <w:szCs w:val="16"/>
              </w:rPr>
            </w:pPr>
            <w:r>
              <w:rPr>
                <w:sz w:val="16"/>
                <w:szCs w:val="16"/>
              </w:rPr>
              <w:t>19</w:t>
            </w:r>
          </w:p>
        </w:tc>
        <w:tc>
          <w:tcPr>
            <w:tcW w:w="595" w:type="dxa"/>
          </w:tcPr>
          <w:p w14:paraId="136424D5" w14:textId="6388DFAC" w:rsidR="00053C2C" w:rsidRPr="00D675E2" w:rsidRDefault="00053C2C" w:rsidP="00053C2C">
            <w:pPr>
              <w:jc w:val="center"/>
              <w:rPr>
                <w:sz w:val="16"/>
                <w:szCs w:val="16"/>
              </w:rPr>
            </w:pPr>
            <w:r w:rsidRPr="004E10BD">
              <w:rPr>
                <w:sz w:val="16"/>
                <w:szCs w:val="16"/>
              </w:rPr>
              <w:t>0.3</w:t>
            </w:r>
          </w:p>
        </w:tc>
        <w:tc>
          <w:tcPr>
            <w:tcW w:w="567" w:type="dxa"/>
          </w:tcPr>
          <w:p w14:paraId="1C1E9510" w14:textId="14F9C51E"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68FD45DD" w14:textId="4D0BDE7F" w:rsidR="00053C2C" w:rsidRPr="00D675E2" w:rsidRDefault="00053C2C" w:rsidP="00053C2C">
            <w:pPr>
              <w:jc w:val="center"/>
              <w:rPr>
                <w:sz w:val="16"/>
                <w:szCs w:val="16"/>
              </w:rPr>
            </w:pPr>
            <w:r>
              <w:rPr>
                <w:sz w:val="16"/>
                <w:szCs w:val="16"/>
              </w:rPr>
              <w:t>12</w:t>
            </w:r>
          </w:p>
        </w:tc>
        <w:tc>
          <w:tcPr>
            <w:tcW w:w="1418" w:type="dxa"/>
            <w:tcBorders>
              <w:left w:val="single" w:sz="4" w:space="0" w:color="auto"/>
            </w:tcBorders>
            <w:vAlign w:val="center"/>
          </w:tcPr>
          <w:p w14:paraId="46217636" w14:textId="29FBA0CD"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(-0.04;0.03)</w:t>
            </w:r>
          </w:p>
        </w:tc>
        <w:tc>
          <w:tcPr>
            <w:tcW w:w="1417" w:type="dxa"/>
            <w:vAlign w:val="center"/>
          </w:tcPr>
          <w:p w14:paraId="0CC0DD65" w14:textId="08DCEBB1"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(-0.04;0.03)</w:t>
            </w:r>
          </w:p>
        </w:tc>
        <w:tc>
          <w:tcPr>
            <w:tcW w:w="1418" w:type="dxa"/>
            <w:tcBorders>
              <w:right w:val="single" w:sz="4" w:space="0" w:color="auto"/>
            </w:tcBorders>
            <w:vAlign w:val="center"/>
          </w:tcPr>
          <w:p w14:paraId="5DFA351F" w14:textId="309FC746"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(-0.04;0.03)</w:t>
            </w:r>
          </w:p>
        </w:tc>
        <w:tc>
          <w:tcPr>
            <w:tcW w:w="1417" w:type="dxa"/>
            <w:tcBorders>
              <w:left w:val="single" w:sz="4" w:space="0" w:color="auto"/>
            </w:tcBorders>
            <w:vAlign w:val="center"/>
          </w:tcPr>
          <w:p w14:paraId="01BC4296" w14:textId="7509ABF4"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(-0.04;0.03)</w:t>
            </w:r>
          </w:p>
        </w:tc>
        <w:tc>
          <w:tcPr>
            <w:tcW w:w="1418" w:type="dxa"/>
            <w:vAlign w:val="center"/>
          </w:tcPr>
          <w:p w14:paraId="2E532978" w14:textId="21EE26C3"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(-0.04;0.03)</w:t>
            </w:r>
          </w:p>
        </w:tc>
        <w:tc>
          <w:tcPr>
            <w:tcW w:w="1417" w:type="dxa"/>
            <w:vAlign w:val="center"/>
          </w:tcPr>
          <w:p w14:paraId="476AA42E" w14:textId="3A48A093"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(-0.04;0.03)</w:t>
            </w:r>
          </w:p>
        </w:tc>
      </w:tr>
      <w:tr w:rsidR="00053C2C" w:rsidRPr="00F1620D" w14:paraId="286C8AC5" w14:textId="77777777" w:rsidTr="00053C2C">
        <w:trPr>
          <w:gridAfter w:val="1"/>
          <w:wAfter w:w="11" w:type="dxa"/>
        </w:trPr>
        <w:tc>
          <w:tcPr>
            <w:tcW w:w="818" w:type="dxa"/>
          </w:tcPr>
          <w:p w14:paraId="0BD77FCD" w14:textId="5B639CBB" w:rsidR="00053C2C" w:rsidRPr="00F1620D" w:rsidRDefault="00053C2C" w:rsidP="00466A65">
            <w:pPr>
              <w:jc w:val="center"/>
              <w:rPr>
                <w:sz w:val="16"/>
                <w:szCs w:val="16"/>
              </w:rPr>
            </w:pPr>
            <w:r>
              <w:rPr>
                <w:sz w:val="16"/>
                <w:szCs w:val="16"/>
              </w:rPr>
              <w:t>20</w:t>
            </w:r>
          </w:p>
        </w:tc>
        <w:tc>
          <w:tcPr>
            <w:tcW w:w="595" w:type="dxa"/>
          </w:tcPr>
          <w:p w14:paraId="1DAF515F" w14:textId="17808FAC" w:rsidR="00053C2C" w:rsidRPr="00D675E2" w:rsidRDefault="00053C2C" w:rsidP="00053C2C">
            <w:pPr>
              <w:jc w:val="center"/>
              <w:rPr>
                <w:sz w:val="16"/>
                <w:szCs w:val="16"/>
              </w:rPr>
            </w:pPr>
            <w:r w:rsidRPr="004E10BD">
              <w:rPr>
                <w:sz w:val="16"/>
                <w:szCs w:val="16"/>
              </w:rPr>
              <w:t>0.3</w:t>
            </w:r>
          </w:p>
        </w:tc>
        <w:tc>
          <w:tcPr>
            <w:tcW w:w="567" w:type="dxa"/>
          </w:tcPr>
          <w:p w14:paraId="7F9EA271" w14:textId="3A1475E1" w:rsidR="00053C2C" w:rsidRPr="00D675E2" w:rsidRDefault="00053C2C" w:rsidP="00053C2C">
            <w:pPr>
              <w:jc w:val="center"/>
              <w:rPr>
                <w:sz w:val="16"/>
                <w:szCs w:val="16"/>
              </w:rPr>
            </w:pPr>
            <w:r>
              <w:rPr>
                <w:sz w:val="16"/>
                <w:szCs w:val="16"/>
              </w:rPr>
              <w:t>2500</w:t>
            </w:r>
          </w:p>
        </w:tc>
        <w:tc>
          <w:tcPr>
            <w:tcW w:w="425" w:type="dxa"/>
            <w:tcBorders>
              <w:right w:val="single" w:sz="4" w:space="0" w:color="auto"/>
            </w:tcBorders>
          </w:tcPr>
          <w:p w14:paraId="36775EBC" w14:textId="3DFAFBA6" w:rsidR="00053C2C" w:rsidRPr="00D675E2" w:rsidRDefault="00053C2C" w:rsidP="00053C2C">
            <w:pPr>
              <w:jc w:val="center"/>
              <w:rPr>
                <w:sz w:val="16"/>
                <w:szCs w:val="16"/>
              </w:rPr>
            </w:pPr>
            <w:r>
              <w:rPr>
                <w:sz w:val="16"/>
                <w:szCs w:val="16"/>
              </w:rPr>
              <w:t>24</w:t>
            </w:r>
          </w:p>
        </w:tc>
        <w:tc>
          <w:tcPr>
            <w:tcW w:w="1418" w:type="dxa"/>
            <w:tcBorders>
              <w:left w:val="single" w:sz="4" w:space="0" w:color="auto"/>
            </w:tcBorders>
            <w:vAlign w:val="center"/>
          </w:tcPr>
          <w:p w14:paraId="0F323ADB" w14:textId="4EC95A44" w:rsidR="00053C2C" w:rsidRPr="00D675E2" w:rsidRDefault="00053C2C" w:rsidP="00053C2C">
            <w:pPr>
              <w:jc w:val="center"/>
              <w:rPr>
                <w:sz w:val="16"/>
                <w:szCs w:val="16"/>
              </w:rPr>
            </w:pPr>
            <w:r w:rsidRPr="00995E97">
              <w:rPr>
                <w:sz w:val="16"/>
                <w:szCs w:val="16"/>
              </w:rPr>
              <w:t>0.01 (-0.03;0.04)</w:t>
            </w:r>
          </w:p>
        </w:tc>
        <w:tc>
          <w:tcPr>
            <w:tcW w:w="1417" w:type="dxa"/>
            <w:vAlign w:val="center"/>
          </w:tcPr>
          <w:p w14:paraId="15088CEC" w14:textId="0780326E" w:rsidR="00053C2C" w:rsidRPr="00D675E2" w:rsidRDefault="00053C2C" w:rsidP="00053C2C">
            <w:pPr>
              <w:jc w:val="center"/>
              <w:rPr>
                <w:sz w:val="16"/>
                <w:szCs w:val="16"/>
              </w:rPr>
            </w:pPr>
            <w:r w:rsidRPr="00995E97">
              <w:rPr>
                <w:sz w:val="16"/>
                <w:szCs w:val="16"/>
              </w:rPr>
              <w:t>0.01 (-0.03;0.04)</w:t>
            </w:r>
          </w:p>
        </w:tc>
        <w:tc>
          <w:tcPr>
            <w:tcW w:w="1418" w:type="dxa"/>
            <w:tcBorders>
              <w:right w:val="single" w:sz="4" w:space="0" w:color="auto"/>
            </w:tcBorders>
            <w:vAlign w:val="center"/>
          </w:tcPr>
          <w:p w14:paraId="0412F768" w14:textId="216DE1E9" w:rsidR="00053C2C" w:rsidRPr="00D675E2" w:rsidRDefault="00053C2C" w:rsidP="00053C2C">
            <w:pPr>
              <w:jc w:val="center"/>
              <w:rPr>
                <w:sz w:val="16"/>
                <w:szCs w:val="16"/>
              </w:rPr>
            </w:pPr>
            <w:r w:rsidRPr="00995E97">
              <w:rPr>
                <w:sz w:val="16"/>
                <w:szCs w:val="16"/>
              </w:rPr>
              <w:t>0.01 (-0.03;0.04)</w:t>
            </w:r>
          </w:p>
        </w:tc>
        <w:tc>
          <w:tcPr>
            <w:tcW w:w="1417" w:type="dxa"/>
            <w:tcBorders>
              <w:left w:val="single" w:sz="4" w:space="0" w:color="auto"/>
            </w:tcBorders>
            <w:vAlign w:val="center"/>
          </w:tcPr>
          <w:p w14:paraId="10C37DFB" w14:textId="77777777" w:rsidR="00053C2C" w:rsidRPr="00F1620D" w:rsidRDefault="00053C2C" w:rsidP="00053C2C">
            <w:pPr>
              <w:jc w:val="center"/>
              <w:rPr>
                <w:sz w:val="16"/>
                <w:szCs w:val="16"/>
              </w:rPr>
            </w:pPr>
            <w:r w:rsidRPr="00053C2C">
              <w:rPr>
                <w:sz w:val="16"/>
                <w:szCs w:val="16"/>
              </w:rPr>
              <w:t>0.01 (-0.03;0.04)</w:t>
            </w:r>
          </w:p>
        </w:tc>
        <w:tc>
          <w:tcPr>
            <w:tcW w:w="1418" w:type="dxa"/>
            <w:vAlign w:val="center"/>
          </w:tcPr>
          <w:p w14:paraId="36C4B8D6" w14:textId="77777777" w:rsidR="00053C2C" w:rsidRPr="00F1620D" w:rsidRDefault="00053C2C" w:rsidP="00053C2C">
            <w:pPr>
              <w:jc w:val="center"/>
              <w:rPr>
                <w:sz w:val="16"/>
                <w:szCs w:val="16"/>
              </w:rPr>
            </w:pPr>
            <w:r w:rsidRPr="00053C2C">
              <w:rPr>
                <w:sz w:val="16"/>
                <w:szCs w:val="16"/>
              </w:rPr>
              <w:t>0.01 (-0.03;0.04)</w:t>
            </w:r>
          </w:p>
        </w:tc>
        <w:tc>
          <w:tcPr>
            <w:tcW w:w="1417" w:type="dxa"/>
            <w:vAlign w:val="center"/>
          </w:tcPr>
          <w:p w14:paraId="33F3BB7D" w14:textId="77777777" w:rsidR="00053C2C" w:rsidRPr="00F1620D" w:rsidRDefault="00053C2C" w:rsidP="00053C2C">
            <w:pPr>
              <w:jc w:val="center"/>
              <w:rPr>
                <w:sz w:val="16"/>
                <w:szCs w:val="16"/>
              </w:rPr>
            </w:pPr>
            <w:r w:rsidRPr="00053C2C">
              <w:rPr>
                <w:sz w:val="16"/>
                <w:szCs w:val="16"/>
              </w:rPr>
              <w:t>0.01 (-0.03;0.04)</w:t>
            </w:r>
          </w:p>
        </w:tc>
      </w:tr>
      <w:tr w:rsidR="00053C2C" w:rsidRPr="00F1620D" w14:paraId="532D3FEF" w14:textId="77777777" w:rsidTr="00053C2C">
        <w:trPr>
          <w:gridAfter w:val="1"/>
          <w:wAfter w:w="11" w:type="dxa"/>
        </w:trPr>
        <w:tc>
          <w:tcPr>
            <w:tcW w:w="818" w:type="dxa"/>
          </w:tcPr>
          <w:p w14:paraId="671471AB" w14:textId="6094F102" w:rsidR="00053C2C" w:rsidRPr="00F1620D" w:rsidRDefault="00053C2C" w:rsidP="00466A65">
            <w:pPr>
              <w:jc w:val="center"/>
              <w:rPr>
                <w:sz w:val="16"/>
                <w:szCs w:val="16"/>
              </w:rPr>
            </w:pPr>
            <w:r>
              <w:rPr>
                <w:sz w:val="16"/>
                <w:szCs w:val="16"/>
              </w:rPr>
              <w:t>21</w:t>
            </w:r>
          </w:p>
        </w:tc>
        <w:tc>
          <w:tcPr>
            <w:tcW w:w="595" w:type="dxa"/>
          </w:tcPr>
          <w:p w14:paraId="225BCB64" w14:textId="4CEED489" w:rsidR="00053C2C" w:rsidRPr="00D675E2" w:rsidRDefault="00053C2C" w:rsidP="00053C2C">
            <w:pPr>
              <w:jc w:val="center"/>
              <w:rPr>
                <w:sz w:val="16"/>
                <w:szCs w:val="16"/>
              </w:rPr>
            </w:pPr>
            <w:r w:rsidRPr="004E10BD">
              <w:rPr>
                <w:sz w:val="16"/>
                <w:szCs w:val="16"/>
              </w:rPr>
              <w:t>0.3</w:t>
            </w:r>
          </w:p>
        </w:tc>
        <w:tc>
          <w:tcPr>
            <w:tcW w:w="567" w:type="dxa"/>
          </w:tcPr>
          <w:p w14:paraId="12F412AE" w14:textId="015C5A73"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12CE90FD" w14:textId="4F06969D" w:rsidR="00053C2C" w:rsidRPr="00D675E2" w:rsidRDefault="00053C2C" w:rsidP="00053C2C">
            <w:pPr>
              <w:jc w:val="center"/>
              <w:rPr>
                <w:sz w:val="16"/>
                <w:szCs w:val="16"/>
              </w:rPr>
            </w:pPr>
            <w:r>
              <w:rPr>
                <w:sz w:val="16"/>
                <w:szCs w:val="16"/>
              </w:rPr>
              <w:t>3</w:t>
            </w:r>
          </w:p>
        </w:tc>
        <w:tc>
          <w:tcPr>
            <w:tcW w:w="1418" w:type="dxa"/>
            <w:tcBorders>
              <w:left w:val="single" w:sz="4" w:space="0" w:color="auto"/>
            </w:tcBorders>
            <w:vAlign w:val="center"/>
          </w:tcPr>
          <w:p w14:paraId="7FEAA93A" w14:textId="5C072FF6"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(-0.02;0.02)</w:t>
            </w:r>
          </w:p>
        </w:tc>
        <w:tc>
          <w:tcPr>
            <w:tcW w:w="1417" w:type="dxa"/>
            <w:vAlign w:val="center"/>
          </w:tcPr>
          <w:p w14:paraId="686B1BF7" w14:textId="7F2C1355"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(-0.02;0.02)</w:t>
            </w:r>
          </w:p>
        </w:tc>
        <w:tc>
          <w:tcPr>
            <w:tcW w:w="1418" w:type="dxa"/>
            <w:tcBorders>
              <w:right w:val="single" w:sz="4" w:space="0" w:color="auto"/>
            </w:tcBorders>
            <w:vAlign w:val="center"/>
          </w:tcPr>
          <w:p w14:paraId="701CC358" w14:textId="58473249"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(-0.02;0.02)</w:t>
            </w:r>
          </w:p>
        </w:tc>
        <w:tc>
          <w:tcPr>
            <w:tcW w:w="1417" w:type="dxa"/>
            <w:tcBorders>
              <w:left w:val="single" w:sz="4" w:space="0" w:color="auto"/>
            </w:tcBorders>
            <w:vAlign w:val="center"/>
          </w:tcPr>
          <w:p w14:paraId="074D127F" w14:textId="0F16B5C4"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(-0.02;0.02)</w:t>
            </w:r>
          </w:p>
        </w:tc>
        <w:tc>
          <w:tcPr>
            <w:tcW w:w="1418" w:type="dxa"/>
            <w:vAlign w:val="center"/>
          </w:tcPr>
          <w:p w14:paraId="32CB380D" w14:textId="1CAC881B"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(-0.02;0.02)</w:t>
            </w:r>
          </w:p>
        </w:tc>
        <w:tc>
          <w:tcPr>
            <w:tcW w:w="1417" w:type="dxa"/>
            <w:vAlign w:val="center"/>
          </w:tcPr>
          <w:p w14:paraId="3932211E" w14:textId="0F44EE23"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(-0.02;0.02)</w:t>
            </w:r>
          </w:p>
        </w:tc>
      </w:tr>
      <w:tr w:rsidR="00053C2C" w:rsidRPr="00F1620D" w14:paraId="4DCAF4A5" w14:textId="77777777" w:rsidTr="00053C2C">
        <w:trPr>
          <w:gridAfter w:val="1"/>
          <w:wAfter w:w="11" w:type="dxa"/>
        </w:trPr>
        <w:tc>
          <w:tcPr>
            <w:tcW w:w="818" w:type="dxa"/>
          </w:tcPr>
          <w:p w14:paraId="09FA8AF8" w14:textId="4ACCDEA6" w:rsidR="00053C2C" w:rsidRPr="00F1620D" w:rsidRDefault="00053C2C" w:rsidP="00466A65">
            <w:pPr>
              <w:jc w:val="center"/>
              <w:rPr>
                <w:sz w:val="16"/>
                <w:szCs w:val="16"/>
              </w:rPr>
            </w:pPr>
            <w:r>
              <w:rPr>
                <w:sz w:val="16"/>
                <w:szCs w:val="16"/>
              </w:rPr>
              <w:t>22</w:t>
            </w:r>
          </w:p>
        </w:tc>
        <w:tc>
          <w:tcPr>
            <w:tcW w:w="595" w:type="dxa"/>
          </w:tcPr>
          <w:p w14:paraId="476D00BF" w14:textId="308674E6" w:rsidR="00053C2C" w:rsidRPr="00D675E2" w:rsidRDefault="00053C2C" w:rsidP="00053C2C">
            <w:pPr>
              <w:jc w:val="center"/>
              <w:rPr>
                <w:sz w:val="16"/>
                <w:szCs w:val="16"/>
              </w:rPr>
            </w:pPr>
            <w:r w:rsidRPr="004E10BD">
              <w:rPr>
                <w:sz w:val="16"/>
                <w:szCs w:val="16"/>
              </w:rPr>
              <w:t>0.3</w:t>
            </w:r>
          </w:p>
        </w:tc>
        <w:tc>
          <w:tcPr>
            <w:tcW w:w="567" w:type="dxa"/>
          </w:tcPr>
          <w:p w14:paraId="3BE35238" w14:textId="313F794B"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3687C6E7" w14:textId="6B1CEEA3" w:rsidR="00053C2C" w:rsidRPr="00D675E2" w:rsidRDefault="00053C2C" w:rsidP="00053C2C">
            <w:pPr>
              <w:jc w:val="center"/>
              <w:rPr>
                <w:sz w:val="16"/>
                <w:szCs w:val="16"/>
              </w:rPr>
            </w:pPr>
            <w:r>
              <w:rPr>
                <w:sz w:val="16"/>
                <w:szCs w:val="16"/>
              </w:rPr>
              <w:t>6</w:t>
            </w:r>
          </w:p>
        </w:tc>
        <w:tc>
          <w:tcPr>
            <w:tcW w:w="1418" w:type="dxa"/>
            <w:tcBorders>
              <w:left w:val="single" w:sz="4" w:space="0" w:color="auto"/>
            </w:tcBorders>
            <w:vAlign w:val="center"/>
          </w:tcPr>
          <w:p w14:paraId="6C89A7D5" w14:textId="322ED3AA"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(-0.02;0.03)</w:t>
            </w:r>
          </w:p>
        </w:tc>
        <w:tc>
          <w:tcPr>
            <w:tcW w:w="1417" w:type="dxa"/>
            <w:vAlign w:val="center"/>
          </w:tcPr>
          <w:p w14:paraId="77F883D9" w14:textId="0E9BE95E"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(-0.02;0.03)</w:t>
            </w:r>
          </w:p>
        </w:tc>
        <w:tc>
          <w:tcPr>
            <w:tcW w:w="1418" w:type="dxa"/>
            <w:tcBorders>
              <w:right w:val="single" w:sz="4" w:space="0" w:color="auto"/>
            </w:tcBorders>
            <w:vAlign w:val="center"/>
          </w:tcPr>
          <w:p w14:paraId="13E70436" w14:textId="5AA5C4F5"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(-0.02;0.03)</w:t>
            </w:r>
          </w:p>
        </w:tc>
        <w:tc>
          <w:tcPr>
            <w:tcW w:w="1417" w:type="dxa"/>
            <w:tcBorders>
              <w:left w:val="single" w:sz="4" w:space="0" w:color="auto"/>
            </w:tcBorders>
            <w:vAlign w:val="center"/>
          </w:tcPr>
          <w:p w14:paraId="2813654A" w14:textId="7547D912"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(-0.02;0.03)</w:t>
            </w:r>
          </w:p>
        </w:tc>
        <w:tc>
          <w:tcPr>
            <w:tcW w:w="1418" w:type="dxa"/>
            <w:vAlign w:val="center"/>
          </w:tcPr>
          <w:p w14:paraId="0B2188B3" w14:textId="4BDA9C57"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(-0.02;0.03)</w:t>
            </w:r>
          </w:p>
        </w:tc>
        <w:tc>
          <w:tcPr>
            <w:tcW w:w="1417" w:type="dxa"/>
            <w:vAlign w:val="center"/>
          </w:tcPr>
          <w:p w14:paraId="2085F313" w14:textId="62707A2C"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(-0.02;0.03)</w:t>
            </w:r>
          </w:p>
        </w:tc>
      </w:tr>
      <w:tr w:rsidR="00053C2C" w:rsidRPr="00F1620D" w14:paraId="290F1194" w14:textId="77777777" w:rsidTr="00053C2C">
        <w:trPr>
          <w:gridAfter w:val="1"/>
          <w:wAfter w:w="11" w:type="dxa"/>
        </w:trPr>
        <w:tc>
          <w:tcPr>
            <w:tcW w:w="818" w:type="dxa"/>
          </w:tcPr>
          <w:p w14:paraId="7E18487C" w14:textId="4FFBCC7D" w:rsidR="00053C2C" w:rsidRPr="00F1620D" w:rsidRDefault="00053C2C" w:rsidP="00466A65">
            <w:pPr>
              <w:jc w:val="center"/>
              <w:rPr>
                <w:sz w:val="16"/>
                <w:szCs w:val="16"/>
              </w:rPr>
            </w:pPr>
            <w:r>
              <w:rPr>
                <w:sz w:val="16"/>
                <w:szCs w:val="16"/>
              </w:rPr>
              <w:t>23</w:t>
            </w:r>
          </w:p>
        </w:tc>
        <w:tc>
          <w:tcPr>
            <w:tcW w:w="595" w:type="dxa"/>
          </w:tcPr>
          <w:p w14:paraId="2C83D0D5" w14:textId="09E0B932" w:rsidR="00053C2C" w:rsidRPr="00D675E2" w:rsidRDefault="00053C2C" w:rsidP="00053C2C">
            <w:pPr>
              <w:jc w:val="center"/>
              <w:rPr>
                <w:sz w:val="16"/>
                <w:szCs w:val="16"/>
              </w:rPr>
            </w:pPr>
            <w:r w:rsidRPr="004E10BD">
              <w:rPr>
                <w:sz w:val="16"/>
                <w:szCs w:val="16"/>
              </w:rPr>
              <w:t>0.3</w:t>
            </w:r>
          </w:p>
        </w:tc>
        <w:tc>
          <w:tcPr>
            <w:tcW w:w="567" w:type="dxa"/>
          </w:tcPr>
          <w:p w14:paraId="2132972B" w14:textId="0D2D6837" w:rsidR="00053C2C" w:rsidRPr="00D675E2" w:rsidRDefault="00053C2C" w:rsidP="00053C2C">
            <w:pPr>
              <w:jc w:val="center"/>
              <w:rPr>
                <w:sz w:val="16"/>
                <w:szCs w:val="16"/>
              </w:rPr>
            </w:pPr>
            <w:r>
              <w:rPr>
                <w:sz w:val="16"/>
                <w:szCs w:val="16"/>
              </w:rPr>
              <w:t>5000</w:t>
            </w:r>
          </w:p>
        </w:tc>
        <w:tc>
          <w:tcPr>
            <w:tcW w:w="425" w:type="dxa"/>
            <w:tcBorders>
              <w:right w:val="single" w:sz="4" w:space="0" w:color="auto"/>
            </w:tcBorders>
          </w:tcPr>
          <w:p w14:paraId="4C9E8EE2" w14:textId="2203D089" w:rsidR="00053C2C" w:rsidRPr="00D675E2" w:rsidRDefault="00053C2C" w:rsidP="00053C2C">
            <w:pPr>
              <w:jc w:val="center"/>
              <w:rPr>
                <w:sz w:val="16"/>
                <w:szCs w:val="16"/>
              </w:rPr>
            </w:pPr>
            <w:r>
              <w:rPr>
                <w:sz w:val="16"/>
                <w:szCs w:val="16"/>
              </w:rPr>
              <w:t>12</w:t>
            </w:r>
          </w:p>
        </w:tc>
        <w:tc>
          <w:tcPr>
            <w:tcW w:w="1418" w:type="dxa"/>
            <w:tcBorders>
              <w:left w:val="single" w:sz="4" w:space="0" w:color="auto"/>
            </w:tcBorders>
            <w:vAlign w:val="center"/>
          </w:tcPr>
          <w:p w14:paraId="247D9930" w14:textId="04982745"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(-0.02;0.02)</w:t>
            </w:r>
          </w:p>
        </w:tc>
        <w:tc>
          <w:tcPr>
            <w:tcW w:w="1417" w:type="dxa"/>
            <w:vAlign w:val="center"/>
          </w:tcPr>
          <w:p w14:paraId="016A99E9" w14:textId="67A84261"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(-0.02;0.02)</w:t>
            </w:r>
          </w:p>
        </w:tc>
        <w:tc>
          <w:tcPr>
            <w:tcW w:w="1418" w:type="dxa"/>
            <w:tcBorders>
              <w:right w:val="single" w:sz="4" w:space="0" w:color="auto"/>
            </w:tcBorders>
            <w:vAlign w:val="center"/>
          </w:tcPr>
          <w:p w14:paraId="719F4074" w14:textId="645E76D1" w:rsidR="00053C2C" w:rsidRPr="00D675E2" w:rsidRDefault="00053C2C" w:rsidP="00053C2C">
            <w:pPr>
              <w:jc w:val="center"/>
              <w:rPr>
                <w:sz w:val="16"/>
                <w:szCs w:val="16"/>
              </w:rPr>
            </w:pPr>
            <w:r w:rsidRPr="00995E97">
              <w:rPr>
                <w:sz w:val="16"/>
                <w:szCs w:val="16"/>
              </w:rPr>
              <w:t>0</w:t>
            </w:r>
            <w:r>
              <w:rPr>
                <w:sz w:val="16"/>
                <w:szCs w:val="16"/>
              </w:rPr>
              <w:t>.00</w:t>
            </w:r>
            <w:r w:rsidRPr="00995E97">
              <w:rPr>
                <w:sz w:val="16"/>
                <w:szCs w:val="16"/>
              </w:rPr>
              <w:t> (-0.02;0.02)</w:t>
            </w:r>
          </w:p>
        </w:tc>
        <w:tc>
          <w:tcPr>
            <w:tcW w:w="1417" w:type="dxa"/>
            <w:tcBorders>
              <w:left w:val="single" w:sz="4" w:space="0" w:color="auto"/>
            </w:tcBorders>
            <w:vAlign w:val="center"/>
          </w:tcPr>
          <w:p w14:paraId="4D953E99" w14:textId="605F8292"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(-0.02;0.02)</w:t>
            </w:r>
          </w:p>
        </w:tc>
        <w:tc>
          <w:tcPr>
            <w:tcW w:w="1418" w:type="dxa"/>
            <w:vAlign w:val="center"/>
          </w:tcPr>
          <w:p w14:paraId="718F4F97" w14:textId="4B20FEC5"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(-0.02;0.02)</w:t>
            </w:r>
          </w:p>
        </w:tc>
        <w:tc>
          <w:tcPr>
            <w:tcW w:w="1417" w:type="dxa"/>
            <w:vAlign w:val="center"/>
          </w:tcPr>
          <w:p w14:paraId="21ED5628" w14:textId="100BD270" w:rsidR="00053C2C" w:rsidRPr="00F1620D" w:rsidRDefault="00053C2C" w:rsidP="00053C2C">
            <w:pPr>
              <w:jc w:val="center"/>
              <w:rPr>
                <w:sz w:val="16"/>
                <w:szCs w:val="16"/>
              </w:rPr>
            </w:pPr>
            <w:r w:rsidRPr="00053C2C">
              <w:rPr>
                <w:sz w:val="16"/>
                <w:szCs w:val="16"/>
              </w:rPr>
              <w:t>0</w:t>
            </w:r>
            <w:r>
              <w:rPr>
                <w:sz w:val="16"/>
                <w:szCs w:val="16"/>
              </w:rPr>
              <w:t>.00</w:t>
            </w:r>
            <w:r w:rsidRPr="00053C2C">
              <w:rPr>
                <w:sz w:val="16"/>
                <w:szCs w:val="16"/>
              </w:rPr>
              <w:t> (-0.02;0.02)</w:t>
            </w:r>
          </w:p>
        </w:tc>
      </w:tr>
      <w:tr w:rsidR="00053C2C" w:rsidRPr="00F1620D" w14:paraId="7EA73D94" w14:textId="77777777" w:rsidTr="00053C2C">
        <w:trPr>
          <w:gridAfter w:val="1"/>
          <w:wAfter w:w="11" w:type="dxa"/>
        </w:trPr>
        <w:tc>
          <w:tcPr>
            <w:tcW w:w="818" w:type="dxa"/>
          </w:tcPr>
          <w:p w14:paraId="42221476" w14:textId="0763E759" w:rsidR="00053C2C" w:rsidRPr="00F1620D" w:rsidRDefault="00053C2C" w:rsidP="00466A65">
            <w:pPr>
              <w:jc w:val="center"/>
              <w:rPr>
                <w:sz w:val="16"/>
                <w:szCs w:val="16"/>
              </w:rPr>
            </w:pPr>
            <w:r>
              <w:rPr>
                <w:sz w:val="16"/>
                <w:szCs w:val="16"/>
              </w:rPr>
              <w:t>24</w:t>
            </w:r>
          </w:p>
        </w:tc>
        <w:tc>
          <w:tcPr>
            <w:tcW w:w="595" w:type="dxa"/>
          </w:tcPr>
          <w:p w14:paraId="12A82266" w14:textId="1EAEF110" w:rsidR="00053C2C" w:rsidRPr="00D675E2" w:rsidRDefault="00053C2C" w:rsidP="00053C2C">
            <w:pPr>
              <w:jc w:val="center"/>
              <w:rPr>
                <w:sz w:val="16"/>
                <w:szCs w:val="16"/>
              </w:rPr>
            </w:pPr>
            <w:r w:rsidRPr="004E10BD">
              <w:rPr>
                <w:sz w:val="16"/>
                <w:szCs w:val="16"/>
              </w:rPr>
              <w:t>0.3</w:t>
            </w:r>
          </w:p>
        </w:tc>
        <w:tc>
          <w:tcPr>
            <w:tcW w:w="567" w:type="dxa"/>
          </w:tcPr>
          <w:p w14:paraId="5FCA01CF" w14:textId="3862C157" w:rsidR="00053C2C" w:rsidRPr="00D675E2" w:rsidRDefault="00053C2C" w:rsidP="00053C2C">
            <w:pPr>
              <w:jc w:val="center"/>
              <w:rPr>
                <w:sz w:val="16"/>
                <w:szCs w:val="16"/>
              </w:rPr>
            </w:pPr>
            <w:r>
              <w:rPr>
                <w:sz w:val="16"/>
                <w:szCs w:val="16"/>
              </w:rPr>
              <w:t>5000</w:t>
            </w:r>
          </w:p>
        </w:tc>
        <w:tc>
          <w:tcPr>
            <w:tcW w:w="425" w:type="dxa"/>
            <w:tcBorders>
              <w:bottom w:val="single" w:sz="4" w:space="0" w:color="auto"/>
              <w:right w:val="single" w:sz="4" w:space="0" w:color="auto"/>
            </w:tcBorders>
          </w:tcPr>
          <w:p w14:paraId="15C0700B" w14:textId="3F9FE7DE" w:rsidR="00053C2C" w:rsidRPr="00D675E2" w:rsidRDefault="00053C2C" w:rsidP="00053C2C">
            <w:pPr>
              <w:jc w:val="center"/>
              <w:rPr>
                <w:sz w:val="16"/>
                <w:szCs w:val="16"/>
              </w:rPr>
            </w:pPr>
            <w:r>
              <w:rPr>
                <w:sz w:val="16"/>
                <w:szCs w:val="16"/>
              </w:rPr>
              <w:t>24</w:t>
            </w:r>
          </w:p>
        </w:tc>
        <w:tc>
          <w:tcPr>
            <w:tcW w:w="1418" w:type="dxa"/>
            <w:tcBorders>
              <w:left w:val="single" w:sz="4" w:space="0" w:color="auto"/>
            </w:tcBorders>
            <w:vAlign w:val="center"/>
          </w:tcPr>
          <w:p w14:paraId="5190E362" w14:textId="647174F6" w:rsidR="00053C2C" w:rsidRPr="00D675E2" w:rsidRDefault="00053C2C" w:rsidP="00053C2C">
            <w:pPr>
              <w:jc w:val="center"/>
              <w:rPr>
                <w:sz w:val="16"/>
                <w:szCs w:val="16"/>
              </w:rPr>
            </w:pPr>
            <w:r w:rsidRPr="00995E97">
              <w:rPr>
                <w:sz w:val="16"/>
                <w:szCs w:val="16"/>
              </w:rPr>
              <w:t>-0.01 (-0.03;0.01)</w:t>
            </w:r>
          </w:p>
        </w:tc>
        <w:tc>
          <w:tcPr>
            <w:tcW w:w="1417" w:type="dxa"/>
            <w:vAlign w:val="center"/>
          </w:tcPr>
          <w:p w14:paraId="3E6FF6DA" w14:textId="0C0B8F24" w:rsidR="00053C2C" w:rsidRPr="00D675E2" w:rsidRDefault="00053C2C" w:rsidP="00053C2C">
            <w:pPr>
              <w:jc w:val="center"/>
              <w:rPr>
                <w:sz w:val="16"/>
                <w:szCs w:val="16"/>
              </w:rPr>
            </w:pPr>
            <w:r w:rsidRPr="00995E97">
              <w:rPr>
                <w:sz w:val="16"/>
                <w:szCs w:val="16"/>
              </w:rPr>
              <w:t>-0.01 (-0.03;0.01)</w:t>
            </w:r>
          </w:p>
        </w:tc>
        <w:tc>
          <w:tcPr>
            <w:tcW w:w="1418" w:type="dxa"/>
            <w:tcBorders>
              <w:bottom w:val="single" w:sz="4" w:space="0" w:color="auto"/>
              <w:right w:val="single" w:sz="4" w:space="0" w:color="auto"/>
            </w:tcBorders>
            <w:vAlign w:val="center"/>
          </w:tcPr>
          <w:p w14:paraId="685DDCBD" w14:textId="4F75120D" w:rsidR="00053C2C" w:rsidRPr="00D675E2" w:rsidRDefault="00053C2C" w:rsidP="00053C2C">
            <w:pPr>
              <w:jc w:val="center"/>
              <w:rPr>
                <w:sz w:val="16"/>
                <w:szCs w:val="16"/>
              </w:rPr>
            </w:pPr>
            <w:r w:rsidRPr="00995E97">
              <w:rPr>
                <w:sz w:val="16"/>
                <w:szCs w:val="16"/>
              </w:rPr>
              <w:t>-0.01 (-0.03;0.01)</w:t>
            </w:r>
          </w:p>
        </w:tc>
        <w:tc>
          <w:tcPr>
            <w:tcW w:w="1417" w:type="dxa"/>
            <w:tcBorders>
              <w:left w:val="single" w:sz="4" w:space="0" w:color="auto"/>
            </w:tcBorders>
            <w:vAlign w:val="center"/>
          </w:tcPr>
          <w:p w14:paraId="7E2BD67A" w14:textId="77777777" w:rsidR="00053C2C" w:rsidRPr="00F1620D" w:rsidRDefault="00053C2C" w:rsidP="00053C2C">
            <w:pPr>
              <w:jc w:val="center"/>
              <w:rPr>
                <w:sz w:val="16"/>
                <w:szCs w:val="16"/>
              </w:rPr>
            </w:pPr>
            <w:r w:rsidRPr="00053C2C">
              <w:rPr>
                <w:sz w:val="16"/>
                <w:szCs w:val="16"/>
              </w:rPr>
              <w:t>-0.01 (-0.03;0.01)</w:t>
            </w:r>
          </w:p>
        </w:tc>
        <w:tc>
          <w:tcPr>
            <w:tcW w:w="1418" w:type="dxa"/>
            <w:vAlign w:val="center"/>
          </w:tcPr>
          <w:p w14:paraId="72CFF3A3" w14:textId="77777777" w:rsidR="00053C2C" w:rsidRPr="00F1620D" w:rsidRDefault="00053C2C" w:rsidP="00053C2C">
            <w:pPr>
              <w:jc w:val="center"/>
              <w:rPr>
                <w:sz w:val="16"/>
                <w:szCs w:val="16"/>
              </w:rPr>
            </w:pPr>
            <w:r w:rsidRPr="00053C2C">
              <w:rPr>
                <w:sz w:val="16"/>
                <w:szCs w:val="16"/>
              </w:rPr>
              <w:t>-0.01 (-0.03;0.01)</w:t>
            </w:r>
          </w:p>
        </w:tc>
        <w:tc>
          <w:tcPr>
            <w:tcW w:w="1417" w:type="dxa"/>
            <w:vAlign w:val="center"/>
          </w:tcPr>
          <w:p w14:paraId="2EC2B505" w14:textId="77777777" w:rsidR="00053C2C" w:rsidRPr="00F1620D" w:rsidRDefault="00053C2C" w:rsidP="00053C2C">
            <w:pPr>
              <w:jc w:val="center"/>
              <w:rPr>
                <w:sz w:val="16"/>
                <w:szCs w:val="16"/>
              </w:rPr>
            </w:pPr>
            <w:r w:rsidRPr="00053C2C">
              <w:rPr>
                <w:sz w:val="16"/>
                <w:szCs w:val="16"/>
              </w:rPr>
              <w:t>-0.01 (-0.03;0.01)</w:t>
            </w:r>
          </w:p>
        </w:tc>
      </w:tr>
    </w:tbl>
    <w:p w14:paraId="70F262E1" w14:textId="77777777" w:rsidR="00140355" w:rsidRDefault="00140355" w:rsidP="00140355">
      <w:pPr>
        <w:spacing w:line="360" w:lineRule="auto"/>
        <w:rPr>
          <w:sz w:val="24"/>
          <w:szCs w:val="24"/>
        </w:rPr>
      </w:pPr>
    </w:p>
    <w:p w14:paraId="1DC8455B" w14:textId="77777777" w:rsidR="00140355" w:rsidRDefault="00140355" w:rsidP="00140355">
      <w:pPr>
        <w:rPr>
          <w:sz w:val="24"/>
          <w:szCs w:val="24"/>
        </w:rPr>
      </w:pPr>
      <w:r>
        <w:rPr>
          <w:sz w:val="24"/>
          <w:szCs w:val="24"/>
        </w:rPr>
        <w:br w:type="page"/>
      </w:r>
    </w:p>
    <w:p w14:paraId="350FAE99" w14:textId="77777777" w:rsidR="00053C2C" w:rsidRDefault="00053C2C" w:rsidP="00140355">
      <w:pPr>
        <w:spacing w:line="360" w:lineRule="auto"/>
        <w:rPr>
          <w:sz w:val="24"/>
          <w:szCs w:val="24"/>
        </w:rPr>
        <w:sectPr w:rsidR="00053C2C" w:rsidSect="00053C2C">
          <w:pgSz w:w="15840" w:h="12240" w:orient="landscape"/>
          <w:pgMar w:top="1418" w:right="1418" w:bottom="1418" w:left="1418" w:header="720" w:footer="720" w:gutter="0"/>
          <w:cols w:space="720"/>
          <w:docGrid w:linePitch="360"/>
        </w:sectPr>
      </w:pPr>
    </w:p>
    <w:p w14:paraId="27197207" w14:textId="0514B1D7" w:rsidR="00140355" w:rsidRDefault="00140355" w:rsidP="00140355">
      <w:pPr>
        <w:spacing w:line="360" w:lineRule="auto"/>
        <w:rPr>
          <w:sz w:val="24"/>
          <w:szCs w:val="24"/>
        </w:rPr>
      </w:pPr>
      <w:r>
        <w:rPr>
          <w:sz w:val="24"/>
          <w:szCs w:val="24"/>
        </w:rPr>
        <w:lastRenderedPageBreak/>
        <w:t xml:space="preserve">Table </w:t>
      </w:r>
      <w:r w:rsidR="00863CEC">
        <w:rPr>
          <w:sz w:val="24"/>
          <w:szCs w:val="24"/>
        </w:rPr>
        <w:t>S</w:t>
      </w:r>
      <w:r w:rsidR="000D2E7C">
        <w:rPr>
          <w:sz w:val="24"/>
          <w:szCs w:val="24"/>
        </w:rPr>
        <w:t>6</w:t>
      </w:r>
      <w:r>
        <w:rPr>
          <w:sz w:val="24"/>
          <w:szCs w:val="24"/>
        </w:rPr>
        <w:t>. Test set calibration slope</w:t>
      </w:r>
      <w:r w:rsidR="00863CEC">
        <w:rPr>
          <w:sz w:val="24"/>
          <w:szCs w:val="24"/>
        </w:rPr>
        <w:t>,</w:t>
      </w:r>
      <w:r>
        <w:rPr>
          <w:sz w:val="24"/>
          <w:szCs w:val="24"/>
        </w:rPr>
        <w:t xml:space="preserve"> reported as median (IQR) over the 2000 runs for </w:t>
      </w:r>
      <w:r w:rsidR="00863CEC">
        <w:rPr>
          <w:sz w:val="24"/>
          <w:szCs w:val="24"/>
        </w:rPr>
        <w:t>SLR and Ridge</w:t>
      </w:r>
      <w:r>
        <w:rPr>
          <w:sz w:val="24"/>
          <w:szCs w:val="24"/>
        </w:rPr>
        <w:t xml:space="preserve"> in the 24 simulation scenarios.</w:t>
      </w:r>
    </w:p>
    <w:tbl>
      <w:tblPr>
        <w:tblStyle w:val="TableGrid"/>
        <w:tblW w:w="1299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709"/>
        <w:gridCol w:w="712"/>
        <w:gridCol w:w="700"/>
        <w:gridCol w:w="1258"/>
        <w:gridCol w:w="1281"/>
        <w:gridCol w:w="1258"/>
        <w:gridCol w:w="1258"/>
        <w:gridCol w:w="1258"/>
        <w:gridCol w:w="1258"/>
        <w:gridCol w:w="1257"/>
        <w:gridCol w:w="1258"/>
      </w:tblGrid>
      <w:tr w:rsidR="00466A65" w:rsidRPr="00F1620D" w14:paraId="269B5A2F" w14:textId="77777777" w:rsidTr="00466A65">
        <w:tc>
          <w:tcPr>
            <w:tcW w:w="721" w:type="dxa"/>
            <w:tcBorders>
              <w:bottom w:val="nil"/>
            </w:tcBorders>
            <w:vAlign w:val="bottom"/>
          </w:tcPr>
          <w:p w14:paraId="7A94032E" w14:textId="77777777" w:rsidR="00466A65" w:rsidRDefault="00466A65" w:rsidP="00466A65">
            <w:pPr>
              <w:rPr>
                <w:sz w:val="16"/>
                <w:szCs w:val="16"/>
              </w:rPr>
            </w:pPr>
          </w:p>
        </w:tc>
        <w:tc>
          <w:tcPr>
            <w:tcW w:w="726" w:type="dxa"/>
            <w:tcBorders>
              <w:bottom w:val="nil"/>
            </w:tcBorders>
          </w:tcPr>
          <w:p w14:paraId="1B4AF925" w14:textId="77777777" w:rsidR="00466A65" w:rsidRDefault="00466A65" w:rsidP="00466A65">
            <w:pPr>
              <w:jc w:val="center"/>
              <w:rPr>
                <w:sz w:val="16"/>
                <w:szCs w:val="16"/>
              </w:rPr>
            </w:pPr>
          </w:p>
        </w:tc>
        <w:tc>
          <w:tcPr>
            <w:tcW w:w="726" w:type="dxa"/>
            <w:tcBorders>
              <w:bottom w:val="nil"/>
            </w:tcBorders>
          </w:tcPr>
          <w:p w14:paraId="2644B69E" w14:textId="77777777" w:rsidR="00466A65" w:rsidRDefault="00466A65" w:rsidP="00466A65">
            <w:pPr>
              <w:jc w:val="center"/>
              <w:rPr>
                <w:sz w:val="16"/>
                <w:szCs w:val="16"/>
              </w:rPr>
            </w:pPr>
          </w:p>
        </w:tc>
        <w:tc>
          <w:tcPr>
            <w:tcW w:w="725" w:type="dxa"/>
            <w:tcBorders>
              <w:bottom w:val="nil"/>
            </w:tcBorders>
          </w:tcPr>
          <w:p w14:paraId="351E8B63" w14:textId="77777777" w:rsidR="00466A65" w:rsidRDefault="00466A65" w:rsidP="00466A65">
            <w:pPr>
              <w:jc w:val="center"/>
              <w:rPr>
                <w:sz w:val="16"/>
                <w:szCs w:val="16"/>
              </w:rPr>
            </w:pPr>
          </w:p>
        </w:tc>
        <w:tc>
          <w:tcPr>
            <w:tcW w:w="5061" w:type="dxa"/>
            <w:gridSpan w:val="4"/>
            <w:tcBorders>
              <w:bottom w:val="nil"/>
            </w:tcBorders>
            <w:vAlign w:val="center"/>
          </w:tcPr>
          <w:p w14:paraId="62328231" w14:textId="224ABAF6" w:rsidR="00466A65" w:rsidRPr="00D675E2" w:rsidRDefault="00466A65" w:rsidP="00466A65">
            <w:pPr>
              <w:jc w:val="center"/>
              <w:rPr>
                <w:sz w:val="16"/>
                <w:szCs w:val="16"/>
              </w:rPr>
            </w:pPr>
            <w:r w:rsidRPr="00140355">
              <w:rPr>
                <w:b/>
                <w:sz w:val="16"/>
                <w:szCs w:val="16"/>
              </w:rPr>
              <w:t>SLR</w:t>
            </w:r>
          </w:p>
        </w:tc>
        <w:tc>
          <w:tcPr>
            <w:tcW w:w="5035" w:type="dxa"/>
            <w:gridSpan w:val="4"/>
            <w:tcBorders>
              <w:bottom w:val="nil"/>
            </w:tcBorders>
            <w:vAlign w:val="center"/>
          </w:tcPr>
          <w:p w14:paraId="385817F1" w14:textId="27F34157" w:rsidR="00466A65" w:rsidRPr="00D675E2" w:rsidRDefault="00466A65" w:rsidP="00466A65">
            <w:pPr>
              <w:jc w:val="center"/>
              <w:rPr>
                <w:sz w:val="16"/>
                <w:szCs w:val="16"/>
              </w:rPr>
            </w:pPr>
            <w:r w:rsidRPr="00140355">
              <w:rPr>
                <w:b/>
                <w:sz w:val="16"/>
                <w:szCs w:val="16"/>
              </w:rPr>
              <w:t>RIDGE</w:t>
            </w:r>
          </w:p>
        </w:tc>
      </w:tr>
      <w:tr w:rsidR="00466A65" w:rsidRPr="00F1620D" w14:paraId="3B7632D2" w14:textId="77777777" w:rsidTr="00466A65">
        <w:tc>
          <w:tcPr>
            <w:tcW w:w="721" w:type="dxa"/>
            <w:tcBorders>
              <w:top w:val="nil"/>
              <w:bottom w:val="single" w:sz="4" w:space="0" w:color="auto"/>
            </w:tcBorders>
          </w:tcPr>
          <w:p w14:paraId="2E0B9143" w14:textId="3A1E7581" w:rsidR="00466A65" w:rsidRDefault="00466A65" w:rsidP="00466A65">
            <w:pPr>
              <w:rPr>
                <w:sz w:val="16"/>
                <w:szCs w:val="16"/>
              </w:rPr>
            </w:pPr>
            <w:r w:rsidRPr="00515604">
              <w:rPr>
                <w:b/>
                <w:sz w:val="16"/>
                <w:szCs w:val="16"/>
              </w:rPr>
              <w:t>Scenario</w:t>
            </w:r>
          </w:p>
        </w:tc>
        <w:tc>
          <w:tcPr>
            <w:tcW w:w="726" w:type="dxa"/>
            <w:tcBorders>
              <w:top w:val="nil"/>
              <w:bottom w:val="single" w:sz="4" w:space="0" w:color="auto"/>
            </w:tcBorders>
          </w:tcPr>
          <w:p w14:paraId="0CD0832C" w14:textId="3D8EB9F8" w:rsidR="00466A65" w:rsidRDefault="00466A65" w:rsidP="00466A65">
            <w:pPr>
              <w:jc w:val="center"/>
              <w:rPr>
                <w:sz w:val="16"/>
                <w:szCs w:val="16"/>
              </w:rPr>
            </w:pPr>
            <w:r>
              <w:rPr>
                <w:b/>
                <w:sz w:val="16"/>
                <w:szCs w:val="16"/>
              </w:rPr>
              <w:t>EF</w:t>
            </w:r>
          </w:p>
        </w:tc>
        <w:tc>
          <w:tcPr>
            <w:tcW w:w="726" w:type="dxa"/>
            <w:tcBorders>
              <w:top w:val="nil"/>
              <w:bottom w:val="single" w:sz="4" w:space="0" w:color="auto"/>
            </w:tcBorders>
          </w:tcPr>
          <w:p w14:paraId="3644DB91" w14:textId="27812C59" w:rsidR="00466A65" w:rsidRDefault="00466A65" w:rsidP="00466A65">
            <w:pPr>
              <w:jc w:val="center"/>
              <w:rPr>
                <w:sz w:val="16"/>
                <w:szCs w:val="16"/>
              </w:rPr>
            </w:pPr>
            <w:r>
              <w:rPr>
                <w:b/>
                <w:sz w:val="16"/>
                <w:szCs w:val="16"/>
              </w:rPr>
              <w:t>N</w:t>
            </w:r>
          </w:p>
        </w:tc>
        <w:tc>
          <w:tcPr>
            <w:tcW w:w="725" w:type="dxa"/>
            <w:tcBorders>
              <w:top w:val="nil"/>
              <w:bottom w:val="single" w:sz="4" w:space="0" w:color="auto"/>
            </w:tcBorders>
          </w:tcPr>
          <w:p w14:paraId="0AA82671" w14:textId="218F103A" w:rsidR="00466A65" w:rsidRDefault="00466A65" w:rsidP="00466A65">
            <w:pPr>
              <w:jc w:val="center"/>
              <w:rPr>
                <w:sz w:val="16"/>
                <w:szCs w:val="16"/>
              </w:rPr>
            </w:pPr>
            <w:r>
              <w:rPr>
                <w:b/>
                <w:sz w:val="16"/>
                <w:szCs w:val="16"/>
              </w:rPr>
              <w:t>p</w:t>
            </w:r>
          </w:p>
        </w:tc>
        <w:tc>
          <w:tcPr>
            <w:tcW w:w="1259" w:type="dxa"/>
            <w:tcBorders>
              <w:top w:val="nil"/>
              <w:bottom w:val="single" w:sz="4" w:space="0" w:color="auto"/>
            </w:tcBorders>
            <w:vAlign w:val="center"/>
          </w:tcPr>
          <w:p w14:paraId="6FD76B94" w14:textId="086E35E6" w:rsidR="00466A65" w:rsidRPr="00D675E2" w:rsidRDefault="00466A65" w:rsidP="00466A65">
            <w:pPr>
              <w:jc w:val="center"/>
              <w:rPr>
                <w:sz w:val="16"/>
                <w:szCs w:val="16"/>
              </w:rPr>
            </w:pPr>
            <w:r w:rsidRPr="00140355">
              <w:rPr>
                <w:b/>
                <w:sz w:val="16"/>
                <w:szCs w:val="16"/>
              </w:rPr>
              <w:t>Uncorrected</w:t>
            </w:r>
          </w:p>
        </w:tc>
        <w:tc>
          <w:tcPr>
            <w:tcW w:w="1284" w:type="dxa"/>
            <w:tcBorders>
              <w:top w:val="nil"/>
              <w:bottom w:val="single" w:sz="4" w:space="0" w:color="auto"/>
            </w:tcBorders>
            <w:vAlign w:val="center"/>
          </w:tcPr>
          <w:p w14:paraId="36470540" w14:textId="07166E35" w:rsidR="00466A65" w:rsidRPr="00D675E2" w:rsidRDefault="00466A65" w:rsidP="00466A65">
            <w:pPr>
              <w:jc w:val="center"/>
              <w:rPr>
                <w:sz w:val="16"/>
                <w:szCs w:val="16"/>
              </w:rPr>
            </w:pPr>
            <w:r w:rsidRPr="00140355">
              <w:rPr>
                <w:b/>
                <w:sz w:val="16"/>
                <w:szCs w:val="16"/>
              </w:rPr>
              <w:t>RUS</w:t>
            </w:r>
          </w:p>
        </w:tc>
        <w:tc>
          <w:tcPr>
            <w:tcW w:w="1259" w:type="dxa"/>
            <w:tcBorders>
              <w:top w:val="nil"/>
              <w:bottom w:val="single" w:sz="4" w:space="0" w:color="auto"/>
            </w:tcBorders>
            <w:vAlign w:val="center"/>
          </w:tcPr>
          <w:p w14:paraId="5DA14516" w14:textId="028E9CD5" w:rsidR="00466A65" w:rsidRPr="00D675E2" w:rsidRDefault="00466A65" w:rsidP="00466A65">
            <w:pPr>
              <w:jc w:val="center"/>
              <w:rPr>
                <w:sz w:val="16"/>
                <w:szCs w:val="16"/>
              </w:rPr>
            </w:pPr>
            <w:r w:rsidRPr="00140355">
              <w:rPr>
                <w:b/>
                <w:sz w:val="16"/>
                <w:szCs w:val="16"/>
              </w:rPr>
              <w:t>ROS</w:t>
            </w:r>
          </w:p>
        </w:tc>
        <w:tc>
          <w:tcPr>
            <w:tcW w:w="1259" w:type="dxa"/>
            <w:tcBorders>
              <w:top w:val="nil"/>
              <w:bottom w:val="single" w:sz="4" w:space="0" w:color="auto"/>
            </w:tcBorders>
            <w:vAlign w:val="center"/>
          </w:tcPr>
          <w:p w14:paraId="0EE438DC" w14:textId="342345FC" w:rsidR="00466A65" w:rsidRPr="00D675E2" w:rsidRDefault="00466A65" w:rsidP="00466A65">
            <w:pPr>
              <w:jc w:val="center"/>
              <w:rPr>
                <w:sz w:val="16"/>
                <w:szCs w:val="16"/>
              </w:rPr>
            </w:pPr>
            <w:r w:rsidRPr="00140355">
              <w:rPr>
                <w:b/>
                <w:sz w:val="16"/>
                <w:szCs w:val="16"/>
              </w:rPr>
              <w:t>SMOTE</w:t>
            </w:r>
          </w:p>
        </w:tc>
        <w:tc>
          <w:tcPr>
            <w:tcW w:w="1259" w:type="dxa"/>
            <w:tcBorders>
              <w:top w:val="nil"/>
              <w:bottom w:val="single" w:sz="4" w:space="0" w:color="auto"/>
            </w:tcBorders>
            <w:vAlign w:val="center"/>
          </w:tcPr>
          <w:p w14:paraId="6465F78F" w14:textId="4840ADA4" w:rsidR="00466A65" w:rsidRPr="00D675E2" w:rsidRDefault="00466A65" w:rsidP="00466A65">
            <w:pPr>
              <w:jc w:val="center"/>
              <w:rPr>
                <w:sz w:val="16"/>
                <w:szCs w:val="16"/>
              </w:rPr>
            </w:pPr>
            <w:r w:rsidRPr="00140355">
              <w:rPr>
                <w:b/>
                <w:sz w:val="16"/>
                <w:szCs w:val="16"/>
              </w:rPr>
              <w:t>Uncorrected</w:t>
            </w:r>
          </w:p>
        </w:tc>
        <w:tc>
          <w:tcPr>
            <w:tcW w:w="1259" w:type="dxa"/>
            <w:tcBorders>
              <w:top w:val="nil"/>
              <w:bottom w:val="single" w:sz="4" w:space="0" w:color="auto"/>
            </w:tcBorders>
            <w:vAlign w:val="center"/>
          </w:tcPr>
          <w:p w14:paraId="36D70629" w14:textId="745235EE" w:rsidR="00466A65" w:rsidRPr="00D675E2" w:rsidRDefault="00466A65" w:rsidP="00466A65">
            <w:pPr>
              <w:jc w:val="center"/>
              <w:rPr>
                <w:sz w:val="16"/>
                <w:szCs w:val="16"/>
              </w:rPr>
            </w:pPr>
            <w:r w:rsidRPr="00140355">
              <w:rPr>
                <w:b/>
                <w:sz w:val="16"/>
                <w:szCs w:val="16"/>
              </w:rPr>
              <w:t>RUS</w:t>
            </w:r>
          </w:p>
        </w:tc>
        <w:tc>
          <w:tcPr>
            <w:tcW w:w="1258" w:type="dxa"/>
            <w:tcBorders>
              <w:top w:val="nil"/>
              <w:bottom w:val="single" w:sz="4" w:space="0" w:color="auto"/>
            </w:tcBorders>
            <w:vAlign w:val="center"/>
          </w:tcPr>
          <w:p w14:paraId="72142B3B" w14:textId="10EBE4FF" w:rsidR="00466A65" w:rsidRPr="00D675E2" w:rsidRDefault="00466A65" w:rsidP="00466A65">
            <w:pPr>
              <w:jc w:val="center"/>
              <w:rPr>
                <w:sz w:val="16"/>
                <w:szCs w:val="16"/>
              </w:rPr>
            </w:pPr>
            <w:r w:rsidRPr="00140355">
              <w:rPr>
                <w:b/>
                <w:sz w:val="16"/>
                <w:szCs w:val="16"/>
              </w:rPr>
              <w:t>ROS</w:t>
            </w:r>
          </w:p>
        </w:tc>
        <w:tc>
          <w:tcPr>
            <w:tcW w:w="1259" w:type="dxa"/>
            <w:tcBorders>
              <w:top w:val="nil"/>
              <w:bottom w:val="single" w:sz="4" w:space="0" w:color="auto"/>
            </w:tcBorders>
            <w:vAlign w:val="center"/>
          </w:tcPr>
          <w:p w14:paraId="0ACB7C8F" w14:textId="44BCD617" w:rsidR="00466A65" w:rsidRPr="00D675E2" w:rsidRDefault="00466A65" w:rsidP="00466A65">
            <w:pPr>
              <w:jc w:val="center"/>
              <w:rPr>
                <w:sz w:val="16"/>
                <w:szCs w:val="16"/>
              </w:rPr>
            </w:pPr>
            <w:r w:rsidRPr="00140355">
              <w:rPr>
                <w:b/>
                <w:sz w:val="16"/>
                <w:szCs w:val="16"/>
              </w:rPr>
              <w:t>SMOTE</w:t>
            </w:r>
          </w:p>
        </w:tc>
      </w:tr>
      <w:tr w:rsidR="00466A65" w:rsidRPr="00F1620D" w14:paraId="5C233DCB" w14:textId="77777777" w:rsidTr="00466A65">
        <w:tc>
          <w:tcPr>
            <w:tcW w:w="721" w:type="dxa"/>
            <w:tcBorders>
              <w:top w:val="single" w:sz="4" w:space="0" w:color="auto"/>
            </w:tcBorders>
          </w:tcPr>
          <w:p w14:paraId="35062983" w14:textId="3B87DE46" w:rsidR="00466A65" w:rsidRPr="00F1620D" w:rsidRDefault="00466A65" w:rsidP="00466A65">
            <w:pPr>
              <w:jc w:val="center"/>
              <w:rPr>
                <w:sz w:val="16"/>
                <w:szCs w:val="16"/>
              </w:rPr>
            </w:pPr>
            <w:r>
              <w:rPr>
                <w:sz w:val="16"/>
                <w:szCs w:val="16"/>
              </w:rPr>
              <w:t>1</w:t>
            </w:r>
          </w:p>
        </w:tc>
        <w:tc>
          <w:tcPr>
            <w:tcW w:w="726" w:type="dxa"/>
            <w:tcBorders>
              <w:top w:val="single" w:sz="4" w:space="0" w:color="auto"/>
            </w:tcBorders>
          </w:tcPr>
          <w:p w14:paraId="7BBABA2B" w14:textId="6666E537" w:rsidR="00466A65" w:rsidRPr="00D675E2" w:rsidRDefault="00466A65" w:rsidP="00466A65">
            <w:pPr>
              <w:jc w:val="center"/>
              <w:rPr>
                <w:sz w:val="16"/>
                <w:szCs w:val="16"/>
              </w:rPr>
            </w:pPr>
            <w:r>
              <w:rPr>
                <w:sz w:val="16"/>
                <w:szCs w:val="16"/>
              </w:rPr>
              <w:t>0.01</w:t>
            </w:r>
          </w:p>
        </w:tc>
        <w:tc>
          <w:tcPr>
            <w:tcW w:w="726" w:type="dxa"/>
            <w:tcBorders>
              <w:top w:val="single" w:sz="4" w:space="0" w:color="auto"/>
            </w:tcBorders>
          </w:tcPr>
          <w:p w14:paraId="5B65F4BA" w14:textId="14745B41" w:rsidR="00466A65" w:rsidRPr="00D675E2" w:rsidRDefault="00466A65" w:rsidP="00466A65">
            <w:pPr>
              <w:jc w:val="center"/>
              <w:rPr>
                <w:sz w:val="16"/>
                <w:szCs w:val="16"/>
              </w:rPr>
            </w:pPr>
            <w:r>
              <w:rPr>
                <w:sz w:val="16"/>
                <w:szCs w:val="16"/>
              </w:rPr>
              <w:t>2500</w:t>
            </w:r>
          </w:p>
        </w:tc>
        <w:tc>
          <w:tcPr>
            <w:tcW w:w="725" w:type="dxa"/>
            <w:tcBorders>
              <w:top w:val="single" w:sz="4" w:space="0" w:color="auto"/>
            </w:tcBorders>
          </w:tcPr>
          <w:p w14:paraId="543A0304" w14:textId="4EDD9225" w:rsidR="00466A65" w:rsidRPr="00D675E2" w:rsidRDefault="00466A65" w:rsidP="00466A65">
            <w:pPr>
              <w:jc w:val="center"/>
              <w:rPr>
                <w:sz w:val="16"/>
                <w:szCs w:val="16"/>
              </w:rPr>
            </w:pPr>
            <w:r>
              <w:rPr>
                <w:sz w:val="16"/>
                <w:szCs w:val="16"/>
              </w:rPr>
              <w:t>3</w:t>
            </w:r>
          </w:p>
        </w:tc>
        <w:tc>
          <w:tcPr>
            <w:tcW w:w="1259" w:type="dxa"/>
            <w:tcBorders>
              <w:top w:val="single" w:sz="4" w:space="0" w:color="auto"/>
            </w:tcBorders>
            <w:vAlign w:val="center"/>
          </w:tcPr>
          <w:p w14:paraId="17254F94" w14:textId="31BDAA46" w:rsidR="00466A65" w:rsidRPr="00D675E2" w:rsidRDefault="00466A65" w:rsidP="00466A65">
            <w:pPr>
              <w:jc w:val="center"/>
              <w:rPr>
                <w:sz w:val="16"/>
                <w:szCs w:val="16"/>
              </w:rPr>
            </w:pPr>
            <w:r w:rsidRPr="00D675E2">
              <w:rPr>
                <w:sz w:val="16"/>
                <w:szCs w:val="16"/>
              </w:rPr>
              <w:t>0.89 (0.77;1.05)</w:t>
            </w:r>
          </w:p>
        </w:tc>
        <w:tc>
          <w:tcPr>
            <w:tcW w:w="1284" w:type="dxa"/>
            <w:tcBorders>
              <w:top w:val="single" w:sz="4" w:space="0" w:color="auto"/>
            </w:tcBorders>
            <w:vAlign w:val="center"/>
          </w:tcPr>
          <w:p w14:paraId="0D6A8E07" w14:textId="77BA5A81" w:rsidR="00466A65" w:rsidRPr="00D675E2" w:rsidRDefault="00466A65" w:rsidP="00466A65">
            <w:pPr>
              <w:jc w:val="center"/>
              <w:rPr>
                <w:sz w:val="16"/>
                <w:szCs w:val="16"/>
              </w:rPr>
            </w:pPr>
            <w:r w:rsidRPr="00D675E2">
              <w:rPr>
                <w:sz w:val="16"/>
                <w:szCs w:val="16"/>
              </w:rPr>
              <w:t>0.71 (0.54;0.9</w:t>
            </w:r>
            <w:r>
              <w:rPr>
                <w:sz w:val="16"/>
                <w:szCs w:val="16"/>
              </w:rPr>
              <w:t>0</w:t>
            </w:r>
            <w:r w:rsidRPr="00D675E2">
              <w:rPr>
                <w:sz w:val="16"/>
                <w:szCs w:val="16"/>
              </w:rPr>
              <w:t>)</w:t>
            </w:r>
          </w:p>
        </w:tc>
        <w:tc>
          <w:tcPr>
            <w:tcW w:w="1259" w:type="dxa"/>
            <w:tcBorders>
              <w:top w:val="single" w:sz="4" w:space="0" w:color="auto"/>
            </w:tcBorders>
            <w:vAlign w:val="center"/>
          </w:tcPr>
          <w:p w14:paraId="4BD74AEE" w14:textId="7E3F725E" w:rsidR="00466A65" w:rsidRPr="00D675E2" w:rsidRDefault="00466A65" w:rsidP="00466A65">
            <w:pPr>
              <w:jc w:val="center"/>
              <w:rPr>
                <w:sz w:val="16"/>
                <w:szCs w:val="16"/>
              </w:rPr>
            </w:pPr>
            <w:r w:rsidRPr="00D675E2">
              <w:rPr>
                <w:sz w:val="16"/>
                <w:szCs w:val="16"/>
              </w:rPr>
              <w:t>0.83 (0.7</w:t>
            </w:r>
            <w:r>
              <w:rPr>
                <w:sz w:val="16"/>
                <w:szCs w:val="16"/>
              </w:rPr>
              <w:t>0</w:t>
            </w:r>
            <w:r w:rsidRPr="00D675E2">
              <w:rPr>
                <w:sz w:val="16"/>
                <w:szCs w:val="16"/>
              </w:rPr>
              <w:t>;1.01)</w:t>
            </w:r>
          </w:p>
        </w:tc>
        <w:tc>
          <w:tcPr>
            <w:tcW w:w="1259" w:type="dxa"/>
            <w:tcBorders>
              <w:top w:val="single" w:sz="4" w:space="0" w:color="auto"/>
            </w:tcBorders>
            <w:vAlign w:val="center"/>
          </w:tcPr>
          <w:p w14:paraId="1D6262A2" w14:textId="7E15FB11" w:rsidR="00466A65" w:rsidRPr="00D675E2" w:rsidRDefault="00466A65" w:rsidP="00466A65">
            <w:pPr>
              <w:jc w:val="center"/>
              <w:rPr>
                <w:sz w:val="16"/>
                <w:szCs w:val="16"/>
              </w:rPr>
            </w:pPr>
            <w:r w:rsidRPr="00D675E2">
              <w:rPr>
                <w:sz w:val="16"/>
                <w:szCs w:val="16"/>
              </w:rPr>
              <w:t>0.71 (0.6</w:t>
            </w:r>
            <w:r>
              <w:rPr>
                <w:sz w:val="16"/>
                <w:szCs w:val="16"/>
              </w:rPr>
              <w:t>0</w:t>
            </w:r>
            <w:r w:rsidRPr="00D675E2">
              <w:rPr>
                <w:sz w:val="16"/>
                <w:szCs w:val="16"/>
              </w:rPr>
              <w:t>;0.87)</w:t>
            </w:r>
          </w:p>
        </w:tc>
        <w:tc>
          <w:tcPr>
            <w:tcW w:w="1259" w:type="dxa"/>
            <w:tcBorders>
              <w:top w:val="single" w:sz="4" w:space="0" w:color="auto"/>
            </w:tcBorders>
            <w:vAlign w:val="center"/>
          </w:tcPr>
          <w:p w14:paraId="4873568A" w14:textId="432EF72E" w:rsidR="00466A65" w:rsidRPr="00F1620D" w:rsidRDefault="00466A65" w:rsidP="00466A65">
            <w:pPr>
              <w:jc w:val="center"/>
              <w:rPr>
                <w:sz w:val="16"/>
                <w:szCs w:val="16"/>
              </w:rPr>
            </w:pPr>
            <w:r w:rsidRPr="00D675E2">
              <w:rPr>
                <w:sz w:val="16"/>
                <w:szCs w:val="16"/>
              </w:rPr>
              <w:t>1.09 (0.9</w:t>
            </w:r>
            <w:r>
              <w:rPr>
                <w:sz w:val="16"/>
                <w:szCs w:val="16"/>
              </w:rPr>
              <w:t>0</w:t>
            </w:r>
            <w:r w:rsidRPr="00D675E2">
              <w:rPr>
                <w:sz w:val="16"/>
                <w:szCs w:val="16"/>
              </w:rPr>
              <w:t>;1.39)</w:t>
            </w:r>
          </w:p>
        </w:tc>
        <w:tc>
          <w:tcPr>
            <w:tcW w:w="1259" w:type="dxa"/>
            <w:tcBorders>
              <w:top w:val="single" w:sz="4" w:space="0" w:color="auto"/>
            </w:tcBorders>
            <w:vAlign w:val="center"/>
          </w:tcPr>
          <w:p w14:paraId="0BCBBEB5" w14:textId="7DB1DD99" w:rsidR="00466A65" w:rsidRPr="00F1620D" w:rsidRDefault="00466A65" w:rsidP="00466A65">
            <w:pPr>
              <w:jc w:val="center"/>
              <w:rPr>
                <w:sz w:val="16"/>
                <w:szCs w:val="16"/>
              </w:rPr>
            </w:pPr>
            <w:r w:rsidRPr="00D675E2">
              <w:rPr>
                <w:sz w:val="16"/>
                <w:szCs w:val="16"/>
              </w:rPr>
              <w:t>1.23 (0.88;2</w:t>
            </w:r>
            <w:r>
              <w:rPr>
                <w:sz w:val="16"/>
                <w:szCs w:val="16"/>
              </w:rPr>
              <w:t>.00</w:t>
            </w:r>
            <w:r w:rsidRPr="00D675E2">
              <w:rPr>
                <w:sz w:val="16"/>
                <w:szCs w:val="16"/>
              </w:rPr>
              <w:t>)</w:t>
            </w:r>
          </w:p>
        </w:tc>
        <w:tc>
          <w:tcPr>
            <w:tcW w:w="1258" w:type="dxa"/>
            <w:tcBorders>
              <w:top w:val="single" w:sz="4" w:space="0" w:color="auto"/>
            </w:tcBorders>
            <w:vAlign w:val="center"/>
          </w:tcPr>
          <w:p w14:paraId="225FDFAD" w14:textId="77777777" w:rsidR="00466A65" w:rsidRPr="00F1620D" w:rsidRDefault="00466A65" w:rsidP="00466A65">
            <w:pPr>
              <w:jc w:val="center"/>
              <w:rPr>
                <w:sz w:val="16"/>
                <w:szCs w:val="16"/>
              </w:rPr>
            </w:pPr>
            <w:r w:rsidRPr="00D675E2">
              <w:rPr>
                <w:sz w:val="16"/>
                <w:szCs w:val="16"/>
              </w:rPr>
              <w:t>0.84 (0.71;1.02)</w:t>
            </w:r>
          </w:p>
        </w:tc>
        <w:tc>
          <w:tcPr>
            <w:tcW w:w="1259" w:type="dxa"/>
            <w:tcBorders>
              <w:top w:val="single" w:sz="4" w:space="0" w:color="auto"/>
            </w:tcBorders>
            <w:vAlign w:val="center"/>
          </w:tcPr>
          <w:p w14:paraId="5314B2FC" w14:textId="27366EED" w:rsidR="00466A65" w:rsidRPr="00F1620D" w:rsidRDefault="00466A65" w:rsidP="00466A65">
            <w:pPr>
              <w:jc w:val="center"/>
              <w:rPr>
                <w:sz w:val="16"/>
                <w:szCs w:val="16"/>
              </w:rPr>
            </w:pPr>
            <w:r w:rsidRPr="00D675E2">
              <w:rPr>
                <w:sz w:val="16"/>
                <w:szCs w:val="16"/>
              </w:rPr>
              <w:t>0.72 (0.6</w:t>
            </w:r>
            <w:r>
              <w:rPr>
                <w:sz w:val="16"/>
                <w:szCs w:val="16"/>
              </w:rPr>
              <w:t>0</w:t>
            </w:r>
            <w:r w:rsidRPr="00D675E2">
              <w:rPr>
                <w:sz w:val="16"/>
                <w:szCs w:val="16"/>
              </w:rPr>
              <w:t>;0.88)</w:t>
            </w:r>
          </w:p>
        </w:tc>
      </w:tr>
      <w:tr w:rsidR="00466A65" w:rsidRPr="00F1620D" w14:paraId="45545D25" w14:textId="77777777" w:rsidTr="00466A65">
        <w:tc>
          <w:tcPr>
            <w:tcW w:w="721" w:type="dxa"/>
          </w:tcPr>
          <w:p w14:paraId="4F068331" w14:textId="253C84DD" w:rsidR="00466A65" w:rsidRPr="00F1620D" w:rsidRDefault="00466A65" w:rsidP="00466A65">
            <w:pPr>
              <w:jc w:val="center"/>
              <w:rPr>
                <w:sz w:val="16"/>
                <w:szCs w:val="16"/>
              </w:rPr>
            </w:pPr>
            <w:r>
              <w:rPr>
                <w:sz w:val="16"/>
                <w:szCs w:val="16"/>
              </w:rPr>
              <w:t>2</w:t>
            </w:r>
          </w:p>
        </w:tc>
        <w:tc>
          <w:tcPr>
            <w:tcW w:w="726" w:type="dxa"/>
          </w:tcPr>
          <w:p w14:paraId="1C2F991F" w14:textId="1DC1C996" w:rsidR="00466A65" w:rsidRPr="00D675E2" w:rsidRDefault="00466A65" w:rsidP="00466A65">
            <w:pPr>
              <w:jc w:val="center"/>
              <w:rPr>
                <w:sz w:val="16"/>
                <w:szCs w:val="16"/>
              </w:rPr>
            </w:pPr>
            <w:r>
              <w:rPr>
                <w:sz w:val="16"/>
                <w:szCs w:val="16"/>
              </w:rPr>
              <w:t>0.01</w:t>
            </w:r>
          </w:p>
        </w:tc>
        <w:tc>
          <w:tcPr>
            <w:tcW w:w="726" w:type="dxa"/>
          </w:tcPr>
          <w:p w14:paraId="190FB100" w14:textId="2E5F34EB" w:rsidR="00466A65" w:rsidRPr="00D675E2" w:rsidRDefault="00466A65" w:rsidP="00466A65">
            <w:pPr>
              <w:jc w:val="center"/>
              <w:rPr>
                <w:sz w:val="16"/>
                <w:szCs w:val="16"/>
              </w:rPr>
            </w:pPr>
            <w:r>
              <w:rPr>
                <w:sz w:val="16"/>
                <w:szCs w:val="16"/>
              </w:rPr>
              <w:t>2500</w:t>
            </w:r>
          </w:p>
        </w:tc>
        <w:tc>
          <w:tcPr>
            <w:tcW w:w="725" w:type="dxa"/>
          </w:tcPr>
          <w:p w14:paraId="1FE47B86" w14:textId="157DE268" w:rsidR="00466A65" w:rsidRPr="00D675E2" w:rsidRDefault="00466A65" w:rsidP="00466A65">
            <w:pPr>
              <w:jc w:val="center"/>
              <w:rPr>
                <w:sz w:val="16"/>
                <w:szCs w:val="16"/>
              </w:rPr>
            </w:pPr>
            <w:r>
              <w:rPr>
                <w:sz w:val="16"/>
                <w:szCs w:val="16"/>
              </w:rPr>
              <w:t>6</w:t>
            </w:r>
          </w:p>
        </w:tc>
        <w:tc>
          <w:tcPr>
            <w:tcW w:w="1259" w:type="dxa"/>
            <w:vAlign w:val="center"/>
          </w:tcPr>
          <w:p w14:paraId="469673B0" w14:textId="50928426" w:rsidR="00466A65" w:rsidRPr="00D675E2" w:rsidRDefault="00466A65" w:rsidP="00466A65">
            <w:pPr>
              <w:jc w:val="center"/>
              <w:rPr>
                <w:sz w:val="16"/>
                <w:szCs w:val="16"/>
              </w:rPr>
            </w:pPr>
            <w:r w:rsidRPr="00D675E2">
              <w:rPr>
                <w:sz w:val="16"/>
                <w:szCs w:val="16"/>
              </w:rPr>
              <w:t>0.85 (0.74;0.96)</w:t>
            </w:r>
          </w:p>
        </w:tc>
        <w:tc>
          <w:tcPr>
            <w:tcW w:w="1284" w:type="dxa"/>
            <w:vAlign w:val="center"/>
          </w:tcPr>
          <w:p w14:paraId="14E1092C" w14:textId="4D8DE8C6" w:rsidR="00466A65" w:rsidRPr="00D675E2" w:rsidRDefault="00466A65" w:rsidP="00466A65">
            <w:pPr>
              <w:jc w:val="center"/>
              <w:rPr>
                <w:sz w:val="16"/>
                <w:szCs w:val="16"/>
              </w:rPr>
            </w:pPr>
            <w:r w:rsidRPr="00D675E2">
              <w:rPr>
                <w:sz w:val="16"/>
                <w:szCs w:val="16"/>
              </w:rPr>
              <w:t>0.54 (0.42;0.69)</w:t>
            </w:r>
          </w:p>
        </w:tc>
        <w:tc>
          <w:tcPr>
            <w:tcW w:w="1259" w:type="dxa"/>
            <w:vAlign w:val="center"/>
          </w:tcPr>
          <w:p w14:paraId="1829957C" w14:textId="0A55AD02" w:rsidR="00466A65" w:rsidRPr="00D675E2" w:rsidRDefault="00466A65" w:rsidP="00466A65">
            <w:pPr>
              <w:jc w:val="center"/>
              <w:rPr>
                <w:sz w:val="16"/>
                <w:szCs w:val="16"/>
              </w:rPr>
            </w:pPr>
            <w:r w:rsidRPr="00D675E2">
              <w:rPr>
                <w:sz w:val="16"/>
                <w:szCs w:val="16"/>
              </w:rPr>
              <w:t>0.75 (0.64;0.89)</w:t>
            </w:r>
          </w:p>
        </w:tc>
        <w:tc>
          <w:tcPr>
            <w:tcW w:w="1259" w:type="dxa"/>
            <w:vAlign w:val="center"/>
          </w:tcPr>
          <w:p w14:paraId="0E5867E1" w14:textId="4F88FD84" w:rsidR="00466A65" w:rsidRPr="00D675E2" w:rsidRDefault="00466A65" w:rsidP="00466A65">
            <w:pPr>
              <w:jc w:val="center"/>
              <w:rPr>
                <w:sz w:val="16"/>
                <w:szCs w:val="16"/>
              </w:rPr>
            </w:pPr>
            <w:r w:rsidRPr="00D675E2">
              <w:rPr>
                <w:sz w:val="16"/>
                <w:szCs w:val="16"/>
              </w:rPr>
              <w:t>0.63 (0.54;0.74)</w:t>
            </w:r>
          </w:p>
        </w:tc>
        <w:tc>
          <w:tcPr>
            <w:tcW w:w="1259" w:type="dxa"/>
            <w:vAlign w:val="center"/>
          </w:tcPr>
          <w:p w14:paraId="47E3BE99" w14:textId="626E8FFB" w:rsidR="00466A65" w:rsidRPr="00F1620D" w:rsidRDefault="00466A65" w:rsidP="00466A65">
            <w:pPr>
              <w:jc w:val="center"/>
              <w:rPr>
                <w:sz w:val="16"/>
                <w:szCs w:val="16"/>
              </w:rPr>
            </w:pPr>
            <w:r w:rsidRPr="00D675E2">
              <w:rPr>
                <w:sz w:val="16"/>
                <w:szCs w:val="16"/>
              </w:rPr>
              <w:t>1.11 (0.93;1.37)</w:t>
            </w:r>
          </w:p>
        </w:tc>
        <w:tc>
          <w:tcPr>
            <w:tcW w:w="1259" w:type="dxa"/>
            <w:vAlign w:val="center"/>
          </w:tcPr>
          <w:p w14:paraId="0713DE95" w14:textId="77777777" w:rsidR="00466A65" w:rsidRPr="00F1620D" w:rsidRDefault="00466A65" w:rsidP="00466A65">
            <w:pPr>
              <w:jc w:val="center"/>
              <w:rPr>
                <w:sz w:val="16"/>
                <w:szCs w:val="16"/>
              </w:rPr>
            </w:pPr>
            <w:r w:rsidRPr="00D675E2">
              <w:rPr>
                <w:sz w:val="16"/>
                <w:szCs w:val="16"/>
              </w:rPr>
              <w:t>1.22 (0.86;1.86)</w:t>
            </w:r>
          </w:p>
        </w:tc>
        <w:tc>
          <w:tcPr>
            <w:tcW w:w="1258" w:type="dxa"/>
            <w:vAlign w:val="center"/>
          </w:tcPr>
          <w:p w14:paraId="204EBC4B" w14:textId="2CBFC824" w:rsidR="00466A65" w:rsidRPr="00F1620D" w:rsidRDefault="00466A65" w:rsidP="00466A65">
            <w:pPr>
              <w:jc w:val="center"/>
              <w:rPr>
                <w:sz w:val="16"/>
                <w:szCs w:val="16"/>
              </w:rPr>
            </w:pPr>
            <w:r w:rsidRPr="00D675E2">
              <w:rPr>
                <w:sz w:val="16"/>
                <w:szCs w:val="16"/>
              </w:rPr>
              <w:t>0.76 (0.64;0.9</w:t>
            </w:r>
            <w:r>
              <w:rPr>
                <w:sz w:val="16"/>
                <w:szCs w:val="16"/>
              </w:rPr>
              <w:t>0</w:t>
            </w:r>
            <w:r w:rsidRPr="00D675E2">
              <w:rPr>
                <w:sz w:val="16"/>
                <w:szCs w:val="16"/>
              </w:rPr>
              <w:t>)</w:t>
            </w:r>
          </w:p>
        </w:tc>
        <w:tc>
          <w:tcPr>
            <w:tcW w:w="1259" w:type="dxa"/>
            <w:vAlign w:val="center"/>
          </w:tcPr>
          <w:p w14:paraId="079A4BA3" w14:textId="77777777" w:rsidR="00466A65" w:rsidRPr="00F1620D" w:rsidRDefault="00466A65" w:rsidP="00466A65">
            <w:pPr>
              <w:jc w:val="center"/>
              <w:rPr>
                <w:sz w:val="16"/>
                <w:szCs w:val="16"/>
              </w:rPr>
            </w:pPr>
            <w:r w:rsidRPr="00D675E2">
              <w:rPr>
                <w:sz w:val="16"/>
                <w:szCs w:val="16"/>
              </w:rPr>
              <w:t>0.64 (0.55;0.75)</w:t>
            </w:r>
          </w:p>
        </w:tc>
      </w:tr>
      <w:tr w:rsidR="00466A65" w:rsidRPr="00F1620D" w14:paraId="6903AB47" w14:textId="77777777" w:rsidTr="00466A65">
        <w:tc>
          <w:tcPr>
            <w:tcW w:w="721" w:type="dxa"/>
          </w:tcPr>
          <w:p w14:paraId="50861F5E" w14:textId="19636AC1" w:rsidR="00466A65" w:rsidRPr="00F1620D" w:rsidRDefault="00466A65" w:rsidP="00466A65">
            <w:pPr>
              <w:jc w:val="center"/>
              <w:rPr>
                <w:sz w:val="16"/>
                <w:szCs w:val="16"/>
              </w:rPr>
            </w:pPr>
            <w:r>
              <w:rPr>
                <w:sz w:val="16"/>
                <w:szCs w:val="16"/>
              </w:rPr>
              <w:t>3</w:t>
            </w:r>
          </w:p>
        </w:tc>
        <w:tc>
          <w:tcPr>
            <w:tcW w:w="726" w:type="dxa"/>
          </w:tcPr>
          <w:p w14:paraId="724FC102" w14:textId="16031FB8" w:rsidR="00466A65" w:rsidRPr="00D675E2" w:rsidRDefault="00466A65" w:rsidP="00466A65">
            <w:pPr>
              <w:jc w:val="center"/>
              <w:rPr>
                <w:sz w:val="16"/>
                <w:szCs w:val="16"/>
              </w:rPr>
            </w:pPr>
            <w:r>
              <w:rPr>
                <w:sz w:val="16"/>
                <w:szCs w:val="16"/>
              </w:rPr>
              <w:t>0.01</w:t>
            </w:r>
          </w:p>
        </w:tc>
        <w:tc>
          <w:tcPr>
            <w:tcW w:w="726" w:type="dxa"/>
          </w:tcPr>
          <w:p w14:paraId="24330FA6" w14:textId="10E492C3" w:rsidR="00466A65" w:rsidRPr="00D675E2" w:rsidRDefault="00466A65" w:rsidP="00466A65">
            <w:pPr>
              <w:jc w:val="center"/>
              <w:rPr>
                <w:sz w:val="16"/>
                <w:szCs w:val="16"/>
              </w:rPr>
            </w:pPr>
            <w:r>
              <w:rPr>
                <w:sz w:val="16"/>
                <w:szCs w:val="16"/>
              </w:rPr>
              <w:t>2500</w:t>
            </w:r>
          </w:p>
        </w:tc>
        <w:tc>
          <w:tcPr>
            <w:tcW w:w="725" w:type="dxa"/>
          </w:tcPr>
          <w:p w14:paraId="5673D670" w14:textId="2BDF102B" w:rsidR="00466A65" w:rsidRPr="00D675E2" w:rsidRDefault="00466A65" w:rsidP="00466A65">
            <w:pPr>
              <w:jc w:val="center"/>
              <w:rPr>
                <w:sz w:val="16"/>
                <w:szCs w:val="16"/>
              </w:rPr>
            </w:pPr>
            <w:r>
              <w:rPr>
                <w:sz w:val="16"/>
                <w:szCs w:val="16"/>
              </w:rPr>
              <w:t>12</w:t>
            </w:r>
          </w:p>
        </w:tc>
        <w:tc>
          <w:tcPr>
            <w:tcW w:w="1259" w:type="dxa"/>
            <w:vAlign w:val="center"/>
          </w:tcPr>
          <w:p w14:paraId="3E143B7E" w14:textId="1B6395BB" w:rsidR="00466A65" w:rsidRPr="00D675E2" w:rsidRDefault="00466A65" w:rsidP="00466A65">
            <w:pPr>
              <w:jc w:val="center"/>
              <w:rPr>
                <w:sz w:val="16"/>
                <w:szCs w:val="16"/>
              </w:rPr>
            </w:pPr>
            <w:r w:rsidRPr="00D675E2">
              <w:rPr>
                <w:sz w:val="16"/>
                <w:szCs w:val="16"/>
              </w:rPr>
              <w:t>0.74 (0.66;0.83)</w:t>
            </w:r>
          </w:p>
        </w:tc>
        <w:tc>
          <w:tcPr>
            <w:tcW w:w="1284" w:type="dxa"/>
            <w:vAlign w:val="center"/>
          </w:tcPr>
          <w:p w14:paraId="293B16D5" w14:textId="21BBBCA5" w:rsidR="00466A65" w:rsidRPr="00D675E2" w:rsidRDefault="00466A65" w:rsidP="00466A65">
            <w:pPr>
              <w:jc w:val="center"/>
              <w:rPr>
                <w:sz w:val="16"/>
                <w:szCs w:val="16"/>
              </w:rPr>
            </w:pPr>
            <w:r w:rsidRPr="00D675E2">
              <w:rPr>
                <w:sz w:val="16"/>
                <w:szCs w:val="16"/>
              </w:rPr>
              <w:t>0.32 (0.22;0.43)</w:t>
            </w:r>
          </w:p>
        </w:tc>
        <w:tc>
          <w:tcPr>
            <w:tcW w:w="1259" w:type="dxa"/>
            <w:vAlign w:val="center"/>
          </w:tcPr>
          <w:p w14:paraId="5AE7BCD9" w14:textId="6468BDC0" w:rsidR="00466A65" w:rsidRPr="00D675E2" w:rsidRDefault="00466A65" w:rsidP="00466A65">
            <w:pPr>
              <w:jc w:val="center"/>
              <w:rPr>
                <w:sz w:val="16"/>
                <w:szCs w:val="16"/>
              </w:rPr>
            </w:pPr>
            <w:r w:rsidRPr="00D675E2">
              <w:rPr>
                <w:sz w:val="16"/>
                <w:szCs w:val="16"/>
              </w:rPr>
              <w:t>0.6</w:t>
            </w:r>
            <w:r>
              <w:rPr>
                <w:sz w:val="16"/>
                <w:szCs w:val="16"/>
              </w:rPr>
              <w:t>0</w:t>
            </w:r>
            <w:r w:rsidRPr="00D675E2">
              <w:rPr>
                <w:sz w:val="16"/>
                <w:szCs w:val="16"/>
              </w:rPr>
              <w:t> (0.5</w:t>
            </w:r>
            <w:r>
              <w:rPr>
                <w:sz w:val="16"/>
                <w:szCs w:val="16"/>
              </w:rPr>
              <w:t>0</w:t>
            </w:r>
            <w:r w:rsidRPr="00D675E2">
              <w:rPr>
                <w:sz w:val="16"/>
                <w:szCs w:val="16"/>
              </w:rPr>
              <w:t>;0.7</w:t>
            </w:r>
            <w:r>
              <w:rPr>
                <w:sz w:val="16"/>
                <w:szCs w:val="16"/>
              </w:rPr>
              <w:t>0</w:t>
            </w:r>
            <w:r w:rsidRPr="00D675E2">
              <w:rPr>
                <w:sz w:val="16"/>
                <w:szCs w:val="16"/>
              </w:rPr>
              <w:t>)</w:t>
            </w:r>
          </w:p>
        </w:tc>
        <w:tc>
          <w:tcPr>
            <w:tcW w:w="1259" w:type="dxa"/>
            <w:vAlign w:val="center"/>
          </w:tcPr>
          <w:p w14:paraId="0744B803" w14:textId="574210C1" w:rsidR="00466A65" w:rsidRPr="00D675E2" w:rsidRDefault="00466A65" w:rsidP="00466A65">
            <w:pPr>
              <w:jc w:val="center"/>
              <w:rPr>
                <w:sz w:val="16"/>
                <w:szCs w:val="16"/>
              </w:rPr>
            </w:pPr>
            <w:r w:rsidRPr="00D675E2">
              <w:rPr>
                <w:sz w:val="16"/>
                <w:szCs w:val="16"/>
              </w:rPr>
              <w:t>0.5</w:t>
            </w:r>
            <w:r>
              <w:rPr>
                <w:sz w:val="16"/>
                <w:szCs w:val="16"/>
              </w:rPr>
              <w:t>0</w:t>
            </w:r>
            <w:r w:rsidRPr="00D675E2">
              <w:rPr>
                <w:sz w:val="16"/>
                <w:szCs w:val="16"/>
              </w:rPr>
              <w:t> (0.43;0.59)</w:t>
            </w:r>
          </w:p>
        </w:tc>
        <w:tc>
          <w:tcPr>
            <w:tcW w:w="1259" w:type="dxa"/>
            <w:vAlign w:val="center"/>
          </w:tcPr>
          <w:p w14:paraId="446E4B90" w14:textId="7095CE32" w:rsidR="00466A65" w:rsidRPr="00F1620D" w:rsidRDefault="00466A65" w:rsidP="00466A65">
            <w:pPr>
              <w:jc w:val="center"/>
              <w:rPr>
                <w:sz w:val="16"/>
                <w:szCs w:val="16"/>
              </w:rPr>
            </w:pPr>
            <w:r w:rsidRPr="00D675E2">
              <w:rPr>
                <w:sz w:val="16"/>
                <w:szCs w:val="16"/>
              </w:rPr>
              <w:t>1.11 (0.94;1.38)</w:t>
            </w:r>
          </w:p>
        </w:tc>
        <w:tc>
          <w:tcPr>
            <w:tcW w:w="1259" w:type="dxa"/>
            <w:vAlign w:val="center"/>
          </w:tcPr>
          <w:p w14:paraId="5655BB29" w14:textId="2B8F4180" w:rsidR="00466A65" w:rsidRPr="00F1620D" w:rsidRDefault="00466A65" w:rsidP="00466A65">
            <w:pPr>
              <w:jc w:val="center"/>
              <w:rPr>
                <w:sz w:val="16"/>
                <w:szCs w:val="16"/>
              </w:rPr>
            </w:pPr>
            <w:r w:rsidRPr="00D675E2">
              <w:rPr>
                <w:sz w:val="16"/>
                <w:szCs w:val="16"/>
              </w:rPr>
              <w:t>1.21 (0.85;1.9</w:t>
            </w:r>
            <w:r>
              <w:rPr>
                <w:sz w:val="16"/>
                <w:szCs w:val="16"/>
              </w:rPr>
              <w:t>0</w:t>
            </w:r>
            <w:r w:rsidRPr="00D675E2">
              <w:rPr>
                <w:sz w:val="16"/>
                <w:szCs w:val="16"/>
              </w:rPr>
              <w:t>)</w:t>
            </w:r>
          </w:p>
        </w:tc>
        <w:tc>
          <w:tcPr>
            <w:tcW w:w="1258" w:type="dxa"/>
            <w:vAlign w:val="center"/>
          </w:tcPr>
          <w:p w14:paraId="31FA0AA8" w14:textId="77777777" w:rsidR="00466A65" w:rsidRPr="00F1620D" w:rsidRDefault="00466A65" w:rsidP="00466A65">
            <w:pPr>
              <w:jc w:val="center"/>
              <w:rPr>
                <w:sz w:val="16"/>
                <w:szCs w:val="16"/>
              </w:rPr>
            </w:pPr>
            <w:r w:rsidRPr="00D675E2">
              <w:rPr>
                <w:sz w:val="16"/>
                <w:szCs w:val="16"/>
              </w:rPr>
              <w:t>0.61 (0.51;0.72)</w:t>
            </w:r>
          </w:p>
        </w:tc>
        <w:tc>
          <w:tcPr>
            <w:tcW w:w="1259" w:type="dxa"/>
            <w:vAlign w:val="center"/>
          </w:tcPr>
          <w:p w14:paraId="6077A50C" w14:textId="6E4A4B64" w:rsidR="00466A65" w:rsidRPr="00F1620D" w:rsidRDefault="00466A65" w:rsidP="00466A65">
            <w:pPr>
              <w:jc w:val="center"/>
              <w:rPr>
                <w:sz w:val="16"/>
                <w:szCs w:val="16"/>
              </w:rPr>
            </w:pPr>
            <w:r w:rsidRPr="00D675E2">
              <w:rPr>
                <w:sz w:val="16"/>
                <w:szCs w:val="16"/>
              </w:rPr>
              <w:t>0.51 (0.44;0.6</w:t>
            </w:r>
            <w:r>
              <w:rPr>
                <w:sz w:val="16"/>
                <w:szCs w:val="16"/>
              </w:rPr>
              <w:t>0</w:t>
            </w:r>
            <w:r w:rsidRPr="00D675E2">
              <w:rPr>
                <w:sz w:val="16"/>
                <w:szCs w:val="16"/>
              </w:rPr>
              <w:t>)</w:t>
            </w:r>
          </w:p>
        </w:tc>
      </w:tr>
      <w:tr w:rsidR="00466A65" w:rsidRPr="00F1620D" w14:paraId="633E659E" w14:textId="77777777" w:rsidTr="00466A65">
        <w:tc>
          <w:tcPr>
            <w:tcW w:w="721" w:type="dxa"/>
          </w:tcPr>
          <w:p w14:paraId="4CCEAE8A" w14:textId="277C067B" w:rsidR="00466A65" w:rsidRPr="00F1620D" w:rsidRDefault="00466A65" w:rsidP="00466A65">
            <w:pPr>
              <w:jc w:val="center"/>
              <w:rPr>
                <w:sz w:val="16"/>
                <w:szCs w:val="16"/>
              </w:rPr>
            </w:pPr>
            <w:r>
              <w:rPr>
                <w:sz w:val="16"/>
                <w:szCs w:val="16"/>
              </w:rPr>
              <w:t>4</w:t>
            </w:r>
          </w:p>
        </w:tc>
        <w:tc>
          <w:tcPr>
            <w:tcW w:w="726" w:type="dxa"/>
          </w:tcPr>
          <w:p w14:paraId="065224B4" w14:textId="5C1173C0" w:rsidR="00466A65" w:rsidRPr="00D675E2" w:rsidRDefault="00466A65" w:rsidP="00466A65">
            <w:pPr>
              <w:jc w:val="center"/>
              <w:rPr>
                <w:sz w:val="16"/>
                <w:szCs w:val="16"/>
              </w:rPr>
            </w:pPr>
            <w:r>
              <w:rPr>
                <w:sz w:val="16"/>
                <w:szCs w:val="16"/>
              </w:rPr>
              <w:t>0.01</w:t>
            </w:r>
          </w:p>
        </w:tc>
        <w:tc>
          <w:tcPr>
            <w:tcW w:w="726" w:type="dxa"/>
          </w:tcPr>
          <w:p w14:paraId="5D119E34" w14:textId="24926923" w:rsidR="00466A65" w:rsidRPr="00D675E2" w:rsidRDefault="00466A65" w:rsidP="00466A65">
            <w:pPr>
              <w:jc w:val="center"/>
              <w:rPr>
                <w:sz w:val="16"/>
                <w:szCs w:val="16"/>
              </w:rPr>
            </w:pPr>
            <w:r>
              <w:rPr>
                <w:sz w:val="16"/>
                <w:szCs w:val="16"/>
              </w:rPr>
              <w:t>2500</w:t>
            </w:r>
          </w:p>
        </w:tc>
        <w:tc>
          <w:tcPr>
            <w:tcW w:w="725" w:type="dxa"/>
          </w:tcPr>
          <w:p w14:paraId="6BCDA21C" w14:textId="1FD83C22" w:rsidR="00466A65" w:rsidRPr="00D675E2" w:rsidRDefault="00466A65" w:rsidP="00466A65">
            <w:pPr>
              <w:jc w:val="center"/>
              <w:rPr>
                <w:sz w:val="16"/>
                <w:szCs w:val="16"/>
              </w:rPr>
            </w:pPr>
            <w:r>
              <w:rPr>
                <w:sz w:val="16"/>
                <w:szCs w:val="16"/>
              </w:rPr>
              <w:t>24</w:t>
            </w:r>
          </w:p>
        </w:tc>
        <w:tc>
          <w:tcPr>
            <w:tcW w:w="1259" w:type="dxa"/>
            <w:vAlign w:val="center"/>
          </w:tcPr>
          <w:p w14:paraId="1C092A76" w14:textId="34F666AC" w:rsidR="00466A65" w:rsidRPr="00D675E2" w:rsidRDefault="00466A65" w:rsidP="00466A65">
            <w:pPr>
              <w:jc w:val="center"/>
              <w:rPr>
                <w:sz w:val="16"/>
                <w:szCs w:val="16"/>
              </w:rPr>
            </w:pPr>
            <w:r w:rsidRPr="00D675E2">
              <w:rPr>
                <w:sz w:val="16"/>
                <w:szCs w:val="16"/>
              </w:rPr>
              <w:t>0.48 (0.41;0.54)</w:t>
            </w:r>
          </w:p>
        </w:tc>
        <w:tc>
          <w:tcPr>
            <w:tcW w:w="1284" w:type="dxa"/>
            <w:vAlign w:val="center"/>
          </w:tcPr>
          <w:p w14:paraId="26AEB521" w14:textId="558A7794" w:rsidR="00466A65" w:rsidRPr="00D675E2" w:rsidRDefault="00466A65" w:rsidP="00466A65">
            <w:pPr>
              <w:jc w:val="center"/>
              <w:rPr>
                <w:sz w:val="16"/>
                <w:szCs w:val="16"/>
              </w:rPr>
            </w:pPr>
            <w:r w:rsidRPr="00D675E2">
              <w:rPr>
                <w:sz w:val="16"/>
                <w:szCs w:val="16"/>
              </w:rPr>
              <w:t>0.01 (0.01;0.06)</w:t>
            </w:r>
          </w:p>
        </w:tc>
        <w:tc>
          <w:tcPr>
            <w:tcW w:w="1259" w:type="dxa"/>
            <w:vAlign w:val="center"/>
          </w:tcPr>
          <w:p w14:paraId="176778AD" w14:textId="5637E8F4" w:rsidR="00466A65" w:rsidRPr="00D675E2" w:rsidRDefault="00466A65" w:rsidP="00466A65">
            <w:pPr>
              <w:jc w:val="center"/>
              <w:rPr>
                <w:sz w:val="16"/>
                <w:szCs w:val="16"/>
              </w:rPr>
            </w:pPr>
            <w:r w:rsidRPr="00D675E2">
              <w:rPr>
                <w:sz w:val="16"/>
                <w:szCs w:val="16"/>
              </w:rPr>
              <w:t>0.31 (0.26;0.38)</w:t>
            </w:r>
          </w:p>
        </w:tc>
        <w:tc>
          <w:tcPr>
            <w:tcW w:w="1259" w:type="dxa"/>
            <w:vAlign w:val="center"/>
          </w:tcPr>
          <w:p w14:paraId="778D3579" w14:textId="649F6BF6" w:rsidR="00466A65" w:rsidRPr="00D675E2" w:rsidRDefault="00466A65" w:rsidP="00466A65">
            <w:pPr>
              <w:jc w:val="center"/>
              <w:rPr>
                <w:sz w:val="16"/>
                <w:szCs w:val="16"/>
              </w:rPr>
            </w:pPr>
            <w:r w:rsidRPr="00D675E2">
              <w:rPr>
                <w:sz w:val="16"/>
                <w:szCs w:val="16"/>
              </w:rPr>
              <w:t>0.28 (0.23;0.33)</w:t>
            </w:r>
          </w:p>
        </w:tc>
        <w:tc>
          <w:tcPr>
            <w:tcW w:w="1259" w:type="dxa"/>
            <w:vAlign w:val="center"/>
          </w:tcPr>
          <w:p w14:paraId="300AC59E" w14:textId="72540322" w:rsidR="00466A65" w:rsidRPr="00F1620D" w:rsidRDefault="00466A65" w:rsidP="00466A65">
            <w:pPr>
              <w:jc w:val="center"/>
              <w:rPr>
                <w:sz w:val="16"/>
                <w:szCs w:val="16"/>
              </w:rPr>
            </w:pPr>
            <w:r w:rsidRPr="00D675E2">
              <w:rPr>
                <w:sz w:val="16"/>
                <w:szCs w:val="16"/>
              </w:rPr>
              <w:t>1.07 (0.85;1.48)</w:t>
            </w:r>
          </w:p>
        </w:tc>
        <w:tc>
          <w:tcPr>
            <w:tcW w:w="1259" w:type="dxa"/>
            <w:vAlign w:val="center"/>
          </w:tcPr>
          <w:p w14:paraId="284BFDF0" w14:textId="77777777" w:rsidR="00466A65" w:rsidRPr="00F1620D" w:rsidRDefault="00466A65" w:rsidP="00466A65">
            <w:pPr>
              <w:jc w:val="center"/>
              <w:rPr>
                <w:sz w:val="16"/>
                <w:szCs w:val="16"/>
              </w:rPr>
            </w:pPr>
            <w:r w:rsidRPr="00D675E2">
              <w:rPr>
                <w:sz w:val="16"/>
                <w:szCs w:val="16"/>
              </w:rPr>
              <w:t>1.13 (0.69;2.36)</w:t>
            </w:r>
          </w:p>
        </w:tc>
        <w:tc>
          <w:tcPr>
            <w:tcW w:w="1258" w:type="dxa"/>
            <w:vAlign w:val="center"/>
          </w:tcPr>
          <w:p w14:paraId="0659BB3B" w14:textId="77777777" w:rsidR="00466A65" w:rsidRPr="00F1620D" w:rsidRDefault="00466A65" w:rsidP="00466A65">
            <w:pPr>
              <w:jc w:val="center"/>
              <w:rPr>
                <w:sz w:val="16"/>
                <w:szCs w:val="16"/>
              </w:rPr>
            </w:pPr>
            <w:r w:rsidRPr="00D675E2">
              <w:rPr>
                <w:sz w:val="16"/>
                <w:szCs w:val="16"/>
              </w:rPr>
              <w:t>0.32 (0.26;0.39)</w:t>
            </w:r>
          </w:p>
        </w:tc>
        <w:tc>
          <w:tcPr>
            <w:tcW w:w="1259" w:type="dxa"/>
            <w:vAlign w:val="center"/>
          </w:tcPr>
          <w:p w14:paraId="3B706E25" w14:textId="77777777" w:rsidR="00466A65" w:rsidRPr="00F1620D" w:rsidRDefault="00466A65" w:rsidP="00466A65">
            <w:pPr>
              <w:jc w:val="center"/>
              <w:rPr>
                <w:sz w:val="16"/>
                <w:szCs w:val="16"/>
              </w:rPr>
            </w:pPr>
            <w:r w:rsidRPr="00D675E2">
              <w:rPr>
                <w:sz w:val="16"/>
                <w:szCs w:val="16"/>
              </w:rPr>
              <w:t>0.29 (0.24;0.34)</w:t>
            </w:r>
          </w:p>
        </w:tc>
      </w:tr>
      <w:tr w:rsidR="00466A65" w:rsidRPr="00F1620D" w14:paraId="2FF857CC" w14:textId="77777777" w:rsidTr="00466A65">
        <w:tc>
          <w:tcPr>
            <w:tcW w:w="721" w:type="dxa"/>
          </w:tcPr>
          <w:p w14:paraId="6BCD58FB" w14:textId="4587A4B7" w:rsidR="00466A65" w:rsidRPr="00F1620D" w:rsidRDefault="00466A65" w:rsidP="00466A65">
            <w:pPr>
              <w:jc w:val="center"/>
              <w:rPr>
                <w:sz w:val="16"/>
                <w:szCs w:val="16"/>
              </w:rPr>
            </w:pPr>
            <w:r>
              <w:rPr>
                <w:sz w:val="16"/>
                <w:szCs w:val="16"/>
              </w:rPr>
              <w:t>5</w:t>
            </w:r>
          </w:p>
        </w:tc>
        <w:tc>
          <w:tcPr>
            <w:tcW w:w="726" w:type="dxa"/>
          </w:tcPr>
          <w:p w14:paraId="507FF55C" w14:textId="7FC6DB71" w:rsidR="00466A65" w:rsidRPr="00D675E2" w:rsidRDefault="00466A65" w:rsidP="00466A65">
            <w:pPr>
              <w:jc w:val="center"/>
              <w:rPr>
                <w:sz w:val="16"/>
                <w:szCs w:val="16"/>
              </w:rPr>
            </w:pPr>
            <w:r>
              <w:rPr>
                <w:sz w:val="16"/>
                <w:szCs w:val="16"/>
              </w:rPr>
              <w:t>0.01</w:t>
            </w:r>
          </w:p>
        </w:tc>
        <w:tc>
          <w:tcPr>
            <w:tcW w:w="726" w:type="dxa"/>
          </w:tcPr>
          <w:p w14:paraId="7A24E676" w14:textId="0ADD6B86" w:rsidR="00466A65" w:rsidRPr="00D675E2" w:rsidRDefault="00466A65" w:rsidP="00466A65">
            <w:pPr>
              <w:jc w:val="center"/>
              <w:rPr>
                <w:sz w:val="16"/>
                <w:szCs w:val="16"/>
              </w:rPr>
            </w:pPr>
            <w:r>
              <w:rPr>
                <w:sz w:val="16"/>
                <w:szCs w:val="16"/>
              </w:rPr>
              <w:t>5000</w:t>
            </w:r>
          </w:p>
        </w:tc>
        <w:tc>
          <w:tcPr>
            <w:tcW w:w="725" w:type="dxa"/>
          </w:tcPr>
          <w:p w14:paraId="4C1D46F0" w14:textId="6B72B5B0" w:rsidR="00466A65" w:rsidRPr="00D675E2" w:rsidRDefault="00466A65" w:rsidP="00466A65">
            <w:pPr>
              <w:jc w:val="center"/>
              <w:rPr>
                <w:sz w:val="16"/>
                <w:szCs w:val="16"/>
              </w:rPr>
            </w:pPr>
            <w:r>
              <w:rPr>
                <w:sz w:val="16"/>
                <w:szCs w:val="16"/>
              </w:rPr>
              <w:t>3</w:t>
            </w:r>
          </w:p>
        </w:tc>
        <w:tc>
          <w:tcPr>
            <w:tcW w:w="1259" w:type="dxa"/>
            <w:vAlign w:val="center"/>
          </w:tcPr>
          <w:p w14:paraId="3CC45532" w14:textId="4AD0ECE7" w:rsidR="00466A65" w:rsidRPr="00D675E2" w:rsidRDefault="00466A65" w:rsidP="00466A65">
            <w:pPr>
              <w:jc w:val="center"/>
              <w:rPr>
                <w:sz w:val="16"/>
                <w:szCs w:val="16"/>
              </w:rPr>
            </w:pPr>
            <w:r w:rsidRPr="00D675E2">
              <w:rPr>
                <w:sz w:val="16"/>
                <w:szCs w:val="16"/>
              </w:rPr>
              <w:t>0.95 (0.85;1.06)</w:t>
            </w:r>
          </w:p>
        </w:tc>
        <w:tc>
          <w:tcPr>
            <w:tcW w:w="1284" w:type="dxa"/>
            <w:vAlign w:val="center"/>
          </w:tcPr>
          <w:p w14:paraId="53054597" w14:textId="44BCEFE4" w:rsidR="00466A65" w:rsidRPr="00D675E2" w:rsidRDefault="00466A65" w:rsidP="00466A65">
            <w:pPr>
              <w:jc w:val="center"/>
              <w:rPr>
                <w:sz w:val="16"/>
                <w:szCs w:val="16"/>
              </w:rPr>
            </w:pPr>
            <w:r w:rsidRPr="00D675E2">
              <w:rPr>
                <w:sz w:val="16"/>
                <w:szCs w:val="16"/>
              </w:rPr>
              <w:t>0.83 (0.69;1</w:t>
            </w:r>
            <w:r>
              <w:rPr>
                <w:sz w:val="16"/>
                <w:szCs w:val="16"/>
              </w:rPr>
              <w:t>.00</w:t>
            </w:r>
            <w:r w:rsidRPr="00D675E2">
              <w:rPr>
                <w:sz w:val="16"/>
                <w:szCs w:val="16"/>
              </w:rPr>
              <w:t>)</w:t>
            </w:r>
          </w:p>
        </w:tc>
        <w:tc>
          <w:tcPr>
            <w:tcW w:w="1259" w:type="dxa"/>
            <w:vAlign w:val="center"/>
          </w:tcPr>
          <w:p w14:paraId="0C4B9750" w14:textId="39A9634C" w:rsidR="00466A65" w:rsidRPr="00D675E2" w:rsidRDefault="00466A65" w:rsidP="00466A65">
            <w:pPr>
              <w:jc w:val="center"/>
              <w:rPr>
                <w:sz w:val="16"/>
                <w:szCs w:val="16"/>
              </w:rPr>
            </w:pPr>
            <w:r w:rsidRPr="00D675E2">
              <w:rPr>
                <w:sz w:val="16"/>
                <w:szCs w:val="16"/>
              </w:rPr>
              <w:t>0.91 (0.81;1.04)</w:t>
            </w:r>
          </w:p>
        </w:tc>
        <w:tc>
          <w:tcPr>
            <w:tcW w:w="1259" w:type="dxa"/>
            <w:vAlign w:val="center"/>
          </w:tcPr>
          <w:p w14:paraId="4AF8894A" w14:textId="3B3886A9" w:rsidR="00466A65" w:rsidRPr="00D675E2" w:rsidRDefault="00466A65" w:rsidP="00466A65">
            <w:pPr>
              <w:jc w:val="center"/>
              <w:rPr>
                <w:sz w:val="16"/>
                <w:szCs w:val="16"/>
              </w:rPr>
            </w:pPr>
            <w:r w:rsidRPr="00D675E2">
              <w:rPr>
                <w:sz w:val="16"/>
                <w:szCs w:val="16"/>
              </w:rPr>
              <w:t>0.81 (0.71;0.93)</w:t>
            </w:r>
          </w:p>
        </w:tc>
        <w:tc>
          <w:tcPr>
            <w:tcW w:w="1259" w:type="dxa"/>
            <w:vAlign w:val="center"/>
          </w:tcPr>
          <w:p w14:paraId="3FDB7551" w14:textId="7BCD8456" w:rsidR="00466A65" w:rsidRPr="00F1620D" w:rsidRDefault="00466A65" w:rsidP="00466A65">
            <w:pPr>
              <w:jc w:val="center"/>
              <w:rPr>
                <w:sz w:val="16"/>
                <w:szCs w:val="16"/>
              </w:rPr>
            </w:pPr>
            <w:r w:rsidRPr="00D675E2">
              <w:rPr>
                <w:sz w:val="16"/>
                <w:szCs w:val="16"/>
              </w:rPr>
              <w:t>1.06 (0.94;1.2</w:t>
            </w:r>
            <w:r>
              <w:rPr>
                <w:sz w:val="16"/>
                <w:szCs w:val="16"/>
              </w:rPr>
              <w:t>0</w:t>
            </w:r>
            <w:r w:rsidRPr="00D675E2">
              <w:rPr>
                <w:sz w:val="16"/>
                <w:szCs w:val="16"/>
              </w:rPr>
              <w:t>)</w:t>
            </w:r>
          </w:p>
        </w:tc>
        <w:tc>
          <w:tcPr>
            <w:tcW w:w="1259" w:type="dxa"/>
            <w:vAlign w:val="center"/>
          </w:tcPr>
          <w:p w14:paraId="61308010" w14:textId="77777777" w:rsidR="00466A65" w:rsidRPr="00F1620D" w:rsidRDefault="00466A65" w:rsidP="00466A65">
            <w:pPr>
              <w:jc w:val="center"/>
              <w:rPr>
                <w:sz w:val="16"/>
                <w:szCs w:val="16"/>
              </w:rPr>
            </w:pPr>
            <w:r w:rsidRPr="00D675E2">
              <w:rPr>
                <w:sz w:val="16"/>
                <w:szCs w:val="16"/>
              </w:rPr>
              <w:t>1.12 (0.91;1.47)</w:t>
            </w:r>
          </w:p>
        </w:tc>
        <w:tc>
          <w:tcPr>
            <w:tcW w:w="1258" w:type="dxa"/>
            <w:vAlign w:val="center"/>
          </w:tcPr>
          <w:p w14:paraId="1CADC546" w14:textId="77777777" w:rsidR="00466A65" w:rsidRPr="00F1620D" w:rsidRDefault="00466A65" w:rsidP="00466A65">
            <w:pPr>
              <w:jc w:val="center"/>
              <w:rPr>
                <w:sz w:val="16"/>
                <w:szCs w:val="16"/>
              </w:rPr>
            </w:pPr>
            <w:r w:rsidRPr="00D675E2">
              <w:rPr>
                <w:sz w:val="16"/>
                <w:szCs w:val="16"/>
              </w:rPr>
              <w:t>0.91 (0.81;1.04)</w:t>
            </w:r>
          </w:p>
        </w:tc>
        <w:tc>
          <w:tcPr>
            <w:tcW w:w="1259" w:type="dxa"/>
            <w:vAlign w:val="center"/>
          </w:tcPr>
          <w:p w14:paraId="5175D1A4" w14:textId="77777777" w:rsidR="00466A65" w:rsidRPr="00F1620D" w:rsidRDefault="00466A65" w:rsidP="00466A65">
            <w:pPr>
              <w:jc w:val="center"/>
              <w:rPr>
                <w:sz w:val="16"/>
                <w:szCs w:val="16"/>
              </w:rPr>
            </w:pPr>
            <w:r w:rsidRPr="00D675E2">
              <w:rPr>
                <w:sz w:val="16"/>
                <w:szCs w:val="16"/>
              </w:rPr>
              <w:t>0.81 (0.71;0.93)</w:t>
            </w:r>
          </w:p>
        </w:tc>
      </w:tr>
      <w:tr w:rsidR="00466A65" w:rsidRPr="00F1620D" w14:paraId="0E4B874B" w14:textId="77777777" w:rsidTr="00466A65">
        <w:tc>
          <w:tcPr>
            <w:tcW w:w="721" w:type="dxa"/>
          </w:tcPr>
          <w:p w14:paraId="654CF111" w14:textId="2AB1221E" w:rsidR="00466A65" w:rsidRPr="00F1620D" w:rsidRDefault="00466A65" w:rsidP="00466A65">
            <w:pPr>
              <w:jc w:val="center"/>
              <w:rPr>
                <w:sz w:val="16"/>
                <w:szCs w:val="16"/>
              </w:rPr>
            </w:pPr>
            <w:r>
              <w:rPr>
                <w:sz w:val="16"/>
                <w:szCs w:val="16"/>
              </w:rPr>
              <w:t>6</w:t>
            </w:r>
          </w:p>
        </w:tc>
        <w:tc>
          <w:tcPr>
            <w:tcW w:w="726" w:type="dxa"/>
          </w:tcPr>
          <w:p w14:paraId="5DFB3F45" w14:textId="68769211" w:rsidR="00466A65" w:rsidRPr="00D675E2" w:rsidRDefault="00466A65" w:rsidP="00466A65">
            <w:pPr>
              <w:jc w:val="center"/>
              <w:rPr>
                <w:sz w:val="16"/>
                <w:szCs w:val="16"/>
              </w:rPr>
            </w:pPr>
            <w:r>
              <w:rPr>
                <w:sz w:val="16"/>
                <w:szCs w:val="16"/>
              </w:rPr>
              <w:t>0.01</w:t>
            </w:r>
          </w:p>
        </w:tc>
        <w:tc>
          <w:tcPr>
            <w:tcW w:w="726" w:type="dxa"/>
          </w:tcPr>
          <w:p w14:paraId="4279E756" w14:textId="27CE86B8" w:rsidR="00466A65" w:rsidRPr="00D675E2" w:rsidRDefault="00466A65" w:rsidP="00466A65">
            <w:pPr>
              <w:jc w:val="center"/>
              <w:rPr>
                <w:sz w:val="16"/>
                <w:szCs w:val="16"/>
              </w:rPr>
            </w:pPr>
            <w:r>
              <w:rPr>
                <w:sz w:val="16"/>
                <w:szCs w:val="16"/>
              </w:rPr>
              <w:t>5000</w:t>
            </w:r>
          </w:p>
        </w:tc>
        <w:tc>
          <w:tcPr>
            <w:tcW w:w="725" w:type="dxa"/>
          </w:tcPr>
          <w:p w14:paraId="56204E34" w14:textId="391313F1" w:rsidR="00466A65" w:rsidRPr="00D675E2" w:rsidRDefault="00466A65" w:rsidP="00466A65">
            <w:pPr>
              <w:jc w:val="center"/>
              <w:rPr>
                <w:sz w:val="16"/>
                <w:szCs w:val="16"/>
              </w:rPr>
            </w:pPr>
            <w:r>
              <w:rPr>
                <w:sz w:val="16"/>
                <w:szCs w:val="16"/>
              </w:rPr>
              <w:t>6</w:t>
            </w:r>
          </w:p>
        </w:tc>
        <w:tc>
          <w:tcPr>
            <w:tcW w:w="1259" w:type="dxa"/>
            <w:vAlign w:val="center"/>
          </w:tcPr>
          <w:p w14:paraId="13B49582" w14:textId="1A374A0B" w:rsidR="00466A65" w:rsidRPr="00D675E2" w:rsidRDefault="00466A65" w:rsidP="00466A65">
            <w:pPr>
              <w:jc w:val="center"/>
              <w:rPr>
                <w:sz w:val="16"/>
                <w:szCs w:val="16"/>
              </w:rPr>
            </w:pPr>
            <w:r w:rsidRPr="00D675E2">
              <w:rPr>
                <w:sz w:val="16"/>
                <w:szCs w:val="16"/>
              </w:rPr>
              <w:t>0.93 (0.85;1.02)</w:t>
            </w:r>
          </w:p>
        </w:tc>
        <w:tc>
          <w:tcPr>
            <w:tcW w:w="1284" w:type="dxa"/>
            <w:vAlign w:val="center"/>
          </w:tcPr>
          <w:p w14:paraId="11D85F37" w14:textId="068F31D2" w:rsidR="00466A65" w:rsidRPr="00D675E2" w:rsidRDefault="00466A65" w:rsidP="00466A65">
            <w:pPr>
              <w:jc w:val="center"/>
              <w:rPr>
                <w:sz w:val="16"/>
                <w:szCs w:val="16"/>
              </w:rPr>
            </w:pPr>
            <w:r w:rsidRPr="00D675E2">
              <w:rPr>
                <w:sz w:val="16"/>
                <w:szCs w:val="16"/>
              </w:rPr>
              <w:t>0.75 (0.63;0.89)</w:t>
            </w:r>
          </w:p>
        </w:tc>
        <w:tc>
          <w:tcPr>
            <w:tcW w:w="1259" w:type="dxa"/>
            <w:vAlign w:val="center"/>
          </w:tcPr>
          <w:p w14:paraId="34C9834B" w14:textId="74D93861" w:rsidR="00466A65" w:rsidRPr="00D675E2" w:rsidRDefault="00466A65" w:rsidP="00466A65">
            <w:pPr>
              <w:jc w:val="center"/>
              <w:rPr>
                <w:sz w:val="16"/>
                <w:szCs w:val="16"/>
              </w:rPr>
            </w:pPr>
            <w:r w:rsidRPr="00D675E2">
              <w:rPr>
                <w:sz w:val="16"/>
                <w:szCs w:val="16"/>
              </w:rPr>
              <w:t>0.88 (0.78;0.99)</w:t>
            </w:r>
          </w:p>
        </w:tc>
        <w:tc>
          <w:tcPr>
            <w:tcW w:w="1259" w:type="dxa"/>
            <w:vAlign w:val="center"/>
          </w:tcPr>
          <w:p w14:paraId="31BEA492" w14:textId="6C7C7EB3" w:rsidR="00466A65" w:rsidRPr="00D675E2" w:rsidRDefault="00466A65" w:rsidP="00466A65">
            <w:pPr>
              <w:jc w:val="center"/>
              <w:rPr>
                <w:sz w:val="16"/>
                <w:szCs w:val="16"/>
              </w:rPr>
            </w:pPr>
            <w:r w:rsidRPr="00D675E2">
              <w:rPr>
                <w:sz w:val="16"/>
                <w:szCs w:val="16"/>
              </w:rPr>
              <w:t>0.76 (0.67;0.85)</w:t>
            </w:r>
          </w:p>
        </w:tc>
        <w:tc>
          <w:tcPr>
            <w:tcW w:w="1259" w:type="dxa"/>
            <w:vAlign w:val="center"/>
          </w:tcPr>
          <w:p w14:paraId="53C90FB6" w14:textId="165AD546" w:rsidR="00466A65" w:rsidRPr="00F1620D" w:rsidRDefault="00466A65" w:rsidP="00466A65">
            <w:pPr>
              <w:jc w:val="center"/>
              <w:rPr>
                <w:sz w:val="16"/>
                <w:szCs w:val="16"/>
              </w:rPr>
            </w:pPr>
            <w:r w:rsidRPr="00D675E2">
              <w:rPr>
                <w:sz w:val="16"/>
                <w:szCs w:val="16"/>
              </w:rPr>
              <w:t>1.07 (0.97;1.2</w:t>
            </w:r>
            <w:r>
              <w:rPr>
                <w:sz w:val="16"/>
                <w:szCs w:val="16"/>
              </w:rPr>
              <w:t>0</w:t>
            </w:r>
            <w:r w:rsidRPr="00D675E2">
              <w:rPr>
                <w:sz w:val="16"/>
                <w:szCs w:val="16"/>
              </w:rPr>
              <w:t>)</w:t>
            </w:r>
          </w:p>
        </w:tc>
        <w:tc>
          <w:tcPr>
            <w:tcW w:w="1259" w:type="dxa"/>
            <w:vAlign w:val="center"/>
          </w:tcPr>
          <w:p w14:paraId="636CA097" w14:textId="77777777" w:rsidR="00466A65" w:rsidRPr="00F1620D" w:rsidRDefault="00466A65" w:rsidP="00466A65">
            <w:pPr>
              <w:jc w:val="center"/>
              <w:rPr>
                <w:sz w:val="16"/>
                <w:szCs w:val="16"/>
              </w:rPr>
            </w:pPr>
            <w:r w:rsidRPr="00D675E2">
              <w:rPr>
                <w:sz w:val="16"/>
                <w:szCs w:val="16"/>
              </w:rPr>
              <w:t>1.16 (0.93;1.47)</w:t>
            </w:r>
          </w:p>
        </w:tc>
        <w:tc>
          <w:tcPr>
            <w:tcW w:w="1258" w:type="dxa"/>
            <w:vAlign w:val="center"/>
          </w:tcPr>
          <w:p w14:paraId="5959BB23" w14:textId="77777777" w:rsidR="00466A65" w:rsidRPr="00F1620D" w:rsidRDefault="00466A65" w:rsidP="00466A65">
            <w:pPr>
              <w:jc w:val="center"/>
              <w:rPr>
                <w:sz w:val="16"/>
                <w:szCs w:val="16"/>
              </w:rPr>
            </w:pPr>
            <w:r w:rsidRPr="00D675E2">
              <w:rPr>
                <w:sz w:val="16"/>
                <w:szCs w:val="16"/>
              </w:rPr>
              <w:t>0.88 (0.79;0.99)</w:t>
            </w:r>
          </w:p>
        </w:tc>
        <w:tc>
          <w:tcPr>
            <w:tcW w:w="1259" w:type="dxa"/>
            <w:vAlign w:val="center"/>
          </w:tcPr>
          <w:p w14:paraId="626D1856" w14:textId="77777777" w:rsidR="00466A65" w:rsidRPr="00F1620D" w:rsidRDefault="00466A65" w:rsidP="00466A65">
            <w:pPr>
              <w:jc w:val="center"/>
              <w:rPr>
                <w:sz w:val="16"/>
                <w:szCs w:val="16"/>
              </w:rPr>
            </w:pPr>
            <w:r w:rsidRPr="00D675E2">
              <w:rPr>
                <w:sz w:val="16"/>
                <w:szCs w:val="16"/>
              </w:rPr>
              <w:t>0.76 (0.68;0.86)</w:t>
            </w:r>
          </w:p>
        </w:tc>
      </w:tr>
      <w:tr w:rsidR="00466A65" w:rsidRPr="00F1620D" w14:paraId="035EE944" w14:textId="77777777" w:rsidTr="00466A65">
        <w:tc>
          <w:tcPr>
            <w:tcW w:w="721" w:type="dxa"/>
          </w:tcPr>
          <w:p w14:paraId="0291F8E1" w14:textId="2BF0C8E3" w:rsidR="00466A65" w:rsidRPr="00F1620D" w:rsidRDefault="00466A65" w:rsidP="00466A65">
            <w:pPr>
              <w:jc w:val="center"/>
              <w:rPr>
                <w:sz w:val="16"/>
                <w:szCs w:val="16"/>
              </w:rPr>
            </w:pPr>
            <w:r>
              <w:rPr>
                <w:sz w:val="16"/>
                <w:szCs w:val="16"/>
              </w:rPr>
              <w:t>7</w:t>
            </w:r>
          </w:p>
        </w:tc>
        <w:tc>
          <w:tcPr>
            <w:tcW w:w="726" w:type="dxa"/>
          </w:tcPr>
          <w:p w14:paraId="3054D0FC" w14:textId="4F57791E" w:rsidR="00466A65" w:rsidRPr="00D675E2" w:rsidRDefault="00466A65" w:rsidP="00466A65">
            <w:pPr>
              <w:jc w:val="center"/>
              <w:rPr>
                <w:sz w:val="16"/>
                <w:szCs w:val="16"/>
              </w:rPr>
            </w:pPr>
            <w:r>
              <w:rPr>
                <w:sz w:val="16"/>
                <w:szCs w:val="16"/>
              </w:rPr>
              <w:t>0.01</w:t>
            </w:r>
          </w:p>
        </w:tc>
        <w:tc>
          <w:tcPr>
            <w:tcW w:w="726" w:type="dxa"/>
          </w:tcPr>
          <w:p w14:paraId="510C300A" w14:textId="69CE46C4" w:rsidR="00466A65" w:rsidRPr="00D675E2" w:rsidRDefault="00466A65" w:rsidP="00466A65">
            <w:pPr>
              <w:jc w:val="center"/>
              <w:rPr>
                <w:sz w:val="16"/>
                <w:szCs w:val="16"/>
              </w:rPr>
            </w:pPr>
            <w:r>
              <w:rPr>
                <w:sz w:val="16"/>
                <w:szCs w:val="16"/>
              </w:rPr>
              <w:t>5000</w:t>
            </w:r>
          </w:p>
        </w:tc>
        <w:tc>
          <w:tcPr>
            <w:tcW w:w="725" w:type="dxa"/>
          </w:tcPr>
          <w:p w14:paraId="2E15FC8C" w14:textId="297DC95C" w:rsidR="00466A65" w:rsidRPr="00D675E2" w:rsidRDefault="00466A65" w:rsidP="00466A65">
            <w:pPr>
              <w:jc w:val="center"/>
              <w:rPr>
                <w:sz w:val="16"/>
                <w:szCs w:val="16"/>
              </w:rPr>
            </w:pPr>
            <w:r>
              <w:rPr>
                <w:sz w:val="16"/>
                <w:szCs w:val="16"/>
              </w:rPr>
              <w:t>12</w:t>
            </w:r>
          </w:p>
        </w:tc>
        <w:tc>
          <w:tcPr>
            <w:tcW w:w="1259" w:type="dxa"/>
            <w:vAlign w:val="center"/>
          </w:tcPr>
          <w:p w14:paraId="468CF208" w14:textId="3065024C" w:rsidR="00466A65" w:rsidRPr="00D675E2" w:rsidRDefault="00466A65" w:rsidP="00466A65">
            <w:pPr>
              <w:jc w:val="center"/>
              <w:rPr>
                <w:sz w:val="16"/>
                <w:szCs w:val="16"/>
              </w:rPr>
            </w:pPr>
            <w:r w:rsidRPr="00D675E2">
              <w:rPr>
                <w:sz w:val="16"/>
                <w:szCs w:val="16"/>
              </w:rPr>
              <w:t>0.86 (0.79;0.94)</w:t>
            </w:r>
          </w:p>
        </w:tc>
        <w:tc>
          <w:tcPr>
            <w:tcW w:w="1284" w:type="dxa"/>
            <w:vAlign w:val="center"/>
          </w:tcPr>
          <w:p w14:paraId="282E086E" w14:textId="0800B535" w:rsidR="00466A65" w:rsidRPr="00D675E2" w:rsidRDefault="00466A65" w:rsidP="00466A65">
            <w:pPr>
              <w:jc w:val="center"/>
              <w:rPr>
                <w:sz w:val="16"/>
                <w:szCs w:val="16"/>
              </w:rPr>
            </w:pPr>
            <w:r w:rsidRPr="00D675E2">
              <w:rPr>
                <w:sz w:val="16"/>
                <w:szCs w:val="16"/>
              </w:rPr>
              <w:t>0.57 (0.48;0.67)</w:t>
            </w:r>
          </w:p>
        </w:tc>
        <w:tc>
          <w:tcPr>
            <w:tcW w:w="1259" w:type="dxa"/>
            <w:vAlign w:val="center"/>
          </w:tcPr>
          <w:p w14:paraId="0906308B" w14:textId="5A3293FC" w:rsidR="00466A65" w:rsidRPr="00D675E2" w:rsidRDefault="00466A65" w:rsidP="00466A65">
            <w:pPr>
              <w:jc w:val="center"/>
              <w:rPr>
                <w:sz w:val="16"/>
                <w:szCs w:val="16"/>
              </w:rPr>
            </w:pPr>
            <w:r w:rsidRPr="00D675E2">
              <w:rPr>
                <w:sz w:val="16"/>
                <w:szCs w:val="16"/>
              </w:rPr>
              <w:t>0.77 (0.7</w:t>
            </w:r>
            <w:r>
              <w:rPr>
                <w:sz w:val="16"/>
                <w:szCs w:val="16"/>
              </w:rPr>
              <w:t>0</w:t>
            </w:r>
            <w:r w:rsidRPr="00D675E2">
              <w:rPr>
                <w:sz w:val="16"/>
                <w:szCs w:val="16"/>
              </w:rPr>
              <w:t>;0.86)</w:t>
            </w:r>
          </w:p>
        </w:tc>
        <w:tc>
          <w:tcPr>
            <w:tcW w:w="1259" w:type="dxa"/>
            <w:vAlign w:val="center"/>
          </w:tcPr>
          <w:p w14:paraId="4D80EA09" w14:textId="5792BE68" w:rsidR="00466A65" w:rsidRPr="00D675E2" w:rsidRDefault="00466A65" w:rsidP="00466A65">
            <w:pPr>
              <w:jc w:val="center"/>
              <w:rPr>
                <w:sz w:val="16"/>
                <w:szCs w:val="16"/>
              </w:rPr>
            </w:pPr>
            <w:r w:rsidRPr="00D675E2">
              <w:rPr>
                <w:sz w:val="16"/>
                <w:szCs w:val="16"/>
              </w:rPr>
              <w:t>0.65 (0.59;0.73)</w:t>
            </w:r>
          </w:p>
        </w:tc>
        <w:tc>
          <w:tcPr>
            <w:tcW w:w="1259" w:type="dxa"/>
            <w:vAlign w:val="center"/>
          </w:tcPr>
          <w:p w14:paraId="35057ECB" w14:textId="79BC4416" w:rsidR="00466A65" w:rsidRPr="00F1620D" w:rsidRDefault="00466A65" w:rsidP="00466A65">
            <w:pPr>
              <w:jc w:val="center"/>
              <w:rPr>
                <w:sz w:val="16"/>
                <w:szCs w:val="16"/>
              </w:rPr>
            </w:pPr>
            <w:r w:rsidRPr="00D675E2">
              <w:rPr>
                <w:sz w:val="16"/>
                <w:szCs w:val="16"/>
              </w:rPr>
              <w:t>1.07 (0.97;1.23)</w:t>
            </w:r>
          </w:p>
        </w:tc>
        <w:tc>
          <w:tcPr>
            <w:tcW w:w="1259" w:type="dxa"/>
            <w:vAlign w:val="center"/>
          </w:tcPr>
          <w:p w14:paraId="2EDE0E49" w14:textId="77777777" w:rsidR="00466A65" w:rsidRPr="00F1620D" w:rsidRDefault="00466A65" w:rsidP="00466A65">
            <w:pPr>
              <w:jc w:val="center"/>
              <w:rPr>
                <w:sz w:val="16"/>
                <w:szCs w:val="16"/>
              </w:rPr>
            </w:pPr>
            <w:r w:rsidRPr="00D675E2">
              <w:rPr>
                <w:sz w:val="16"/>
                <w:szCs w:val="16"/>
              </w:rPr>
              <w:t>1.15 (0.92;1.49)</w:t>
            </w:r>
          </w:p>
        </w:tc>
        <w:tc>
          <w:tcPr>
            <w:tcW w:w="1258" w:type="dxa"/>
            <w:vAlign w:val="center"/>
          </w:tcPr>
          <w:p w14:paraId="17D6DD84" w14:textId="546DD5AF" w:rsidR="00466A65" w:rsidRPr="00F1620D" w:rsidRDefault="00466A65" w:rsidP="00466A65">
            <w:pPr>
              <w:jc w:val="center"/>
              <w:rPr>
                <w:sz w:val="16"/>
                <w:szCs w:val="16"/>
              </w:rPr>
            </w:pPr>
            <w:r w:rsidRPr="00D675E2">
              <w:rPr>
                <w:sz w:val="16"/>
                <w:szCs w:val="16"/>
              </w:rPr>
              <w:t>0.78 (0.7</w:t>
            </w:r>
            <w:r>
              <w:rPr>
                <w:sz w:val="16"/>
                <w:szCs w:val="16"/>
              </w:rPr>
              <w:t>0</w:t>
            </w:r>
            <w:r w:rsidRPr="00D675E2">
              <w:rPr>
                <w:sz w:val="16"/>
                <w:szCs w:val="16"/>
              </w:rPr>
              <w:t>;0.87)</w:t>
            </w:r>
          </w:p>
        </w:tc>
        <w:tc>
          <w:tcPr>
            <w:tcW w:w="1259" w:type="dxa"/>
            <w:vAlign w:val="center"/>
          </w:tcPr>
          <w:p w14:paraId="28FCC003" w14:textId="77777777" w:rsidR="00466A65" w:rsidRPr="00F1620D" w:rsidRDefault="00466A65" w:rsidP="00466A65">
            <w:pPr>
              <w:jc w:val="center"/>
              <w:rPr>
                <w:sz w:val="16"/>
                <w:szCs w:val="16"/>
              </w:rPr>
            </w:pPr>
            <w:r w:rsidRPr="00D675E2">
              <w:rPr>
                <w:sz w:val="16"/>
                <w:szCs w:val="16"/>
              </w:rPr>
              <w:t>0.66 (0.59;0.73)</w:t>
            </w:r>
          </w:p>
        </w:tc>
      </w:tr>
      <w:tr w:rsidR="00466A65" w:rsidRPr="00F1620D" w14:paraId="42F9B22B" w14:textId="77777777" w:rsidTr="00466A65">
        <w:tc>
          <w:tcPr>
            <w:tcW w:w="721" w:type="dxa"/>
          </w:tcPr>
          <w:p w14:paraId="6B2795B1" w14:textId="59A2A76F" w:rsidR="00466A65" w:rsidRPr="00F1620D" w:rsidRDefault="00466A65" w:rsidP="00466A65">
            <w:pPr>
              <w:jc w:val="center"/>
              <w:rPr>
                <w:sz w:val="16"/>
                <w:szCs w:val="16"/>
              </w:rPr>
            </w:pPr>
            <w:r>
              <w:rPr>
                <w:sz w:val="16"/>
                <w:szCs w:val="16"/>
              </w:rPr>
              <w:t>8</w:t>
            </w:r>
          </w:p>
        </w:tc>
        <w:tc>
          <w:tcPr>
            <w:tcW w:w="726" w:type="dxa"/>
          </w:tcPr>
          <w:p w14:paraId="3CE06413" w14:textId="4FFE456F" w:rsidR="00466A65" w:rsidRPr="00D675E2" w:rsidRDefault="00466A65" w:rsidP="00466A65">
            <w:pPr>
              <w:jc w:val="center"/>
              <w:rPr>
                <w:sz w:val="16"/>
                <w:szCs w:val="16"/>
              </w:rPr>
            </w:pPr>
            <w:r>
              <w:rPr>
                <w:sz w:val="16"/>
                <w:szCs w:val="16"/>
              </w:rPr>
              <w:t>0.01</w:t>
            </w:r>
          </w:p>
        </w:tc>
        <w:tc>
          <w:tcPr>
            <w:tcW w:w="726" w:type="dxa"/>
          </w:tcPr>
          <w:p w14:paraId="0458E3F1" w14:textId="68BA93AE" w:rsidR="00466A65" w:rsidRPr="00D675E2" w:rsidRDefault="00466A65" w:rsidP="00466A65">
            <w:pPr>
              <w:jc w:val="center"/>
              <w:rPr>
                <w:sz w:val="16"/>
                <w:szCs w:val="16"/>
              </w:rPr>
            </w:pPr>
            <w:r>
              <w:rPr>
                <w:sz w:val="16"/>
                <w:szCs w:val="16"/>
              </w:rPr>
              <w:t>5000</w:t>
            </w:r>
          </w:p>
        </w:tc>
        <w:tc>
          <w:tcPr>
            <w:tcW w:w="725" w:type="dxa"/>
          </w:tcPr>
          <w:p w14:paraId="6544DDBB" w14:textId="58C06AAD" w:rsidR="00466A65" w:rsidRPr="00D675E2" w:rsidRDefault="00466A65" w:rsidP="00466A65">
            <w:pPr>
              <w:jc w:val="center"/>
              <w:rPr>
                <w:sz w:val="16"/>
                <w:szCs w:val="16"/>
              </w:rPr>
            </w:pPr>
            <w:r>
              <w:rPr>
                <w:sz w:val="16"/>
                <w:szCs w:val="16"/>
              </w:rPr>
              <w:t>24</w:t>
            </w:r>
          </w:p>
        </w:tc>
        <w:tc>
          <w:tcPr>
            <w:tcW w:w="1259" w:type="dxa"/>
            <w:vAlign w:val="center"/>
          </w:tcPr>
          <w:p w14:paraId="27C824B7" w14:textId="1C863FA8" w:rsidR="00466A65" w:rsidRPr="00D675E2" w:rsidRDefault="00466A65" w:rsidP="00466A65">
            <w:pPr>
              <w:jc w:val="center"/>
              <w:rPr>
                <w:sz w:val="16"/>
                <w:szCs w:val="16"/>
              </w:rPr>
            </w:pPr>
            <w:r w:rsidRPr="00D675E2">
              <w:rPr>
                <w:sz w:val="16"/>
                <w:szCs w:val="16"/>
              </w:rPr>
              <w:t>0.65 (0.6</w:t>
            </w:r>
            <w:r>
              <w:rPr>
                <w:sz w:val="16"/>
                <w:szCs w:val="16"/>
              </w:rPr>
              <w:t>0</w:t>
            </w:r>
            <w:r w:rsidRPr="00D675E2">
              <w:rPr>
                <w:sz w:val="16"/>
                <w:szCs w:val="16"/>
              </w:rPr>
              <w:t>;0.71)</w:t>
            </w:r>
          </w:p>
        </w:tc>
        <w:tc>
          <w:tcPr>
            <w:tcW w:w="1284" w:type="dxa"/>
            <w:vAlign w:val="center"/>
          </w:tcPr>
          <w:p w14:paraId="443555C0" w14:textId="02BDC984" w:rsidR="00466A65" w:rsidRPr="00D675E2" w:rsidRDefault="00466A65" w:rsidP="00466A65">
            <w:pPr>
              <w:jc w:val="center"/>
              <w:rPr>
                <w:sz w:val="16"/>
                <w:szCs w:val="16"/>
              </w:rPr>
            </w:pPr>
            <w:r w:rsidRPr="00D675E2">
              <w:rPr>
                <w:sz w:val="16"/>
                <w:szCs w:val="16"/>
              </w:rPr>
              <w:t>0.26 (0.2</w:t>
            </w:r>
            <w:r>
              <w:rPr>
                <w:sz w:val="16"/>
                <w:szCs w:val="16"/>
              </w:rPr>
              <w:t>0</w:t>
            </w:r>
            <w:r w:rsidRPr="00D675E2">
              <w:rPr>
                <w:sz w:val="16"/>
                <w:szCs w:val="16"/>
              </w:rPr>
              <w:t>;0.33)</w:t>
            </w:r>
          </w:p>
        </w:tc>
        <w:tc>
          <w:tcPr>
            <w:tcW w:w="1259" w:type="dxa"/>
            <w:vAlign w:val="center"/>
          </w:tcPr>
          <w:p w14:paraId="4D277559" w14:textId="04D5BF28" w:rsidR="00466A65" w:rsidRPr="00D675E2" w:rsidRDefault="00466A65" w:rsidP="00466A65">
            <w:pPr>
              <w:jc w:val="center"/>
              <w:rPr>
                <w:sz w:val="16"/>
                <w:szCs w:val="16"/>
              </w:rPr>
            </w:pPr>
            <w:r w:rsidRPr="00D675E2">
              <w:rPr>
                <w:sz w:val="16"/>
                <w:szCs w:val="16"/>
              </w:rPr>
              <w:t>0.53 (0.46;0.59)</w:t>
            </w:r>
          </w:p>
        </w:tc>
        <w:tc>
          <w:tcPr>
            <w:tcW w:w="1259" w:type="dxa"/>
            <w:vAlign w:val="center"/>
          </w:tcPr>
          <w:p w14:paraId="7DCDC5EC" w14:textId="4F8D3CC1" w:rsidR="00466A65" w:rsidRPr="00D675E2" w:rsidRDefault="00466A65" w:rsidP="00466A65">
            <w:pPr>
              <w:jc w:val="center"/>
              <w:rPr>
                <w:sz w:val="16"/>
                <w:szCs w:val="16"/>
              </w:rPr>
            </w:pPr>
            <w:r w:rsidRPr="00D675E2">
              <w:rPr>
                <w:sz w:val="16"/>
                <w:szCs w:val="16"/>
              </w:rPr>
              <w:t>0.44 (0.39;0.49)</w:t>
            </w:r>
          </w:p>
        </w:tc>
        <w:tc>
          <w:tcPr>
            <w:tcW w:w="1259" w:type="dxa"/>
            <w:vAlign w:val="center"/>
          </w:tcPr>
          <w:p w14:paraId="68A685C9" w14:textId="659F352E" w:rsidR="00466A65" w:rsidRPr="00F1620D" w:rsidRDefault="00466A65" w:rsidP="00466A65">
            <w:pPr>
              <w:jc w:val="center"/>
              <w:rPr>
                <w:sz w:val="16"/>
                <w:szCs w:val="16"/>
              </w:rPr>
            </w:pPr>
            <w:r w:rsidRPr="00D675E2">
              <w:rPr>
                <w:sz w:val="16"/>
                <w:szCs w:val="16"/>
              </w:rPr>
              <w:t>1.04 (0.91;1.22)</w:t>
            </w:r>
          </w:p>
        </w:tc>
        <w:tc>
          <w:tcPr>
            <w:tcW w:w="1259" w:type="dxa"/>
            <w:vAlign w:val="center"/>
          </w:tcPr>
          <w:p w14:paraId="57674BCE" w14:textId="31D0A7BD" w:rsidR="00466A65" w:rsidRPr="00F1620D" w:rsidRDefault="00466A65" w:rsidP="00466A65">
            <w:pPr>
              <w:jc w:val="center"/>
              <w:rPr>
                <w:sz w:val="16"/>
                <w:szCs w:val="16"/>
              </w:rPr>
            </w:pPr>
            <w:r w:rsidRPr="00D675E2">
              <w:rPr>
                <w:sz w:val="16"/>
                <w:szCs w:val="16"/>
              </w:rPr>
              <w:t>1.1</w:t>
            </w:r>
            <w:r>
              <w:rPr>
                <w:sz w:val="16"/>
                <w:szCs w:val="16"/>
              </w:rPr>
              <w:t>0</w:t>
            </w:r>
            <w:r w:rsidRPr="00D675E2">
              <w:rPr>
                <w:sz w:val="16"/>
                <w:szCs w:val="16"/>
              </w:rPr>
              <w:t> (0.83;1.57)</w:t>
            </w:r>
          </w:p>
        </w:tc>
        <w:tc>
          <w:tcPr>
            <w:tcW w:w="1258" w:type="dxa"/>
            <w:vAlign w:val="center"/>
          </w:tcPr>
          <w:p w14:paraId="30D40B3C" w14:textId="14AB74CA" w:rsidR="00466A65" w:rsidRPr="00F1620D" w:rsidRDefault="00466A65" w:rsidP="00466A65">
            <w:pPr>
              <w:jc w:val="center"/>
              <w:rPr>
                <w:sz w:val="16"/>
                <w:szCs w:val="16"/>
              </w:rPr>
            </w:pPr>
            <w:r w:rsidRPr="00D675E2">
              <w:rPr>
                <w:sz w:val="16"/>
                <w:szCs w:val="16"/>
              </w:rPr>
              <w:t>0.53 (0.47;0.6</w:t>
            </w:r>
            <w:r>
              <w:rPr>
                <w:sz w:val="16"/>
                <w:szCs w:val="16"/>
              </w:rPr>
              <w:t>0</w:t>
            </w:r>
            <w:r w:rsidRPr="00D675E2">
              <w:rPr>
                <w:sz w:val="16"/>
                <w:szCs w:val="16"/>
              </w:rPr>
              <w:t>)</w:t>
            </w:r>
          </w:p>
        </w:tc>
        <w:tc>
          <w:tcPr>
            <w:tcW w:w="1259" w:type="dxa"/>
            <w:vAlign w:val="center"/>
          </w:tcPr>
          <w:p w14:paraId="51BFB7C4" w14:textId="333B3E9B" w:rsidR="00466A65" w:rsidRPr="00F1620D" w:rsidRDefault="00466A65" w:rsidP="00466A65">
            <w:pPr>
              <w:jc w:val="center"/>
              <w:rPr>
                <w:sz w:val="16"/>
                <w:szCs w:val="16"/>
              </w:rPr>
            </w:pPr>
            <w:r w:rsidRPr="00D675E2">
              <w:rPr>
                <w:sz w:val="16"/>
                <w:szCs w:val="16"/>
              </w:rPr>
              <w:t>0.45 (0.39;0.5</w:t>
            </w:r>
            <w:r>
              <w:rPr>
                <w:sz w:val="16"/>
                <w:szCs w:val="16"/>
              </w:rPr>
              <w:t>0</w:t>
            </w:r>
            <w:r w:rsidRPr="00D675E2">
              <w:rPr>
                <w:sz w:val="16"/>
                <w:szCs w:val="16"/>
              </w:rPr>
              <w:t>)</w:t>
            </w:r>
          </w:p>
        </w:tc>
      </w:tr>
      <w:tr w:rsidR="00466A65" w:rsidRPr="00F1620D" w14:paraId="08345348" w14:textId="77777777" w:rsidTr="00466A65">
        <w:tc>
          <w:tcPr>
            <w:tcW w:w="721" w:type="dxa"/>
          </w:tcPr>
          <w:p w14:paraId="0034FEE8" w14:textId="68C96156" w:rsidR="00466A65" w:rsidRPr="00F1620D" w:rsidRDefault="00466A65" w:rsidP="00466A65">
            <w:pPr>
              <w:jc w:val="center"/>
              <w:rPr>
                <w:sz w:val="16"/>
                <w:szCs w:val="16"/>
              </w:rPr>
            </w:pPr>
            <w:r>
              <w:rPr>
                <w:sz w:val="16"/>
                <w:szCs w:val="16"/>
              </w:rPr>
              <w:t>9</w:t>
            </w:r>
          </w:p>
        </w:tc>
        <w:tc>
          <w:tcPr>
            <w:tcW w:w="726" w:type="dxa"/>
          </w:tcPr>
          <w:p w14:paraId="52F89EFA" w14:textId="10A80F10" w:rsidR="00466A65" w:rsidRPr="00D675E2" w:rsidRDefault="00466A65" w:rsidP="00466A65">
            <w:pPr>
              <w:jc w:val="center"/>
              <w:rPr>
                <w:sz w:val="16"/>
                <w:szCs w:val="16"/>
              </w:rPr>
            </w:pPr>
            <w:r>
              <w:rPr>
                <w:sz w:val="16"/>
                <w:szCs w:val="16"/>
              </w:rPr>
              <w:t>0.1</w:t>
            </w:r>
          </w:p>
        </w:tc>
        <w:tc>
          <w:tcPr>
            <w:tcW w:w="726" w:type="dxa"/>
          </w:tcPr>
          <w:p w14:paraId="200BD369" w14:textId="1A56A518" w:rsidR="00466A65" w:rsidRPr="00D675E2" w:rsidRDefault="00466A65" w:rsidP="00466A65">
            <w:pPr>
              <w:jc w:val="center"/>
              <w:rPr>
                <w:sz w:val="16"/>
                <w:szCs w:val="16"/>
              </w:rPr>
            </w:pPr>
            <w:r>
              <w:rPr>
                <w:sz w:val="16"/>
                <w:szCs w:val="16"/>
              </w:rPr>
              <w:t>2500</w:t>
            </w:r>
          </w:p>
        </w:tc>
        <w:tc>
          <w:tcPr>
            <w:tcW w:w="725" w:type="dxa"/>
          </w:tcPr>
          <w:p w14:paraId="496BCDAD" w14:textId="090839C0" w:rsidR="00466A65" w:rsidRPr="00D675E2" w:rsidRDefault="00466A65" w:rsidP="00466A65">
            <w:pPr>
              <w:jc w:val="center"/>
              <w:rPr>
                <w:sz w:val="16"/>
                <w:szCs w:val="16"/>
              </w:rPr>
            </w:pPr>
            <w:r>
              <w:rPr>
                <w:sz w:val="16"/>
                <w:szCs w:val="16"/>
              </w:rPr>
              <w:t>3</w:t>
            </w:r>
          </w:p>
        </w:tc>
        <w:tc>
          <w:tcPr>
            <w:tcW w:w="1259" w:type="dxa"/>
            <w:vAlign w:val="center"/>
          </w:tcPr>
          <w:p w14:paraId="5626B835" w14:textId="1DFB36A3" w:rsidR="00466A65" w:rsidRPr="00D675E2" w:rsidRDefault="00466A65" w:rsidP="00466A65">
            <w:pPr>
              <w:jc w:val="center"/>
              <w:rPr>
                <w:sz w:val="16"/>
                <w:szCs w:val="16"/>
              </w:rPr>
            </w:pPr>
            <w:r w:rsidRPr="00D675E2">
              <w:rPr>
                <w:sz w:val="16"/>
                <w:szCs w:val="16"/>
              </w:rPr>
              <w:t>1</w:t>
            </w:r>
            <w:r>
              <w:rPr>
                <w:sz w:val="16"/>
                <w:szCs w:val="16"/>
              </w:rPr>
              <w:t>.00</w:t>
            </w:r>
            <w:r w:rsidRPr="00D675E2">
              <w:rPr>
                <w:sz w:val="16"/>
                <w:szCs w:val="16"/>
              </w:rPr>
              <w:t> (0.94;1.05)</w:t>
            </w:r>
          </w:p>
        </w:tc>
        <w:tc>
          <w:tcPr>
            <w:tcW w:w="1284" w:type="dxa"/>
            <w:vAlign w:val="center"/>
          </w:tcPr>
          <w:p w14:paraId="2675B980" w14:textId="54256BF7" w:rsidR="00466A65" w:rsidRPr="00D675E2" w:rsidRDefault="00466A65" w:rsidP="00466A65">
            <w:pPr>
              <w:jc w:val="center"/>
              <w:rPr>
                <w:sz w:val="16"/>
                <w:szCs w:val="16"/>
              </w:rPr>
            </w:pPr>
            <w:r w:rsidRPr="00D675E2">
              <w:rPr>
                <w:sz w:val="16"/>
                <w:szCs w:val="16"/>
              </w:rPr>
              <w:t>0.98 (0.91;1.06)</w:t>
            </w:r>
          </w:p>
        </w:tc>
        <w:tc>
          <w:tcPr>
            <w:tcW w:w="1259" w:type="dxa"/>
            <w:vAlign w:val="center"/>
          </w:tcPr>
          <w:p w14:paraId="0D5A1ABA" w14:textId="69627F3A" w:rsidR="00466A65" w:rsidRPr="00D675E2" w:rsidRDefault="00466A65" w:rsidP="00466A65">
            <w:pPr>
              <w:jc w:val="center"/>
              <w:rPr>
                <w:sz w:val="16"/>
                <w:szCs w:val="16"/>
              </w:rPr>
            </w:pPr>
            <w:r w:rsidRPr="00D675E2">
              <w:rPr>
                <w:sz w:val="16"/>
                <w:szCs w:val="16"/>
              </w:rPr>
              <w:t>0.99 (0.93;1.06)</w:t>
            </w:r>
          </w:p>
        </w:tc>
        <w:tc>
          <w:tcPr>
            <w:tcW w:w="1259" w:type="dxa"/>
            <w:vAlign w:val="center"/>
          </w:tcPr>
          <w:p w14:paraId="54C00006" w14:textId="5DFEB9A4" w:rsidR="00466A65" w:rsidRPr="00D675E2" w:rsidRDefault="00466A65" w:rsidP="00466A65">
            <w:pPr>
              <w:jc w:val="center"/>
              <w:rPr>
                <w:sz w:val="16"/>
                <w:szCs w:val="16"/>
              </w:rPr>
            </w:pPr>
            <w:r w:rsidRPr="00D675E2">
              <w:rPr>
                <w:sz w:val="16"/>
                <w:szCs w:val="16"/>
              </w:rPr>
              <w:t>0.95 (0.89;1</w:t>
            </w:r>
            <w:r>
              <w:rPr>
                <w:sz w:val="16"/>
                <w:szCs w:val="16"/>
              </w:rPr>
              <w:t>.00</w:t>
            </w:r>
            <w:r w:rsidRPr="00D675E2">
              <w:rPr>
                <w:sz w:val="16"/>
                <w:szCs w:val="16"/>
              </w:rPr>
              <w:t>)</w:t>
            </w:r>
          </w:p>
        </w:tc>
        <w:tc>
          <w:tcPr>
            <w:tcW w:w="1259" w:type="dxa"/>
            <w:vAlign w:val="center"/>
          </w:tcPr>
          <w:p w14:paraId="0C23B13F" w14:textId="5A2EF2D5" w:rsidR="00466A65" w:rsidRPr="00F1620D" w:rsidRDefault="00466A65" w:rsidP="00466A65">
            <w:pPr>
              <w:jc w:val="center"/>
              <w:rPr>
                <w:sz w:val="16"/>
                <w:szCs w:val="16"/>
              </w:rPr>
            </w:pPr>
            <w:r w:rsidRPr="00D675E2">
              <w:rPr>
                <w:sz w:val="16"/>
                <w:szCs w:val="16"/>
              </w:rPr>
              <w:t>1.03 (0.97;1.09)</w:t>
            </w:r>
          </w:p>
        </w:tc>
        <w:tc>
          <w:tcPr>
            <w:tcW w:w="1259" w:type="dxa"/>
            <w:vAlign w:val="center"/>
          </w:tcPr>
          <w:p w14:paraId="505382BF" w14:textId="77777777" w:rsidR="00466A65" w:rsidRPr="00F1620D" w:rsidRDefault="00466A65" w:rsidP="00466A65">
            <w:pPr>
              <w:jc w:val="center"/>
              <w:rPr>
                <w:sz w:val="16"/>
                <w:szCs w:val="16"/>
              </w:rPr>
            </w:pPr>
            <w:r w:rsidRPr="00D675E2">
              <w:rPr>
                <w:sz w:val="16"/>
                <w:szCs w:val="16"/>
              </w:rPr>
              <w:t>1.05 (0.96;1.14)</w:t>
            </w:r>
          </w:p>
        </w:tc>
        <w:tc>
          <w:tcPr>
            <w:tcW w:w="1258" w:type="dxa"/>
            <w:vAlign w:val="center"/>
          </w:tcPr>
          <w:p w14:paraId="2ECBBED5" w14:textId="2C54E2B0"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(0.94;1.07)</w:t>
            </w:r>
          </w:p>
        </w:tc>
        <w:tc>
          <w:tcPr>
            <w:tcW w:w="1259" w:type="dxa"/>
            <w:vAlign w:val="center"/>
          </w:tcPr>
          <w:p w14:paraId="5964B9AF" w14:textId="77777777" w:rsidR="00466A65" w:rsidRPr="00F1620D" w:rsidRDefault="00466A65" w:rsidP="00466A65">
            <w:pPr>
              <w:jc w:val="center"/>
              <w:rPr>
                <w:sz w:val="16"/>
                <w:szCs w:val="16"/>
              </w:rPr>
            </w:pPr>
            <w:r w:rsidRPr="00D675E2">
              <w:rPr>
                <w:sz w:val="16"/>
                <w:szCs w:val="16"/>
              </w:rPr>
              <w:t>0.95 (0.89;1.01)</w:t>
            </w:r>
          </w:p>
        </w:tc>
      </w:tr>
      <w:tr w:rsidR="00466A65" w:rsidRPr="00F1620D" w14:paraId="2FDD7AE3" w14:textId="77777777" w:rsidTr="00466A65">
        <w:tc>
          <w:tcPr>
            <w:tcW w:w="721" w:type="dxa"/>
          </w:tcPr>
          <w:p w14:paraId="5A6BA96D" w14:textId="1B9C3ECA" w:rsidR="00466A65" w:rsidRPr="00F1620D" w:rsidRDefault="00466A65" w:rsidP="00466A65">
            <w:pPr>
              <w:jc w:val="center"/>
              <w:rPr>
                <w:sz w:val="16"/>
                <w:szCs w:val="16"/>
              </w:rPr>
            </w:pPr>
            <w:r>
              <w:rPr>
                <w:sz w:val="16"/>
                <w:szCs w:val="16"/>
              </w:rPr>
              <w:t>10</w:t>
            </w:r>
          </w:p>
        </w:tc>
        <w:tc>
          <w:tcPr>
            <w:tcW w:w="726" w:type="dxa"/>
          </w:tcPr>
          <w:p w14:paraId="06EB114C" w14:textId="54217C29" w:rsidR="00466A65" w:rsidRPr="00D675E2" w:rsidRDefault="00466A65" w:rsidP="00466A65">
            <w:pPr>
              <w:jc w:val="center"/>
              <w:rPr>
                <w:sz w:val="16"/>
                <w:szCs w:val="16"/>
              </w:rPr>
            </w:pPr>
            <w:r w:rsidRPr="00AE2FBA">
              <w:rPr>
                <w:sz w:val="16"/>
                <w:szCs w:val="16"/>
              </w:rPr>
              <w:t>0.1</w:t>
            </w:r>
          </w:p>
        </w:tc>
        <w:tc>
          <w:tcPr>
            <w:tcW w:w="726" w:type="dxa"/>
          </w:tcPr>
          <w:p w14:paraId="7DB2270D" w14:textId="23A51440" w:rsidR="00466A65" w:rsidRPr="00D675E2" w:rsidRDefault="00466A65" w:rsidP="00466A65">
            <w:pPr>
              <w:jc w:val="center"/>
              <w:rPr>
                <w:sz w:val="16"/>
                <w:szCs w:val="16"/>
              </w:rPr>
            </w:pPr>
            <w:r>
              <w:rPr>
                <w:sz w:val="16"/>
                <w:szCs w:val="16"/>
              </w:rPr>
              <w:t>2500</w:t>
            </w:r>
          </w:p>
        </w:tc>
        <w:tc>
          <w:tcPr>
            <w:tcW w:w="725" w:type="dxa"/>
          </w:tcPr>
          <w:p w14:paraId="6947ACFA" w14:textId="0F06AF8C" w:rsidR="00466A65" w:rsidRPr="00D675E2" w:rsidRDefault="00466A65" w:rsidP="00466A65">
            <w:pPr>
              <w:jc w:val="center"/>
              <w:rPr>
                <w:sz w:val="16"/>
                <w:szCs w:val="16"/>
              </w:rPr>
            </w:pPr>
            <w:r>
              <w:rPr>
                <w:sz w:val="16"/>
                <w:szCs w:val="16"/>
              </w:rPr>
              <w:t>6</w:t>
            </w:r>
          </w:p>
        </w:tc>
        <w:tc>
          <w:tcPr>
            <w:tcW w:w="1259" w:type="dxa"/>
            <w:vAlign w:val="center"/>
          </w:tcPr>
          <w:p w14:paraId="47D8A89F" w14:textId="47BE441B" w:rsidR="00466A65" w:rsidRPr="00D675E2" w:rsidRDefault="00466A65" w:rsidP="00466A65">
            <w:pPr>
              <w:jc w:val="center"/>
              <w:rPr>
                <w:sz w:val="16"/>
                <w:szCs w:val="16"/>
              </w:rPr>
            </w:pPr>
            <w:r w:rsidRPr="00D675E2">
              <w:rPr>
                <w:sz w:val="16"/>
                <w:szCs w:val="16"/>
              </w:rPr>
              <w:t>0.96 (0.92;1.02)</w:t>
            </w:r>
          </w:p>
        </w:tc>
        <w:tc>
          <w:tcPr>
            <w:tcW w:w="1284" w:type="dxa"/>
            <w:vAlign w:val="center"/>
          </w:tcPr>
          <w:p w14:paraId="5DC9B73F" w14:textId="6669FC1F" w:rsidR="00466A65" w:rsidRPr="00D675E2" w:rsidRDefault="00466A65" w:rsidP="00466A65">
            <w:pPr>
              <w:jc w:val="center"/>
              <w:rPr>
                <w:sz w:val="16"/>
                <w:szCs w:val="16"/>
              </w:rPr>
            </w:pPr>
            <w:r w:rsidRPr="00D675E2">
              <w:rPr>
                <w:sz w:val="16"/>
                <w:szCs w:val="16"/>
              </w:rPr>
              <w:t>0.93 (0.86;1</w:t>
            </w:r>
            <w:r>
              <w:rPr>
                <w:sz w:val="16"/>
                <w:szCs w:val="16"/>
              </w:rPr>
              <w:t>.00</w:t>
            </w:r>
            <w:r w:rsidRPr="00D675E2">
              <w:rPr>
                <w:sz w:val="16"/>
                <w:szCs w:val="16"/>
              </w:rPr>
              <w:t>)</w:t>
            </w:r>
          </w:p>
        </w:tc>
        <w:tc>
          <w:tcPr>
            <w:tcW w:w="1259" w:type="dxa"/>
            <w:vAlign w:val="center"/>
          </w:tcPr>
          <w:p w14:paraId="1E87E3C6" w14:textId="39292C58" w:rsidR="00466A65" w:rsidRPr="00D675E2" w:rsidRDefault="00466A65" w:rsidP="00466A65">
            <w:pPr>
              <w:jc w:val="center"/>
              <w:rPr>
                <w:sz w:val="16"/>
                <w:szCs w:val="16"/>
              </w:rPr>
            </w:pPr>
            <w:r w:rsidRPr="00D675E2">
              <w:rPr>
                <w:sz w:val="16"/>
                <w:szCs w:val="16"/>
              </w:rPr>
              <w:t>0.95 (0.9</w:t>
            </w:r>
            <w:r>
              <w:rPr>
                <w:sz w:val="16"/>
                <w:szCs w:val="16"/>
              </w:rPr>
              <w:t>0</w:t>
            </w:r>
            <w:r w:rsidRPr="00D675E2">
              <w:rPr>
                <w:sz w:val="16"/>
                <w:szCs w:val="16"/>
              </w:rPr>
              <w:t>;1.01)</w:t>
            </w:r>
          </w:p>
        </w:tc>
        <w:tc>
          <w:tcPr>
            <w:tcW w:w="1259" w:type="dxa"/>
            <w:vAlign w:val="center"/>
          </w:tcPr>
          <w:p w14:paraId="5E39EE62" w14:textId="6D72F499" w:rsidR="00466A65" w:rsidRPr="00D675E2" w:rsidRDefault="00466A65" w:rsidP="00466A65">
            <w:pPr>
              <w:jc w:val="center"/>
              <w:rPr>
                <w:sz w:val="16"/>
                <w:szCs w:val="16"/>
              </w:rPr>
            </w:pPr>
            <w:r w:rsidRPr="00D675E2">
              <w:rPr>
                <w:sz w:val="16"/>
                <w:szCs w:val="16"/>
              </w:rPr>
              <w:t>0.87 (0.82;0.93)</w:t>
            </w:r>
          </w:p>
        </w:tc>
        <w:tc>
          <w:tcPr>
            <w:tcW w:w="1259" w:type="dxa"/>
            <w:vAlign w:val="center"/>
          </w:tcPr>
          <w:p w14:paraId="6F4FA43E" w14:textId="64CDD7B2" w:rsidR="00466A65" w:rsidRPr="00F1620D" w:rsidRDefault="00466A65" w:rsidP="00466A65">
            <w:pPr>
              <w:jc w:val="center"/>
              <w:rPr>
                <w:sz w:val="16"/>
                <w:szCs w:val="16"/>
              </w:rPr>
            </w:pPr>
            <w:r w:rsidRPr="00D675E2">
              <w:rPr>
                <w:sz w:val="16"/>
                <w:szCs w:val="16"/>
              </w:rPr>
              <w:t>1.01 (0.96;1.07)</w:t>
            </w:r>
          </w:p>
        </w:tc>
        <w:tc>
          <w:tcPr>
            <w:tcW w:w="1259" w:type="dxa"/>
            <w:vAlign w:val="center"/>
          </w:tcPr>
          <w:p w14:paraId="5D5CE312" w14:textId="77777777" w:rsidR="00466A65" w:rsidRPr="00F1620D" w:rsidRDefault="00466A65" w:rsidP="00466A65">
            <w:pPr>
              <w:jc w:val="center"/>
              <w:rPr>
                <w:sz w:val="16"/>
                <w:szCs w:val="16"/>
              </w:rPr>
            </w:pPr>
            <w:r w:rsidRPr="00D675E2">
              <w:rPr>
                <w:sz w:val="16"/>
                <w:szCs w:val="16"/>
              </w:rPr>
              <w:t>1.03 (0.95;1.12)</w:t>
            </w:r>
          </w:p>
        </w:tc>
        <w:tc>
          <w:tcPr>
            <w:tcW w:w="1258" w:type="dxa"/>
            <w:vAlign w:val="center"/>
          </w:tcPr>
          <w:p w14:paraId="4F800FD1" w14:textId="77777777" w:rsidR="00466A65" w:rsidRPr="00F1620D" w:rsidRDefault="00466A65" w:rsidP="00466A65">
            <w:pPr>
              <w:jc w:val="center"/>
              <w:rPr>
                <w:sz w:val="16"/>
                <w:szCs w:val="16"/>
              </w:rPr>
            </w:pPr>
            <w:r w:rsidRPr="00D675E2">
              <w:rPr>
                <w:sz w:val="16"/>
                <w:szCs w:val="16"/>
              </w:rPr>
              <w:t>0.97 (0.91;1.03)</w:t>
            </w:r>
          </w:p>
        </w:tc>
        <w:tc>
          <w:tcPr>
            <w:tcW w:w="1259" w:type="dxa"/>
            <w:vAlign w:val="center"/>
          </w:tcPr>
          <w:p w14:paraId="7EEB9C70" w14:textId="77777777" w:rsidR="00466A65" w:rsidRPr="00F1620D" w:rsidRDefault="00466A65" w:rsidP="00466A65">
            <w:pPr>
              <w:jc w:val="center"/>
              <w:rPr>
                <w:sz w:val="16"/>
                <w:szCs w:val="16"/>
              </w:rPr>
            </w:pPr>
            <w:r w:rsidRPr="00D675E2">
              <w:rPr>
                <w:sz w:val="16"/>
                <w:szCs w:val="16"/>
              </w:rPr>
              <w:t>0.88 (0.83;0.94)</w:t>
            </w:r>
          </w:p>
        </w:tc>
      </w:tr>
      <w:tr w:rsidR="00466A65" w:rsidRPr="00F1620D" w14:paraId="70C301C6" w14:textId="77777777" w:rsidTr="00466A65">
        <w:tc>
          <w:tcPr>
            <w:tcW w:w="721" w:type="dxa"/>
          </w:tcPr>
          <w:p w14:paraId="5EC0163A" w14:textId="0E894E9A" w:rsidR="00466A65" w:rsidRPr="00F1620D" w:rsidRDefault="00466A65" w:rsidP="00466A65">
            <w:pPr>
              <w:jc w:val="center"/>
              <w:rPr>
                <w:sz w:val="16"/>
                <w:szCs w:val="16"/>
              </w:rPr>
            </w:pPr>
            <w:r>
              <w:rPr>
                <w:sz w:val="16"/>
                <w:szCs w:val="16"/>
              </w:rPr>
              <w:t>11</w:t>
            </w:r>
          </w:p>
        </w:tc>
        <w:tc>
          <w:tcPr>
            <w:tcW w:w="726" w:type="dxa"/>
          </w:tcPr>
          <w:p w14:paraId="2E385E99" w14:textId="44991B06" w:rsidR="00466A65" w:rsidRPr="00D675E2" w:rsidRDefault="00466A65" w:rsidP="00466A65">
            <w:pPr>
              <w:jc w:val="center"/>
              <w:rPr>
                <w:sz w:val="16"/>
                <w:szCs w:val="16"/>
              </w:rPr>
            </w:pPr>
            <w:r w:rsidRPr="00AE2FBA">
              <w:rPr>
                <w:sz w:val="16"/>
                <w:szCs w:val="16"/>
              </w:rPr>
              <w:t>0.1</w:t>
            </w:r>
          </w:p>
        </w:tc>
        <w:tc>
          <w:tcPr>
            <w:tcW w:w="726" w:type="dxa"/>
          </w:tcPr>
          <w:p w14:paraId="78302AA4" w14:textId="40AE8E0C" w:rsidR="00466A65" w:rsidRPr="00D675E2" w:rsidRDefault="00466A65" w:rsidP="00466A65">
            <w:pPr>
              <w:jc w:val="center"/>
              <w:rPr>
                <w:sz w:val="16"/>
                <w:szCs w:val="16"/>
              </w:rPr>
            </w:pPr>
            <w:r>
              <w:rPr>
                <w:sz w:val="16"/>
                <w:szCs w:val="16"/>
              </w:rPr>
              <w:t>2500</w:t>
            </w:r>
          </w:p>
        </w:tc>
        <w:tc>
          <w:tcPr>
            <w:tcW w:w="725" w:type="dxa"/>
          </w:tcPr>
          <w:p w14:paraId="5F4C7600" w14:textId="038C262C" w:rsidR="00466A65" w:rsidRPr="00D675E2" w:rsidRDefault="00466A65" w:rsidP="00466A65">
            <w:pPr>
              <w:jc w:val="center"/>
              <w:rPr>
                <w:sz w:val="16"/>
                <w:szCs w:val="16"/>
              </w:rPr>
            </w:pPr>
            <w:r>
              <w:rPr>
                <w:sz w:val="16"/>
                <w:szCs w:val="16"/>
              </w:rPr>
              <w:t>12</w:t>
            </w:r>
          </w:p>
        </w:tc>
        <w:tc>
          <w:tcPr>
            <w:tcW w:w="1259" w:type="dxa"/>
            <w:vAlign w:val="center"/>
          </w:tcPr>
          <w:p w14:paraId="5C25098A" w14:textId="7DC3E59B" w:rsidR="00466A65" w:rsidRPr="00D675E2" w:rsidRDefault="00466A65" w:rsidP="00466A65">
            <w:pPr>
              <w:jc w:val="center"/>
              <w:rPr>
                <w:sz w:val="16"/>
                <w:szCs w:val="16"/>
              </w:rPr>
            </w:pPr>
            <w:r w:rsidRPr="00D675E2">
              <w:rPr>
                <w:sz w:val="16"/>
                <w:szCs w:val="16"/>
              </w:rPr>
              <w:t>0.93 (0.89;0.98)</w:t>
            </w:r>
          </w:p>
        </w:tc>
        <w:tc>
          <w:tcPr>
            <w:tcW w:w="1284" w:type="dxa"/>
            <w:vAlign w:val="center"/>
          </w:tcPr>
          <w:p w14:paraId="13EBEC98" w14:textId="473CE4AA" w:rsidR="00466A65" w:rsidRPr="00D675E2" w:rsidRDefault="00466A65" w:rsidP="00466A65">
            <w:pPr>
              <w:jc w:val="center"/>
              <w:rPr>
                <w:sz w:val="16"/>
                <w:szCs w:val="16"/>
              </w:rPr>
            </w:pPr>
            <w:r w:rsidRPr="00D675E2">
              <w:rPr>
                <w:sz w:val="16"/>
                <w:szCs w:val="16"/>
              </w:rPr>
              <w:t>0.87 (0.81;0.93)</w:t>
            </w:r>
          </w:p>
        </w:tc>
        <w:tc>
          <w:tcPr>
            <w:tcW w:w="1259" w:type="dxa"/>
            <w:vAlign w:val="center"/>
          </w:tcPr>
          <w:p w14:paraId="5CE0478D" w14:textId="29119869" w:rsidR="00466A65" w:rsidRPr="00D675E2" w:rsidRDefault="00466A65" w:rsidP="00466A65">
            <w:pPr>
              <w:jc w:val="center"/>
              <w:rPr>
                <w:sz w:val="16"/>
                <w:szCs w:val="16"/>
              </w:rPr>
            </w:pPr>
            <w:r w:rsidRPr="00D675E2">
              <w:rPr>
                <w:sz w:val="16"/>
                <w:szCs w:val="16"/>
              </w:rPr>
              <w:t>0.92 (0.87;0.97)</w:t>
            </w:r>
          </w:p>
        </w:tc>
        <w:tc>
          <w:tcPr>
            <w:tcW w:w="1259" w:type="dxa"/>
            <w:vAlign w:val="center"/>
          </w:tcPr>
          <w:p w14:paraId="2325DF3D" w14:textId="51ECC592" w:rsidR="00466A65" w:rsidRPr="00D675E2" w:rsidRDefault="00466A65" w:rsidP="00466A65">
            <w:pPr>
              <w:jc w:val="center"/>
              <w:rPr>
                <w:sz w:val="16"/>
                <w:szCs w:val="16"/>
              </w:rPr>
            </w:pPr>
            <w:r w:rsidRPr="00D675E2">
              <w:rPr>
                <w:sz w:val="16"/>
                <w:szCs w:val="16"/>
              </w:rPr>
              <w:t>0.81 (0.77;0.86)</w:t>
            </w:r>
          </w:p>
        </w:tc>
        <w:tc>
          <w:tcPr>
            <w:tcW w:w="1259" w:type="dxa"/>
            <w:vAlign w:val="center"/>
          </w:tcPr>
          <w:p w14:paraId="0A219F04" w14:textId="6F7AFC11" w:rsidR="00466A65" w:rsidRPr="00F1620D" w:rsidRDefault="00466A65" w:rsidP="00466A65">
            <w:pPr>
              <w:jc w:val="center"/>
              <w:rPr>
                <w:sz w:val="16"/>
                <w:szCs w:val="16"/>
              </w:rPr>
            </w:pPr>
            <w:r w:rsidRPr="00D675E2">
              <w:rPr>
                <w:sz w:val="16"/>
                <w:szCs w:val="16"/>
              </w:rPr>
              <w:t>1.01 (0.96;1.06)</w:t>
            </w:r>
          </w:p>
        </w:tc>
        <w:tc>
          <w:tcPr>
            <w:tcW w:w="1259" w:type="dxa"/>
            <w:vAlign w:val="center"/>
          </w:tcPr>
          <w:p w14:paraId="46DE1E2A" w14:textId="77777777" w:rsidR="00466A65" w:rsidRPr="00F1620D" w:rsidRDefault="00466A65" w:rsidP="00466A65">
            <w:pPr>
              <w:jc w:val="center"/>
              <w:rPr>
                <w:sz w:val="16"/>
                <w:szCs w:val="16"/>
              </w:rPr>
            </w:pPr>
            <w:r w:rsidRPr="00D675E2">
              <w:rPr>
                <w:sz w:val="16"/>
                <w:szCs w:val="16"/>
              </w:rPr>
              <w:t>1.04 (0.95;1.12)</w:t>
            </w:r>
          </w:p>
        </w:tc>
        <w:tc>
          <w:tcPr>
            <w:tcW w:w="1258" w:type="dxa"/>
            <w:vAlign w:val="center"/>
          </w:tcPr>
          <w:p w14:paraId="5238168F" w14:textId="77777777" w:rsidR="00466A65" w:rsidRPr="00F1620D" w:rsidRDefault="00466A65" w:rsidP="00466A65">
            <w:pPr>
              <w:jc w:val="center"/>
              <w:rPr>
                <w:sz w:val="16"/>
                <w:szCs w:val="16"/>
              </w:rPr>
            </w:pPr>
            <w:r w:rsidRPr="00D675E2">
              <w:rPr>
                <w:sz w:val="16"/>
                <w:szCs w:val="16"/>
              </w:rPr>
              <w:t>0.94 (0.88;0.99)</w:t>
            </w:r>
          </w:p>
        </w:tc>
        <w:tc>
          <w:tcPr>
            <w:tcW w:w="1259" w:type="dxa"/>
            <w:vAlign w:val="center"/>
          </w:tcPr>
          <w:p w14:paraId="4CC65BF7" w14:textId="77777777" w:rsidR="00466A65" w:rsidRPr="00F1620D" w:rsidRDefault="00466A65" w:rsidP="00466A65">
            <w:pPr>
              <w:jc w:val="center"/>
              <w:rPr>
                <w:sz w:val="16"/>
                <w:szCs w:val="16"/>
              </w:rPr>
            </w:pPr>
            <w:r w:rsidRPr="00D675E2">
              <w:rPr>
                <w:sz w:val="16"/>
                <w:szCs w:val="16"/>
              </w:rPr>
              <w:t>0.83 (0.78;0.88)</w:t>
            </w:r>
          </w:p>
        </w:tc>
      </w:tr>
      <w:tr w:rsidR="00466A65" w:rsidRPr="00F1620D" w14:paraId="657E0595" w14:textId="77777777" w:rsidTr="00466A65">
        <w:tc>
          <w:tcPr>
            <w:tcW w:w="721" w:type="dxa"/>
          </w:tcPr>
          <w:p w14:paraId="0427EA1E" w14:textId="32A12839" w:rsidR="00466A65" w:rsidRPr="00F1620D" w:rsidRDefault="00466A65" w:rsidP="00466A65">
            <w:pPr>
              <w:jc w:val="center"/>
              <w:rPr>
                <w:sz w:val="16"/>
                <w:szCs w:val="16"/>
              </w:rPr>
            </w:pPr>
            <w:r>
              <w:rPr>
                <w:sz w:val="16"/>
                <w:szCs w:val="16"/>
              </w:rPr>
              <w:t>12</w:t>
            </w:r>
          </w:p>
        </w:tc>
        <w:tc>
          <w:tcPr>
            <w:tcW w:w="726" w:type="dxa"/>
          </w:tcPr>
          <w:p w14:paraId="4EC182C1" w14:textId="6B90DC0F" w:rsidR="00466A65" w:rsidRPr="00D675E2" w:rsidRDefault="00466A65" w:rsidP="00466A65">
            <w:pPr>
              <w:jc w:val="center"/>
              <w:rPr>
                <w:sz w:val="16"/>
                <w:szCs w:val="16"/>
              </w:rPr>
            </w:pPr>
            <w:r w:rsidRPr="00AE2FBA">
              <w:rPr>
                <w:sz w:val="16"/>
                <w:szCs w:val="16"/>
              </w:rPr>
              <w:t>0.1</w:t>
            </w:r>
          </w:p>
        </w:tc>
        <w:tc>
          <w:tcPr>
            <w:tcW w:w="726" w:type="dxa"/>
          </w:tcPr>
          <w:p w14:paraId="4AC47607" w14:textId="2F5724FC" w:rsidR="00466A65" w:rsidRPr="00D675E2" w:rsidRDefault="00466A65" w:rsidP="00466A65">
            <w:pPr>
              <w:jc w:val="center"/>
              <w:rPr>
                <w:sz w:val="16"/>
                <w:szCs w:val="16"/>
              </w:rPr>
            </w:pPr>
            <w:r>
              <w:rPr>
                <w:sz w:val="16"/>
                <w:szCs w:val="16"/>
              </w:rPr>
              <w:t>2500</w:t>
            </w:r>
          </w:p>
        </w:tc>
        <w:tc>
          <w:tcPr>
            <w:tcW w:w="725" w:type="dxa"/>
          </w:tcPr>
          <w:p w14:paraId="2876764B" w14:textId="3D32A300" w:rsidR="00466A65" w:rsidRPr="00D675E2" w:rsidRDefault="00466A65" w:rsidP="00466A65">
            <w:pPr>
              <w:jc w:val="center"/>
              <w:rPr>
                <w:sz w:val="16"/>
                <w:szCs w:val="16"/>
              </w:rPr>
            </w:pPr>
            <w:r>
              <w:rPr>
                <w:sz w:val="16"/>
                <w:szCs w:val="16"/>
              </w:rPr>
              <w:t>24</w:t>
            </w:r>
          </w:p>
        </w:tc>
        <w:tc>
          <w:tcPr>
            <w:tcW w:w="1259" w:type="dxa"/>
            <w:vAlign w:val="center"/>
          </w:tcPr>
          <w:p w14:paraId="2411DAB4" w14:textId="1357C03C" w:rsidR="00466A65" w:rsidRPr="00D675E2" w:rsidRDefault="00466A65" w:rsidP="00466A65">
            <w:pPr>
              <w:jc w:val="center"/>
              <w:rPr>
                <w:sz w:val="16"/>
                <w:szCs w:val="16"/>
              </w:rPr>
            </w:pPr>
            <w:r w:rsidRPr="00D675E2">
              <w:rPr>
                <w:sz w:val="16"/>
                <w:szCs w:val="16"/>
              </w:rPr>
              <w:t>0.85 (0.81;0.89)</w:t>
            </w:r>
          </w:p>
        </w:tc>
        <w:tc>
          <w:tcPr>
            <w:tcW w:w="1284" w:type="dxa"/>
            <w:vAlign w:val="center"/>
          </w:tcPr>
          <w:p w14:paraId="5BFFDE1E" w14:textId="1D7FDB59" w:rsidR="00466A65" w:rsidRPr="00D675E2" w:rsidRDefault="00466A65" w:rsidP="00466A65">
            <w:pPr>
              <w:jc w:val="center"/>
              <w:rPr>
                <w:sz w:val="16"/>
                <w:szCs w:val="16"/>
              </w:rPr>
            </w:pPr>
            <w:r w:rsidRPr="00D675E2">
              <w:rPr>
                <w:sz w:val="16"/>
                <w:szCs w:val="16"/>
              </w:rPr>
              <w:t>0.73 (0.68;0.79)</w:t>
            </w:r>
          </w:p>
        </w:tc>
        <w:tc>
          <w:tcPr>
            <w:tcW w:w="1259" w:type="dxa"/>
            <w:vAlign w:val="center"/>
          </w:tcPr>
          <w:p w14:paraId="01F8FD9E" w14:textId="45ACBBFD" w:rsidR="00466A65" w:rsidRPr="00D675E2" w:rsidRDefault="00466A65" w:rsidP="00466A65">
            <w:pPr>
              <w:jc w:val="center"/>
              <w:rPr>
                <w:sz w:val="16"/>
                <w:szCs w:val="16"/>
              </w:rPr>
            </w:pPr>
            <w:r w:rsidRPr="00D675E2">
              <w:rPr>
                <w:sz w:val="16"/>
                <w:szCs w:val="16"/>
              </w:rPr>
              <w:t>0.82 (0.77;0.86)</w:t>
            </w:r>
          </w:p>
        </w:tc>
        <w:tc>
          <w:tcPr>
            <w:tcW w:w="1259" w:type="dxa"/>
            <w:vAlign w:val="center"/>
          </w:tcPr>
          <w:p w14:paraId="48264C46" w14:textId="46FAAD3F" w:rsidR="00466A65" w:rsidRPr="00D675E2" w:rsidRDefault="00466A65" w:rsidP="00466A65">
            <w:pPr>
              <w:jc w:val="center"/>
              <w:rPr>
                <w:sz w:val="16"/>
                <w:szCs w:val="16"/>
              </w:rPr>
            </w:pPr>
            <w:r w:rsidRPr="00D675E2">
              <w:rPr>
                <w:sz w:val="16"/>
                <w:szCs w:val="16"/>
              </w:rPr>
              <w:t>0.71 (0.67;0.75)</w:t>
            </w:r>
          </w:p>
        </w:tc>
        <w:tc>
          <w:tcPr>
            <w:tcW w:w="1259" w:type="dxa"/>
            <w:vAlign w:val="center"/>
          </w:tcPr>
          <w:p w14:paraId="0A4D24A5" w14:textId="7EF1FA07" w:rsidR="00466A65" w:rsidRPr="00F1620D" w:rsidRDefault="00466A65" w:rsidP="00466A65">
            <w:pPr>
              <w:jc w:val="center"/>
              <w:rPr>
                <w:sz w:val="16"/>
                <w:szCs w:val="16"/>
              </w:rPr>
            </w:pPr>
            <w:r w:rsidRPr="00D675E2">
              <w:rPr>
                <w:sz w:val="16"/>
                <w:szCs w:val="16"/>
              </w:rPr>
              <w:t>0.99 (0.94;1.06)</w:t>
            </w:r>
          </w:p>
        </w:tc>
        <w:tc>
          <w:tcPr>
            <w:tcW w:w="1259" w:type="dxa"/>
            <w:vAlign w:val="center"/>
          </w:tcPr>
          <w:p w14:paraId="4C8373B4" w14:textId="77777777" w:rsidR="00466A65" w:rsidRPr="00F1620D" w:rsidRDefault="00466A65" w:rsidP="00466A65">
            <w:pPr>
              <w:jc w:val="center"/>
              <w:rPr>
                <w:sz w:val="16"/>
                <w:szCs w:val="16"/>
              </w:rPr>
            </w:pPr>
            <w:r w:rsidRPr="00D675E2">
              <w:rPr>
                <w:sz w:val="16"/>
                <w:szCs w:val="16"/>
              </w:rPr>
              <w:t>1.03 (0.93;1.13)</w:t>
            </w:r>
          </w:p>
        </w:tc>
        <w:tc>
          <w:tcPr>
            <w:tcW w:w="1258" w:type="dxa"/>
            <w:vAlign w:val="center"/>
          </w:tcPr>
          <w:p w14:paraId="69FAAF35" w14:textId="5D9FE1AB" w:rsidR="00466A65" w:rsidRPr="00F1620D" w:rsidRDefault="00466A65" w:rsidP="00466A65">
            <w:pPr>
              <w:jc w:val="center"/>
              <w:rPr>
                <w:sz w:val="16"/>
                <w:szCs w:val="16"/>
              </w:rPr>
            </w:pPr>
            <w:r w:rsidRPr="00D675E2">
              <w:rPr>
                <w:sz w:val="16"/>
                <w:szCs w:val="16"/>
              </w:rPr>
              <w:t>0.85 (0.8</w:t>
            </w:r>
            <w:r>
              <w:rPr>
                <w:sz w:val="16"/>
                <w:szCs w:val="16"/>
              </w:rPr>
              <w:t>0</w:t>
            </w:r>
            <w:r w:rsidRPr="00D675E2">
              <w:rPr>
                <w:sz w:val="16"/>
                <w:szCs w:val="16"/>
              </w:rPr>
              <w:t>;0.9</w:t>
            </w:r>
            <w:r>
              <w:rPr>
                <w:sz w:val="16"/>
                <w:szCs w:val="16"/>
              </w:rPr>
              <w:t>0</w:t>
            </w:r>
            <w:r w:rsidRPr="00D675E2">
              <w:rPr>
                <w:sz w:val="16"/>
                <w:szCs w:val="16"/>
              </w:rPr>
              <w:t>)</w:t>
            </w:r>
          </w:p>
        </w:tc>
        <w:tc>
          <w:tcPr>
            <w:tcW w:w="1259" w:type="dxa"/>
            <w:vAlign w:val="center"/>
          </w:tcPr>
          <w:p w14:paraId="512076E5" w14:textId="02DD7CC8" w:rsidR="00466A65" w:rsidRPr="00F1620D" w:rsidRDefault="00466A65" w:rsidP="00466A65">
            <w:pPr>
              <w:jc w:val="center"/>
              <w:rPr>
                <w:sz w:val="16"/>
                <w:szCs w:val="16"/>
              </w:rPr>
            </w:pPr>
            <w:r w:rsidRPr="00D675E2">
              <w:rPr>
                <w:sz w:val="16"/>
                <w:szCs w:val="16"/>
              </w:rPr>
              <w:t>0.74 (0.7</w:t>
            </w:r>
            <w:r>
              <w:rPr>
                <w:sz w:val="16"/>
                <w:szCs w:val="16"/>
              </w:rPr>
              <w:t>0</w:t>
            </w:r>
            <w:r w:rsidRPr="00D675E2">
              <w:rPr>
                <w:sz w:val="16"/>
                <w:szCs w:val="16"/>
              </w:rPr>
              <w:t>;0.78)</w:t>
            </w:r>
          </w:p>
        </w:tc>
      </w:tr>
      <w:tr w:rsidR="00466A65" w:rsidRPr="00F1620D" w14:paraId="6FE5F9EC" w14:textId="77777777" w:rsidTr="00466A65">
        <w:tc>
          <w:tcPr>
            <w:tcW w:w="721" w:type="dxa"/>
          </w:tcPr>
          <w:p w14:paraId="2EA90F87" w14:textId="5AA40D77" w:rsidR="00466A65" w:rsidRPr="00F1620D" w:rsidRDefault="00466A65" w:rsidP="00466A65">
            <w:pPr>
              <w:jc w:val="center"/>
              <w:rPr>
                <w:sz w:val="16"/>
                <w:szCs w:val="16"/>
              </w:rPr>
            </w:pPr>
            <w:r>
              <w:rPr>
                <w:sz w:val="16"/>
                <w:szCs w:val="16"/>
              </w:rPr>
              <w:t>13</w:t>
            </w:r>
          </w:p>
        </w:tc>
        <w:tc>
          <w:tcPr>
            <w:tcW w:w="726" w:type="dxa"/>
          </w:tcPr>
          <w:p w14:paraId="60D4FF29" w14:textId="62A57F98" w:rsidR="00466A65" w:rsidRPr="00D675E2" w:rsidRDefault="00466A65" w:rsidP="00466A65">
            <w:pPr>
              <w:jc w:val="center"/>
              <w:rPr>
                <w:sz w:val="16"/>
                <w:szCs w:val="16"/>
              </w:rPr>
            </w:pPr>
            <w:r w:rsidRPr="00AE2FBA">
              <w:rPr>
                <w:sz w:val="16"/>
                <w:szCs w:val="16"/>
              </w:rPr>
              <w:t>0.1</w:t>
            </w:r>
          </w:p>
        </w:tc>
        <w:tc>
          <w:tcPr>
            <w:tcW w:w="726" w:type="dxa"/>
          </w:tcPr>
          <w:p w14:paraId="46EA4973" w14:textId="021CE39B" w:rsidR="00466A65" w:rsidRPr="00D675E2" w:rsidRDefault="00466A65" w:rsidP="00466A65">
            <w:pPr>
              <w:jc w:val="center"/>
              <w:rPr>
                <w:sz w:val="16"/>
                <w:szCs w:val="16"/>
              </w:rPr>
            </w:pPr>
            <w:r>
              <w:rPr>
                <w:sz w:val="16"/>
                <w:szCs w:val="16"/>
              </w:rPr>
              <w:t>5000</w:t>
            </w:r>
          </w:p>
        </w:tc>
        <w:tc>
          <w:tcPr>
            <w:tcW w:w="725" w:type="dxa"/>
          </w:tcPr>
          <w:p w14:paraId="4A1BE182" w14:textId="29546EAD" w:rsidR="00466A65" w:rsidRPr="00D675E2" w:rsidRDefault="00466A65" w:rsidP="00466A65">
            <w:pPr>
              <w:jc w:val="center"/>
              <w:rPr>
                <w:sz w:val="16"/>
                <w:szCs w:val="16"/>
              </w:rPr>
            </w:pPr>
            <w:r>
              <w:rPr>
                <w:sz w:val="16"/>
                <w:szCs w:val="16"/>
              </w:rPr>
              <w:t>3</w:t>
            </w:r>
          </w:p>
        </w:tc>
        <w:tc>
          <w:tcPr>
            <w:tcW w:w="1259" w:type="dxa"/>
            <w:vAlign w:val="center"/>
          </w:tcPr>
          <w:p w14:paraId="075C4142" w14:textId="63A4F36F" w:rsidR="00466A65" w:rsidRPr="00D675E2" w:rsidRDefault="00466A65" w:rsidP="00466A65">
            <w:pPr>
              <w:jc w:val="center"/>
              <w:rPr>
                <w:sz w:val="16"/>
                <w:szCs w:val="16"/>
              </w:rPr>
            </w:pPr>
            <w:r w:rsidRPr="00D675E2">
              <w:rPr>
                <w:sz w:val="16"/>
                <w:szCs w:val="16"/>
              </w:rPr>
              <w:t>0.99 (0.96;1.03)</w:t>
            </w:r>
          </w:p>
        </w:tc>
        <w:tc>
          <w:tcPr>
            <w:tcW w:w="1284" w:type="dxa"/>
            <w:vAlign w:val="center"/>
          </w:tcPr>
          <w:p w14:paraId="79402BC2" w14:textId="0ABB362A" w:rsidR="00466A65" w:rsidRPr="00D675E2" w:rsidRDefault="00466A65" w:rsidP="00466A65">
            <w:pPr>
              <w:jc w:val="center"/>
              <w:rPr>
                <w:sz w:val="16"/>
                <w:szCs w:val="16"/>
              </w:rPr>
            </w:pPr>
            <w:r w:rsidRPr="00D675E2">
              <w:rPr>
                <w:sz w:val="16"/>
                <w:szCs w:val="16"/>
              </w:rPr>
              <w:t>0.98 (0.93;1.04)</w:t>
            </w:r>
          </w:p>
        </w:tc>
        <w:tc>
          <w:tcPr>
            <w:tcW w:w="1259" w:type="dxa"/>
            <w:vAlign w:val="center"/>
          </w:tcPr>
          <w:p w14:paraId="2DDBB531" w14:textId="2F797729" w:rsidR="00466A65" w:rsidRPr="00D675E2" w:rsidRDefault="00466A65" w:rsidP="00466A65">
            <w:pPr>
              <w:jc w:val="center"/>
              <w:rPr>
                <w:sz w:val="16"/>
                <w:szCs w:val="16"/>
              </w:rPr>
            </w:pPr>
            <w:r w:rsidRPr="00D675E2">
              <w:rPr>
                <w:sz w:val="16"/>
                <w:szCs w:val="16"/>
              </w:rPr>
              <w:t>0.99 (0.95;1.04)</w:t>
            </w:r>
          </w:p>
        </w:tc>
        <w:tc>
          <w:tcPr>
            <w:tcW w:w="1259" w:type="dxa"/>
            <w:vAlign w:val="center"/>
          </w:tcPr>
          <w:p w14:paraId="60C2EFF1" w14:textId="7EAC3696" w:rsidR="00466A65" w:rsidRPr="00D675E2" w:rsidRDefault="00466A65" w:rsidP="00466A65">
            <w:pPr>
              <w:jc w:val="center"/>
              <w:rPr>
                <w:sz w:val="16"/>
                <w:szCs w:val="16"/>
              </w:rPr>
            </w:pPr>
            <w:r w:rsidRPr="00D675E2">
              <w:rPr>
                <w:sz w:val="16"/>
                <w:szCs w:val="16"/>
              </w:rPr>
              <w:t>0.95 (0.92;1</w:t>
            </w:r>
            <w:r>
              <w:rPr>
                <w:sz w:val="16"/>
                <w:szCs w:val="16"/>
              </w:rPr>
              <w:t>.00</w:t>
            </w:r>
            <w:r w:rsidRPr="00D675E2">
              <w:rPr>
                <w:sz w:val="16"/>
                <w:szCs w:val="16"/>
              </w:rPr>
              <w:t>)</w:t>
            </w:r>
          </w:p>
        </w:tc>
        <w:tc>
          <w:tcPr>
            <w:tcW w:w="1259" w:type="dxa"/>
            <w:vAlign w:val="center"/>
          </w:tcPr>
          <w:p w14:paraId="26C58530" w14:textId="0048E3EA" w:rsidR="00466A65" w:rsidRPr="00F1620D" w:rsidRDefault="00466A65" w:rsidP="00466A65">
            <w:pPr>
              <w:jc w:val="center"/>
              <w:rPr>
                <w:sz w:val="16"/>
                <w:szCs w:val="16"/>
              </w:rPr>
            </w:pPr>
            <w:r w:rsidRPr="00D675E2">
              <w:rPr>
                <w:sz w:val="16"/>
                <w:szCs w:val="16"/>
              </w:rPr>
              <w:t>1.01 (0.97;1.05)</w:t>
            </w:r>
          </w:p>
        </w:tc>
        <w:tc>
          <w:tcPr>
            <w:tcW w:w="1259" w:type="dxa"/>
            <w:vAlign w:val="center"/>
          </w:tcPr>
          <w:p w14:paraId="02933F6F" w14:textId="77777777" w:rsidR="00466A65" w:rsidRPr="00F1620D" w:rsidRDefault="00466A65" w:rsidP="00466A65">
            <w:pPr>
              <w:jc w:val="center"/>
              <w:rPr>
                <w:sz w:val="16"/>
                <w:szCs w:val="16"/>
              </w:rPr>
            </w:pPr>
            <w:r w:rsidRPr="00D675E2">
              <w:rPr>
                <w:sz w:val="16"/>
                <w:szCs w:val="16"/>
              </w:rPr>
              <w:t>1.02 (0.96;1.08)</w:t>
            </w:r>
          </w:p>
        </w:tc>
        <w:tc>
          <w:tcPr>
            <w:tcW w:w="1258" w:type="dxa"/>
            <w:vAlign w:val="center"/>
          </w:tcPr>
          <w:p w14:paraId="65F53341" w14:textId="60C2E813"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(0.95;1.04)</w:t>
            </w:r>
          </w:p>
        </w:tc>
        <w:tc>
          <w:tcPr>
            <w:tcW w:w="1259" w:type="dxa"/>
            <w:vAlign w:val="center"/>
          </w:tcPr>
          <w:p w14:paraId="0ABC2BB8" w14:textId="4D6635DA" w:rsidR="00466A65" w:rsidRPr="00F1620D" w:rsidRDefault="00466A65" w:rsidP="00466A65">
            <w:pPr>
              <w:jc w:val="center"/>
              <w:rPr>
                <w:sz w:val="16"/>
                <w:szCs w:val="16"/>
              </w:rPr>
            </w:pPr>
            <w:r w:rsidRPr="00D675E2">
              <w:rPr>
                <w:sz w:val="16"/>
                <w:szCs w:val="16"/>
              </w:rPr>
              <w:t>0.96 (0.92;1</w:t>
            </w:r>
            <w:r>
              <w:rPr>
                <w:sz w:val="16"/>
                <w:szCs w:val="16"/>
              </w:rPr>
              <w:t>.00</w:t>
            </w:r>
            <w:r w:rsidRPr="00D675E2">
              <w:rPr>
                <w:sz w:val="16"/>
                <w:szCs w:val="16"/>
              </w:rPr>
              <w:t>)</w:t>
            </w:r>
          </w:p>
        </w:tc>
      </w:tr>
      <w:tr w:rsidR="00466A65" w:rsidRPr="00F1620D" w14:paraId="1D1E4F1A" w14:textId="77777777" w:rsidTr="00466A65">
        <w:tc>
          <w:tcPr>
            <w:tcW w:w="721" w:type="dxa"/>
          </w:tcPr>
          <w:p w14:paraId="64B1C8E5" w14:textId="2726B3A0" w:rsidR="00466A65" w:rsidRPr="00F1620D" w:rsidRDefault="00466A65" w:rsidP="00466A65">
            <w:pPr>
              <w:jc w:val="center"/>
              <w:rPr>
                <w:sz w:val="16"/>
                <w:szCs w:val="16"/>
              </w:rPr>
            </w:pPr>
            <w:r>
              <w:rPr>
                <w:sz w:val="16"/>
                <w:szCs w:val="16"/>
              </w:rPr>
              <w:t>14</w:t>
            </w:r>
          </w:p>
        </w:tc>
        <w:tc>
          <w:tcPr>
            <w:tcW w:w="726" w:type="dxa"/>
          </w:tcPr>
          <w:p w14:paraId="4CFD270D" w14:textId="12C5C444" w:rsidR="00466A65" w:rsidRPr="00D675E2" w:rsidRDefault="00466A65" w:rsidP="00466A65">
            <w:pPr>
              <w:jc w:val="center"/>
              <w:rPr>
                <w:sz w:val="16"/>
                <w:szCs w:val="16"/>
              </w:rPr>
            </w:pPr>
            <w:r w:rsidRPr="00AE2FBA">
              <w:rPr>
                <w:sz w:val="16"/>
                <w:szCs w:val="16"/>
              </w:rPr>
              <w:t>0.1</w:t>
            </w:r>
          </w:p>
        </w:tc>
        <w:tc>
          <w:tcPr>
            <w:tcW w:w="726" w:type="dxa"/>
          </w:tcPr>
          <w:p w14:paraId="079881A1" w14:textId="48070E96" w:rsidR="00466A65" w:rsidRPr="00D675E2" w:rsidRDefault="00466A65" w:rsidP="00466A65">
            <w:pPr>
              <w:jc w:val="center"/>
              <w:rPr>
                <w:sz w:val="16"/>
                <w:szCs w:val="16"/>
              </w:rPr>
            </w:pPr>
            <w:r>
              <w:rPr>
                <w:sz w:val="16"/>
                <w:szCs w:val="16"/>
              </w:rPr>
              <w:t>5000</w:t>
            </w:r>
          </w:p>
        </w:tc>
        <w:tc>
          <w:tcPr>
            <w:tcW w:w="725" w:type="dxa"/>
          </w:tcPr>
          <w:p w14:paraId="68725091" w14:textId="51C77EF0" w:rsidR="00466A65" w:rsidRPr="00D675E2" w:rsidRDefault="00466A65" w:rsidP="00466A65">
            <w:pPr>
              <w:jc w:val="center"/>
              <w:rPr>
                <w:sz w:val="16"/>
                <w:szCs w:val="16"/>
              </w:rPr>
            </w:pPr>
            <w:r>
              <w:rPr>
                <w:sz w:val="16"/>
                <w:szCs w:val="16"/>
              </w:rPr>
              <w:t>6</w:t>
            </w:r>
          </w:p>
        </w:tc>
        <w:tc>
          <w:tcPr>
            <w:tcW w:w="1259" w:type="dxa"/>
            <w:vAlign w:val="center"/>
          </w:tcPr>
          <w:p w14:paraId="767D3F93" w14:textId="2AA71F8E" w:rsidR="00466A65" w:rsidRPr="00D675E2" w:rsidRDefault="00466A65" w:rsidP="00466A65">
            <w:pPr>
              <w:jc w:val="center"/>
              <w:rPr>
                <w:sz w:val="16"/>
                <w:szCs w:val="16"/>
              </w:rPr>
            </w:pPr>
            <w:r w:rsidRPr="00D675E2">
              <w:rPr>
                <w:sz w:val="16"/>
                <w:szCs w:val="16"/>
              </w:rPr>
              <w:t>0.99 (0.96;1.03)</w:t>
            </w:r>
          </w:p>
        </w:tc>
        <w:tc>
          <w:tcPr>
            <w:tcW w:w="1284" w:type="dxa"/>
            <w:vAlign w:val="center"/>
          </w:tcPr>
          <w:p w14:paraId="3DFCD181" w14:textId="6A6F908F" w:rsidR="00466A65" w:rsidRPr="00D675E2" w:rsidRDefault="00466A65" w:rsidP="00466A65">
            <w:pPr>
              <w:jc w:val="center"/>
              <w:rPr>
                <w:sz w:val="16"/>
                <w:szCs w:val="16"/>
              </w:rPr>
            </w:pPr>
            <w:r w:rsidRPr="00D675E2">
              <w:rPr>
                <w:sz w:val="16"/>
                <w:szCs w:val="16"/>
              </w:rPr>
              <w:t>0.97 (0.92;1.02)</w:t>
            </w:r>
          </w:p>
        </w:tc>
        <w:tc>
          <w:tcPr>
            <w:tcW w:w="1259" w:type="dxa"/>
            <w:vAlign w:val="center"/>
          </w:tcPr>
          <w:p w14:paraId="26FE194E" w14:textId="70D0DB59" w:rsidR="00466A65" w:rsidRPr="00D675E2" w:rsidRDefault="00466A65" w:rsidP="00466A65">
            <w:pPr>
              <w:jc w:val="center"/>
              <w:rPr>
                <w:sz w:val="16"/>
                <w:szCs w:val="16"/>
              </w:rPr>
            </w:pPr>
            <w:r w:rsidRPr="00D675E2">
              <w:rPr>
                <w:sz w:val="16"/>
                <w:szCs w:val="16"/>
              </w:rPr>
              <w:t>0.99 (0.95;1.03)</w:t>
            </w:r>
          </w:p>
        </w:tc>
        <w:tc>
          <w:tcPr>
            <w:tcW w:w="1259" w:type="dxa"/>
            <w:vAlign w:val="center"/>
          </w:tcPr>
          <w:p w14:paraId="7D1D9E33" w14:textId="04898852" w:rsidR="00466A65" w:rsidRPr="00D675E2" w:rsidRDefault="00466A65" w:rsidP="00466A65">
            <w:pPr>
              <w:jc w:val="center"/>
              <w:rPr>
                <w:sz w:val="16"/>
                <w:szCs w:val="16"/>
              </w:rPr>
            </w:pPr>
            <w:r w:rsidRPr="00D675E2">
              <w:rPr>
                <w:sz w:val="16"/>
                <w:szCs w:val="16"/>
              </w:rPr>
              <w:t>0.91 (0.87;0.95)</w:t>
            </w:r>
          </w:p>
        </w:tc>
        <w:tc>
          <w:tcPr>
            <w:tcW w:w="1259" w:type="dxa"/>
            <w:vAlign w:val="center"/>
          </w:tcPr>
          <w:p w14:paraId="1374E444" w14:textId="317BD3E8" w:rsidR="00466A65" w:rsidRPr="00F1620D" w:rsidRDefault="00466A65" w:rsidP="00466A65">
            <w:pPr>
              <w:jc w:val="center"/>
              <w:rPr>
                <w:sz w:val="16"/>
                <w:szCs w:val="16"/>
              </w:rPr>
            </w:pPr>
            <w:r w:rsidRPr="00D675E2">
              <w:rPr>
                <w:sz w:val="16"/>
                <w:szCs w:val="16"/>
              </w:rPr>
              <w:t>1.02 (0.98;1.05)</w:t>
            </w:r>
          </w:p>
        </w:tc>
        <w:tc>
          <w:tcPr>
            <w:tcW w:w="1259" w:type="dxa"/>
            <w:vAlign w:val="center"/>
          </w:tcPr>
          <w:p w14:paraId="0665CDD6" w14:textId="77777777" w:rsidR="00466A65" w:rsidRPr="00F1620D" w:rsidRDefault="00466A65" w:rsidP="00466A65">
            <w:pPr>
              <w:jc w:val="center"/>
              <w:rPr>
                <w:sz w:val="16"/>
                <w:szCs w:val="16"/>
              </w:rPr>
            </w:pPr>
            <w:r w:rsidRPr="00D675E2">
              <w:rPr>
                <w:sz w:val="16"/>
                <w:szCs w:val="16"/>
              </w:rPr>
              <w:t>1.02 (0.96;1.08)</w:t>
            </w:r>
          </w:p>
        </w:tc>
        <w:tc>
          <w:tcPr>
            <w:tcW w:w="1258" w:type="dxa"/>
            <w:vAlign w:val="center"/>
          </w:tcPr>
          <w:p w14:paraId="0A964903" w14:textId="77777777" w:rsidR="00466A65" w:rsidRPr="00F1620D" w:rsidRDefault="00466A65" w:rsidP="00466A65">
            <w:pPr>
              <w:jc w:val="center"/>
              <w:rPr>
                <w:sz w:val="16"/>
                <w:szCs w:val="16"/>
              </w:rPr>
            </w:pPr>
            <w:r w:rsidRPr="00D675E2">
              <w:rPr>
                <w:sz w:val="16"/>
                <w:szCs w:val="16"/>
              </w:rPr>
              <w:t>0.99 (0.95;1.04)</w:t>
            </w:r>
          </w:p>
        </w:tc>
        <w:tc>
          <w:tcPr>
            <w:tcW w:w="1259" w:type="dxa"/>
            <w:vAlign w:val="center"/>
          </w:tcPr>
          <w:p w14:paraId="427BA965" w14:textId="77777777" w:rsidR="00466A65" w:rsidRPr="00F1620D" w:rsidRDefault="00466A65" w:rsidP="00466A65">
            <w:pPr>
              <w:jc w:val="center"/>
              <w:rPr>
                <w:sz w:val="16"/>
                <w:szCs w:val="16"/>
              </w:rPr>
            </w:pPr>
            <w:r w:rsidRPr="00D675E2">
              <w:rPr>
                <w:sz w:val="16"/>
                <w:szCs w:val="16"/>
              </w:rPr>
              <w:t>0.92 (0.88;0.96)</w:t>
            </w:r>
          </w:p>
        </w:tc>
      </w:tr>
      <w:tr w:rsidR="00466A65" w:rsidRPr="00F1620D" w14:paraId="78C06887" w14:textId="77777777" w:rsidTr="00466A65">
        <w:tc>
          <w:tcPr>
            <w:tcW w:w="721" w:type="dxa"/>
          </w:tcPr>
          <w:p w14:paraId="2ECD4FE5" w14:textId="6D5D8CFC" w:rsidR="00466A65" w:rsidRPr="00F1620D" w:rsidRDefault="00466A65" w:rsidP="00466A65">
            <w:pPr>
              <w:jc w:val="center"/>
              <w:rPr>
                <w:sz w:val="16"/>
                <w:szCs w:val="16"/>
              </w:rPr>
            </w:pPr>
            <w:r>
              <w:rPr>
                <w:sz w:val="16"/>
                <w:szCs w:val="16"/>
              </w:rPr>
              <w:t>15</w:t>
            </w:r>
          </w:p>
        </w:tc>
        <w:tc>
          <w:tcPr>
            <w:tcW w:w="726" w:type="dxa"/>
          </w:tcPr>
          <w:p w14:paraId="15E88380" w14:textId="38F68A8C" w:rsidR="00466A65" w:rsidRPr="00D675E2" w:rsidRDefault="00466A65" w:rsidP="00466A65">
            <w:pPr>
              <w:jc w:val="center"/>
              <w:rPr>
                <w:sz w:val="16"/>
                <w:szCs w:val="16"/>
              </w:rPr>
            </w:pPr>
            <w:r w:rsidRPr="00AE2FBA">
              <w:rPr>
                <w:sz w:val="16"/>
                <w:szCs w:val="16"/>
              </w:rPr>
              <w:t>0.1</w:t>
            </w:r>
          </w:p>
        </w:tc>
        <w:tc>
          <w:tcPr>
            <w:tcW w:w="726" w:type="dxa"/>
          </w:tcPr>
          <w:p w14:paraId="3A5D96BC" w14:textId="652DDF05" w:rsidR="00466A65" w:rsidRPr="00D675E2" w:rsidRDefault="00466A65" w:rsidP="00466A65">
            <w:pPr>
              <w:jc w:val="center"/>
              <w:rPr>
                <w:sz w:val="16"/>
                <w:szCs w:val="16"/>
              </w:rPr>
            </w:pPr>
            <w:r>
              <w:rPr>
                <w:sz w:val="16"/>
                <w:szCs w:val="16"/>
              </w:rPr>
              <w:t>5000</w:t>
            </w:r>
          </w:p>
        </w:tc>
        <w:tc>
          <w:tcPr>
            <w:tcW w:w="725" w:type="dxa"/>
          </w:tcPr>
          <w:p w14:paraId="3339426E" w14:textId="2BD1AB91" w:rsidR="00466A65" w:rsidRPr="00D675E2" w:rsidRDefault="00466A65" w:rsidP="00466A65">
            <w:pPr>
              <w:jc w:val="center"/>
              <w:rPr>
                <w:sz w:val="16"/>
                <w:szCs w:val="16"/>
              </w:rPr>
            </w:pPr>
            <w:r>
              <w:rPr>
                <w:sz w:val="16"/>
                <w:szCs w:val="16"/>
              </w:rPr>
              <w:t>12</w:t>
            </w:r>
          </w:p>
        </w:tc>
        <w:tc>
          <w:tcPr>
            <w:tcW w:w="1259" w:type="dxa"/>
            <w:vAlign w:val="center"/>
          </w:tcPr>
          <w:p w14:paraId="7A9A5FB3" w14:textId="0489BD8B" w:rsidR="00466A65" w:rsidRPr="00D675E2" w:rsidRDefault="00466A65" w:rsidP="00466A65">
            <w:pPr>
              <w:jc w:val="center"/>
              <w:rPr>
                <w:sz w:val="16"/>
                <w:szCs w:val="16"/>
              </w:rPr>
            </w:pPr>
            <w:r w:rsidRPr="00D675E2">
              <w:rPr>
                <w:sz w:val="16"/>
                <w:szCs w:val="16"/>
              </w:rPr>
              <w:t>0.97 (0.94;1</w:t>
            </w:r>
            <w:r>
              <w:rPr>
                <w:sz w:val="16"/>
                <w:szCs w:val="16"/>
              </w:rPr>
              <w:t>.00</w:t>
            </w:r>
            <w:r w:rsidRPr="00D675E2">
              <w:rPr>
                <w:sz w:val="16"/>
                <w:szCs w:val="16"/>
              </w:rPr>
              <w:t>)</w:t>
            </w:r>
          </w:p>
        </w:tc>
        <w:tc>
          <w:tcPr>
            <w:tcW w:w="1284" w:type="dxa"/>
            <w:vAlign w:val="center"/>
          </w:tcPr>
          <w:p w14:paraId="0F564CCB" w14:textId="0F77B174" w:rsidR="00466A65" w:rsidRPr="00D675E2" w:rsidRDefault="00466A65" w:rsidP="00466A65">
            <w:pPr>
              <w:jc w:val="center"/>
              <w:rPr>
                <w:sz w:val="16"/>
                <w:szCs w:val="16"/>
              </w:rPr>
            </w:pPr>
            <w:r w:rsidRPr="00D675E2">
              <w:rPr>
                <w:sz w:val="16"/>
                <w:szCs w:val="16"/>
              </w:rPr>
              <w:t>0.93 (0.89;0.98)</w:t>
            </w:r>
          </w:p>
        </w:tc>
        <w:tc>
          <w:tcPr>
            <w:tcW w:w="1259" w:type="dxa"/>
            <w:vAlign w:val="center"/>
          </w:tcPr>
          <w:p w14:paraId="7CCCB779" w14:textId="7D4D1F46" w:rsidR="00466A65" w:rsidRPr="00D675E2" w:rsidRDefault="00466A65" w:rsidP="00466A65">
            <w:pPr>
              <w:jc w:val="center"/>
              <w:rPr>
                <w:sz w:val="16"/>
                <w:szCs w:val="16"/>
              </w:rPr>
            </w:pPr>
            <w:r w:rsidRPr="00D675E2">
              <w:rPr>
                <w:sz w:val="16"/>
                <w:szCs w:val="16"/>
              </w:rPr>
              <w:t>0.96 (0.92;1</w:t>
            </w:r>
            <w:r>
              <w:rPr>
                <w:sz w:val="16"/>
                <w:szCs w:val="16"/>
              </w:rPr>
              <w:t>.00</w:t>
            </w:r>
            <w:r w:rsidRPr="00D675E2">
              <w:rPr>
                <w:sz w:val="16"/>
                <w:szCs w:val="16"/>
              </w:rPr>
              <w:t>)</w:t>
            </w:r>
          </w:p>
        </w:tc>
        <w:tc>
          <w:tcPr>
            <w:tcW w:w="1259" w:type="dxa"/>
            <w:vAlign w:val="center"/>
          </w:tcPr>
          <w:p w14:paraId="54A791D8" w14:textId="62864EC5" w:rsidR="00466A65" w:rsidRPr="00D675E2" w:rsidRDefault="00466A65" w:rsidP="00466A65">
            <w:pPr>
              <w:jc w:val="center"/>
              <w:rPr>
                <w:sz w:val="16"/>
                <w:szCs w:val="16"/>
              </w:rPr>
            </w:pPr>
            <w:r w:rsidRPr="00D675E2">
              <w:rPr>
                <w:sz w:val="16"/>
                <w:szCs w:val="16"/>
              </w:rPr>
              <w:t>0.86 (0.82;0.89)</w:t>
            </w:r>
          </w:p>
        </w:tc>
        <w:tc>
          <w:tcPr>
            <w:tcW w:w="1259" w:type="dxa"/>
            <w:vAlign w:val="center"/>
          </w:tcPr>
          <w:p w14:paraId="157EC78E" w14:textId="744AF4B3" w:rsidR="00466A65" w:rsidRPr="00F1620D" w:rsidRDefault="00466A65" w:rsidP="00466A65">
            <w:pPr>
              <w:jc w:val="center"/>
              <w:rPr>
                <w:sz w:val="16"/>
                <w:szCs w:val="16"/>
              </w:rPr>
            </w:pPr>
            <w:r w:rsidRPr="00D675E2">
              <w:rPr>
                <w:sz w:val="16"/>
                <w:szCs w:val="16"/>
              </w:rPr>
              <w:t>1.01 (0.97;1.05)</w:t>
            </w:r>
          </w:p>
        </w:tc>
        <w:tc>
          <w:tcPr>
            <w:tcW w:w="1259" w:type="dxa"/>
            <w:vAlign w:val="center"/>
          </w:tcPr>
          <w:p w14:paraId="3BBA5160" w14:textId="77777777" w:rsidR="00466A65" w:rsidRPr="00F1620D" w:rsidRDefault="00466A65" w:rsidP="00466A65">
            <w:pPr>
              <w:jc w:val="center"/>
              <w:rPr>
                <w:sz w:val="16"/>
                <w:szCs w:val="16"/>
              </w:rPr>
            </w:pPr>
            <w:r w:rsidRPr="00D675E2">
              <w:rPr>
                <w:sz w:val="16"/>
                <w:szCs w:val="16"/>
              </w:rPr>
              <w:t>1.02 (0.97;1.08)</w:t>
            </w:r>
          </w:p>
        </w:tc>
        <w:tc>
          <w:tcPr>
            <w:tcW w:w="1258" w:type="dxa"/>
            <w:vAlign w:val="center"/>
          </w:tcPr>
          <w:p w14:paraId="75D0B1F4" w14:textId="77777777" w:rsidR="00466A65" w:rsidRPr="00F1620D" w:rsidRDefault="00466A65" w:rsidP="00466A65">
            <w:pPr>
              <w:jc w:val="center"/>
              <w:rPr>
                <w:sz w:val="16"/>
                <w:szCs w:val="16"/>
              </w:rPr>
            </w:pPr>
            <w:r w:rsidRPr="00D675E2">
              <w:rPr>
                <w:sz w:val="16"/>
                <w:szCs w:val="16"/>
              </w:rPr>
              <w:t>0.97 (0.93;1.01)</w:t>
            </w:r>
          </w:p>
        </w:tc>
        <w:tc>
          <w:tcPr>
            <w:tcW w:w="1259" w:type="dxa"/>
            <w:vAlign w:val="center"/>
          </w:tcPr>
          <w:p w14:paraId="6247D4ED" w14:textId="652CC565" w:rsidR="00466A65" w:rsidRPr="00F1620D" w:rsidRDefault="00466A65" w:rsidP="00466A65">
            <w:pPr>
              <w:jc w:val="center"/>
              <w:rPr>
                <w:sz w:val="16"/>
                <w:szCs w:val="16"/>
              </w:rPr>
            </w:pPr>
            <w:r w:rsidRPr="00D675E2">
              <w:rPr>
                <w:sz w:val="16"/>
                <w:szCs w:val="16"/>
              </w:rPr>
              <w:t>0.87 (0.83;0.9</w:t>
            </w:r>
            <w:r>
              <w:rPr>
                <w:sz w:val="16"/>
                <w:szCs w:val="16"/>
              </w:rPr>
              <w:t>0</w:t>
            </w:r>
            <w:r w:rsidRPr="00D675E2">
              <w:rPr>
                <w:sz w:val="16"/>
                <w:szCs w:val="16"/>
              </w:rPr>
              <w:t>)</w:t>
            </w:r>
          </w:p>
        </w:tc>
      </w:tr>
      <w:tr w:rsidR="00466A65" w:rsidRPr="00F1620D" w14:paraId="44435503" w14:textId="77777777" w:rsidTr="00466A65">
        <w:tc>
          <w:tcPr>
            <w:tcW w:w="721" w:type="dxa"/>
          </w:tcPr>
          <w:p w14:paraId="0876FA7B" w14:textId="25AFB0F8" w:rsidR="00466A65" w:rsidRPr="00F1620D" w:rsidRDefault="00466A65" w:rsidP="00466A65">
            <w:pPr>
              <w:jc w:val="center"/>
              <w:rPr>
                <w:sz w:val="16"/>
                <w:szCs w:val="16"/>
              </w:rPr>
            </w:pPr>
            <w:r>
              <w:rPr>
                <w:sz w:val="16"/>
                <w:szCs w:val="16"/>
              </w:rPr>
              <w:t>16</w:t>
            </w:r>
          </w:p>
        </w:tc>
        <w:tc>
          <w:tcPr>
            <w:tcW w:w="726" w:type="dxa"/>
          </w:tcPr>
          <w:p w14:paraId="4D4CFFA5" w14:textId="6024E505" w:rsidR="00466A65" w:rsidRPr="00D675E2" w:rsidRDefault="00466A65" w:rsidP="00466A65">
            <w:pPr>
              <w:jc w:val="center"/>
              <w:rPr>
                <w:sz w:val="16"/>
                <w:szCs w:val="16"/>
              </w:rPr>
            </w:pPr>
            <w:r w:rsidRPr="00AE2FBA">
              <w:rPr>
                <w:sz w:val="16"/>
                <w:szCs w:val="16"/>
              </w:rPr>
              <w:t>0.1</w:t>
            </w:r>
          </w:p>
        </w:tc>
        <w:tc>
          <w:tcPr>
            <w:tcW w:w="726" w:type="dxa"/>
          </w:tcPr>
          <w:p w14:paraId="6189B8B7" w14:textId="0272E33C" w:rsidR="00466A65" w:rsidRPr="00D675E2" w:rsidRDefault="00466A65" w:rsidP="00466A65">
            <w:pPr>
              <w:jc w:val="center"/>
              <w:rPr>
                <w:sz w:val="16"/>
                <w:szCs w:val="16"/>
              </w:rPr>
            </w:pPr>
            <w:r>
              <w:rPr>
                <w:sz w:val="16"/>
                <w:szCs w:val="16"/>
              </w:rPr>
              <w:t>5000</w:t>
            </w:r>
          </w:p>
        </w:tc>
        <w:tc>
          <w:tcPr>
            <w:tcW w:w="725" w:type="dxa"/>
          </w:tcPr>
          <w:p w14:paraId="0BC135E8" w14:textId="0C84364A" w:rsidR="00466A65" w:rsidRPr="00D675E2" w:rsidRDefault="00466A65" w:rsidP="00466A65">
            <w:pPr>
              <w:jc w:val="center"/>
              <w:rPr>
                <w:sz w:val="16"/>
                <w:szCs w:val="16"/>
              </w:rPr>
            </w:pPr>
            <w:r>
              <w:rPr>
                <w:sz w:val="16"/>
                <w:szCs w:val="16"/>
              </w:rPr>
              <w:t>24</w:t>
            </w:r>
          </w:p>
        </w:tc>
        <w:tc>
          <w:tcPr>
            <w:tcW w:w="1259" w:type="dxa"/>
            <w:vAlign w:val="center"/>
          </w:tcPr>
          <w:p w14:paraId="0F84C194" w14:textId="303EE3EA" w:rsidR="00466A65" w:rsidRPr="00D675E2" w:rsidRDefault="00466A65" w:rsidP="00466A65">
            <w:pPr>
              <w:jc w:val="center"/>
              <w:rPr>
                <w:sz w:val="16"/>
                <w:szCs w:val="16"/>
              </w:rPr>
            </w:pPr>
            <w:r w:rsidRPr="00D675E2">
              <w:rPr>
                <w:sz w:val="16"/>
                <w:szCs w:val="16"/>
              </w:rPr>
              <w:t>0.93 (0.9</w:t>
            </w:r>
            <w:r>
              <w:rPr>
                <w:sz w:val="16"/>
                <w:szCs w:val="16"/>
              </w:rPr>
              <w:t>0</w:t>
            </w:r>
            <w:r w:rsidRPr="00D675E2">
              <w:rPr>
                <w:sz w:val="16"/>
                <w:szCs w:val="16"/>
              </w:rPr>
              <w:t>;0.96)</w:t>
            </w:r>
          </w:p>
        </w:tc>
        <w:tc>
          <w:tcPr>
            <w:tcW w:w="1284" w:type="dxa"/>
            <w:vAlign w:val="center"/>
          </w:tcPr>
          <w:p w14:paraId="730306C8" w14:textId="3E2EF73D" w:rsidR="00466A65" w:rsidRPr="00D675E2" w:rsidRDefault="00466A65" w:rsidP="00466A65">
            <w:pPr>
              <w:jc w:val="center"/>
              <w:rPr>
                <w:sz w:val="16"/>
                <w:szCs w:val="16"/>
              </w:rPr>
            </w:pPr>
            <w:r w:rsidRPr="00D675E2">
              <w:rPr>
                <w:sz w:val="16"/>
                <w:szCs w:val="16"/>
              </w:rPr>
              <w:t>0.86 (0.82;0.9</w:t>
            </w:r>
            <w:r>
              <w:rPr>
                <w:sz w:val="16"/>
                <w:szCs w:val="16"/>
              </w:rPr>
              <w:t>0</w:t>
            </w:r>
            <w:r w:rsidRPr="00D675E2">
              <w:rPr>
                <w:sz w:val="16"/>
                <w:szCs w:val="16"/>
              </w:rPr>
              <w:t>)</w:t>
            </w:r>
          </w:p>
        </w:tc>
        <w:tc>
          <w:tcPr>
            <w:tcW w:w="1259" w:type="dxa"/>
            <w:vAlign w:val="center"/>
          </w:tcPr>
          <w:p w14:paraId="56281373" w14:textId="00070F02" w:rsidR="00466A65" w:rsidRPr="00D675E2" w:rsidRDefault="00466A65" w:rsidP="00466A65">
            <w:pPr>
              <w:jc w:val="center"/>
              <w:rPr>
                <w:sz w:val="16"/>
                <w:szCs w:val="16"/>
              </w:rPr>
            </w:pPr>
            <w:r w:rsidRPr="00D675E2">
              <w:rPr>
                <w:sz w:val="16"/>
                <w:szCs w:val="16"/>
              </w:rPr>
              <w:t>0.91 (0.88;0.94)</w:t>
            </w:r>
          </w:p>
        </w:tc>
        <w:tc>
          <w:tcPr>
            <w:tcW w:w="1259" w:type="dxa"/>
            <w:vAlign w:val="center"/>
          </w:tcPr>
          <w:p w14:paraId="5A7F1916" w14:textId="4B512DB5" w:rsidR="00466A65" w:rsidRPr="00D675E2" w:rsidRDefault="00466A65" w:rsidP="00466A65">
            <w:pPr>
              <w:jc w:val="center"/>
              <w:rPr>
                <w:sz w:val="16"/>
                <w:szCs w:val="16"/>
              </w:rPr>
            </w:pPr>
            <w:r w:rsidRPr="00D675E2">
              <w:rPr>
                <w:sz w:val="16"/>
                <w:szCs w:val="16"/>
              </w:rPr>
              <w:t>0.79 (0.76;0.82)</w:t>
            </w:r>
          </w:p>
        </w:tc>
        <w:tc>
          <w:tcPr>
            <w:tcW w:w="1259" w:type="dxa"/>
            <w:vAlign w:val="center"/>
          </w:tcPr>
          <w:p w14:paraId="577408D7" w14:textId="26223EBB"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(0.97;1.04)</w:t>
            </w:r>
          </w:p>
        </w:tc>
        <w:tc>
          <w:tcPr>
            <w:tcW w:w="1259" w:type="dxa"/>
            <w:vAlign w:val="center"/>
          </w:tcPr>
          <w:p w14:paraId="1983F6E0" w14:textId="77777777" w:rsidR="00466A65" w:rsidRPr="00F1620D" w:rsidRDefault="00466A65" w:rsidP="00466A65">
            <w:pPr>
              <w:jc w:val="center"/>
              <w:rPr>
                <w:sz w:val="16"/>
                <w:szCs w:val="16"/>
              </w:rPr>
            </w:pPr>
            <w:r w:rsidRPr="00D675E2">
              <w:rPr>
                <w:sz w:val="16"/>
                <w:szCs w:val="16"/>
              </w:rPr>
              <w:t>1.03 (0.97;1.09)</w:t>
            </w:r>
          </w:p>
        </w:tc>
        <w:tc>
          <w:tcPr>
            <w:tcW w:w="1258" w:type="dxa"/>
            <w:vAlign w:val="center"/>
          </w:tcPr>
          <w:p w14:paraId="76A2AFE3" w14:textId="77777777" w:rsidR="00466A65" w:rsidRPr="00F1620D" w:rsidRDefault="00466A65" w:rsidP="00466A65">
            <w:pPr>
              <w:jc w:val="center"/>
              <w:rPr>
                <w:sz w:val="16"/>
                <w:szCs w:val="16"/>
              </w:rPr>
            </w:pPr>
            <w:r w:rsidRPr="00D675E2">
              <w:rPr>
                <w:sz w:val="16"/>
                <w:szCs w:val="16"/>
              </w:rPr>
              <w:t>0.93 (0.89;0.96)</w:t>
            </w:r>
          </w:p>
        </w:tc>
        <w:tc>
          <w:tcPr>
            <w:tcW w:w="1259" w:type="dxa"/>
            <w:vAlign w:val="center"/>
          </w:tcPr>
          <w:p w14:paraId="5A42805D" w14:textId="77777777" w:rsidR="00466A65" w:rsidRPr="00F1620D" w:rsidRDefault="00466A65" w:rsidP="00466A65">
            <w:pPr>
              <w:jc w:val="center"/>
              <w:rPr>
                <w:sz w:val="16"/>
                <w:szCs w:val="16"/>
              </w:rPr>
            </w:pPr>
            <w:r w:rsidRPr="00D675E2">
              <w:rPr>
                <w:sz w:val="16"/>
                <w:szCs w:val="16"/>
              </w:rPr>
              <w:t>0.81 (0.78;0.84)</w:t>
            </w:r>
          </w:p>
        </w:tc>
      </w:tr>
      <w:tr w:rsidR="00466A65" w:rsidRPr="00F1620D" w14:paraId="56A95059" w14:textId="77777777" w:rsidTr="00466A65">
        <w:tc>
          <w:tcPr>
            <w:tcW w:w="721" w:type="dxa"/>
          </w:tcPr>
          <w:p w14:paraId="66213D23" w14:textId="47235EEB" w:rsidR="00466A65" w:rsidRPr="00F1620D" w:rsidRDefault="00466A65" w:rsidP="00466A65">
            <w:pPr>
              <w:jc w:val="center"/>
              <w:rPr>
                <w:sz w:val="16"/>
                <w:szCs w:val="16"/>
              </w:rPr>
            </w:pPr>
            <w:r>
              <w:rPr>
                <w:sz w:val="16"/>
                <w:szCs w:val="16"/>
              </w:rPr>
              <w:t>17</w:t>
            </w:r>
          </w:p>
        </w:tc>
        <w:tc>
          <w:tcPr>
            <w:tcW w:w="726" w:type="dxa"/>
          </w:tcPr>
          <w:p w14:paraId="54A57BFC" w14:textId="32FD4A62" w:rsidR="00466A65" w:rsidRPr="00D675E2" w:rsidRDefault="00466A65" w:rsidP="00466A65">
            <w:pPr>
              <w:jc w:val="center"/>
              <w:rPr>
                <w:sz w:val="16"/>
                <w:szCs w:val="16"/>
              </w:rPr>
            </w:pPr>
            <w:r>
              <w:rPr>
                <w:sz w:val="16"/>
                <w:szCs w:val="16"/>
              </w:rPr>
              <w:t>0.3</w:t>
            </w:r>
          </w:p>
        </w:tc>
        <w:tc>
          <w:tcPr>
            <w:tcW w:w="726" w:type="dxa"/>
          </w:tcPr>
          <w:p w14:paraId="0142717C" w14:textId="3A1B672C" w:rsidR="00466A65" w:rsidRPr="00D675E2" w:rsidRDefault="00466A65" w:rsidP="00466A65">
            <w:pPr>
              <w:jc w:val="center"/>
              <w:rPr>
                <w:sz w:val="16"/>
                <w:szCs w:val="16"/>
              </w:rPr>
            </w:pPr>
            <w:r>
              <w:rPr>
                <w:sz w:val="16"/>
                <w:szCs w:val="16"/>
              </w:rPr>
              <w:t>2500</w:t>
            </w:r>
          </w:p>
        </w:tc>
        <w:tc>
          <w:tcPr>
            <w:tcW w:w="725" w:type="dxa"/>
          </w:tcPr>
          <w:p w14:paraId="70BD7DF5" w14:textId="4851C718" w:rsidR="00466A65" w:rsidRPr="00D675E2" w:rsidRDefault="00466A65" w:rsidP="00466A65">
            <w:pPr>
              <w:jc w:val="center"/>
              <w:rPr>
                <w:sz w:val="16"/>
                <w:szCs w:val="16"/>
              </w:rPr>
            </w:pPr>
            <w:r>
              <w:rPr>
                <w:sz w:val="16"/>
                <w:szCs w:val="16"/>
              </w:rPr>
              <w:t>3</w:t>
            </w:r>
          </w:p>
        </w:tc>
        <w:tc>
          <w:tcPr>
            <w:tcW w:w="1259" w:type="dxa"/>
            <w:vAlign w:val="center"/>
          </w:tcPr>
          <w:p w14:paraId="6470B961" w14:textId="0E3DB7B6" w:rsidR="00466A65" w:rsidRPr="00D675E2" w:rsidRDefault="00466A65" w:rsidP="00466A65">
            <w:pPr>
              <w:jc w:val="center"/>
              <w:rPr>
                <w:sz w:val="16"/>
                <w:szCs w:val="16"/>
              </w:rPr>
            </w:pPr>
            <w:r w:rsidRPr="00D675E2">
              <w:rPr>
                <w:sz w:val="16"/>
                <w:szCs w:val="16"/>
              </w:rPr>
              <w:t>0.99 (0.96;1.03)</w:t>
            </w:r>
          </w:p>
        </w:tc>
        <w:tc>
          <w:tcPr>
            <w:tcW w:w="1284" w:type="dxa"/>
            <w:vAlign w:val="center"/>
          </w:tcPr>
          <w:p w14:paraId="5384A7BD" w14:textId="7786FC3C" w:rsidR="00466A65" w:rsidRPr="00D675E2" w:rsidRDefault="00466A65" w:rsidP="00466A65">
            <w:pPr>
              <w:jc w:val="center"/>
              <w:rPr>
                <w:sz w:val="16"/>
                <w:szCs w:val="16"/>
              </w:rPr>
            </w:pPr>
            <w:r w:rsidRPr="00D675E2">
              <w:rPr>
                <w:sz w:val="16"/>
                <w:szCs w:val="16"/>
              </w:rPr>
              <w:t>0.99 (0.95;1.04)</w:t>
            </w:r>
          </w:p>
        </w:tc>
        <w:tc>
          <w:tcPr>
            <w:tcW w:w="1259" w:type="dxa"/>
            <w:vAlign w:val="center"/>
          </w:tcPr>
          <w:p w14:paraId="2323CDE9" w14:textId="393665A6" w:rsidR="00466A65" w:rsidRPr="00D675E2" w:rsidRDefault="00466A65" w:rsidP="00466A65">
            <w:pPr>
              <w:jc w:val="center"/>
              <w:rPr>
                <w:sz w:val="16"/>
                <w:szCs w:val="16"/>
              </w:rPr>
            </w:pPr>
            <w:r w:rsidRPr="00D675E2">
              <w:rPr>
                <w:sz w:val="16"/>
                <w:szCs w:val="16"/>
              </w:rPr>
              <w:t>0.99 (0.95;1.04)</w:t>
            </w:r>
          </w:p>
        </w:tc>
        <w:tc>
          <w:tcPr>
            <w:tcW w:w="1259" w:type="dxa"/>
            <w:vAlign w:val="center"/>
          </w:tcPr>
          <w:p w14:paraId="2F9F2BBA" w14:textId="0033616B" w:rsidR="00466A65" w:rsidRPr="00D675E2" w:rsidRDefault="00466A65" w:rsidP="00466A65">
            <w:pPr>
              <w:jc w:val="center"/>
              <w:rPr>
                <w:sz w:val="16"/>
                <w:szCs w:val="16"/>
              </w:rPr>
            </w:pPr>
            <w:r w:rsidRPr="00D675E2">
              <w:rPr>
                <w:sz w:val="16"/>
                <w:szCs w:val="16"/>
              </w:rPr>
              <w:t>0.98 (0.94;1.01)</w:t>
            </w:r>
          </w:p>
        </w:tc>
        <w:tc>
          <w:tcPr>
            <w:tcW w:w="1259" w:type="dxa"/>
            <w:vAlign w:val="center"/>
          </w:tcPr>
          <w:p w14:paraId="24335AE2" w14:textId="58F259ED" w:rsidR="00466A65" w:rsidRPr="00F1620D" w:rsidRDefault="00466A65" w:rsidP="00466A65">
            <w:pPr>
              <w:jc w:val="center"/>
              <w:rPr>
                <w:sz w:val="16"/>
                <w:szCs w:val="16"/>
              </w:rPr>
            </w:pPr>
            <w:r w:rsidRPr="00D675E2">
              <w:rPr>
                <w:sz w:val="16"/>
                <w:szCs w:val="16"/>
              </w:rPr>
              <w:t>1.01 (0.97;1.05)</w:t>
            </w:r>
          </w:p>
        </w:tc>
        <w:tc>
          <w:tcPr>
            <w:tcW w:w="1259" w:type="dxa"/>
            <w:vAlign w:val="center"/>
          </w:tcPr>
          <w:p w14:paraId="61324A8B" w14:textId="77777777" w:rsidR="00466A65" w:rsidRPr="00F1620D" w:rsidRDefault="00466A65" w:rsidP="00466A65">
            <w:pPr>
              <w:jc w:val="center"/>
              <w:rPr>
                <w:sz w:val="16"/>
                <w:szCs w:val="16"/>
              </w:rPr>
            </w:pPr>
            <w:r w:rsidRPr="00D675E2">
              <w:rPr>
                <w:sz w:val="16"/>
                <w:szCs w:val="16"/>
              </w:rPr>
              <w:t>1.01 (0.97;1.06)</w:t>
            </w:r>
          </w:p>
        </w:tc>
        <w:tc>
          <w:tcPr>
            <w:tcW w:w="1258" w:type="dxa"/>
            <w:vAlign w:val="center"/>
          </w:tcPr>
          <w:p w14:paraId="6162AA69" w14:textId="7CA7BB41"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(0.96;1.05)</w:t>
            </w:r>
          </w:p>
        </w:tc>
        <w:tc>
          <w:tcPr>
            <w:tcW w:w="1259" w:type="dxa"/>
            <w:vAlign w:val="center"/>
          </w:tcPr>
          <w:p w14:paraId="213057E9" w14:textId="77777777" w:rsidR="00466A65" w:rsidRPr="00F1620D" w:rsidRDefault="00466A65" w:rsidP="00466A65">
            <w:pPr>
              <w:jc w:val="center"/>
              <w:rPr>
                <w:sz w:val="16"/>
                <w:szCs w:val="16"/>
              </w:rPr>
            </w:pPr>
            <w:r w:rsidRPr="00D675E2">
              <w:rPr>
                <w:sz w:val="16"/>
                <w:szCs w:val="16"/>
              </w:rPr>
              <w:t>0.99 (0.95;1.02)</w:t>
            </w:r>
          </w:p>
        </w:tc>
      </w:tr>
      <w:tr w:rsidR="00466A65" w:rsidRPr="00F1620D" w14:paraId="0CFE7C28" w14:textId="77777777" w:rsidTr="00466A65">
        <w:tc>
          <w:tcPr>
            <w:tcW w:w="721" w:type="dxa"/>
          </w:tcPr>
          <w:p w14:paraId="387C43D8" w14:textId="044FC1D5" w:rsidR="00466A65" w:rsidRPr="00F1620D" w:rsidRDefault="00466A65" w:rsidP="00466A65">
            <w:pPr>
              <w:jc w:val="center"/>
              <w:rPr>
                <w:sz w:val="16"/>
                <w:szCs w:val="16"/>
              </w:rPr>
            </w:pPr>
            <w:r>
              <w:rPr>
                <w:sz w:val="16"/>
                <w:szCs w:val="16"/>
              </w:rPr>
              <w:t>18</w:t>
            </w:r>
          </w:p>
        </w:tc>
        <w:tc>
          <w:tcPr>
            <w:tcW w:w="726" w:type="dxa"/>
          </w:tcPr>
          <w:p w14:paraId="685AEEAF" w14:textId="02CBC141" w:rsidR="00466A65" w:rsidRPr="00D675E2" w:rsidRDefault="00466A65" w:rsidP="00466A65">
            <w:pPr>
              <w:jc w:val="center"/>
              <w:rPr>
                <w:sz w:val="16"/>
                <w:szCs w:val="16"/>
              </w:rPr>
            </w:pPr>
            <w:r w:rsidRPr="004E10BD">
              <w:rPr>
                <w:sz w:val="16"/>
                <w:szCs w:val="16"/>
              </w:rPr>
              <w:t>0.3</w:t>
            </w:r>
          </w:p>
        </w:tc>
        <w:tc>
          <w:tcPr>
            <w:tcW w:w="726" w:type="dxa"/>
          </w:tcPr>
          <w:p w14:paraId="748EFE4C" w14:textId="5DC188EB" w:rsidR="00466A65" w:rsidRPr="00D675E2" w:rsidRDefault="00466A65" w:rsidP="00466A65">
            <w:pPr>
              <w:jc w:val="center"/>
              <w:rPr>
                <w:sz w:val="16"/>
                <w:szCs w:val="16"/>
              </w:rPr>
            </w:pPr>
            <w:r>
              <w:rPr>
                <w:sz w:val="16"/>
                <w:szCs w:val="16"/>
              </w:rPr>
              <w:t>2500</w:t>
            </w:r>
          </w:p>
        </w:tc>
        <w:tc>
          <w:tcPr>
            <w:tcW w:w="725" w:type="dxa"/>
          </w:tcPr>
          <w:p w14:paraId="077304A1" w14:textId="64AE82F4" w:rsidR="00466A65" w:rsidRPr="00D675E2" w:rsidRDefault="00466A65" w:rsidP="00466A65">
            <w:pPr>
              <w:jc w:val="center"/>
              <w:rPr>
                <w:sz w:val="16"/>
                <w:szCs w:val="16"/>
              </w:rPr>
            </w:pPr>
            <w:r>
              <w:rPr>
                <w:sz w:val="16"/>
                <w:szCs w:val="16"/>
              </w:rPr>
              <w:t>6</w:t>
            </w:r>
          </w:p>
        </w:tc>
        <w:tc>
          <w:tcPr>
            <w:tcW w:w="1259" w:type="dxa"/>
            <w:vAlign w:val="center"/>
          </w:tcPr>
          <w:p w14:paraId="7E945724" w14:textId="30960CBA" w:rsidR="00466A65" w:rsidRPr="00D675E2" w:rsidRDefault="00466A65" w:rsidP="00466A65">
            <w:pPr>
              <w:jc w:val="center"/>
              <w:rPr>
                <w:sz w:val="16"/>
                <w:szCs w:val="16"/>
              </w:rPr>
            </w:pPr>
            <w:r w:rsidRPr="00D675E2">
              <w:rPr>
                <w:sz w:val="16"/>
                <w:szCs w:val="16"/>
              </w:rPr>
              <w:t>0.99 (0.96;1.03)</w:t>
            </w:r>
          </w:p>
        </w:tc>
        <w:tc>
          <w:tcPr>
            <w:tcW w:w="1284" w:type="dxa"/>
            <w:vAlign w:val="center"/>
          </w:tcPr>
          <w:p w14:paraId="1BE00EF8" w14:textId="4C95D277" w:rsidR="00466A65" w:rsidRPr="00D675E2" w:rsidRDefault="00466A65" w:rsidP="00466A65">
            <w:pPr>
              <w:jc w:val="center"/>
              <w:rPr>
                <w:sz w:val="16"/>
                <w:szCs w:val="16"/>
              </w:rPr>
            </w:pPr>
            <w:r w:rsidRPr="00D675E2">
              <w:rPr>
                <w:sz w:val="16"/>
                <w:szCs w:val="16"/>
              </w:rPr>
              <w:t>0.99 (0.94;1.03)</w:t>
            </w:r>
          </w:p>
        </w:tc>
        <w:tc>
          <w:tcPr>
            <w:tcW w:w="1259" w:type="dxa"/>
            <w:vAlign w:val="center"/>
          </w:tcPr>
          <w:p w14:paraId="7DAB028D" w14:textId="71871A6E" w:rsidR="00466A65" w:rsidRPr="00D675E2" w:rsidRDefault="00466A65" w:rsidP="00466A65">
            <w:pPr>
              <w:jc w:val="center"/>
              <w:rPr>
                <w:sz w:val="16"/>
                <w:szCs w:val="16"/>
              </w:rPr>
            </w:pPr>
            <w:r w:rsidRPr="00D675E2">
              <w:rPr>
                <w:sz w:val="16"/>
                <w:szCs w:val="16"/>
              </w:rPr>
              <w:t>0.99 (0.95;1.03)</w:t>
            </w:r>
          </w:p>
        </w:tc>
        <w:tc>
          <w:tcPr>
            <w:tcW w:w="1259" w:type="dxa"/>
            <w:vAlign w:val="center"/>
          </w:tcPr>
          <w:p w14:paraId="248DDFD9" w14:textId="1923B94A" w:rsidR="00466A65" w:rsidRPr="00D675E2" w:rsidRDefault="00466A65" w:rsidP="00466A65">
            <w:pPr>
              <w:jc w:val="center"/>
              <w:rPr>
                <w:sz w:val="16"/>
                <w:szCs w:val="16"/>
              </w:rPr>
            </w:pPr>
            <w:r w:rsidRPr="00D675E2">
              <w:rPr>
                <w:sz w:val="16"/>
                <w:szCs w:val="16"/>
              </w:rPr>
              <w:t>0.95 (0.92;0.99)</w:t>
            </w:r>
          </w:p>
        </w:tc>
        <w:tc>
          <w:tcPr>
            <w:tcW w:w="1259" w:type="dxa"/>
            <w:vAlign w:val="center"/>
          </w:tcPr>
          <w:p w14:paraId="12438353" w14:textId="085D4E5F" w:rsidR="00466A65" w:rsidRPr="00F1620D" w:rsidRDefault="00466A65" w:rsidP="00466A65">
            <w:pPr>
              <w:jc w:val="center"/>
              <w:rPr>
                <w:sz w:val="16"/>
                <w:szCs w:val="16"/>
              </w:rPr>
            </w:pPr>
            <w:r w:rsidRPr="00D675E2">
              <w:rPr>
                <w:sz w:val="16"/>
                <w:szCs w:val="16"/>
              </w:rPr>
              <w:t>1.02 (0.98;1.06)</w:t>
            </w:r>
          </w:p>
        </w:tc>
        <w:tc>
          <w:tcPr>
            <w:tcW w:w="1259" w:type="dxa"/>
            <w:vAlign w:val="center"/>
          </w:tcPr>
          <w:p w14:paraId="4311B010" w14:textId="77777777" w:rsidR="00466A65" w:rsidRPr="00F1620D" w:rsidRDefault="00466A65" w:rsidP="00466A65">
            <w:pPr>
              <w:jc w:val="center"/>
              <w:rPr>
                <w:sz w:val="16"/>
                <w:szCs w:val="16"/>
              </w:rPr>
            </w:pPr>
            <w:r w:rsidRPr="00D675E2">
              <w:rPr>
                <w:sz w:val="16"/>
                <w:szCs w:val="16"/>
              </w:rPr>
              <w:t>1.02 (0.97;1.07)</w:t>
            </w:r>
          </w:p>
        </w:tc>
        <w:tc>
          <w:tcPr>
            <w:tcW w:w="1258" w:type="dxa"/>
            <w:vAlign w:val="center"/>
          </w:tcPr>
          <w:p w14:paraId="189C3666" w14:textId="0FCC7ADD"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(0.97;1.05)</w:t>
            </w:r>
          </w:p>
        </w:tc>
        <w:tc>
          <w:tcPr>
            <w:tcW w:w="1259" w:type="dxa"/>
            <w:vAlign w:val="center"/>
          </w:tcPr>
          <w:p w14:paraId="3BDF9FB3" w14:textId="77777777" w:rsidR="00466A65" w:rsidRPr="00F1620D" w:rsidRDefault="00466A65" w:rsidP="00466A65">
            <w:pPr>
              <w:jc w:val="center"/>
              <w:rPr>
                <w:sz w:val="16"/>
                <w:szCs w:val="16"/>
              </w:rPr>
            </w:pPr>
            <w:r w:rsidRPr="00D675E2">
              <w:rPr>
                <w:sz w:val="16"/>
                <w:szCs w:val="16"/>
              </w:rPr>
              <w:t>0.97 (0.93;1.01)</w:t>
            </w:r>
          </w:p>
        </w:tc>
      </w:tr>
      <w:tr w:rsidR="00466A65" w:rsidRPr="00F1620D" w14:paraId="0B316E42" w14:textId="77777777" w:rsidTr="00466A65">
        <w:tc>
          <w:tcPr>
            <w:tcW w:w="721" w:type="dxa"/>
          </w:tcPr>
          <w:p w14:paraId="19EDD41D" w14:textId="15E2A47C" w:rsidR="00466A65" w:rsidRPr="00F1620D" w:rsidRDefault="00466A65" w:rsidP="00466A65">
            <w:pPr>
              <w:jc w:val="center"/>
              <w:rPr>
                <w:sz w:val="16"/>
                <w:szCs w:val="16"/>
              </w:rPr>
            </w:pPr>
            <w:r>
              <w:rPr>
                <w:sz w:val="16"/>
                <w:szCs w:val="16"/>
              </w:rPr>
              <w:t>19</w:t>
            </w:r>
          </w:p>
        </w:tc>
        <w:tc>
          <w:tcPr>
            <w:tcW w:w="726" w:type="dxa"/>
          </w:tcPr>
          <w:p w14:paraId="6B99D261" w14:textId="32CCD45B" w:rsidR="00466A65" w:rsidRPr="00D675E2" w:rsidRDefault="00466A65" w:rsidP="00466A65">
            <w:pPr>
              <w:jc w:val="center"/>
              <w:rPr>
                <w:sz w:val="16"/>
                <w:szCs w:val="16"/>
              </w:rPr>
            </w:pPr>
            <w:r w:rsidRPr="004E10BD">
              <w:rPr>
                <w:sz w:val="16"/>
                <w:szCs w:val="16"/>
              </w:rPr>
              <w:t>0.3</w:t>
            </w:r>
          </w:p>
        </w:tc>
        <w:tc>
          <w:tcPr>
            <w:tcW w:w="726" w:type="dxa"/>
          </w:tcPr>
          <w:p w14:paraId="28323192" w14:textId="76FB8072" w:rsidR="00466A65" w:rsidRPr="00D675E2" w:rsidRDefault="00466A65" w:rsidP="00466A65">
            <w:pPr>
              <w:jc w:val="center"/>
              <w:rPr>
                <w:sz w:val="16"/>
                <w:szCs w:val="16"/>
              </w:rPr>
            </w:pPr>
            <w:r>
              <w:rPr>
                <w:sz w:val="16"/>
                <w:szCs w:val="16"/>
              </w:rPr>
              <w:t>2500</w:t>
            </w:r>
          </w:p>
        </w:tc>
        <w:tc>
          <w:tcPr>
            <w:tcW w:w="725" w:type="dxa"/>
          </w:tcPr>
          <w:p w14:paraId="2EB939CF" w14:textId="297B8A01" w:rsidR="00466A65" w:rsidRPr="00D675E2" w:rsidRDefault="00466A65" w:rsidP="00466A65">
            <w:pPr>
              <w:jc w:val="center"/>
              <w:rPr>
                <w:sz w:val="16"/>
                <w:szCs w:val="16"/>
              </w:rPr>
            </w:pPr>
            <w:r>
              <w:rPr>
                <w:sz w:val="16"/>
                <w:szCs w:val="16"/>
              </w:rPr>
              <w:t>12</w:t>
            </w:r>
          </w:p>
        </w:tc>
        <w:tc>
          <w:tcPr>
            <w:tcW w:w="1259" w:type="dxa"/>
            <w:vAlign w:val="center"/>
          </w:tcPr>
          <w:p w14:paraId="05C875C0" w14:textId="62854BC9" w:rsidR="00466A65" w:rsidRPr="00D675E2" w:rsidRDefault="00466A65" w:rsidP="00466A65">
            <w:pPr>
              <w:jc w:val="center"/>
              <w:rPr>
                <w:sz w:val="16"/>
                <w:szCs w:val="16"/>
              </w:rPr>
            </w:pPr>
            <w:r w:rsidRPr="00D675E2">
              <w:rPr>
                <w:sz w:val="16"/>
                <w:szCs w:val="16"/>
              </w:rPr>
              <w:t>0.97 (0.93;1</w:t>
            </w:r>
            <w:r>
              <w:rPr>
                <w:sz w:val="16"/>
                <w:szCs w:val="16"/>
              </w:rPr>
              <w:t>.00</w:t>
            </w:r>
            <w:r w:rsidRPr="00D675E2">
              <w:rPr>
                <w:sz w:val="16"/>
                <w:szCs w:val="16"/>
              </w:rPr>
              <w:t>)</w:t>
            </w:r>
          </w:p>
        </w:tc>
        <w:tc>
          <w:tcPr>
            <w:tcW w:w="1284" w:type="dxa"/>
            <w:vAlign w:val="center"/>
          </w:tcPr>
          <w:p w14:paraId="7659FC9F" w14:textId="5B17C4F3" w:rsidR="00466A65" w:rsidRPr="00D675E2" w:rsidRDefault="00466A65" w:rsidP="00466A65">
            <w:pPr>
              <w:jc w:val="center"/>
              <w:rPr>
                <w:sz w:val="16"/>
                <w:szCs w:val="16"/>
              </w:rPr>
            </w:pPr>
            <w:r w:rsidRPr="00D675E2">
              <w:rPr>
                <w:sz w:val="16"/>
                <w:szCs w:val="16"/>
              </w:rPr>
              <w:t>0.95 (0.91;0.99)</w:t>
            </w:r>
          </w:p>
        </w:tc>
        <w:tc>
          <w:tcPr>
            <w:tcW w:w="1259" w:type="dxa"/>
            <w:vAlign w:val="center"/>
          </w:tcPr>
          <w:p w14:paraId="753D509A" w14:textId="1A88873C" w:rsidR="00466A65" w:rsidRPr="00D675E2" w:rsidRDefault="00466A65" w:rsidP="00466A65">
            <w:pPr>
              <w:jc w:val="center"/>
              <w:rPr>
                <w:sz w:val="16"/>
                <w:szCs w:val="16"/>
              </w:rPr>
            </w:pPr>
            <w:r w:rsidRPr="00D675E2">
              <w:rPr>
                <w:sz w:val="16"/>
                <w:szCs w:val="16"/>
              </w:rPr>
              <w:t>0.96 (0.92;0.99)</w:t>
            </w:r>
          </w:p>
        </w:tc>
        <w:tc>
          <w:tcPr>
            <w:tcW w:w="1259" w:type="dxa"/>
            <w:vAlign w:val="center"/>
          </w:tcPr>
          <w:p w14:paraId="4C4A1310" w14:textId="04F05189" w:rsidR="00466A65" w:rsidRPr="00D675E2" w:rsidRDefault="00466A65" w:rsidP="00466A65">
            <w:pPr>
              <w:jc w:val="center"/>
              <w:rPr>
                <w:sz w:val="16"/>
                <w:szCs w:val="16"/>
              </w:rPr>
            </w:pPr>
            <w:r w:rsidRPr="00D675E2">
              <w:rPr>
                <w:sz w:val="16"/>
                <w:szCs w:val="16"/>
              </w:rPr>
              <w:t>0.9</w:t>
            </w:r>
            <w:r>
              <w:rPr>
                <w:sz w:val="16"/>
                <w:szCs w:val="16"/>
              </w:rPr>
              <w:t>0</w:t>
            </w:r>
            <w:r w:rsidRPr="00D675E2">
              <w:rPr>
                <w:sz w:val="16"/>
                <w:szCs w:val="16"/>
              </w:rPr>
              <w:t> (0.87;0.94)</w:t>
            </w:r>
          </w:p>
        </w:tc>
        <w:tc>
          <w:tcPr>
            <w:tcW w:w="1259" w:type="dxa"/>
            <w:vAlign w:val="center"/>
          </w:tcPr>
          <w:p w14:paraId="53EF1E3F" w14:textId="71D14EC9" w:rsidR="00466A65" w:rsidRPr="00F1620D" w:rsidRDefault="00466A65" w:rsidP="00466A65">
            <w:pPr>
              <w:jc w:val="center"/>
              <w:rPr>
                <w:sz w:val="16"/>
                <w:szCs w:val="16"/>
              </w:rPr>
            </w:pPr>
            <w:r w:rsidRPr="00D675E2">
              <w:rPr>
                <w:sz w:val="16"/>
                <w:szCs w:val="16"/>
              </w:rPr>
              <w:t>1.01 (0.97;1.04)</w:t>
            </w:r>
          </w:p>
        </w:tc>
        <w:tc>
          <w:tcPr>
            <w:tcW w:w="1259" w:type="dxa"/>
            <w:vAlign w:val="center"/>
          </w:tcPr>
          <w:p w14:paraId="17683C31" w14:textId="77777777" w:rsidR="00466A65" w:rsidRPr="00F1620D" w:rsidRDefault="00466A65" w:rsidP="00466A65">
            <w:pPr>
              <w:jc w:val="center"/>
              <w:rPr>
                <w:sz w:val="16"/>
                <w:szCs w:val="16"/>
              </w:rPr>
            </w:pPr>
            <w:r w:rsidRPr="00D675E2">
              <w:rPr>
                <w:sz w:val="16"/>
                <w:szCs w:val="16"/>
              </w:rPr>
              <w:t>1.01 (0.97;1.06)</w:t>
            </w:r>
          </w:p>
        </w:tc>
        <w:tc>
          <w:tcPr>
            <w:tcW w:w="1258" w:type="dxa"/>
            <w:vAlign w:val="center"/>
          </w:tcPr>
          <w:p w14:paraId="14D9ED75" w14:textId="77777777" w:rsidR="00466A65" w:rsidRPr="00F1620D" w:rsidRDefault="00466A65" w:rsidP="00466A65">
            <w:pPr>
              <w:jc w:val="center"/>
              <w:rPr>
                <w:sz w:val="16"/>
                <w:szCs w:val="16"/>
              </w:rPr>
            </w:pPr>
            <w:r w:rsidRPr="00D675E2">
              <w:rPr>
                <w:sz w:val="16"/>
                <w:szCs w:val="16"/>
              </w:rPr>
              <w:t>0.98 (0.95;1.02)</w:t>
            </w:r>
          </w:p>
        </w:tc>
        <w:tc>
          <w:tcPr>
            <w:tcW w:w="1259" w:type="dxa"/>
            <w:vAlign w:val="center"/>
          </w:tcPr>
          <w:p w14:paraId="07776A30" w14:textId="019DAA15" w:rsidR="00466A65" w:rsidRPr="00F1620D" w:rsidRDefault="00466A65" w:rsidP="00466A65">
            <w:pPr>
              <w:jc w:val="center"/>
              <w:rPr>
                <w:sz w:val="16"/>
                <w:szCs w:val="16"/>
              </w:rPr>
            </w:pPr>
            <w:r w:rsidRPr="00D675E2">
              <w:rPr>
                <w:sz w:val="16"/>
                <w:szCs w:val="16"/>
              </w:rPr>
              <w:t>0.93 (0.9</w:t>
            </w:r>
            <w:r>
              <w:rPr>
                <w:sz w:val="16"/>
                <w:szCs w:val="16"/>
              </w:rPr>
              <w:t>0</w:t>
            </w:r>
            <w:r w:rsidRPr="00D675E2">
              <w:rPr>
                <w:sz w:val="16"/>
                <w:szCs w:val="16"/>
              </w:rPr>
              <w:t>;0.97)</w:t>
            </w:r>
          </w:p>
        </w:tc>
      </w:tr>
      <w:tr w:rsidR="00466A65" w:rsidRPr="00F1620D" w14:paraId="3338C0BE" w14:textId="77777777" w:rsidTr="00466A65">
        <w:tc>
          <w:tcPr>
            <w:tcW w:w="721" w:type="dxa"/>
          </w:tcPr>
          <w:p w14:paraId="025FA403" w14:textId="036A141F" w:rsidR="00466A65" w:rsidRPr="00F1620D" w:rsidRDefault="00466A65" w:rsidP="00466A65">
            <w:pPr>
              <w:jc w:val="center"/>
              <w:rPr>
                <w:sz w:val="16"/>
                <w:szCs w:val="16"/>
              </w:rPr>
            </w:pPr>
            <w:r>
              <w:rPr>
                <w:sz w:val="16"/>
                <w:szCs w:val="16"/>
              </w:rPr>
              <w:t>20</w:t>
            </w:r>
          </w:p>
        </w:tc>
        <w:tc>
          <w:tcPr>
            <w:tcW w:w="726" w:type="dxa"/>
          </w:tcPr>
          <w:p w14:paraId="42E5B793" w14:textId="17928EE1" w:rsidR="00466A65" w:rsidRPr="00D675E2" w:rsidRDefault="00466A65" w:rsidP="00466A65">
            <w:pPr>
              <w:jc w:val="center"/>
              <w:rPr>
                <w:sz w:val="16"/>
                <w:szCs w:val="16"/>
              </w:rPr>
            </w:pPr>
            <w:r w:rsidRPr="004E10BD">
              <w:rPr>
                <w:sz w:val="16"/>
                <w:szCs w:val="16"/>
              </w:rPr>
              <w:t>0.3</w:t>
            </w:r>
          </w:p>
        </w:tc>
        <w:tc>
          <w:tcPr>
            <w:tcW w:w="726" w:type="dxa"/>
          </w:tcPr>
          <w:p w14:paraId="4A1A7EA0" w14:textId="6C800841" w:rsidR="00466A65" w:rsidRPr="00D675E2" w:rsidRDefault="00466A65" w:rsidP="00466A65">
            <w:pPr>
              <w:jc w:val="center"/>
              <w:rPr>
                <w:sz w:val="16"/>
                <w:szCs w:val="16"/>
              </w:rPr>
            </w:pPr>
            <w:r>
              <w:rPr>
                <w:sz w:val="16"/>
                <w:szCs w:val="16"/>
              </w:rPr>
              <w:t>2500</w:t>
            </w:r>
          </w:p>
        </w:tc>
        <w:tc>
          <w:tcPr>
            <w:tcW w:w="725" w:type="dxa"/>
          </w:tcPr>
          <w:p w14:paraId="6FC995C3" w14:textId="06C9A080" w:rsidR="00466A65" w:rsidRPr="00D675E2" w:rsidRDefault="00466A65" w:rsidP="00466A65">
            <w:pPr>
              <w:jc w:val="center"/>
              <w:rPr>
                <w:sz w:val="16"/>
                <w:szCs w:val="16"/>
              </w:rPr>
            </w:pPr>
            <w:r>
              <w:rPr>
                <w:sz w:val="16"/>
                <w:szCs w:val="16"/>
              </w:rPr>
              <w:t>24</w:t>
            </w:r>
          </w:p>
        </w:tc>
        <w:tc>
          <w:tcPr>
            <w:tcW w:w="1259" w:type="dxa"/>
            <w:vAlign w:val="center"/>
          </w:tcPr>
          <w:p w14:paraId="78618D82" w14:textId="12EB813C" w:rsidR="00466A65" w:rsidRPr="00D675E2" w:rsidRDefault="00466A65" w:rsidP="00466A65">
            <w:pPr>
              <w:jc w:val="center"/>
              <w:rPr>
                <w:sz w:val="16"/>
                <w:szCs w:val="16"/>
              </w:rPr>
            </w:pPr>
            <w:r w:rsidRPr="00D675E2">
              <w:rPr>
                <w:sz w:val="16"/>
                <w:szCs w:val="16"/>
              </w:rPr>
              <w:t>0.94 (0.91;0.98)</w:t>
            </w:r>
          </w:p>
        </w:tc>
        <w:tc>
          <w:tcPr>
            <w:tcW w:w="1284" w:type="dxa"/>
            <w:vAlign w:val="center"/>
          </w:tcPr>
          <w:p w14:paraId="517E9C00" w14:textId="68718C11" w:rsidR="00466A65" w:rsidRPr="00D675E2" w:rsidRDefault="00466A65" w:rsidP="00466A65">
            <w:pPr>
              <w:jc w:val="center"/>
              <w:rPr>
                <w:sz w:val="16"/>
                <w:szCs w:val="16"/>
              </w:rPr>
            </w:pPr>
            <w:r w:rsidRPr="00D675E2">
              <w:rPr>
                <w:sz w:val="16"/>
                <w:szCs w:val="16"/>
              </w:rPr>
              <w:t>0.91 (0.88;0.96)</w:t>
            </w:r>
          </w:p>
        </w:tc>
        <w:tc>
          <w:tcPr>
            <w:tcW w:w="1259" w:type="dxa"/>
            <w:vAlign w:val="center"/>
          </w:tcPr>
          <w:p w14:paraId="01339BDF" w14:textId="032F7AEA" w:rsidR="00466A65" w:rsidRPr="00D675E2" w:rsidRDefault="00466A65" w:rsidP="00466A65">
            <w:pPr>
              <w:jc w:val="center"/>
              <w:rPr>
                <w:sz w:val="16"/>
                <w:szCs w:val="16"/>
              </w:rPr>
            </w:pPr>
            <w:r w:rsidRPr="00D675E2">
              <w:rPr>
                <w:sz w:val="16"/>
                <w:szCs w:val="16"/>
              </w:rPr>
              <w:t>0.93 (0.89;0.97)</w:t>
            </w:r>
          </w:p>
        </w:tc>
        <w:tc>
          <w:tcPr>
            <w:tcW w:w="1259" w:type="dxa"/>
            <w:vAlign w:val="center"/>
          </w:tcPr>
          <w:p w14:paraId="33EF74C2" w14:textId="230D65B4" w:rsidR="00466A65" w:rsidRPr="00D675E2" w:rsidRDefault="00466A65" w:rsidP="00466A65">
            <w:pPr>
              <w:jc w:val="center"/>
              <w:rPr>
                <w:sz w:val="16"/>
                <w:szCs w:val="16"/>
              </w:rPr>
            </w:pPr>
            <w:r w:rsidRPr="00D675E2">
              <w:rPr>
                <w:sz w:val="16"/>
                <w:szCs w:val="16"/>
              </w:rPr>
              <w:t>0.87 (0.83;0.9</w:t>
            </w:r>
            <w:r>
              <w:rPr>
                <w:sz w:val="16"/>
                <w:szCs w:val="16"/>
              </w:rPr>
              <w:t>0</w:t>
            </w:r>
            <w:r w:rsidRPr="00D675E2">
              <w:rPr>
                <w:sz w:val="16"/>
                <w:szCs w:val="16"/>
              </w:rPr>
              <w:t>)</w:t>
            </w:r>
          </w:p>
        </w:tc>
        <w:tc>
          <w:tcPr>
            <w:tcW w:w="1259" w:type="dxa"/>
            <w:vAlign w:val="center"/>
          </w:tcPr>
          <w:p w14:paraId="2A23A5E3" w14:textId="50CA3509" w:rsidR="00466A65" w:rsidRPr="00F1620D" w:rsidRDefault="00466A65" w:rsidP="00466A65">
            <w:pPr>
              <w:jc w:val="center"/>
              <w:rPr>
                <w:sz w:val="16"/>
                <w:szCs w:val="16"/>
              </w:rPr>
            </w:pPr>
            <w:r w:rsidRPr="00D675E2">
              <w:rPr>
                <w:sz w:val="16"/>
                <w:szCs w:val="16"/>
              </w:rPr>
              <w:t>1.03 (0.99;1.07)</w:t>
            </w:r>
          </w:p>
        </w:tc>
        <w:tc>
          <w:tcPr>
            <w:tcW w:w="1259" w:type="dxa"/>
            <w:vAlign w:val="center"/>
          </w:tcPr>
          <w:p w14:paraId="349FC20C" w14:textId="77777777" w:rsidR="00466A65" w:rsidRPr="00F1620D" w:rsidRDefault="00466A65" w:rsidP="00466A65">
            <w:pPr>
              <w:jc w:val="center"/>
              <w:rPr>
                <w:sz w:val="16"/>
                <w:szCs w:val="16"/>
              </w:rPr>
            </w:pPr>
            <w:r w:rsidRPr="00D675E2">
              <w:rPr>
                <w:sz w:val="16"/>
                <w:szCs w:val="16"/>
              </w:rPr>
              <w:t>1.04 (0.98;1.09)</w:t>
            </w:r>
          </w:p>
        </w:tc>
        <w:tc>
          <w:tcPr>
            <w:tcW w:w="1258" w:type="dxa"/>
            <w:vAlign w:val="center"/>
          </w:tcPr>
          <w:p w14:paraId="6FE402E6" w14:textId="77777777" w:rsidR="00466A65" w:rsidRPr="00F1620D" w:rsidRDefault="00466A65" w:rsidP="00466A65">
            <w:pPr>
              <w:jc w:val="center"/>
              <w:rPr>
                <w:sz w:val="16"/>
                <w:szCs w:val="16"/>
              </w:rPr>
            </w:pPr>
            <w:r w:rsidRPr="00D675E2">
              <w:rPr>
                <w:sz w:val="16"/>
                <w:szCs w:val="16"/>
              </w:rPr>
              <w:t>0.98 (0.94;1.02)</w:t>
            </w:r>
          </w:p>
        </w:tc>
        <w:tc>
          <w:tcPr>
            <w:tcW w:w="1259" w:type="dxa"/>
            <w:vAlign w:val="center"/>
          </w:tcPr>
          <w:p w14:paraId="195028C5" w14:textId="77777777" w:rsidR="00466A65" w:rsidRPr="00F1620D" w:rsidRDefault="00466A65" w:rsidP="00466A65">
            <w:pPr>
              <w:jc w:val="center"/>
              <w:rPr>
                <w:sz w:val="16"/>
                <w:szCs w:val="16"/>
              </w:rPr>
            </w:pPr>
            <w:r w:rsidRPr="00D675E2">
              <w:rPr>
                <w:sz w:val="16"/>
                <w:szCs w:val="16"/>
              </w:rPr>
              <w:t>0.92 (0.88;0.96)</w:t>
            </w:r>
          </w:p>
        </w:tc>
      </w:tr>
      <w:tr w:rsidR="00466A65" w:rsidRPr="00F1620D" w14:paraId="6B9AD1B3" w14:textId="77777777" w:rsidTr="00466A65">
        <w:tc>
          <w:tcPr>
            <w:tcW w:w="721" w:type="dxa"/>
          </w:tcPr>
          <w:p w14:paraId="23471530" w14:textId="001EFDC9" w:rsidR="00466A65" w:rsidRPr="00F1620D" w:rsidRDefault="00466A65" w:rsidP="00466A65">
            <w:pPr>
              <w:jc w:val="center"/>
              <w:rPr>
                <w:sz w:val="16"/>
                <w:szCs w:val="16"/>
              </w:rPr>
            </w:pPr>
            <w:r>
              <w:rPr>
                <w:sz w:val="16"/>
                <w:szCs w:val="16"/>
              </w:rPr>
              <w:t>21</w:t>
            </w:r>
          </w:p>
        </w:tc>
        <w:tc>
          <w:tcPr>
            <w:tcW w:w="726" w:type="dxa"/>
          </w:tcPr>
          <w:p w14:paraId="4D34D5F6" w14:textId="3FFAACBC" w:rsidR="00466A65" w:rsidRPr="00D675E2" w:rsidRDefault="00466A65" w:rsidP="00466A65">
            <w:pPr>
              <w:jc w:val="center"/>
              <w:rPr>
                <w:sz w:val="16"/>
                <w:szCs w:val="16"/>
              </w:rPr>
            </w:pPr>
            <w:r w:rsidRPr="004E10BD">
              <w:rPr>
                <w:sz w:val="16"/>
                <w:szCs w:val="16"/>
              </w:rPr>
              <w:t>0.3</w:t>
            </w:r>
          </w:p>
        </w:tc>
        <w:tc>
          <w:tcPr>
            <w:tcW w:w="726" w:type="dxa"/>
          </w:tcPr>
          <w:p w14:paraId="3171EAFA" w14:textId="0EC1824A" w:rsidR="00466A65" w:rsidRPr="00D675E2" w:rsidRDefault="00466A65" w:rsidP="00466A65">
            <w:pPr>
              <w:jc w:val="center"/>
              <w:rPr>
                <w:sz w:val="16"/>
                <w:szCs w:val="16"/>
              </w:rPr>
            </w:pPr>
            <w:r>
              <w:rPr>
                <w:sz w:val="16"/>
                <w:szCs w:val="16"/>
              </w:rPr>
              <w:t>5000</w:t>
            </w:r>
          </w:p>
        </w:tc>
        <w:tc>
          <w:tcPr>
            <w:tcW w:w="725" w:type="dxa"/>
          </w:tcPr>
          <w:p w14:paraId="00DA4D0E" w14:textId="30B01884" w:rsidR="00466A65" w:rsidRPr="00D675E2" w:rsidRDefault="00466A65" w:rsidP="00466A65">
            <w:pPr>
              <w:jc w:val="center"/>
              <w:rPr>
                <w:sz w:val="16"/>
                <w:szCs w:val="16"/>
              </w:rPr>
            </w:pPr>
            <w:r>
              <w:rPr>
                <w:sz w:val="16"/>
                <w:szCs w:val="16"/>
              </w:rPr>
              <w:t>3</w:t>
            </w:r>
          </w:p>
        </w:tc>
        <w:tc>
          <w:tcPr>
            <w:tcW w:w="1259" w:type="dxa"/>
            <w:vAlign w:val="center"/>
          </w:tcPr>
          <w:p w14:paraId="4A97F7EA" w14:textId="2383582C" w:rsidR="00466A65" w:rsidRPr="00D675E2" w:rsidRDefault="00466A65" w:rsidP="00466A65">
            <w:pPr>
              <w:jc w:val="center"/>
              <w:rPr>
                <w:sz w:val="16"/>
                <w:szCs w:val="16"/>
              </w:rPr>
            </w:pPr>
            <w:r w:rsidRPr="00D675E2">
              <w:rPr>
                <w:sz w:val="16"/>
                <w:szCs w:val="16"/>
              </w:rPr>
              <w:t>1</w:t>
            </w:r>
            <w:r>
              <w:rPr>
                <w:sz w:val="16"/>
                <w:szCs w:val="16"/>
              </w:rPr>
              <w:t>.00</w:t>
            </w:r>
            <w:r w:rsidRPr="00D675E2">
              <w:rPr>
                <w:sz w:val="16"/>
                <w:szCs w:val="16"/>
              </w:rPr>
              <w:t> (0.98;1.03)</w:t>
            </w:r>
          </w:p>
        </w:tc>
        <w:tc>
          <w:tcPr>
            <w:tcW w:w="1284" w:type="dxa"/>
            <w:vAlign w:val="center"/>
          </w:tcPr>
          <w:p w14:paraId="430EA6DC" w14:textId="40925EE9" w:rsidR="00466A65" w:rsidRPr="00D675E2" w:rsidRDefault="00466A65" w:rsidP="00466A65">
            <w:pPr>
              <w:jc w:val="center"/>
              <w:rPr>
                <w:sz w:val="16"/>
                <w:szCs w:val="16"/>
              </w:rPr>
            </w:pPr>
            <w:r w:rsidRPr="00D675E2">
              <w:rPr>
                <w:sz w:val="16"/>
                <w:szCs w:val="16"/>
              </w:rPr>
              <w:t>1</w:t>
            </w:r>
            <w:r>
              <w:rPr>
                <w:sz w:val="16"/>
                <w:szCs w:val="16"/>
              </w:rPr>
              <w:t>.00</w:t>
            </w:r>
            <w:r w:rsidRPr="00D675E2">
              <w:rPr>
                <w:sz w:val="16"/>
                <w:szCs w:val="16"/>
              </w:rPr>
              <w:t> (0.97;1.03)</w:t>
            </w:r>
          </w:p>
        </w:tc>
        <w:tc>
          <w:tcPr>
            <w:tcW w:w="1259" w:type="dxa"/>
            <w:vAlign w:val="center"/>
          </w:tcPr>
          <w:p w14:paraId="242415CC" w14:textId="744E4676" w:rsidR="00466A65" w:rsidRPr="00D675E2" w:rsidRDefault="00466A65" w:rsidP="00466A65">
            <w:pPr>
              <w:jc w:val="center"/>
              <w:rPr>
                <w:sz w:val="16"/>
                <w:szCs w:val="16"/>
              </w:rPr>
            </w:pPr>
            <w:r w:rsidRPr="00D675E2">
              <w:rPr>
                <w:sz w:val="16"/>
                <w:szCs w:val="16"/>
              </w:rPr>
              <w:t>1</w:t>
            </w:r>
            <w:r>
              <w:rPr>
                <w:sz w:val="16"/>
                <w:szCs w:val="16"/>
              </w:rPr>
              <w:t>.00</w:t>
            </w:r>
            <w:r w:rsidRPr="00D675E2">
              <w:rPr>
                <w:sz w:val="16"/>
                <w:szCs w:val="16"/>
              </w:rPr>
              <w:t> (0.97;1.03)</w:t>
            </w:r>
          </w:p>
        </w:tc>
        <w:tc>
          <w:tcPr>
            <w:tcW w:w="1259" w:type="dxa"/>
            <w:vAlign w:val="center"/>
          </w:tcPr>
          <w:p w14:paraId="1764FEB7" w14:textId="5691A176" w:rsidR="00466A65" w:rsidRPr="00D675E2" w:rsidRDefault="00466A65" w:rsidP="00466A65">
            <w:pPr>
              <w:jc w:val="center"/>
              <w:rPr>
                <w:sz w:val="16"/>
                <w:szCs w:val="16"/>
              </w:rPr>
            </w:pPr>
            <w:r w:rsidRPr="00D675E2">
              <w:rPr>
                <w:sz w:val="16"/>
                <w:szCs w:val="16"/>
              </w:rPr>
              <w:t>0.99 (0.96;1.02)</w:t>
            </w:r>
          </w:p>
        </w:tc>
        <w:tc>
          <w:tcPr>
            <w:tcW w:w="1259" w:type="dxa"/>
            <w:vAlign w:val="center"/>
          </w:tcPr>
          <w:p w14:paraId="790495F2" w14:textId="045EF98B" w:rsidR="00466A65" w:rsidRPr="00F1620D" w:rsidRDefault="00466A65" w:rsidP="00466A65">
            <w:pPr>
              <w:jc w:val="center"/>
              <w:rPr>
                <w:sz w:val="16"/>
                <w:szCs w:val="16"/>
              </w:rPr>
            </w:pPr>
            <w:r w:rsidRPr="00D675E2">
              <w:rPr>
                <w:sz w:val="16"/>
                <w:szCs w:val="16"/>
              </w:rPr>
              <w:t>1.01 (0.98;1.04)</w:t>
            </w:r>
          </w:p>
        </w:tc>
        <w:tc>
          <w:tcPr>
            <w:tcW w:w="1259" w:type="dxa"/>
            <w:vAlign w:val="center"/>
          </w:tcPr>
          <w:p w14:paraId="3FF95801" w14:textId="77777777" w:rsidR="00466A65" w:rsidRPr="00F1620D" w:rsidRDefault="00466A65" w:rsidP="00466A65">
            <w:pPr>
              <w:jc w:val="center"/>
              <w:rPr>
                <w:sz w:val="16"/>
                <w:szCs w:val="16"/>
              </w:rPr>
            </w:pPr>
            <w:r w:rsidRPr="00D675E2">
              <w:rPr>
                <w:sz w:val="16"/>
                <w:szCs w:val="16"/>
              </w:rPr>
              <w:t>1.01 (0.98;1.04)</w:t>
            </w:r>
          </w:p>
        </w:tc>
        <w:tc>
          <w:tcPr>
            <w:tcW w:w="1258" w:type="dxa"/>
            <w:vAlign w:val="center"/>
          </w:tcPr>
          <w:p w14:paraId="5BB1F833" w14:textId="77777777" w:rsidR="00466A65" w:rsidRPr="00F1620D" w:rsidRDefault="00466A65" w:rsidP="00466A65">
            <w:pPr>
              <w:jc w:val="center"/>
              <w:rPr>
                <w:sz w:val="16"/>
                <w:szCs w:val="16"/>
              </w:rPr>
            </w:pPr>
            <w:r w:rsidRPr="00D675E2">
              <w:rPr>
                <w:sz w:val="16"/>
                <w:szCs w:val="16"/>
              </w:rPr>
              <w:t>1.01 (0.98;1.04)</w:t>
            </w:r>
          </w:p>
        </w:tc>
        <w:tc>
          <w:tcPr>
            <w:tcW w:w="1259" w:type="dxa"/>
            <w:vAlign w:val="center"/>
          </w:tcPr>
          <w:p w14:paraId="558BB490" w14:textId="647EA803"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(0.97;1.02)</w:t>
            </w:r>
          </w:p>
        </w:tc>
      </w:tr>
      <w:tr w:rsidR="00466A65" w:rsidRPr="00F1620D" w14:paraId="5877BD20" w14:textId="77777777" w:rsidTr="00466A65">
        <w:tc>
          <w:tcPr>
            <w:tcW w:w="721" w:type="dxa"/>
          </w:tcPr>
          <w:p w14:paraId="2D6BB49E" w14:textId="6EA94C4D" w:rsidR="00466A65" w:rsidRPr="00F1620D" w:rsidRDefault="00466A65" w:rsidP="00466A65">
            <w:pPr>
              <w:jc w:val="center"/>
              <w:rPr>
                <w:sz w:val="16"/>
                <w:szCs w:val="16"/>
              </w:rPr>
            </w:pPr>
            <w:r>
              <w:rPr>
                <w:sz w:val="16"/>
                <w:szCs w:val="16"/>
              </w:rPr>
              <w:t>22</w:t>
            </w:r>
          </w:p>
        </w:tc>
        <w:tc>
          <w:tcPr>
            <w:tcW w:w="726" w:type="dxa"/>
          </w:tcPr>
          <w:p w14:paraId="6721BC67" w14:textId="6FE129B2" w:rsidR="00466A65" w:rsidRPr="00D675E2" w:rsidRDefault="00466A65" w:rsidP="00466A65">
            <w:pPr>
              <w:jc w:val="center"/>
              <w:rPr>
                <w:sz w:val="16"/>
                <w:szCs w:val="16"/>
              </w:rPr>
            </w:pPr>
            <w:r w:rsidRPr="004E10BD">
              <w:rPr>
                <w:sz w:val="16"/>
                <w:szCs w:val="16"/>
              </w:rPr>
              <w:t>0.3</w:t>
            </w:r>
          </w:p>
        </w:tc>
        <w:tc>
          <w:tcPr>
            <w:tcW w:w="726" w:type="dxa"/>
          </w:tcPr>
          <w:p w14:paraId="75D93690" w14:textId="2C097818" w:rsidR="00466A65" w:rsidRPr="00D675E2" w:rsidRDefault="00466A65" w:rsidP="00466A65">
            <w:pPr>
              <w:jc w:val="center"/>
              <w:rPr>
                <w:sz w:val="16"/>
                <w:szCs w:val="16"/>
              </w:rPr>
            </w:pPr>
            <w:r>
              <w:rPr>
                <w:sz w:val="16"/>
                <w:szCs w:val="16"/>
              </w:rPr>
              <w:t>5000</w:t>
            </w:r>
          </w:p>
        </w:tc>
        <w:tc>
          <w:tcPr>
            <w:tcW w:w="725" w:type="dxa"/>
          </w:tcPr>
          <w:p w14:paraId="6B409487" w14:textId="0250EFE3" w:rsidR="00466A65" w:rsidRPr="00D675E2" w:rsidRDefault="00466A65" w:rsidP="00466A65">
            <w:pPr>
              <w:jc w:val="center"/>
              <w:rPr>
                <w:sz w:val="16"/>
                <w:szCs w:val="16"/>
              </w:rPr>
            </w:pPr>
            <w:r>
              <w:rPr>
                <w:sz w:val="16"/>
                <w:szCs w:val="16"/>
              </w:rPr>
              <w:t>6</w:t>
            </w:r>
          </w:p>
        </w:tc>
        <w:tc>
          <w:tcPr>
            <w:tcW w:w="1259" w:type="dxa"/>
            <w:vAlign w:val="center"/>
          </w:tcPr>
          <w:p w14:paraId="5EC58770" w14:textId="51CAC6FC" w:rsidR="00466A65" w:rsidRPr="00D675E2" w:rsidRDefault="00466A65" w:rsidP="00466A65">
            <w:pPr>
              <w:jc w:val="center"/>
              <w:rPr>
                <w:sz w:val="16"/>
                <w:szCs w:val="16"/>
              </w:rPr>
            </w:pPr>
            <w:r w:rsidRPr="00D675E2">
              <w:rPr>
                <w:sz w:val="16"/>
                <w:szCs w:val="16"/>
              </w:rPr>
              <w:t>0.98 (0.95;1.01)</w:t>
            </w:r>
          </w:p>
        </w:tc>
        <w:tc>
          <w:tcPr>
            <w:tcW w:w="1284" w:type="dxa"/>
            <w:vAlign w:val="center"/>
          </w:tcPr>
          <w:p w14:paraId="5AE9CDD2" w14:textId="4FB278D6" w:rsidR="00466A65" w:rsidRPr="00D675E2" w:rsidRDefault="00466A65" w:rsidP="00466A65">
            <w:pPr>
              <w:jc w:val="center"/>
              <w:rPr>
                <w:sz w:val="16"/>
                <w:szCs w:val="16"/>
              </w:rPr>
            </w:pPr>
            <w:r w:rsidRPr="00D675E2">
              <w:rPr>
                <w:sz w:val="16"/>
                <w:szCs w:val="16"/>
              </w:rPr>
              <w:t>0.98 (0.94;1.01)</w:t>
            </w:r>
          </w:p>
        </w:tc>
        <w:tc>
          <w:tcPr>
            <w:tcW w:w="1259" w:type="dxa"/>
            <w:vAlign w:val="center"/>
          </w:tcPr>
          <w:p w14:paraId="5689CDF9" w14:textId="02B2C0F1" w:rsidR="00466A65" w:rsidRPr="00D675E2" w:rsidRDefault="00466A65" w:rsidP="00466A65">
            <w:pPr>
              <w:jc w:val="center"/>
              <w:rPr>
                <w:sz w:val="16"/>
                <w:szCs w:val="16"/>
              </w:rPr>
            </w:pPr>
            <w:r w:rsidRPr="00D675E2">
              <w:rPr>
                <w:sz w:val="16"/>
                <w:szCs w:val="16"/>
              </w:rPr>
              <w:t>0.98 (0.95;1.01)</w:t>
            </w:r>
          </w:p>
        </w:tc>
        <w:tc>
          <w:tcPr>
            <w:tcW w:w="1259" w:type="dxa"/>
            <w:vAlign w:val="center"/>
          </w:tcPr>
          <w:p w14:paraId="7FAFBDBE" w14:textId="135B2F07" w:rsidR="00466A65" w:rsidRPr="00D675E2" w:rsidRDefault="00466A65" w:rsidP="00466A65">
            <w:pPr>
              <w:jc w:val="center"/>
              <w:rPr>
                <w:sz w:val="16"/>
                <w:szCs w:val="16"/>
              </w:rPr>
            </w:pPr>
            <w:r w:rsidRPr="00D675E2">
              <w:rPr>
                <w:sz w:val="16"/>
                <w:szCs w:val="16"/>
              </w:rPr>
              <w:t>0.94 (0.92;0.97)</w:t>
            </w:r>
          </w:p>
        </w:tc>
        <w:tc>
          <w:tcPr>
            <w:tcW w:w="1259" w:type="dxa"/>
            <w:vAlign w:val="center"/>
          </w:tcPr>
          <w:p w14:paraId="17FCDD27" w14:textId="188C7086" w:rsidR="00466A65" w:rsidRPr="00F1620D" w:rsidRDefault="00466A65" w:rsidP="00466A65">
            <w:pPr>
              <w:jc w:val="center"/>
              <w:rPr>
                <w:sz w:val="16"/>
                <w:szCs w:val="16"/>
              </w:rPr>
            </w:pPr>
            <w:r w:rsidRPr="00D675E2">
              <w:rPr>
                <w:sz w:val="16"/>
                <w:szCs w:val="16"/>
              </w:rPr>
              <w:t>0.99 (0.96;1.02)</w:t>
            </w:r>
          </w:p>
        </w:tc>
        <w:tc>
          <w:tcPr>
            <w:tcW w:w="1259" w:type="dxa"/>
            <w:vAlign w:val="center"/>
          </w:tcPr>
          <w:p w14:paraId="5ABCED25" w14:textId="77777777" w:rsidR="00466A65" w:rsidRPr="00F1620D" w:rsidRDefault="00466A65" w:rsidP="00466A65">
            <w:pPr>
              <w:jc w:val="center"/>
              <w:rPr>
                <w:sz w:val="16"/>
                <w:szCs w:val="16"/>
              </w:rPr>
            </w:pPr>
            <w:r w:rsidRPr="00D675E2">
              <w:rPr>
                <w:sz w:val="16"/>
                <w:szCs w:val="16"/>
              </w:rPr>
              <w:t>0.99 (0.96;1.02)</w:t>
            </w:r>
          </w:p>
        </w:tc>
        <w:tc>
          <w:tcPr>
            <w:tcW w:w="1258" w:type="dxa"/>
            <w:vAlign w:val="center"/>
          </w:tcPr>
          <w:p w14:paraId="1CE28553" w14:textId="77777777" w:rsidR="00466A65" w:rsidRPr="00F1620D" w:rsidRDefault="00466A65" w:rsidP="00466A65">
            <w:pPr>
              <w:jc w:val="center"/>
              <w:rPr>
                <w:sz w:val="16"/>
                <w:szCs w:val="16"/>
              </w:rPr>
            </w:pPr>
            <w:r w:rsidRPr="00D675E2">
              <w:rPr>
                <w:sz w:val="16"/>
                <w:szCs w:val="16"/>
              </w:rPr>
              <w:t>0.99 (0.96;1.02)</w:t>
            </w:r>
          </w:p>
        </w:tc>
        <w:tc>
          <w:tcPr>
            <w:tcW w:w="1259" w:type="dxa"/>
            <w:vAlign w:val="center"/>
          </w:tcPr>
          <w:p w14:paraId="392195AC" w14:textId="77777777" w:rsidR="00466A65" w:rsidRPr="00F1620D" w:rsidRDefault="00466A65" w:rsidP="00466A65">
            <w:pPr>
              <w:jc w:val="center"/>
              <w:rPr>
                <w:sz w:val="16"/>
                <w:szCs w:val="16"/>
              </w:rPr>
            </w:pPr>
            <w:r w:rsidRPr="00D675E2">
              <w:rPr>
                <w:sz w:val="16"/>
                <w:szCs w:val="16"/>
              </w:rPr>
              <w:t>0.95 (0.93;0.98)</w:t>
            </w:r>
          </w:p>
        </w:tc>
      </w:tr>
      <w:tr w:rsidR="00466A65" w:rsidRPr="00F1620D" w14:paraId="442D50B4" w14:textId="77777777" w:rsidTr="00466A65">
        <w:tc>
          <w:tcPr>
            <w:tcW w:w="721" w:type="dxa"/>
          </w:tcPr>
          <w:p w14:paraId="049F6612" w14:textId="760F8FA8" w:rsidR="00466A65" w:rsidRPr="00F1620D" w:rsidRDefault="00466A65" w:rsidP="00466A65">
            <w:pPr>
              <w:jc w:val="center"/>
              <w:rPr>
                <w:sz w:val="16"/>
                <w:szCs w:val="16"/>
              </w:rPr>
            </w:pPr>
            <w:r>
              <w:rPr>
                <w:sz w:val="16"/>
                <w:szCs w:val="16"/>
              </w:rPr>
              <w:t>23</w:t>
            </w:r>
          </w:p>
        </w:tc>
        <w:tc>
          <w:tcPr>
            <w:tcW w:w="726" w:type="dxa"/>
          </w:tcPr>
          <w:p w14:paraId="4F16B8A5" w14:textId="4E072914" w:rsidR="00466A65" w:rsidRPr="00D675E2" w:rsidRDefault="00466A65" w:rsidP="00466A65">
            <w:pPr>
              <w:jc w:val="center"/>
              <w:rPr>
                <w:sz w:val="16"/>
                <w:szCs w:val="16"/>
              </w:rPr>
            </w:pPr>
            <w:r w:rsidRPr="004E10BD">
              <w:rPr>
                <w:sz w:val="16"/>
                <w:szCs w:val="16"/>
              </w:rPr>
              <w:t>0.3</w:t>
            </w:r>
          </w:p>
        </w:tc>
        <w:tc>
          <w:tcPr>
            <w:tcW w:w="726" w:type="dxa"/>
          </w:tcPr>
          <w:p w14:paraId="4853B537" w14:textId="03BFB737" w:rsidR="00466A65" w:rsidRPr="00D675E2" w:rsidRDefault="00466A65" w:rsidP="00466A65">
            <w:pPr>
              <w:jc w:val="center"/>
              <w:rPr>
                <w:sz w:val="16"/>
                <w:szCs w:val="16"/>
              </w:rPr>
            </w:pPr>
            <w:r>
              <w:rPr>
                <w:sz w:val="16"/>
                <w:szCs w:val="16"/>
              </w:rPr>
              <w:t>5000</w:t>
            </w:r>
          </w:p>
        </w:tc>
        <w:tc>
          <w:tcPr>
            <w:tcW w:w="725" w:type="dxa"/>
          </w:tcPr>
          <w:p w14:paraId="2F8D578E" w14:textId="6CE46F60" w:rsidR="00466A65" w:rsidRPr="00D675E2" w:rsidRDefault="00466A65" w:rsidP="00466A65">
            <w:pPr>
              <w:jc w:val="center"/>
              <w:rPr>
                <w:sz w:val="16"/>
                <w:szCs w:val="16"/>
              </w:rPr>
            </w:pPr>
            <w:r>
              <w:rPr>
                <w:sz w:val="16"/>
                <w:szCs w:val="16"/>
              </w:rPr>
              <w:t>12</w:t>
            </w:r>
          </w:p>
        </w:tc>
        <w:tc>
          <w:tcPr>
            <w:tcW w:w="1259" w:type="dxa"/>
            <w:vAlign w:val="center"/>
          </w:tcPr>
          <w:p w14:paraId="2316E307" w14:textId="278EE253" w:rsidR="00466A65" w:rsidRPr="00D675E2" w:rsidRDefault="00466A65" w:rsidP="00466A65">
            <w:pPr>
              <w:jc w:val="center"/>
              <w:rPr>
                <w:sz w:val="16"/>
                <w:szCs w:val="16"/>
              </w:rPr>
            </w:pPr>
            <w:r w:rsidRPr="00D675E2">
              <w:rPr>
                <w:sz w:val="16"/>
                <w:szCs w:val="16"/>
              </w:rPr>
              <w:t>0.99 (0.96;1.01)</w:t>
            </w:r>
          </w:p>
        </w:tc>
        <w:tc>
          <w:tcPr>
            <w:tcW w:w="1284" w:type="dxa"/>
            <w:vAlign w:val="center"/>
          </w:tcPr>
          <w:p w14:paraId="40104388" w14:textId="17DE8457" w:rsidR="00466A65" w:rsidRPr="00D675E2" w:rsidRDefault="00466A65" w:rsidP="00466A65">
            <w:pPr>
              <w:jc w:val="center"/>
              <w:rPr>
                <w:sz w:val="16"/>
                <w:szCs w:val="16"/>
              </w:rPr>
            </w:pPr>
            <w:r w:rsidRPr="00D675E2">
              <w:rPr>
                <w:sz w:val="16"/>
                <w:szCs w:val="16"/>
              </w:rPr>
              <w:t>0.98 (0.95;1.01)</w:t>
            </w:r>
          </w:p>
        </w:tc>
        <w:tc>
          <w:tcPr>
            <w:tcW w:w="1259" w:type="dxa"/>
            <w:vAlign w:val="center"/>
          </w:tcPr>
          <w:p w14:paraId="4AFB96E4" w14:textId="4A5B995D" w:rsidR="00466A65" w:rsidRPr="00D675E2" w:rsidRDefault="00466A65" w:rsidP="00466A65">
            <w:pPr>
              <w:jc w:val="center"/>
              <w:rPr>
                <w:sz w:val="16"/>
                <w:szCs w:val="16"/>
              </w:rPr>
            </w:pPr>
            <w:r w:rsidRPr="00D675E2">
              <w:rPr>
                <w:sz w:val="16"/>
                <w:szCs w:val="16"/>
              </w:rPr>
              <w:t>0.98 (0.96;1.01)</w:t>
            </w:r>
          </w:p>
        </w:tc>
        <w:tc>
          <w:tcPr>
            <w:tcW w:w="1259" w:type="dxa"/>
            <w:vAlign w:val="center"/>
          </w:tcPr>
          <w:p w14:paraId="30D8848B" w14:textId="18731C55" w:rsidR="00466A65" w:rsidRPr="00D675E2" w:rsidRDefault="00466A65" w:rsidP="00466A65">
            <w:pPr>
              <w:jc w:val="center"/>
              <w:rPr>
                <w:sz w:val="16"/>
                <w:szCs w:val="16"/>
              </w:rPr>
            </w:pPr>
            <w:r w:rsidRPr="00D675E2">
              <w:rPr>
                <w:sz w:val="16"/>
                <w:szCs w:val="16"/>
              </w:rPr>
              <w:t>0.93 (0.9</w:t>
            </w:r>
            <w:r>
              <w:rPr>
                <w:sz w:val="16"/>
                <w:szCs w:val="16"/>
              </w:rPr>
              <w:t>0</w:t>
            </w:r>
            <w:r w:rsidRPr="00D675E2">
              <w:rPr>
                <w:sz w:val="16"/>
                <w:szCs w:val="16"/>
              </w:rPr>
              <w:t>;0.95)</w:t>
            </w:r>
          </w:p>
        </w:tc>
        <w:tc>
          <w:tcPr>
            <w:tcW w:w="1259" w:type="dxa"/>
            <w:vAlign w:val="center"/>
          </w:tcPr>
          <w:p w14:paraId="721B7429" w14:textId="140F1EA2" w:rsidR="00466A65" w:rsidRPr="00F1620D" w:rsidRDefault="00466A65" w:rsidP="00466A65">
            <w:pPr>
              <w:jc w:val="center"/>
              <w:rPr>
                <w:sz w:val="16"/>
                <w:szCs w:val="16"/>
              </w:rPr>
            </w:pPr>
            <w:r w:rsidRPr="00D675E2">
              <w:rPr>
                <w:sz w:val="16"/>
                <w:szCs w:val="16"/>
              </w:rPr>
              <w:t>1.01 (0.98;1.03)</w:t>
            </w:r>
          </w:p>
        </w:tc>
        <w:tc>
          <w:tcPr>
            <w:tcW w:w="1259" w:type="dxa"/>
            <w:vAlign w:val="center"/>
          </w:tcPr>
          <w:p w14:paraId="22444EDE" w14:textId="77777777" w:rsidR="00466A65" w:rsidRPr="00F1620D" w:rsidRDefault="00466A65" w:rsidP="00466A65">
            <w:pPr>
              <w:jc w:val="center"/>
              <w:rPr>
                <w:sz w:val="16"/>
                <w:szCs w:val="16"/>
              </w:rPr>
            </w:pPr>
            <w:r w:rsidRPr="00D675E2">
              <w:rPr>
                <w:sz w:val="16"/>
                <w:szCs w:val="16"/>
              </w:rPr>
              <w:t>1.01 (0.98;1.04)</w:t>
            </w:r>
          </w:p>
        </w:tc>
        <w:tc>
          <w:tcPr>
            <w:tcW w:w="1258" w:type="dxa"/>
            <w:vAlign w:val="center"/>
          </w:tcPr>
          <w:p w14:paraId="31926BCC" w14:textId="0403F764" w:rsidR="00466A65" w:rsidRPr="00F1620D" w:rsidRDefault="00466A65" w:rsidP="00466A65">
            <w:pPr>
              <w:jc w:val="center"/>
              <w:rPr>
                <w:sz w:val="16"/>
                <w:szCs w:val="16"/>
              </w:rPr>
            </w:pPr>
            <w:r w:rsidRPr="00D675E2">
              <w:rPr>
                <w:sz w:val="16"/>
                <w:szCs w:val="16"/>
              </w:rPr>
              <w:t>1</w:t>
            </w:r>
            <w:r>
              <w:rPr>
                <w:sz w:val="16"/>
                <w:szCs w:val="16"/>
              </w:rPr>
              <w:t>.00</w:t>
            </w:r>
            <w:r w:rsidRPr="00D675E2">
              <w:rPr>
                <w:sz w:val="16"/>
                <w:szCs w:val="16"/>
              </w:rPr>
              <w:t> (0.97;1.02)</w:t>
            </w:r>
          </w:p>
        </w:tc>
        <w:tc>
          <w:tcPr>
            <w:tcW w:w="1259" w:type="dxa"/>
            <w:vAlign w:val="center"/>
          </w:tcPr>
          <w:p w14:paraId="593E4015" w14:textId="77777777" w:rsidR="00466A65" w:rsidRPr="00F1620D" w:rsidRDefault="00466A65" w:rsidP="00466A65">
            <w:pPr>
              <w:jc w:val="center"/>
              <w:rPr>
                <w:sz w:val="16"/>
                <w:szCs w:val="16"/>
              </w:rPr>
            </w:pPr>
            <w:r w:rsidRPr="00D675E2">
              <w:rPr>
                <w:sz w:val="16"/>
                <w:szCs w:val="16"/>
              </w:rPr>
              <w:t>0.94 (0.92;0.97)</w:t>
            </w:r>
          </w:p>
        </w:tc>
      </w:tr>
      <w:tr w:rsidR="00466A65" w:rsidRPr="00F1620D" w14:paraId="45CF3E5C" w14:textId="77777777" w:rsidTr="00466A65">
        <w:tc>
          <w:tcPr>
            <w:tcW w:w="721" w:type="dxa"/>
          </w:tcPr>
          <w:p w14:paraId="197DD286" w14:textId="1291B123" w:rsidR="00466A65" w:rsidRPr="00F1620D" w:rsidRDefault="00466A65" w:rsidP="00466A65">
            <w:pPr>
              <w:jc w:val="center"/>
              <w:rPr>
                <w:sz w:val="16"/>
                <w:szCs w:val="16"/>
              </w:rPr>
            </w:pPr>
            <w:r>
              <w:rPr>
                <w:sz w:val="16"/>
                <w:szCs w:val="16"/>
              </w:rPr>
              <w:t>24</w:t>
            </w:r>
          </w:p>
        </w:tc>
        <w:tc>
          <w:tcPr>
            <w:tcW w:w="726" w:type="dxa"/>
          </w:tcPr>
          <w:p w14:paraId="32B364EF" w14:textId="7A45378B" w:rsidR="00466A65" w:rsidRPr="00D675E2" w:rsidRDefault="00466A65" w:rsidP="00466A65">
            <w:pPr>
              <w:jc w:val="center"/>
              <w:rPr>
                <w:sz w:val="16"/>
                <w:szCs w:val="16"/>
              </w:rPr>
            </w:pPr>
            <w:r w:rsidRPr="004E10BD">
              <w:rPr>
                <w:sz w:val="16"/>
                <w:szCs w:val="16"/>
              </w:rPr>
              <w:t>0.3</w:t>
            </w:r>
          </w:p>
        </w:tc>
        <w:tc>
          <w:tcPr>
            <w:tcW w:w="726" w:type="dxa"/>
          </w:tcPr>
          <w:p w14:paraId="3565D8C8" w14:textId="4C70D9AA" w:rsidR="00466A65" w:rsidRPr="00D675E2" w:rsidRDefault="00466A65" w:rsidP="00466A65">
            <w:pPr>
              <w:jc w:val="center"/>
              <w:rPr>
                <w:sz w:val="16"/>
                <w:szCs w:val="16"/>
              </w:rPr>
            </w:pPr>
            <w:r>
              <w:rPr>
                <w:sz w:val="16"/>
                <w:szCs w:val="16"/>
              </w:rPr>
              <w:t>5000</w:t>
            </w:r>
          </w:p>
        </w:tc>
        <w:tc>
          <w:tcPr>
            <w:tcW w:w="725" w:type="dxa"/>
          </w:tcPr>
          <w:p w14:paraId="1D83EB75" w14:textId="205B2680" w:rsidR="00466A65" w:rsidRPr="00D675E2" w:rsidRDefault="00466A65" w:rsidP="00466A65">
            <w:pPr>
              <w:jc w:val="center"/>
              <w:rPr>
                <w:sz w:val="16"/>
                <w:szCs w:val="16"/>
              </w:rPr>
            </w:pPr>
            <w:r>
              <w:rPr>
                <w:sz w:val="16"/>
                <w:szCs w:val="16"/>
              </w:rPr>
              <w:t>24</w:t>
            </w:r>
          </w:p>
        </w:tc>
        <w:tc>
          <w:tcPr>
            <w:tcW w:w="1259" w:type="dxa"/>
            <w:vAlign w:val="center"/>
          </w:tcPr>
          <w:p w14:paraId="21C0BB68" w14:textId="5C64AE69" w:rsidR="00466A65" w:rsidRPr="00D675E2" w:rsidRDefault="00466A65" w:rsidP="00466A65">
            <w:pPr>
              <w:jc w:val="center"/>
              <w:rPr>
                <w:sz w:val="16"/>
                <w:szCs w:val="16"/>
              </w:rPr>
            </w:pPr>
            <w:r w:rsidRPr="00D675E2">
              <w:rPr>
                <w:sz w:val="16"/>
                <w:szCs w:val="16"/>
              </w:rPr>
              <w:t>0.97 (0.95;1</w:t>
            </w:r>
            <w:r>
              <w:rPr>
                <w:sz w:val="16"/>
                <w:szCs w:val="16"/>
              </w:rPr>
              <w:t>.00</w:t>
            </w:r>
            <w:r w:rsidRPr="00D675E2">
              <w:rPr>
                <w:sz w:val="16"/>
                <w:szCs w:val="16"/>
              </w:rPr>
              <w:t>)</w:t>
            </w:r>
          </w:p>
        </w:tc>
        <w:tc>
          <w:tcPr>
            <w:tcW w:w="1284" w:type="dxa"/>
            <w:vAlign w:val="center"/>
          </w:tcPr>
          <w:p w14:paraId="79E23628" w14:textId="6A8B7199" w:rsidR="00466A65" w:rsidRPr="00D675E2" w:rsidRDefault="00466A65" w:rsidP="00466A65">
            <w:pPr>
              <w:jc w:val="center"/>
              <w:rPr>
                <w:sz w:val="16"/>
                <w:szCs w:val="16"/>
              </w:rPr>
            </w:pPr>
            <w:r w:rsidRPr="00D675E2">
              <w:rPr>
                <w:sz w:val="16"/>
                <w:szCs w:val="16"/>
              </w:rPr>
              <w:t>0.96 (0.93;0.99)</w:t>
            </w:r>
          </w:p>
        </w:tc>
        <w:tc>
          <w:tcPr>
            <w:tcW w:w="1259" w:type="dxa"/>
            <w:vAlign w:val="center"/>
          </w:tcPr>
          <w:p w14:paraId="76449144" w14:textId="313871C4" w:rsidR="00466A65" w:rsidRPr="00D675E2" w:rsidRDefault="00466A65" w:rsidP="00466A65">
            <w:pPr>
              <w:jc w:val="center"/>
              <w:rPr>
                <w:sz w:val="16"/>
                <w:szCs w:val="16"/>
              </w:rPr>
            </w:pPr>
            <w:r w:rsidRPr="00D675E2">
              <w:rPr>
                <w:sz w:val="16"/>
                <w:szCs w:val="16"/>
              </w:rPr>
              <w:t>0.97 (0.94;0.99)</w:t>
            </w:r>
          </w:p>
        </w:tc>
        <w:tc>
          <w:tcPr>
            <w:tcW w:w="1259" w:type="dxa"/>
            <w:vAlign w:val="center"/>
          </w:tcPr>
          <w:p w14:paraId="3F85DDE8" w14:textId="5E1D36B8" w:rsidR="00466A65" w:rsidRPr="00D675E2" w:rsidRDefault="00466A65" w:rsidP="00466A65">
            <w:pPr>
              <w:jc w:val="center"/>
              <w:rPr>
                <w:sz w:val="16"/>
                <w:szCs w:val="16"/>
              </w:rPr>
            </w:pPr>
            <w:r w:rsidRPr="00D675E2">
              <w:rPr>
                <w:sz w:val="16"/>
                <w:szCs w:val="16"/>
              </w:rPr>
              <w:t>0.9</w:t>
            </w:r>
            <w:r>
              <w:rPr>
                <w:sz w:val="16"/>
                <w:szCs w:val="16"/>
              </w:rPr>
              <w:t>0</w:t>
            </w:r>
            <w:r w:rsidRPr="00D675E2">
              <w:rPr>
                <w:sz w:val="16"/>
                <w:szCs w:val="16"/>
              </w:rPr>
              <w:t> (0.88;0.93)</w:t>
            </w:r>
          </w:p>
        </w:tc>
        <w:tc>
          <w:tcPr>
            <w:tcW w:w="1259" w:type="dxa"/>
            <w:vAlign w:val="center"/>
          </w:tcPr>
          <w:p w14:paraId="0B021CF3" w14:textId="7D61888E" w:rsidR="00466A65" w:rsidRPr="00F1620D" w:rsidRDefault="00466A65" w:rsidP="00466A65">
            <w:pPr>
              <w:jc w:val="center"/>
              <w:rPr>
                <w:sz w:val="16"/>
                <w:szCs w:val="16"/>
              </w:rPr>
            </w:pPr>
            <w:r w:rsidRPr="00D675E2">
              <w:rPr>
                <w:sz w:val="16"/>
                <w:szCs w:val="16"/>
              </w:rPr>
              <w:t>1.02 (0.99;1.05)</w:t>
            </w:r>
          </w:p>
        </w:tc>
        <w:tc>
          <w:tcPr>
            <w:tcW w:w="1259" w:type="dxa"/>
            <w:vAlign w:val="center"/>
          </w:tcPr>
          <w:p w14:paraId="6B1D4794" w14:textId="77777777" w:rsidR="00466A65" w:rsidRPr="00F1620D" w:rsidRDefault="00466A65" w:rsidP="00466A65">
            <w:pPr>
              <w:jc w:val="center"/>
              <w:rPr>
                <w:sz w:val="16"/>
                <w:szCs w:val="16"/>
              </w:rPr>
            </w:pPr>
            <w:r w:rsidRPr="00D675E2">
              <w:rPr>
                <w:sz w:val="16"/>
                <w:szCs w:val="16"/>
              </w:rPr>
              <w:t>1.02 (0.98;1.06)</w:t>
            </w:r>
          </w:p>
        </w:tc>
        <w:tc>
          <w:tcPr>
            <w:tcW w:w="1258" w:type="dxa"/>
            <w:vAlign w:val="center"/>
          </w:tcPr>
          <w:p w14:paraId="5D4FE689" w14:textId="77777777" w:rsidR="00466A65" w:rsidRPr="00F1620D" w:rsidRDefault="00466A65" w:rsidP="00466A65">
            <w:pPr>
              <w:jc w:val="center"/>
              <w:rPr>
                <w:sz w:val="16"/>
                <w:szCs w:val="16"/>
              </w:rPr>
            </w:pPr>
            <w:r w:rsidRPr="00D675E2">
              <w:rPr>
                <w:sz w:val="16"/>
                <w:szCs w:val="16"/>
              </w:rPr>
              <w:t>0.99 (0.96;1.02)</w:t>
            </w:r>
          </w:p>
        </w:tc>
        <w:tc>
          <w:tcPr>
            <w:tcW w:w="1259" w:type="dxa"/>
            <w:vAlign w:val="center"/>
          </w:tcPr>
          <w:p w14:paraId="5D4BF3A7" w14:textId="6A005680" w:rsidR="00466A65" w:rsidRPr="00F1620D" w:rsidRDefault="00466A65" w:rsidP="00466A65">
            <w:pPr>
              <w:jc w:val="center"/>
              <w:rPr>
                <w:sz w:val="16"/>
                <w:szCs w:val="16"/>
              </w:rPr>
            </w:pPr>
            <w:r w:rsidRPr="00D675E2">
              <w:rPr>
                <w:sz w:val="16"/>
                <w:szCs w:val="16"/>
              </w:rPr>
              <w:t>0.93 (0.9</w:t>
            </w:r>
            <w:r>
              <w:rPr>
                <w:sz w:val="16"/>
                <w:szCs w:val="16"/>
              </w:rPr>
              <w:t>0</w:t>
            </w:r>
            <w:r w:rsidRPr="00D675E2">
              <w:rPr>
                <w:sz w:val="16"/>
                <w:szCs w:val="16"/>
              </w:rPr>
              <w:t>;0.96)</w:t>
            </w:r>
          </w:p>
        </w:tc>
      </w:tr>
    </w:tbl>
    <w:p w14:paraId="20281EFC" w14:textId="77777777" w:rsidR="00140355" w:rsidRDefault="00140355" w:rsidP="00140355">
      <w:pPr>
        <w:rPr>
          <w:sz w:val="24"/>
          <w:szCs w:val="24"/>
        </w:rPr>
      </w:pPr>
      <w:r>
        <w:rPr>
          <w:sz w:val="24"/>
          <w:szCs w:val="24"/>
        </w:rPr>
        <w:br w:type="page"/>
      </w:r>
    </w:p>
    <w:p w14:paraId="323FDF4F" w14:textId="77777777" w:rsidR="00863CEC" w:rsidRDefault="00863CEC" w:rsidP="00140355">
      <w:pPr>
        <w:spacing w:line="360" w:lineRule="auto"/>
        <w:rPr>
          <w:sz w:val="24"/>
          <w:szCs w:val="24"/>
        </w:rPr>
        <w:sectPr w:rsidR="00863CEC" w:rsidSect="00863CEC">
          <w:pgSz w:w="15840" w:h="12240" w:orient="landscape"/>
          <w:pgMar w:top="1418" w:right="1418" w:bottom="1418" w:left="1418" w:header="720" w:footer="720" w:gutter="0"/>
          <w:cols w:space="720"/>
          <w:docGrid w:linePitch="360"/>
        </w:sectPr>
      </w:pPr>
    </w:p>
    <w:p w14:paraId="3E397573" w14:textId="0A54107C" w:rsidR="00140355" w:rsidRDefault="00140355" w:rsidP="00140355">
      <w:pPr>
        <w:spacing w:line="360" w:lineRule="auto"/>
        <w:rPr>
          <w:sz w:val="24"/>
          <w:szCs w:val="24"/>
        </w:rPr>
      </w:pPr>
      <w:r>
        <w:rPr>
          <w:sz w:val="24"/>
          <w:szCs w:val="24"/>
        </w:rPr>
        <w:lastRenderedPageBreak/>
        <w:t xml:space="preserve">Table </w:t>
      </w:r>
      <w:r w:rsidR="0045408C">
        <w:rPr>
          <w:sz w:val="24"/>
          <w:szCs w:val="24"/>
        </w:rPr>
        <w:t>S</w:t>
      </w:r>
      <w:r w:rsidR="000D2E7C">
        <w:rPr>
          <w:sz w:val="24"/>
          <w:szCs w:val="24"/>
        </w:rPr>
        <w:t>7</w:t>
      </w:r>
      <w:r>
        <w:rPr>
          <w:sz w:val="24"/>
          <w:szCs w:val="24"/>
        </w:rPr>
        <w:t xml:space="preserve">. Test set sensitivity reported as median (IQR) over the 2000 runs for </w:t>
      </w:r>
      <w:r w:rsidR="00466A65">
        <w:rPr>
          <w:sz w:val="24"/>
          <w:szCs w:val="24"/>
        </w:rPr>
        <w:t>SLR and Ridge</w:t>
      </w:r>
      <w:r>
        <w:rPr>
          <w:sz w:val="24"/>
          <w:szCs w:val="24"/>
        </w:rPr>
        <w:t xml:space="preserve"> in the 24 simulation scenarios.</w:t>
      </w:r>
      <w:r w:rsidRPr="002247D5">
        <w:rPr>
          <w:sz w:val="24"/>
          <w:szCs w:val="24"/>
        </w:rPr>
        <w:t xml:space="preserve"> </w:t>
      </w:r>
      <w:r w:rsidR="00466A65">
        <w:rPr>
          <w:sz w:val="24"/>
          <w:szCs w:val="24"/>
        </w:rPr>
        <w:t>For uncorrected training sets</w:t>
      </w:r>
      <w:r>
        <w:rPr>
          <w:sz w:val="24"/>
          <w:szCs w:val="24"/>
        </w:rPr>
        <w:t xml:space="preserve">, </w:t>
      </w:r>
      <w:r w:rsidR="00466A65">
        <w:rPr>
          <w:sz w:val="24"/>
          <w:szCs w:val="24"/>
        </w:rPr>
        <w:t>we used either</w:t>
      </w:r>
      <w:r>
        <w:rPr>
          <w:sz w:val="24"/>
          <w:szCs w:val="24"/>
        </w:rPr>
        <w:t xml:space="preserve"> the default threshold of 0.5</w:t>
      </w:r>
      <w:r w:rsidR="00466A65">
        <w:rPr>
          <w:sz w:val="24"/>
          <w:szCs w:val="24"/>
        </w:rPr>
        <w:t xml:space="preserve"> or </w:t>
      </w:r>
      <w:r>
        <w:rPr>
          <w:sz w:val="24"/>
          <w:szCs w:val="24"/>
        </w:rPr>
        <w:t xml:space="preserve">a threshold </w:t>
      </w:r>
      <w:r w:rsidR="00466A65">
        <w:rPr>
          <w:sz w:val="24"/>
          <w:szCs w:val="24"/>
        </w:rPr>
        <w:t xml:space="preserve">based on </w:t>
      </w:r>
      <w:r>
        <w:rPr>
          <w:sz w:val="24"/>
          <w:szCs w:val="24"/>
        </w:rPr>
        <w:t xml:space="preserve">the </w:t>
      </w:r>
      <w:r w:rsidR="00DC60C4">
        <w:rPr>
          <w:sz w:val="24"/>
          <w:szCs w:val="24"/>
        </w:rPr>
        <w:t>true</w:t>
      </w:r>
      <w:r>
        <w:rPr>
          <w:sz w:val="24"/>
          <w:szCs w:val="24"/>
        </w:rPr>
        <w:t xml:space="preserve"> event fraction. </w:t>
      </w:r>
      <w:r w:rsidR="00466A65">
        <w:rPr>
          <w:sz w:val="24"/>
          <w:szCs w:val="24"/>
        </w:rPr>
        <w:t>For RUS/ROS/SMOTE</w:t>
      </w:r>
      <w:r>
        <w:rPr>
          <w:sz w:val="24"/>
          <w:szCs w:val="24"/>
        </w:rPr>
        <w:t>,</w:t>
      </w:r>
      <w:r w:rsidR="00466A65">
        <w:rPr>
          <w:sz w:val="24"/>
          <w:szCs w:val="24"/>
        </w:rPr>
        <w:t xml:space="preserve"> the default</w:t>
      </w:r>
      <w:r>
        <w:rPr>
          <w:sz w:val="24"/>
          <w:szCs w:val="24"/>
        </w:rPr>
        <w:t xml:space="preserve"> threshold of 0.5 was used.</w:t>
      </w:r>
    </w:p>
    <w:tbl>
      <w:tblPr>
        <w:tblStyle w:val="TableGrid"/>
        <w:tblW w:w="88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500"/>
        <w:gridCol w:w="561"/>
        <w:gridCol w:w="424"/>
        <w:gridCol w:w="1435"/>
        <w:gridCol w:w="1391"/>
        <w:gridCol w:w="1261"/>
        <w:gridCol w:w="1260"/>
        <w:gridCol w:w="1261"/>
      </w:tblGrid>
      <w:tr w:rsidR="0045408C" w:rsidRPr="00F1620D" w14:paraId="6532F60F" w14:textId="77777777" w:rsidTr="0045408C">
        <w:tc>
          <w:tcPr>
            <w:tcW w:w="787" w:type="dxa"/>
            <w:tcBorders>
              <w:bottom w:val="nil"/>
            </w:tcBorders>
          </w:tcPr>
          <w:p w14:paraId="3E628CF7" w14:textId="77777777" w:rsidR="0045408C" w:rsidRPr="0045408C" w:rsidRDefault="0045408C" w:rsidP="00466A65">
            <w:pPr>
              <w:rPr>
                <w:b/>
                <w:sz w:val="16"/>
                <w:szCs w:val="16"/>
              </w:rPr>
            </w:pPr>
          </w:p>
        </w:tc>
        <w:tc>
          <w:tcPr>
            <w:tcW w:w="500" w:type="dxa"/>
            <w:tcBorders>
              <w:bottom w:val="nil"/>
            </w:tcBorders>
          </w:tcPr>
          <w:p w14:paraId="65C6BFF0" w14:textId="77777777" w:rsidR="0045408C" w:rsidRPr="0045408C" w:rsidRDefault="0045408C" w:rsidP="00466A65">
            <w:pPr>
              <w:jc w:val="center"/>
              <w:rPr>
                <w:b/>
                <w:sz w:val="16"/>
                <w:szCs w:val="16"/>
              </w:rPr>
            </w:pPr>
          </w:p>
        </w:tc>
        <w:tc>
          <w:tcPr>
            <w:tcW w:w="561" w:type="dxa"/>
            <w:tcBorders>
              <w:bottom w:val="nil"/>
            </w:tcBorders>
          </w:tcPr>
          <w:p w14:paraId="14BE3CB9" w14:textId="77777777" w:rsidR="0045408C" w:rsidRPr="0045408C" w:rsidRDefault="0045408C" w:rsidP="00466A65">
            <w:pPr>
              <w:jc w:val="center"/>
              <w:rPr>
                <w:b/>
                <w:sz w:val="16"/>
                <w:szCs w:val="16"/>
              </w:rPr>
            </w:pPr>
          </w:p>
        </w:tc>
        <w:tc>
          <w:tcPr>
            <w:tcW w:w="424" w:type="dxa"/>
            <w:tcBorders>
              <w:bottom w:val="nil"/>
            </w:tcBorders>
          </w:tcPr>
          <w:p w14:paraId="612C3336" w14:textId="77777777" w:rsidR="0045408C" w:rsidRPr="0045408C" w:rsidRDefault="0045408C" w:rsidP="00466A65">
            <w:pPr>
              <w:jc w:val="center"/>
              <w:rPr>
                <w:b/>
                <w:sz w:val="16"/>
                <w:szCs w:val="16"/>
              </w:rPr>
            </w:pPr>
          </w:p>
        </w:tc>
        <w:tc>
          <w:tcPr>
            <w:tcW w:w="6608" w:type="dxa"/>
            <w:gridSpan w:val="5"/>
            <w:tcBorders>
              <w:bottom w:val="nil"/>
            </w:tcBorders>
            <w:vAlign w:val="center"/>
          </w:tcPr>
          <w:p w14:paraId="1DB5DED9" w14:textId="677970A4" w:rsidR="0045408C" w:rsidRPr="0045408C" w:rsidRDefault="0045408C" w:rsidP="00466A65">
            <w:pPr>
              <w:jc w:val="center"/>
              <w:rPr>
                <w:b/>
                <w:sz w:val="16"/>
                <w:szCs w:val="16"/>
              </w:rPr>
            </w:pPr>
            <w:r>
              <w:rPr>
                <w:b/>
                <w:sz w:val="16"/>
                <w:szCs w:val="16"/>
              </w:rPr>
              <w:t>Imbalance correction method (threshold)</w:t>
            </w:r>
          </w:p>
        </w:tc>
      </w:tr>
      <w:tr w:rsidR="00466A65" w:rsidRPr="00F1620D" w14:paraId="6116FAF2" w14:textId="77777777" w:rsidTr="0045408C">
        <w:tc>
          <w:tcPr>
            <w:tcW w:w="787" w:type="dxa"/>
            <w:tcBorders>
              <w:top w:val="nil"/>
              <w:bottom w:val="single" w:sz="4" w:space="0" w:color="auto"/>
            </w:tcBorders>
          </w:tcPr>
          <w:p w14:paraId="2A104C17" w14:textId="44D2F90E" w:rsidR="00466A65" w:rsidRPr="0045408C" w:rsidRDefault="00466A65" w:rsidP="00466A65">
            <w:pPr>
              <w:rPr>
                <w:b/>
                <w:sz w:val="16"/>
                <w:szCs w:val="16"/>
              </w:rPr>
            </w:pPr>
            <w:r w:rsidRPr="0045408C">
              <w:rPr>
                <w:b/>
                <w:sz w:val="16"/>
                <w:szCs w:val="16"/>
              </w:rPr>
              <w:t>Scenario</w:t>
            </w:r>
          </w:p>
        </w:tc>
        <w:tc>
          <w:tcPr>
            <w:tcW w:w="500" w:type="dxa"/>
            <w:tcBorders>
              <w:top w:val="nil"/>
              <w:bottom w:val="single" w:sz="4" w:space="0" w:color="auto"/>
            </w:tcBorders>
          </w:tcPr>
          <w:p w14:paraId="4E43C953" w14:textId="382A761C" w:rsidR="00466A65" w:rsidRPr="0045408C" w:rsidRDefault="00466A65" w:rsidP="00466A65">
            <w:pPr>
              <w:jc w:val="center"/>
              <w:rPr>
                <w:b/>
                <w:sz w:val="16"/>
                <w:szCs w:val="16"/>
              </w:rPr>
            </w:pPr>
            <w:r w:rsidRPr="0045408C">
              <w:rPr>
                <w:b/>
                <w:sz w:val="16"/>
                <w:szCs w:val="16"/>
              </w:rPr>
              <w:t>EF</w:t>
            </w:r>
          </w:p>
        </w:tc>
        <w:tc>
          <w:tcPr>
            <w:tcW w:w="561" w:type="dxa"/>
            <w:tcBorders>
              <w:top w:val="nil"/>
              <w:bottom w:val="single" w:sz="4" w:space="0" w:color="auto"/>
            </w:tcBorders>
          </w:tcPr>
          <w:p w14:paraId="198F4D1F" w14:textId="5001DF12" w:rsidR="00466A65" w:rsidRPr="0045408C" w:rsidRDefault="00466A65" w:rsidP="00466A65">
            <w:pPr>
              <w:jc w:val="center"/>
              <w:rPr>
                <w:b/>
                <w:sz w:val="16"/>
                <w:szCs w:val="16"/>
              </w:rPr>
            </w:pPr>
            <w:r w:rsidRPr="0045408C">
              <w:rPr>
                <w:b/>
                <w:sz w:val="16"/>
                <w:szCs w:val="16"/>
              </w:rPr>
              <w:t>N</w:t>
            </w:r>
          </w:p>
        </w:tc>
        <w:tc>
          <w:tcPr>
            <w:tcW w:w="424" w:type="dxa"/>
            <w:tcBorders>
              <w:top w:val="nil"/>
              <w:bottom w:val="single" w:sz="4" w:space="0" w:color="auto"/>
            </w:tcBorders>
          </w:tcPr>
          <w:p w14:paraId="298E5B2E" w14:textId="2866D317" w:rsidR="00466A65" w:rsidRPr="0045408C" w:rsidRDefault="00466A65" w:rsidP="00466A65">
            <w:pPr>
              <w:jc w:val="center"/>
              <w:rPr>
                <w:b/>
                <w:sz w:val="16"/>
                <w:szCs w:val="16"/>
              </w:rPr>
            </w:pPr>
            <w:r w:rsidRPr="0045408C">
              <w:rPr>
                <w:b/>
                <w:sz w:val="16"/>
                <w:szCs w:val="16"/>
              </w:rPr>
              <w:t>p</w:t>
            </w:r>
          </w:p>
        </w:tc>
        <w:tc>
          <w:tcPr>
            <w:tcW w:w="1435" w:type="dxa"/>
            <w:tcBorders>
              <w:top w:val="nil"/>
              <w:bottom w:val="single" w:sz="4" w:space="0" w:color="auto"/>
            </w:tcBorders>
            <w:vAlign w:val="center"/>
          </w:tcPr>
          <w:p w14:paraId="554CC109" w14:textId="73FEA1BF" w:rsidR="00466A65" w:rsidRPr="0045408C" w:rsidRDefault="0045408C" w:rsidP="00466A65">
            <w:pPr>
              <w:jc w:val="center"/>
              <w:rPr>
                <w:b/>
                <w:sz w:val="16"/>
                <w:szCs w:val="16"/>
              </w:rPr>
            </w:pPr>
            <w:r w:rsidRPr="0045408C">
              <w:rPr>
                <w:b/>
                <w:sz w:val="16"/>
                <w:szCs w:val="16"/>
              </w:rPr>
              <w:t>Uncorrected (0.5)</w:t>
            </w:r>
          </w:p>
        </w:tc>
        <w:tc>
          <w:tcPr>
            <w:tcW w:w="1391" w:type="dxa"/>
            <w:tcBorders>
              <w:top w:val="nil"/>
              <w:bottom w:val="single" w:sz="4" w:space="0" w:color="auto"/>
            </w:tcBorders>
            <w:vAlign w:val="center"/>
          </w:tcPr>
          <w:p w14:paraId="7C96617D" w14:textId="2750D28A" w:rsidR="00466A65" w:rsidRPr="0045408C" w:rsidRDefault="0045408C" w:rsidP="00466A65">
            <w:pPr>
              <w:jc w:val="center"/>
              <w:rPr>
                <w:b/>
                <w:sz w:val="16"/>
                <w:szCs w:val="16"/>
              </w:rPr>
            </w:pPr>
            <w:r w:rsidRPr="0045408C">
              <w:rPr>
                <w:b/>
                <w:sz w:val="16"/>
                <w:szCs w:val="16"/>
              </w:rPr>
              <w:t>Uncorrected (EF)</w:t>
            </w:r>
          </w:p>
        </w:tc>
        <w:tc>
          <w:tcPr>
            <w:tcW w:w="1261" w:type="dxa"/>
            <w:tcBorders>
              <w:top w:val="nil"/>
              <w:bottom w:val="single" w:sz="4" w:space="0" w:color="auto"/>
            </w:tcBorders>
            <w:vAlign w:val="center"/>
          </w:tcPr>
          <w:p w14:paraId="3026F5D7" w14:textId="29F03E7D" w:rsidR="00466A65" w:rsidRPr="0045408C" w:rsidRDefault="0045408C" w:rsidP="00466A65">
            <w:pPr>
              <w:jc w:val="center"/>
              <w:rPr>
                <w:b/>
                <w:sz w:val="16"/>
                <w:szCs w:val="16"/>
              </w:rPr>
            </w:pPr>
            <w:r w:rsidRPr="0045408C">
              <w:rPr>
                <w:b/>
                <w:sz w:val="16"/>
                <w:szCs w:val="16"/>
              </w:rPr>
              <w:t>RUS (0.5)</w:t>
            </w:r>
          </w:p>
        </w:tc>
        <w:tc>
          <w:tcPr>
            <w:tcW w:w="1260" w:type="dxa"/>
            <w:tcBorders>
              <w:top w:val="nil"/>
              <w:bottom w:val="single" w:sz="4" w:space="0" w:color="auto"/>
            </w:tcBorders>
            <w:vAlign w:val="center"/>
          </w:tcPr>
          <w:p w14:paraId="61B215A4" w14:textId="6B4135B0" w:rsidR="00466A65" w:rsidRPr="0045408C" w:rsidRDefault="0045408C" w:rsidP="00466A65">
            <w:pPr>
              <w:jc w:val="center"/>
              <w:rPr>
                <w:b/>
                <w:sz w:val="16"/>
                <w:szCs w:val="16"/>
              </w:rPr>
            </w:pPr>
            <w:r w:rsidRPr="0045408C">
              <w:rPr>
                <w:b/>
                <w:sz w:val="16"/>
                <w:szCs w:val="16"/>
              </w:rPr>
              <w:t>ROS (0.5)</w:t>
            </w:r>
          </w:p>
        </w:tc>
        <w:tc>
          <w:tcPr>
            <w:tcW w:w="1261" w:type="dxa"/>
            <w:tcBorders>
              <w:top w:val="nil"/>
              <w:bottom w:val="single" w:sz="4" w:space="0" w:color="auto"/>
            </w:tcBorders>
            <w:vAlign w:val="center"/>
          </w:tcPr>
          <w:p w14:paraId="07F51AEF" w14:textId="31A794D0" w:rsidR="00466A65" w:rsidRPr="0045408C" w:rsidRDefault="0045408C" w:rsidP="00466A65">
            <w:pPr>
              <w:jc w:val="center"/>
              <w:rPr>
                <w:b/>
                <w:sz w:val="16"/>
                <w:szCs w:val="16"/>
              </w:rPr>
            </w:pPr>
            <w:r w:rsidRPr="0045408C">
              <w:rPr>
                <w:b/>
                <w:sz w:val="16"/>
                <w:szCs w:val="16"/>
              </w:rPr>
              <w:t>SMOTE (0.5)</w:t>
            </w:r>
          </w:p>
        </w:tc>
      </w:tr>
      <w:tr w:rsidR="0045408C" w:rsidRPr="00F1620D" w14:paraId="05DC2548" w14:textId="77777777" w:rsidTr="0045408C">
        <w:tc>
          <w:tcPr>
            <w:tcW w:w="8880" w:type="dxa"/>
            <w:gridSpan w:val="9"/>
            <w:tcBorders>
              <w:top w:val="single" w:sz="4" w:space="0" w:color="auto"/>
            </w:tcBorders>
          </w:tcPr>
          <w:p w14:paraId="024400B7" w14:textId="1B92BFD3" w:rsidR="0045408C" w:rsidRPr="00F1620D" w:rsidRDefault="0045408C" w:rsidP="0045408C">
            <w:pPr>
              <w:jc w:val="center"/>
              <w:rPr>
                <w:sz w:val="16"/>
                <w:szCs w:val="16"/>
              </w:rPr>
            </w:pPr>
            <w:r>
              <w:rPr>
                <w:sz w:val="16"/>
                <w:szCs w:val="16"/>
              </w:rPr>
              <w:t>SLR</w:t>
            </w:r>
          </w:p>
        </w:tc>
      </w:tr>
      <w:tr w:rsidR="0045408C" w:rsidRPr="00F1620D" w14:paraId="52CD8045" w14:textId="77777777" w:rsidTr="0045408C">
        <w:tc>
          <w:tcPr>
            <w:tcW w:w="787" w:type="dxa"/>
          </w:tcPr>
          <w:p w14:paraId="698EE27E" w14:textId="75B5A7B6" w:rsidR="0045408C" w:rsidRPr="00F1620D" w:rsidRDefault="0045408C" w:rsidP="0045408C">
            <w:pPr>
              <w:jc w:val="center"/>
              <w:rPr>
                <w:sz w:val="16"/>
                <w:szCs w:val="16"/>
              </w:rPr>
            </w:pPr>
            <w:r>
              <w:rPr>
                <w:sz w:val="16"/>
                <w:szCs w:val="16"/>
              </w:rPr>
              <w:t>1</w:t>
            </w:r>
          </w:p>
        </w:tc>
        <w:tc>
          <w:tcPr>
            <w:tcW w:w="500" w:type="dxa"/>
          </w:tcPr>
          <w:p w14:paraId="0C3178FC" w14:textId="54EFEC26" w:rsidR="0045408C" w:rsidRPr="00E918D8" w:rsidRDefault="0045408C" w:rsidP="0045408C">
            <w:pPr>
              <w:jc w:val="center"/>
              <w:rPr>
                <w:sz w:val="16"/>
                <w:szCs w:val="16"/>
              </w:rPr>
            </w:pPr>
            <w:r>
              <w:rPr>
                <w:sz w:val="16"/>
                <w:szCs w:val="16"/>
              </w:rPr>
              <w:t>0.01</w:t>
            </w:r>
          </w:p>
        </w:tc>
        <w:tc>
          <w:tcPr>
            <w:tcW w:w="561" w:type="dxa"/>
          </w:tcPr>
          <w:p w14:paraId="6E066FD2" w14:textId="1343518A" w:rsidR="0045408C" w:rsidRPr="00E918D8" w:rsidRDefault="0045408C" w:rsidP="0045408C">
            <w:pPr>
              <w:jc w:val="center"/>
              <w:rPr>
                <w:sz w:val="16"/>
                <w:szCs w:val="16"/>
              </w:rPr>
            </w:pPr>
            <w:r>
              <w:rPr>
                <w:sz w:val="16"/>
                <w:szCs w:val="16"/>
              </w:rPr>
              <w:t>2500</w:t>
            </w:r>
          </w:p>
        </w:tc>
        <w:tc>
          <w:tcPr>
            <w:tcW w:w="424" w:type="dxa"/>
          </w:tcPr>
          <w:p w14:paraId="0447AC8E" w14:textId="189BC58C" w:rsidR="0045408C" w:rsidRPr="00E918D8" w:rsidRDefault="0045408C" w:rsidP="0045408C">
            <w:pPr>
              <w:jc w:val="center"/>
              <w:rPr>
                <w:sz w:val="16"/>
                <w:szCs w:val="16"/>
              </w:rPr>
            </w:pPr>
            <w:r>
              <w:rPr>
                <w:sz w:val="16"/>
                <w:szCs w:val="16"/>
              </w:rPr>
              <w:t>3</w:t>
            </w:r>
          </w:p>
        </w:tc>
        <w:tc>
          <w:tcPr>
            <w:tcW w:w="1435" w:type="dxa"/>
            <w:vAlign w:val="center"/>
          </w:tcPr>
          <w:p w14:paraId="2993FA78" w14:textId="2B5F5B8B" w:rsidR="0045408C" w:rsidRPr="00F1620D" w:rsidRDefault="0045408C" w:rsidP="0045408C">
            <w:pPr>
              <w:jc w:val="center"/>
              <w:rPr>
                <w:sz w:val="16"/>
                <w:szCs w:val="16"/>
              </w:rPr>
            </w:pPr>
            <w:r w:rsidRPr="00E918D8">
              <w:rPr>
                <w:sz w:val="16"/>
                <w:szCs w:val="16"/>
              </w:rPr>
              <w:t>0 (0;0)</w:t>
            </w:r>
          </w:p>
        </w:tc>
        <w:tc>
          <w:tcPr>
            <w:tcW w:w="1391" w:type="dxa"/>
            <w:vAlign w:val="center"/>
          </w:tcPr>
          <w:p w14:paraId="2CFC9E11" w14:textId="53E1D9D1" w:rsidR="0045408C" w:rsidRPr="00E918D8" w:rsidRDefault="0045408C" w:rsidP="0045408C">
            <w:pPr>
              <w:jc w:val="center"/>
              <w:rPr>
                <w:sz w:val="16"/>
                <w:szCs w:val="16"/>
              </w:rPr>
            </w:pPr>
            <w:r w:rsidRPr="003605C3">
              <w:rPr>
                <w:sz w:val="16"/>
                <w:szCs w:val="16"/>
              </w:rPr>
              <w:t>0.6</w:t>
            </w:r>
            <w:r>
              <w:rPr>
                <w:sz w:val="16"/>
                <w:szCs w:val="16"/>
              </w:rPr>
              <w:t>0</w:t>
            </w:r>
            <w:r w:rsidRPr="003605C3">
              <w:rPr>
                <w:sz w:val="16"/>
                <w:szCs w:val="16"/>
              </w:rPr>
              <w:t> (0.53;0.67)</w:t>
            </w:r>
          </w:p>
        </w:tc>
        <w:tc>
          <w:tcPr>
            <w:tcW w:w="1261" w:type="dxa"/>
            <w:vAlign w:val="center"/>
          </w:tcPr>
          <w:p w14:paraId="7248CF29" w14:textId="1A6E1214" w:rsidR="0045408C" w:rsidRPr="00F1620D" w:rsidRDefault="0045408C" w:rsidP="0045408C">
            <w:pPr>
              <w:jc w:val="center"/>
              <w:rPr>
                <w:sz w:val="16"/>
                <w:szCs w:val="16"/>
              </w:rPr>
            </w:pPr>
            <w:r w:rsidRPr="00E918D8">
              <w:rPr>
                <w:sz w:val="16"/>
                <w:szCs w:val="16"/>
              </w:rPr>
              <w:t>0.64 (0.6</w:t>
            </w:r>
            <w:r>
              <w:rPr>
                <w:sz w:val="16"/>
                <w:szCs w:val="16"/>
              </w:rPr>
              <w:t>0</w:t>
            </w:r>
            <w:r w:rsidRPr="00E918D8">
              <w:rPr>
                <w:sz w:val="16"/>
                <w:szCs w:val="16"/>
              </w:rPr>
              <w:t>;0.68)</w:t>
            </w:r>
          </w:p>
        </w:tc>
        <w:tc>
          <w:tcPr>
            <w:tcW w:w="1260" w:type="dxa"/>
            <w:vAlign w:val="center"/>
          </w:tcPr>
          <w:p w14:paraId="6E4041B1" w14:textId="0BB83E78" w:rsidR="0045408C" w:rsidRPr="00F1620D" w:rsidRDefault="0045408C" w:rsidP="0045408C">
            <w:pPr>
              <w:jc w:val="center"/>
              <w:rPr>
                <w:sz w:val="16"/>
                <w:szCs w:val="16"/>
              </w:rPr>
            </w:pPr>
            <w:r w:rsidRPr="00E918D8">
              <w:rPr>
                <w:sz w:val="16"/>
                <w:szCs w:val="16"/>
              </w:rPr>
              <w:t>0.63 (0.59;0.66)</w:t>
            </w:r>
          </w:p>
        </w:tc>
        <w:tc>
          <w:tcPr>
            <w:tcW w:w="1261" w:type="dxa"/>
            <w:vAlign w:val="center"/>
          </w:tcPr>
          <w:p w14:paraId="32250F6C" w14:textId="364133B9" w:rsidR="0045408C" w:rsidRPr="00F1620D" w:rsidRDefault="0045408C" w:rsidP="0045408C">
            <w:pPr>
              <w:jc w:val="center"/>
              <w:rPr>
                <w:sz w:val="16"/>
                <w:szCs w:val="16"/>
              </w:rPr>
            </w:pPr>
            <w:r w:rsidRPr="00E918D8">
              <w:rPr>
                <w:sz w:val="16"/>
                <w:szCs w:val="16"/>
              </w:rPr>
              <w:t>0.62 (0.59;0.65)</w:t>
            </w:r>
          </w:p>
        </w:tc>
      </w:tr>
      <w:tr w:rsidR="0045408C" w:rsidRPr="00F1620D" w14:paraId="0E030BBD" w14:textId="77777777" w:rsidTr="0045408C">
        <w:tc>
          <w:tcPr>
            <w:tcW w:w="787" w:type="dxa"/>
          </w:tcPr>
          <w:p w14:paraId="30BEAF55" w14:textId="2AF637FE" w:rsidR="0045408C" w:rsidRPr="00F1620D" w:rsidRDefault="0045408C" w:rsidP="0045408C">
            <w:pPr>
              <w:jc w:val="center"/>
              <w:rPr>
                <w:sz w:val="16"/>
                <w:szCs w:val="16"/>
              </w:rPr>
            </w:pPr>
            <w:r>
              <w:rPr>
                <w:sz w:val="16"/>
                <w:szCs w:val="16"/>
              </w:rPr>
              <w:t>2</w:t>
            </w:r>
          </w:p>
        </w:tc>
        <w:tc>
          <w:tcPr>
            <w:tcW w:w="500" w:type="dxa"/>
          </w:tcPr>
          <w:p w14:paraId="1B063026" w14:textId="42CEE497" w:rsidR="0045408C" w:rsidRPr="00E918D8" w:rsidRDefault="0045408C" w:rsidP="0045408C">
            <w:pPr>
              <w:jc w:val="center"/>
              <w:rPr>
                <w:sz w:val="16"/>
                <w:szCs w:val="16"/>
              </w:rPr>
            </w:pPr>
            <w:r>
              <w:rPr>
                <w:sz w:val="16"/>
                <w:szCs w:val="16"/>
              </w:rPr>
              <w:t>0.01</w:t>
            </w:r>
          </w:p>
        </w:tc>
        <w:tc>
          <w:tcPr>
            <w:tcW w:w="561" w:type="dxa"/>
          </w:tcPr>
          <w:p w14:paraId="0515152F" w14:textId="16243C1D" w:rsidR="0045408C" w:rsidRPr="00E918D8" w:rsidRDefault="0045408C" w:rsidP="0045408C">
            <w:pPr>
              <w:jc w:val="center"/>
              <w:rPr>
                <w:sz w:val="16"/>
                <w:szCs w:val="16"/>
              </w:rPr>
            </w:pPr>
            <w:r>
              <w:rPr>
                <w:sz w:val="16"/>
                <w:szCs w:val="16"/>
              </w:rPr>
              <w:t>2500</w:t>
            </w:r>
          </w:p>
        </w:tc>
        <w:tc>
          <w:tcPr>
            <w:tcW w:w="424" w:type="dxa"/>
          </w:tcPr>
          <w:p w14:paraId="1C7E0BE4" w14:textId="0722F46A" w:rsidR="0045408C" w:rsidRPr="00E918D8" w:rsidRDefault="0045408C" w:rsidP="0045408C">
            <w:pPr>
              <w:jc w:val="center"/>
              <w:rPr>
                <w:sz w:val="16"/>
                <w:szCs w:val="16"/>
              </w:rPr>
            </w:pPr>
            <w:r>
              <w:rPr>
                <w:sz w:val="16"/>
                <w:szCs w:val="16"/>
              </w:rPr>
              <w:t>6</w:t>
            </w:r>
          </w:p>
        </w:tc>
        <w:tc>
          <w:tcPr>
            <w:tcW w:w="1435" w:type="dxa"/>
            <w:vAlign w:val="center"/>
          </w:tcPr>
          <w:p w14:paraId="1E5928AC" w14:textId="4CB37AE2" w:rsidR="0045408C" w:rsidRPr="00F1620D" w:rsidRDefault="0045408C" w:rsidP="0045408C">
            <w:pPr>
              <w:jc w:val="center"/>
              <w:rPr>
                <w:sz w:val="16"/>
                <w:szCs w:val="16"/>
              </w:rPr>
            </w:pPr>
            <w:r w:rsidRPr="00E918D8">
              <w:rPr>
                <w:sz w:val="16"/>
                <w:szCs w:val="16"/>
              </w:rPr>
              <w:t>0 (0;0)</w:t>
            </w:r>
          </w:p>
        </w:tc>
        <w:tc>
          <w:tcPr>
            <w:tcW w:w="1391" w:type="dxa"/>
            <w:vAlign w:val="center"/>
          </w:tcPr>
          <w:p w14:paraId="5D7A0B53" w14:textId="44B00FFA" w:rsidR="0045408C" w:rsidRPr="00E918D8" w:rsidRDefault="0045408C" w:rsidP="0045408C">
            <w:pPr>
              <w:jc w:val="center"/>
              <w:rPr>
                <w:sz w:val="16"/>
                <w:szCs w:val="16"/>
              </w:rPr>
            </w:pPr>
            <w:r w:rsidRPr="003605C3">
              <w:rPr>
                <w:sz w:val="16"/>
                <w:szCs w:val="16"/>
              </w:rPr>
              <w:t>0.66 (0.6</w:t>
            </w:r>
            <w:r>
              <w:rPr>
                <w:sz w:val="16"/>
                <w:szCs w:val="16"/>
              </w:rPr>
              <w:t>0</w:t>
            </w:r>
            <w:r w:rsidRPr="003605C3">
              <w:rPr>
                <w:sz w:val="16"/>
                <w:szCs w:val="16"/>
              </w:rPr>
              <w:t>;0.73)</w:t>
            </w:r>
          </w:p>
        </w:tc>
        <w:tc>
          <w:tcPr>
            <w:tcW w:w="1261" w:type="dxa"/>
            <w:vAlign w:val="center"/>
          </w:tcPr>
          <w:p w14:paraId="2E115BE0" w14:textId="3161B161" w:rsidR="0045408C" w:rsidRPr="00F1620D" w:rsidRDefault="0045408C" w:rsidP="0045408C">
            <w:pPr>
              <w:jc w:val="center"/>
              <w:rPr>
                <w:sz w:val="16"/>
                <w:szCs w:val="16"/>
              </w:rPr>
            </w:pPr>
            <w:r w:rsidRPr="00E918D8">
              <w:rPr>
                <w:sz w:val="16"/>
                <w:szCs w:val="16"/>
              </w:rPr>
              <w:t>0.66 (0.62;0.71)</w:t>
            </w:r>
          </w:p>
        </w:tc>
        <w:tc>
          <w:tcPr>
            <w:tcW w:w="1260" w:type="dxa"/>
            <w:vAlign w:val="center"/>
          </w:tcPr>
          <w:p w14:paraId="6AFE695A" w14:textId="0BDE9BA0" w:rsidR="0045408C" w:rsidRPr="00F1620D" w:rsidRDefault="0045408C" w:rsidP="0045408C">
            <w:pPr>
              <w:jc w:val="center"/>
              <w:rPr>
                <w:sz w:val="16"/>
                <w:szCs w:val="16"/>
              </w:rPr>
            </w:pPr>
            <w:r w:rsidRPr="00E918D8">
              <w:rPr>
                <w:sz w:val="16"/>
                <w:szCs w:val="16"/>
              </w:rPr>
              <w:t>0.65 (0.61;0.67)</w:t>
            </w:r>
          </w:p>
        </w:tc>
        <w:tc>
          <w:tcPr>
            <w:tcW w:w="1261" w:type="dxa"/>
            <w:vAlign w:val="center"/>
          </w:tcPr>
          <w:p w14:paraId="3D1C9EC0" w14:textId="7605043E" w:rsidR="0045408C" w:rsidRPr="00F1620D" w:rsidRDefault="0045408C" w:rsidP="0045408C">
            <w:pPr>
              <w:jc w:val="center"/>
              <w:rPr>
                <w:sz w:val="16"/>
                <w:szCs w:val="16"/>
              </w:rPr>
            </w:pPr>
            <w:r w:rsidRPr="00E918D8">
              <w:rPr>
                <w:sz w:val="16"/>
                <w:szCs w:val="16"/>
              </w:rPr>
              <w:t>0.63 (0.6</w:t>
            </w:r>
            <w:r>
              <w:rPr>
                <w:sz w:val="16"/>
                <w:szCs w:val="16"/>
              </w:rPr>
              <w:t>0</w:t>
            </w:r>
            <w:r w:rsidRPr="00E918D8">
              <w:rPr>
                <w:sz w:val="16"/>
                <w:szCs w:val="16"/>
              </w:rPr>
              <w:t>;0.66)</w:t>
            </w:r>
          </w:p>
        </w:tc>
      </w:tr>
      <w:tr w:rsidR="0045408C" w:rsidRPr="00F1620D" w14:paraId="32DF9BEC" w14:textId="77777777" w:rsidTr="0045408C">
        <w:tc>
          <w:tcPr>
            <w:tcW w:w="787" w:type="dxa"/>
          </w:tcPr>
          <w:p w14:paraId="25E5F8ED" w14:textId="63072BBF" w:rsidR="0045408C" w:rsidRPr="00F1620D" w:rsidRDefault="0045408C" w:rsidP="0045408C">
            <w:pPr>
              <w:jc w:val="center"/>
              <w:rPr>
                <w:sz w:val="16"/>
                <w:szCs w:val="16"/>
              </w:rPr>
            </w:pPr>
            <w:r>
              <w:rPr>
                <w:sz w:val="16"/>
                <w:szCs w:val="16"/>
              </w:rPr>
              <w:t>3</w:t>
            </w:r>
          </w:p>
        </w:tc>
        <w:tc>
          <w:tcPr>
            <w:tcW w:w="500" w:type="dxa"/>
          </w:tcPr>
          <w:p w14:paraId="46494EBB" w14:textId="252622CB" w:rsidR="0045408C" w:rsidRPr="00E918D8" w:rsidRDefault="0045408C" w:rsidP="0045408C">
            <w:pPr>
              <w:jc w:val="center"/>
              <w:rPr>
                <w:sz w:val="16"/>
                <w:szCs w:val="16"/>
              </w:rPr>
            </w:pPr>
            <w:r>
              <w:rPr>
                <w:sz w:val="16"/>
                <w:szCs w:val="16"/>
              </w:rPr>
              <w:t>0.01</w:t>
            </w:r>
          </w:p>
        </w:tc>
        <w:tc>
          <w:tcPr>
            <w:tcW w:w="561" w:type="dxa"/>
          </w:tcPr>
          <w:p w14:paraId="1854189D" w14:textId="43118882" w:rsidR="0045408C" w:rsidRPr="00E918D8" w:rsidRDefault="0045408C" w:rsidP="0045408C">
            <w:pPr>
              <w:jc w:val="center"/>
              <w:rPr>
                <w:sz w:val="16"/>
                <w:szCs w:val="16"/>
              </w:rPr>
            </w:pPr>
            <w:r>
              <w:rPr>
                <w:sz w:val="16"/>
                <w:szCs w:val="16"/>
              </w:rPr>
              <w:t>2500</w:t>
            </w:r>
          </w:p>
        </w:tc>
        <w:tc>
          <w:tcPr>
            <w:tcW w:w="424" w:type="dxa"/>
          </w:tcPr>
          <w:p w14:paraId="15170942" w14:textId="12AEB700" w:rsidR="0045408C" w:rsidRPr="00E918D8" w:rsidRDefault="0045408C" w:rsidP="0045408C">
            <w:pPr>
              <w:jc w:val="center"/>
              <w:rPr>
                <w:sz w:val="16"/>
                <w:szCs w:val="16"/>
              </w:rPr>
            </w:pPr>
            <w:r>
              <w:rPr>
                <w:sz w:val="16"/>
                <w:szCs w:val="16"/>
              </w:rPr>
              <w:t>12</w:t>
            </w:r>
          </w:p>
        </w:tc>
        <w:tc>
          <w:tcPr>
            <w:tcW w:w="1435" w:type="dxa"/>
            <w:vAlign w:val="center"/>
          </w:tcPr>
          <w:p w14:paraId="028B5679" w14:textId="2A9AF0DD" w:rsidR="0045408C" w:rsidRPr="00F1620D" w:rsidRDefault="0045408C" w:rsidP="0045408C">
            <w:pPr>
              <w:jc w:val="center"/>
              <w:rPr>
                <w:sz w:val="16"/>
                <w:szCs w:val="16"/>
              </w:rPr>
            </w:pPr>
            <w:r w:rsidRPr="00E918D8">
              <w:rPr>
                <w:sz w:val="16"/>
                <w:szCs w:val="16"/>
              </w:rPr>
              <w:t>0 (0;0)</w:t>
            </w:r>
          </w:p>
        </w:tc>
        <w:tc>
          <w:tcPr>
            <w:tcW w:w="1391" w:type="dxa"/>
            <w:vAlign w:val="center"/>
          </w:tcPr>
          <w:p w14:paraId="3681002D" w14:textId="1730C4A3" w:rsidR="0045408C" w:rsidRPr="00E918D8" w:rsidRDefault="0045408C" w:rsidP="0045408C">
            <w:pPr>
              <w:jc w:val="center"/>
              <w:rPr>
                <w:sz w:val="16"/>
                <w:szCs w:val="16"/>
              </w:rPr>
            </w:pPr>
            <w:r w:rsidRPr="003605C3">
              <w:rPr>
                <w:sz w:val="16"/>
                <w:szCs w:val="16"/>
              </w:rPr>
              <w:t>0.67 (0.61;0.72)</w:t>
            </w:r>
          </w:p>
        </w:tc>
        <w:tc>
          <w:tcPr>
            <w:tcW w:w="1261" w:type="dxa"/>
            <w:vAlign w:val="center"/>
          </w:tcPr>
          <w:p w14:paraId="0DF09C3D" w14:textId="44F46F4A" w:rsidR="0045408C" w:rsidRPr="00F1620D" w:rsidRDefault="0045408C" w:rsidP="0045408C">
            <w:pPr>
              <w:jc w:val="center"/>
              <w:rPr>
                <w:sz w:val="16"/>
                <w:szCs w:val="16"/>
              </w:rPr>
            </w:pPr>
            <w:r w:rsidRPr="00E918D8">
              <w:rPr>
                <w:sz w:val="16"/>
                <w:szCs w:val="16"/>
              </w:rPr>
              <w:t>0.65 (0.61;0.69)</w:t>
            </w:r>
          </w:p>
        </w:tc>
        <w:tc>
          <w:tcPr>
            <w:tcW w:w="1260" w:type="dxa"/>
            <w:vAlign w:val="center"/>
          </w:tcPr>
          <w:p w14:paraId="62A68B20" w14:textId="705E4E0F" w:rsidR="0045408C" w:rsidRPr="00F1620D" w:rsidRDefault="0045408C" w:rsidP="0045408C">
            <w:pPr>
              <w:jc w:val="center"/>
              <w:rPr>
                <w:sz w:val="16"/>
                <w:szCs w:val="16"/>
              </w:rPr>
            </w:pPr>
            <w:r w:rsidRPr="00E918D8">
              <w:rPr>
                <w:sz w:val="16"/>
                <w:szCs w:val="16"/>
              </w:rPr>
              <w:t>0.62 (0.58;0.65)</w:t>
            </w:r>
          </w:p>
        </w:tc>
        <w:tc>
          <w:tcPr>
            <w:tcW w:w="1261" w:type="dxa"/>
            <w:vAlign w:val="center"/>
          </w:tcPr>
          <w:p w14:paraId="2A3448F5" w14:textId="6CE59008" w:rsidR="0045408C" w:rsidRPr="00F1620D" w:rsidRDefault="0045408C" w:rsidP="0045408C">
            <w:pPr>
              <w:jc w:val="center"/>
              <w:rPr>
                <w:sz w:val="16"/>
                <w:szCs w:val="16"/>
              </w:rPr>
            </w:pPr>
            <w:r w:rsidRPr="00E918D8">
              <w:rPr>
                <w:sz w:val="16"/>
                <w:szCs w:val="16"/>
              </w:rPr>
              <w:t>0.6</w:t>
            </w:r>
            <w:r>
              <w:rPr>
                <w:sz w:val="16"/>
                <w:szCs w:val="16"/>
              </w:rPr>
              <w:t>0</w:t>
            </w:r>
            <w:r w:rsidRPr="00E918D8">
              <w:rPr>
                <w:sz w:val="16"/>
                <w:szCs w:val="16"/>
              </w:rPr>
              <w:t> (0.56;0.64)</w:t>
            </w:r>
          </w:p>
        </w:tc>
      </w:tr>
      <w:tr w:rsidR="0045408C" w:rsidRPr="00F1620D" w14:paraId="66B242CE" w14:textId="77777777" w:rsidTr="0045408C">
        <w:tc>
          <w:tcPr>
            <w:tcW w:w="787" w:type="dxa"/>
          </w:tcPr>
          <w:p w14:paraId="476D7A0F" w14:textId="53AF3152" w:rsidR="0045408C" w:rsidRPr="00F1620D" w:rsidRDefault="0045408C" w:rsidP="0045408C">
            <w:pPr>
              <w:jc w:val="center"/>
              <w:rPr>
                <w:sz w:val="16"/>
                <w:szCs w:val="16"/>
              </w:rPr>
            </w:pPr>
            <w:r>
              <w:rPr>
                <w:sz w:val="16"/>
                <w:szCs w:val="16"/>
              </w:rPr>
              <w:t>4</w:t>
            </w:r>
          </w:p>
        </w:tc>
        <w:tc>
          <w:tcPr>
            <w:tcW w:w="500" w:type="dxa"/>
          </w:tcPr>
          <w:p w14:paraId="0BDCCC1D" w14:textId="03040B15" w:rsidR="0045408C" w:rsidRPr="00E918D8" w:rsidRDefault="0045408C" w:rsidP="0045408C">
            <w:pPr>
              <w:jc w:val="center"/>
              <w:rPr>
                <w:sz w:val="16"/>
                <w:szCs w:val="16"/>
              </w:rPr>
            </w:pPr>
            <w:r>
              <w:rPr>
                <w:sz w:val="16"/>
                <w:szCs w:val="16"/>
              </w:rPr>
              <w:t>0.01</w:t>
            </w:r>
          </w:p>
        </w:tc>
        <w:tc>
          <w:tcPr>
            <w:tcW w:w="561" w:type="dxa"/>
          </w:tcPr>
          <w:p w14:paraId="710BAD18" w14:textId="4D29D482" w:rsidR="0045408C" w:rsidRPr="00E918D8" w:rsidRDefault="0045408C" w:rsidP="0045408C">
            <w:pPr>
              <w:jc w:val="center"/>
              <w:rPr>
                <w:sz w:val="16"/>
                <w:szCs w:val="16"/>
              </w:rPr>
            </w:pPr>
            <w:r>
              <w:rPr>
                <w:sz w:val="16"/>
                <w:szCs w:val="16"/>
              </w:rPr>
              <w:t>2500</w:t>
            </w:r>
          </w:p>
        </w:tc>
        <w:tc>
          <w:tcPr>
            <w:tcW w:w="424" w:type="dxa"/>
          </w:tcPr>
          <w:p w14:paraId="1430430C" w14:textId="58CA5BB0" w:rsidR="0045408C" w:rsidRPr="00E918D8" w:rsidRDefault="0045408C" w:rsidP="0045408C">
            <w:pPr>
              <w:jc w:val="center"/>
              <w:rPr>
                <w:sz w:val="16"/>
                <w:szCs w:val="16"/>
              </w:rPr>
            </w:pPr>
            <w:r>
              <w:rPr>
                <w:sz w:val="16"/>
                <w:szCs w:val="16"/>
              </w:rPr>
              <w:t>24</w:t>
            </w:r>
          </w:p>
        </w:tc>
        <w:tc>
          <w:tcPr>
            <w:tcW w:w="1435" w:type="dxa"/>
            <w:vAlign w:val="center"/>
          </w:tcPr>
          <w:p w14:paraId="4DF07CAC" w14:textId="2FCADA95" w:rsidR="0045408C" w:rsidRPr="00F1620D" w:rsidRDefault="0045408C" w:rsidP="0045408C">
            <w:pPr>
              <w:jc w:val="center"/>
              <w:rPr>
                <w:sz w:val="16"/>
                <w:szCs w:val="16"/>
              </w:rPr>
            </w:pPr>
            <w:r w:rsidRPr="00E918D8">
              <w:rPr>
                <w:sz w:val="16"/>
                <w:szCs w:val="16"/>
              </w:rPr>
              <w:t>0 (0;0)</w:t>
            </w:r>
          </w:p>
        </w:tc>
        <w:tc>
          <w:tcPr>
            <w:tcW w:w="1391" w:type="dxa"/>
            <w:vAlign w:val="center"/>
          </w:tcPr>
          <w:p w14:paraId="1DEBA98E" w14:textId="718B5244" w:rsidR="0045408C" w:rsidRPr="00E918D8" w:rsidRDefault="0045408C" w:rsidP="0045408C">
            <w:pPr>
              <w:jc w:val="center"/>
              <w:rPr>
                <w:sz w:val="16"/>
                <w:szCs w:val="16"/>
              </w:rPr>
            </w:pPr>
            <w:r w:rsidRPr="003605C3">
              <w:rPr>
                <w:sz w:val="16"/>
                <w:szCs w:val="16"/>
              </w:rPr>
              <w:t>0.52 (0.46;0.59)</w:t>
            </w:r>
          </w:p>
        </w:tc>
        <w:tc>
          <w:tcPr>
            <w:tcW w:w="1261" w:type="dxa"/>
            <w:vAlign w:val="center"/>
          </w:tcPr>
          <w:p w14:paraId="74D4629B" w14:textId="08E00087" w:rsidR="0045408C" w:rsidRPr="00F1620D" w:rsidRDefault="0045408C" w:rsidP="0045408C">
            <w:pPr>
              <w:jc w:val="center"/>
              <w:rPr>
                <w:sz w:val="16"/>
                <w:szCs w:val="16"/>
              </w:rPr>
            </w:pPr>
            <w:r w:rsidRPr="00E918D8">
              <w:rPr>
                <w:sz w:val="16"/>
                <w:szCs w:val="16"/>
              </w:rPr>
              <w:t>0.58 (0.53;0.63)</w:t>
            </w:r>
          </w:p>
        </w:tc>
        <w:tc>
          <w:tcPr>
            <w:tcW w:w="1260" w:type="dxa"/>
            <w:vAlign w:val="center"/>
          </w:tcPr>
          <w:p w14:paraId="12D7D317" w14:textId="1480FE68" w:rsidR="0045408C" w:rsidRPr="00F1620D" w:rsidRDefault="0045408C" w:rsidP="0045408C">
            <w:pPr>
              <w:jc w:val="center"/>
              <w:rPr>
                <w:sz w:val="16"/>
                <w:szCs w:val="16"/>
              </w:rPr>
            </w:pPr>
            <w:r w:rsidRPr="00E918D8">
              <w:rPr>
                <w:sz w:val="16"/>
                <w:szCs w:val="16"/>
              </w:rPr>
              <w:t>0.48 (0.44;0.52)</w:t>
            </w:r>
          </w:p>
        </w:tc>
        <w:tc>
          <w:tcPr>
            <w:tcW w:w="1261" w:type="dxa"/>
            <w:vAlign w:val="center"/>
          </w:tcPr>
          <w:p w14:paraId="7CC9D9B7" w14:textId="33AC9A92" w:rsidR="0045408C" w:rsidRPr="00F1620D" w:rsidRDefault="0045408C" w:rsidP="0045408C">
            <w:pPr>
              <w:jc w:val="center"/>
              <w:rPr>
                <w:sz w:val="16"/>
                <w:szCs w:val="16"/>
              </w:rPr>
            </w:pPr>
            <w:r w:rsidRPr="00E918D8">
              <w:rPr>
                <w:sz w:val="16"/>
                <w:szCs w:val="16"/>
              </w:rPr>
              <w:t>0.46 (0.41;0.5</w:t>
            </w:r>
            <w:r>
              <w:rPr>
                <w:sz w:val="16"/>
                <w:szCs w:val="16"/>
              </w:rPr>
              <w:t>0</w:t>
            </w:r>
            <w:r w:rsidRPr="00E918D8">
              <w:rPr>
                <w:sz w:val="16"/>
                <w:szCs w:val="16"/>
              </w:rPr>
              <w:t>)</w:t>
            </w:r>
          </w:p>
        </w:tc>
      </w:tr>
      <w:tr w:rsidR="0045408C" w:rsidRPr="00F1620D" w14:paraId="08DCB358" w14:textId="77777777" w:rsidTr="0045408C">
        <w:tc>
          <w:tcPr>
            <w:tcW w:w="787" w:type="dxa"/>
          </w:tcPr>
          <w:p w14:paraId="5FB9C674" w14:textId="662C6552" w:rsidR="0045408C" w:rsidRPr="00F1620D" w:rsidRDefault="0045408C" w:rsidP="0045408C">
            <w:pPr>
              <w:jc w:val="center"/>
              <w:rPr>
                <w:sz w:val="16"/>
                <w:szCs w:val="16"/>
              </w:rPr>
            </w:pPr>
            <w:r>
              <w:rPr>
                <w:sz w:val="16"/>
                <w:szCs w:val="16"/>
              </w:rPr>
              <w:t>5</w:t>
            </w:r>
          </w:p>
        </w:tc>
        <w:tc>
          <w:tcPr>
            <w:tcW w:w="500" w:type="dxa"/>
          </w:tcPr>
          <w:p w14:paraId="7CD9C576" w14:textId="5037FAB1" w:rsidR="0045408C" w:rsidRPr="00E918D8" w:rsidRDefault="0045408C" w:rsidP="0045408C">
            <w:pPr>
              <w:jc w:val="center"/>
              <w:rPr>
                <w:sz w:val="16"/>
                <w:szCs w:val="16"/>
              </w:rPr>
            </w:pPr>
            <w:r>
              <w:rPr>
                <w:sz w:val="16"/>
                <w:szCs w:val="16"/>
              </w:rPr>
              <w:t>0.01</w:t>
            </w:r>
          </w:p>
        </w:tc>
        <w:tc>
          <w:tcPr>
            <w:tcW w:w="561" w:type="dxa"/>
          </w:tcPr>
          <w:p w14:paraId="58275973" w14:textId="0E993477" w:rsidR="0045408C" w:rsidRPr="00E918D8" w:rsidRDefault="0045408C" w:rsidP="0045408C">
            <w:pPr>
              <w:jc w:val="center"/>
              <w:rPr>
                <w:sz w:val="16"/>
                <w:szCs w:val="16"/>
              </w:rPr>
            </w:pPr>
            <w:r>
              <w:rPr>
                <w:sz w:val="16"/>
                <w:szCs w:val="16"/>
              </w:rPr>
              <w:t>5000</w:t>
            </w:r>
          </w:p>
        </w:tc>
        <w:tc>
          <w:tcPr>
            <w:tcW w:w="424" w:type="dxa"/>
          </w:tcPr>
          <w:p w14:paraId="128654CD" w14:textId="267E7CBE" w:rsidR="0045408C" w:rsidRPr="00E918D8" w:rsidRDefault="0045408C" w:rsidP="0045408C">
            <w:pPr>
              <w:jc w:val="center"/>
              <w:rPr>
                <w:sz w:val="16"/>
                <w:szCs w:val="16"/>
              </w:rPr>
            </w:pPr>
            <w:r>
              <w:rPr>
                <w:sz w:val="16"/>
                <w:szCs w:val="16"/>
              </w:rPr>
              <w:t>3</w:t>
            </w:r>
          </w:p>
        </w:tc>
        <w:tc>
          <w:tcPr>
            <w:tcW w:w="1435" w:type="dxa"/>
            <w:vAlign w:val="center"/>
          </w:tcPr>
          <w:p w14:paraId="74FF4660" w14:textId="1A88F0B0" w:rsidR="0045408C" w:rsidRPr="00F1620D" w:rsidRDefault="0045408C" w:rsidP="0045408C">
            <w:pPr>
              <w:jc w:val="center"/>
              <w:rPr>
                <w:sz w:val="16"/>
                <w:szCs w:val="16"/>
              </w:rPr>
            </w:pPr>
            <w:r w:rsidRPr="00E918D8">
              <w:rPr>
                <w:sz w:val="16"/>
                <w:szCs w:val="16"/>
              </w:rPr>
              <w:t>0 (0;0)</w:t>
            </w:r>
          </w:p>
        </w:tc>
        <w:tc>
          <w:tcPr>
            <w:tcW w:w="1391" w:type="dxa"/>
            <w:vAlign w:val="center"/>
          </w:tcPr>
          <w:p w14:paraId="003BC2D8" w14:textId="05DB3730" w:rsidR="0045408C" w:rsidRPr="00E918D8" w:rsidRDefault="0045408C" w:rsidP="0045408C">
            <w:pPr>
              <w:jc w:val="center"/>
              <w:rPr>
                <w:sz w:val="16"/>
                <w:szCs w:val="16"/>
              </w:rPr>
            </w:pPr>
            <w:r w:rsidRPr="003605C3">
              <w:rPr>
                <w:sz w:val="16"/>
                <w:szCs w:val="16"/>
              </w:rPr>
              <w:t>0.62 (0.57;0.67)</w:t>
            </w:r>
          </w:p>
        </w:tc>
        <w:tc>
          <w:tcPr>
            <w:tcW w:w="1261" w:type="dxa"/>
            <w:vAlign w:val="center"/>
          </w:tcPr>
          <w:p w14:paraId="0FAE9696" w14:textId="45E0E682" w:rsidR="0045408C" w:rsidRPr="00F1620D" w:rsidRDefault="0045408C" w:rsidP="0045408C">
            <w:pPr>
              <w:jc w:val="center"/>
              <w:rPr>
                <w:sz w:val="16"/>
                <w:szCs w:val="16"/>
              </w:rPr>
            </w:pPr>
            <w:r w:rsidRPr="00E918D8">
              <w:rPr>
                <w:sz w:val="16"/>
                <w:szCs w:val="16"/>
              </w:rPr>
              <w:t>0.65 (0.62;0.68)</w:t>
            </w:r>
          </w:p>
        </w:tc>
        <w:tc>
          <w:tcPr>
            <w:tcW w:w="1260" w:type="dxa"/>
            <w:vAlign w:val="center"/>
          </w:tcPr>
          <w:p w14:paraId="37D3C239" w14:textId="5FF7DA4C" w:rsidR="0045408C" w:rsidRPr="00F1620D" w:rsidRDefault="0045408C" w:rsidP="0045408C">
            <w:pPr>
              <w:jc w:val="center"/>
              <w:rPr>
                <w:sz w:val="16"/>
                <w:szCs w:val="16"/>
              </w:rPr>
            </w:pPr>
            <w:r w:rsidRPr="00E918D8">
              <w:rPr>
                <w:sz w:val="16"/>
                <w:szCs w:val="16"/>
              </w:rPr>
              <w:t>0.65 (0.62;0.67)</w:t>
            </w:r>
          </w:p>
        </w:tc>
        <w:tc>
          <w:tcPr>
            <w:tcW w:w="1261" w:type="dxa"/>
            <w:vAlign w:val="center"/>
          </w:tcPr>
          <w:p w14:paraId="51CEE2B9" w14:textId="427E83FB" w:rsidR="0045408C" w:rsidRPr="00F1620D" w:rsidRDefault="0045408C" w:rsidP="0045408C">
            <w:pPr>
              <w:jc w:val="center"/>
              <w:rPr>
                <w:sz w:val="16"/>
                <w:szCs w:val="16"/>
              </w:rPr>
            </w:pPr>
            <w:r w:rsidRPr="00E918D8">
              <w:rPr>
                <w:sz w:val="16"/>
                <w:szCs w:val="16"/>
              </w:rPr>
              <w:t>0.64 (0.62;0.66)</w:t>
            </w:r>
          </w:p>
        </w:tc>
      </w:tr>
      <w:tr w:rsidR="0045408C" w:rsidRPr="00F1620D" w14:paraId="4095D0EE" w14:textId="77777777" w:rsidTr="0045408C">
        <w:tc>
          <w:tcPr>
            <w:tcW w:w="787" w:type="dxa"/>
          </w:tcPr>
          <w:p w14:paraId="15D8EC2C" w14:textId="5D8451C0" w:rsidR="0045408C" w:rsidRPr="00F1620D" w:rsidRDefault="0045408C" w:rsidP="0045408C">
            <w:pPr>
              <w:jc w:val="center"/>
              <w:rPr>
                <w:sz w:val="16"/>
                <w:szCs w:val="16"/>
              </w:rPr>
            </w:pPr>
            <w:r>
              <w:rPr>
                <w:sz w:val="16"/>
                <w:szCs w:val="16"/>
              </w:rPr>
              <w:t>6</w:t>
            </w:r>
          </w:p>
        </w:tc>
        <w:tc>
          <w:tcPr>
            <w:tcW w:w="500" w:type="dxa"/>
          </w:tcPr>
          <w:p w14:paraId="48C48514" w14:textId="38410C97" w:rsidR="0045408C" w:rsidRPr="00E918D8" w:rsidRDefault="0045408C" w:rsidP="0045408C">
            <w:pPr>
              <w:jc w:val="center"/>
              <w:rPr>
                <w:sz w:val="16"/>
                <w:szCs w:val="16"/>
              </w:rPr>
            </w:pPr>
            <w:r>
              <w:rPr>
                <w:sz w:val="16"/>
                <w:szCs w:val="16"/>
              </w:rPr>
              <w:t>0.01</w:t>
            </w:r>
          </w:p>
        </w:tc>
        <w:tc>
          <w:tcPr>
            <w:tcW w:w="561" w:type="dxa"/>
          </w:tcPr>
          <w:p w14:paraId="182011AF" w14:textId="328CCE87" w:rsidR="0045408C" w:rsidRPr="00E918D8" w:rsidRDefault="0045408C" w:rsidP="0045408C">
            <w:pPr>
              <w:jc w:val="center"/>
              <w:rPr>
                <w:sz w:val="16"/>
                <w:szCs w:val="16"/>
              </w:rPr>
            </w:pPr>
            <w:r>
              <w:rPr>
                <w:sz w:val="16"/>
                <w:szCs w:val="16"/>
              </w:rPr>
              <w:t>5000</w:t>
            </w:r>
          </w:p>
        </w:tc>
        <w:tc>
          <w:tcPr>
            <w:tcW w:w="424" w:type="dxa"/>
          </w:tcPr>
          <w:p w14:paraId="4EEAB3BC" w14:textId="5EDBEA6E" w:rsidR="0045408C" w:rsidRPr="00E918D8" w:rsidRDefault="0045408C" w:rsidP="0045408C">
            <w:pPr>
              <w:jc w:val="center"/>
              <w:rPr>
                <w:sz w:val="16"/>
                <w:szCs w:val="16"/>
              </w:rPr>
            </w:pPr>
            <w:r>
              <w:rPr>
                <w:sz w:val="16"/>
                <w:szCs w:val="16"/>
              </w:rPr>
              <w:t>6</w:t>
            </w:r>
          </w:p>
        </w:tc>
        <w:tc>
          <w:tcPr>
            <w:tcW w:w="1435" w:type="dxa"/>
            <w:vAlign w:val="center"/>
          </w:tcPr>
          <w:p w14:paraId="3DE9061D" w14:textId="466FED2D" w:rsidR="0045408C" w:rsidRPr="00F1620D" w:rsidRDefault="0045408C" w:rsidP="0045408C">
            <w:pPr>
              <w:jc w:val="center"/>
              <w:rPr>
                <w:sz w:val="16"/>
                <w:szCs w:val="16"/>
              </w:rPr>
            </w:pPr>
            <w:r w:rsidRPr="00E918D8">
              <w:rPr>
                <w:sz w:val="16"/>
                <w:szCs w:val="16"/>
              </w:rPr>
              <w:t>0 (0;0)</w:t>
            </w:r>
          </w:p>
        </w:tc>
        <w:tc>
          <w:tcPr>
            <w:tcW w:w="1391" w:type="dxa"/>
            <w:vAlign w:val="center"/>
          </w:tcPr>
          <w:p w14:paraId="2F9C4DDE" w14:textId="508C4B35" w:rsidR="0045408C" w:rsidRPr="00E918D8" w:rsidRDefault="0045408C" w:rsidP="0045408C">
            <w:pPr>
              <w:jc w:val="center"/>
              <w:rPr>
                <w:sz w:val="16"/>
                <w:szCs w:val="16"/>
              </w:rPr>
            </w:pPr>
            <w:r w:rsidRPr="003605C3">
              <w:rPr>
                <w:sz w:val="16"/>
                <w:szCs w:val="16"/>
              </w:rPr>
              <w:t>0.69 (0.65;0.73)</w:t>
            </w:r>
          </w:p>
        </w:tc>
        <w:tc>
          <w:tcPr>
            <w:tcW w:w="1261" w:type="dxa"/>
            <w:vAlign w:val="center"/>
          </w:tcPr>
          <w:p w14:paraId="1A64147E" w14:textId="312E1868" w:rsidR="0045408C" w:rsidRPr="00F1620D" w:rsidRDefault="0045408C" w:rsidP="0045408C">
            <w:pPr>
              <w:jc w:val="center"/>
              <w:rPr>
                <w:sz w:val="16"/>
                <w:szCs w:val="16"/>
              </w:rPr>
            </w:pPr>
            <w:r w:rsidRPr="00E918D8">
              <w:rPr>
                <w:sz w:val="16"/>
                <w:szCs w:val="16"/>
              </w:rPr>
              <w:t>0.68 (0.65;0.71)</w:t>
            </w:r>
          </w:p>
        </w:tc>
        <w:tc>
          <w:tcPr>
            <w:tcW w:w="1260" w:type="dxa"/>
            <w:vAlign w:val="center"/>
          </w:tcPr>
          <w:p w14:paraId="0C72ED42" w14:textId="506B13B0" w:rsidR="0045408C" w:rsidRPr="00F1620D" w:rsidRDefault="0045408C" w:rsidP="0045408C">
            <w:pPr>
              <w:jc w:val="center"/>
              <w:rPr>
                <w:sz w:val="16"/>
                <w:szCs w:val="16"/>
              </w:rPr>
            </w:pPr>
            <w:r w:rsidRPr="00E918D8">
              <w:rPr>
                <w:sz w:val="16"/>
                <w:szCs w:val="16"/>
              </w:rPr>
              <w:t>0.67 (0.65;0.69)</w:t>
            </w:r>
          </w:p>
        </w:tc>
        <w:tc>
          <w:tcPr>
            <w:tcW w:w="1261" w:type="dxa"/>
            <w:vAlign w:val="center"/>
          </w:tcPr>
          <w:p w14:paraId="3004BB65" w14:textId="36DF32D6" w:rsidR="0045408C" w:rsidRPr="00F1620D" w:rsidRDefault="0045408C" w:rsidP="0045408C">
            <w:pPr>
              <w:jc w:val="center"/>
              <w:rPr>
                <w:sz w:val="16"/>
                <w:szCs w:val="16"/>
              </w:rPr>
            </w:pPr>
            <w:r w:rsidRPr="00E918D8">
              <w:rPr>
                <w:sz w:val="16"/>
                <w:szCs w:val="16"/>
              </w:rPr>
              <w:t>0.66 (0.64;0.68)</w:t>
            </w:r>
          </w:p>
        </w:tc>
      </w:tr>
      <w:tr w:rsidR="0045408C" w:rsidRPr="00F1620D" w14:paraId="5F318BCE" w14:textId="77777777" w:rsidTr="0045408C">
        <w:tc>
          <w:tcPr>
            <w:tcW w:w="787" w:type="dxa"/>
          </w:tcPr>
          <w:p w14:paraId="4E7D1FFD" w14:textId="35BD728D" w:rsidR="0045408C" w:rsidRPr="00F1620D" w:rsidRDefault="0045408C" w:rsidP="0045408C">
            <w:pPr>
              <w:jc w:val="center"/>
              <w:rPr>
                <w:sz w:val="16"/>
                <w:szCs w:val="16"/>
              </w:rPr>
            </w:pPr>
            <w:r>
              <w:rPr>
                <w:sz w:val="16"/>
                <w:szCs w:val="16"/>
              </w:rPr>
              <w:t>7</w:t>
            </w:r>
          </w:p>
        </w:tc>
        <w:tc>
          <w:tcPr>
            <w:tcW w:w="500" w:type="dxa"/>
          </w:tcPr>
          <w:p w14:paraId="40911C6F" w14:textId="3FE056FA" w:rsidR="0045408C" w:rsidRPr="00E918D8" w:rsidRDefault="0045408C" w:rsidP="0045408C">
            <w:pPr>
              <w:jc w:val="center"/>
              <w:rPr>
                <w:sz w:val="16"/>
                <w:szCs w:val="16"/>
              </w:rPr>
            </w:pPr>
            <w:r>
              <w:rPr>
                <w:sz w:val="16"/>
                <w:szCs w:val="16"/>
              </w:rPr>
              <w:t>0.01</w:t>
            </w:r>
          </w:p>
        </w:tc>
        <w:tc>
          <w:tcPr>
            <w:tcW w:w="561" w:type="dxa"/>
          </w:tcPr>
          <w:p w14:paraId="0D4BE8B0" w14:textId="1C7580CD" w:rsidR="0045408C" w:rsidRPr="00E918D8" w:rsidRDefault="0045408C" w:rsidP="0045408C">
            <w:pPr>
              <w:jc w:val="center"/>
              <w:rPr>
                <w:sz w:val="16"/>
                <w:szCs w:val="16"/>
              </w:rPr>
            </w:pPr>
            <w:r>
              <w:rPr>
                <w:sz w:val="16"/>
                <w:szCs w:val="16"/>
              </w:rPr>
              <w:t>5000</w:t>
            </w:r>
          </w:p>
        </w:tc>
        <w:tc>
          <w:tcPr>
            <w:tcW w:w="424" w:type="dxa"/>
          </w:tcPr>
          <w:p w14:paraId="59142BD8" w14:textId="62DAF2FD" w:rsidR="0045408C" w:rsidRPr="00E918D8" w:rsidRDefault="0045408C" w:rsidP="0045408C">
            <w:pPr>
              <w:jc w:val="center"/>
              <w:rPr>
                <w:sz w:val="16"/>
                <w:szCs w:val="16"/>
              </w:rPr>
            </w:pPr>
            <w:r>
              <w:rPr>
                <w:sz w:val="16"/>
                <w:szCs w:val="16"/>
              </w:rPr>
              <w:t>12</w:t>
            </w:r>
          </w:p>
        </w:tc>
        <w:tc>
          <w:tcPr>
            <w:tcW w:w="1435" w:type="dxa"/>
            <w:vAlign w:val="center"/>
          </w:tcPr>
          <w:p w14:paraId="31410B79" w14:textId="1CFE0BB7" w:rsidR="0045408C" w:rsidRPr="00F1620D" w:rsidRDefault="0045408C" w:rsidP="0045408C">
            <w:pPr>
              <w:jc w:val="center"/>
              <w:rPr>
                <w:sz w:val="16"/>
                <w:szCs w:val="16"/>
              </w:rPr>
            </w:pPr>
            <w:r w:rsidRPr="00E918D8">
              <w:rPr>
                <w:sz w:val="16"/>
                <w:szCs w:val="16"/>
              </w:rPr>
              <w:t>0 (0;0)</w:t>
            </w:r>
          </w:p>
        </w:tc>
        <w:tc>
          <w:tcPr>
            <w:tcW w:w="1391" w:type="dxa"/>
            <w:vAlign w:val="center"/>
          </w:tcPr>
          <w:p w14:paraId="2761DD47" w14:textId="4DFAE3C5" w:rsidR="0045408C" w:rsidRPr="00E918D8" w:rsidRDefault="0045408C" w:rsidP="0045408C">
            <w:pPr>
              <w:jc w:val="center"/>
              <w:rPr>
                <w:sz w:val="16"/>
                <w:szCs w:val="16"/>
              </w:rPr>
            </w:pPr>
            <w:r w:rsidRPr="003605C3">
              <w:rPr>
                <w:sz w:val="16"/>
                <w:szCs w:val="16"/>
              </w:rPr>
              <w:t>0.69 (0.65;0.72)</w:t>
            </w:r>
          </w:p>
        </w:tc>
        <w:tc>
          <w:tcPr>
            <w:tcW w:w="1261" w:type="dxa"/>
            <w:vAlign w:val="center"/>
          </w:tcPr>
          <w:p w14:paraId="7072A8BC" w14:textId="2D00D85B" w:rsidR="0045408C" w:rsidRPr="00F1620D" w:rsidRDefault="0045408C" w:rsidP="0045408C">
            <w:pPr>
              <w:jc w:val="center"/>
              <w:rPr>
                <w:sz w:val="16"/>
                <w:szCs w:val="16"/>
              </w:rPr>
            </w:pPr>
            <w:r w:rsidRPr="00E918D8">
              <w:rPr>
                <w:sz w:val="16"/>
                <w:szCs w:val="16"/>
              </w:rPr>
              <w:t>0.67 (0.64;0.69)</w:t>
            </w:r>
          </w:p>
        </w:tc>
        <w:tc>
          <w:tcPr>
            <w:tcW w:w="1260" w:type="dxa"/>
            <w:vAlign w:val="center"/>
          </w:tcPr>
          <w:p w14:paraId="79C01A1F" w14:textId="1478E218" w:rsidR="0045408C" w:rsidRPr="00F1620D" w:rsidRDefault="0045408C" w:rsidP="0045408C">
            <w:pPr>
              <w:jc w:val="center"/>
              <w:rPr>
                <w:sz w:val="16"/>
                <w:szCs w:val="16"/>
              </w:rPr>
            </w:pPr>
            <w:r w:rsidRPr="00E918D8">
              <w:rPr>
                <w:sz w:val="16"/>
                <w:szCs w:val="16"/>
              </w:rPr>
              <w:t>0.65 (0.63;0.67)</w:t>
            </w:r>
          </w:p>
        </w:tc>
        <w:tc>
          <w:tcPr>
            <w:tcW w:w="1261" w:type="dxa"/>
            <w:vAlign w:val="center"/>
          </w:tcPr>
          <w:p w14:paraId="59B711C5" w14:textId="7C866DAF" w:rsidR="0045408C" w:rsidRPr="00F1620D" w:rsidRDefault="0045408C" w:rsidP="0045408C">
            <w:pPr>
              <w:jc w:val="center"/>
              <w:rPr>
                <w:sz w:val="16"/>
                <w:szCs w:val="16"/>
              </w:rPr>
            </w:pPr>
            <w:r w:rsidRPr="00E918D8">
              <w:rPr>
                <w:sz w:val="16"/>
                <w:szCs w:val="16"/>
              </w:rPr>
              <w:t>0.64 (0.61;0.66)</w:t>
            </w:r>
          </w:p>
        </w:tc>
      </w:tr>
      <w:tr w:rsidR="0045408C" w:rsidRPr="00F1620D" w14:paraId="76D762A0" w14:textId="77777777" w:rsidTr="0045408C">
        <w:tc>
          <w:tcPr>
            <w:tcW w:w="787" w:type="dxa"/>
          </w:tcPr>
          <w:p w14:paraId="0ACD447E" w14:textId="04A8CECC" w:rsidR="0045408C" w:rsidRPr="00F1620D" w:rsidRDefault="0045408C" w:rsidP="0045408C">
            <w:pPr>
              <w:jc w:val="center"/>
              <w:rPr>
                <w:sz w:val="16"/>
                <w:szCs w:val="16"/>
              </w:rPr>
            </w:pPr>
            <w:r>
              <w:rPr>
                <w:sz w:val="16"/>
                <w:szCs w:val="16"/>
              </w:rPr>
              <w:t>8</w:t>
            </w:r>
          </w:p>
        </w:tc>
        <w:tc>
          <w:tcPr>
            <w:tcW w:w="500" w:type="dxa"/>
          </w:tcPr>
          <w:p w14:paraId="0C170D15" w14:textId="5B121763" w:rsidR="0045408C" w:rsidRPr="00E918D8" w:rsidRDefault="0045408C" w:rsidP="0045408C">
            <w:pPr>
              <w:jc w:val="center"/>
              <w:rPr>
                <w:sz w:val="16"/>
                <w:szCs w:val="16"/>
              </w:rPr>
            </w:pPr>
            <w:r>
              <w:rPr>
                <w:sz w:val="16"/>
                <w:szCs w:val="16"/>
              </w:rPr>
              <w:t>0.01</w:t>
            </w:r>
          </w:p>
        </w:tc>
        <w:tc>
          <w:tcPr>
            <w:tcW w:w="561" w:type="dxa"/>
          </w:tcPr>
          <w:p w14:paraId="5B771B59" w14:textId="60182268" w:rsidR="0045408C" w:rsidRPr="00E918D8" w:rsidRDefault="0045408C" w:rsidP="0045408C">
            <w:pPr>
              <w:jc w:val="center"/>
              <w:rPr>
                <w:sz w:val="16"/>
                <w:szCs w:val="16"/>
              </w:rPr>
            </w:pPr>
            <w:r>
              <w:rPr>
                <w:sz w:val="16"/>
                <w:szCs w:val="16"/>
              </w:rPr>
              <w:t>5000</w:t>
            </w:r>
          </w:p>
        </w:tc>
        <w:tc>
          <w:tcPr>
            <w:tcW w:w="424" w:type="dxa"/>
          </w:tcPr>
          <w:p w14:paraId="1A95E16F" w14:textId="18ECC9C6" w:rsidR="0045408C" w:rsidRPr="00E918D8" w:rsidRDefault="0045408C" w:rsidP="0045408C">
            <w:pPr>
              <w:jc w:val="center"/>
              <w:rPr>
                <w:sz w:val="16"/>
                <w:szCs w:val="16"/>
              </w:rPr>
            </w:pPr>
            <w:r>
              <w:rPr>
                <w:sz w:val="16"/>
                <w:szCs w:val="16"/>
              </w:rPr>
              <w:t>24</w:t>
            </w:r>
          </w:p>
        </w:tc>
        <w:tc>
          <w:tcPr>
            <w:tcW w:w="1435" w:type="dxa"/>
            <w:vAlign w:val="center"/>
          </w:tcPr>
          <w:p w14:paraId="7FC94367" w14:textId="75E2D86E" w:rsidR="0045408C" w:rsidRPr="00F1620D" w:rsidRDefault="0045408C" w:rsidP="0045408C">
            <w:pPr>
              <w:jc w:val="center"/>
              <w:rPr>
                <w:sz w:val="16"/>
                <w:szCs w:val="16"/>
              </w:rPr>
            </w:pPr>
            <w:r w:rsidRPr="00E918D8">
              <w:rPr>
                <w:sz w:val="16"/>
                <w:szCs w:val="16"/>
              </w:rPr>
              <w:t>0 (0;0)</w:t>
            </w:r>
          </w:p>
        </w:tc>
        <w:tc>
          <w:tcPr>
            <w:tcW w:w="1391" w:type="dxa"/>
            <w:vAlign w:val="center"/>
          </w:tcPr>
          <w:p w14:paraId="672BB802" w14:textId="219D115A" w:rsidR="0045408C" w:rsidRPr="00E918D8" w:rsidRDefault="0045408C" w:rsidP="0045408C">
            <w:pPr>
              <w:jc w:val="center"/>
              <w:rPr>
                <w:sz w:val="16"/>
                <w:szCs w:val="16"/>
              </w:rPr>
            </w:pPr>
            <w:r w:rsidRPr="003605C3">
              <w:rPr>
                <w:sz w:val="16"/>
                <w:szCs w:val="16"/>
              </w:rPr>
              <w:t>0.6</w:t>
            </w:r>
            <w:r>
              <w:rPr>
                <w:sz w:val="16"/>
                <w:szCs w:val="16"/>
              </w:rPr>
              <w:t>0</w:t>
            </w:r>
            <w:r w:rsidRPr="003605C3">
              <w:rPr>
                <w:sz w:val="16"/>
                <w:szCs w:val="16"/>
              </w:rPr>
              <w:t> (0.56;0.65)</w:t>
            </w:r>
          </w:p>
        </w:tc>
        <w:tc>
          <w:tcPr>
            <w:tcW w:w="1261" w:type="dxa"/>
            <w:vAlign w:val="center"/>
          </w:tcPr>
          <w:p w14:paraId="133F0CA8" w14:textId="21AF5E99" w:rsidR="0045408C" w:rsidRPr="00F1620D" w:rsidRDefault="0045408C" w:rsidP="0045408C">
            <w:pPr>
              <w:jc w:val="center"/>
              <w:rPr>
                <w:sz w:val="16"/>
                <w:szCs w:val="16"/>
              </w:rPr>
            </w:pPr>
            <w:r w:rsidRPr="00E918D8">
              <w:rPr>
                <w:sz w:val="16"/>
                <w:szCs w:val="16"/>
              </w:rPr>
              <w:t>0.62 (0.59;0.65)</w:t>
            </w:r>
          </w:p>
        </w:tc>
        <w:tc>
          <w:tcPr>
            <w:tcW w:w="1260" w:type="dxa"/>
            <w:vAlign w:val="center"/>
          </w:tcPr>
          <w:p w14:paraId="74D53A08" w14:textId="5FCCD033" w:rsidR="0045408C" w:rsidRPr="00F1620D" w:rsidRDefault="0045408C" w:rsidP="0045408C">
            <w:pPr>
              <w:jc w:val="center"/>
              <w:rPr>
                <w:sz w:val="16"/>
                <w:szCs w:val="16"/>
              </w:rPr>
            </w:pPr>
            <w:r w:rsidRPr="00E918D8">
              <w:rPr>
                <w:sz w:val="16"/>
                <w:szCs w:val="16"/>
              </w:rPr>
              <w:t>0.57 (0.55;0.6</w:t>
            </w:r>
            <w:r>
              <w:rPr>
                <w:sz w:val="16"/>
                <w:szCs w:val="16"/>
              </w:rPr>
              <w:t>0</w:t>
            </w:r>
            <w:r w:rsidRPr="00E918D8">
              <w:rPr>
                <w:sz w:val="16"/>
                <w:szCs w:val="16"/>
              </w:rPr>
              <w:t>)</w:t>
            </w:r>
          </w:p>
        </w:tc>
        <w:tc>
          <w:tcPr>
            <w:tcW w:w="1261" w:type="dxa"/>
            <w:vAlign w:val="center"/>
          </w:tcPr>
          <w:p w14:paraId="33203D2B" w14:textId="4F5C0C58" w:rsidR="0045408C" w:rsidRPr="00F1620D" w:rsidRDefault="0045408C" w:rsidP="0045408C">
            <w:pPr>
              <w:jc w:val="center"/>
              <w:rPr>
                <w:sz w:val="16"/>
                <w:szCs w:val="16"/>
              </w:rPr>
            </w:pPr>
            <w:r w:rsidRPr="00E918D8">
              <w:rPr>
                <w:sz w:val="16"/>
                <w:szCs w:val="16"/>
              </w:rPr>
              <w:t>0.55 (0.52;0.58)</w:t>
            </w:r>
          </w:p>
        </w:tc>
      </w:tr>
      <w:tr w:rsidR="0045408C" w:rsidRPr="00F1620D" w14:paraId="5D40CB47" w14:textId="77777777" w:rsidTr="0045408C">
        <w:tc>
          <w:tcPr>
            <w:tcW w:w="787" w:type="dxa"/>
          </w:tcPr>
          <w:p w14:paraId="3FEF8352" w14:textId="4F056A2D" w:rsidR="0045408C" w:rsidRPr="00F1620D" w:rsidRDefault="0045408C" w:rsidP="0045408C">
            <w:pPr>
              <w:jc w:val="center"/>
              <w:rPr>
                <w:sz w:val="16"/>
                <w:szCs w:val="16"/>
              </w:rPr>
            </w:pPr>
            <w:r>
              <w:rPr>
                <w:sz w:val="16"/>
                <w:szCs w:val="16"/>
              </w:rPr>
              <w:t>9</w:t>
            </w:r>
          </w:p>
        </w:tc>
        <w:tc>
          <w:tcPr>
            <w:tcW w:w="500" w:type="dxa"/>
          </w:tcPr>
          <w:p w14:paraId="7E5397A5" w14:textId="1DC7117F" w:rsidR="0045408C" w:rsidRPr="00E918D8" w:rsidRDefault="0045408C" w:rsidP="0045408C">
            <w:pPr>
              <w:jc w:val="center"/>
              <w:rPr>
                <w:sz w:val="16"/>
                <w:szCs w:val="16"/>
              </w:rPr>
            </w:pPr>
            <w:r>
              <w:rPr>
                <w:sz w:val="16"/>
                <w:szCs w:val="16"/>
              </w:rPr>
              <w:t>0.1</w:t>
            </w:r>
          </w:p>
        </w:tc>
        <w:tc>
          <w:tcPr>
            <w:tcW w:w="561" w:type="dxa"/>
          </w:tcPr>
          <w:p w14:paraId="3A9A5320" w14:textId="78F7041C" w:rsidR="0045408C" w:rsidRPr="00E918D8" w:rsidRDefault="0045408C" w:rsidP="0045408C">
            <w:pPr>
              <w:jc w:val="center"/>
              <w:rPr>
                <w:sz w:val="16"/>
                <w:szCs w:val="16"/>
              </w:rPr>
            </w:pPr>
            <w:r>
              <w:rPr>
                <w:sz w:val="16"/>
                <w:szCs w:val="16"/>
              </w:rPr>
              <w:t>2500</w:t>
            </w:r>
          </w:p>
        </w:tc>
        <w:tc>
          <w:tcPr>
            <w:tcW w:w="424" w:type="dxa"/>
          </w:tcPr>
          <w:p w14:paraId="3769BB0E" w14:textId="3765913F" w:rsidR="0045408C" w:rsidRPr="00E918D8" w:rsidRDefault="0045408C" w:rsidP="0045408C">
            <w:pPr>
              <w:jc w:val="center"/>
              <w:rPr>
                <w:sz w:val="16"/>
                <w:szCs w:val="16"/>
              </w:rPr>
            </w:pPr>
            <w:r>
              <w:rPr>
                <w:sz w:val="16"/>
                <w:szCs w:val="16"/>
              </w:rPr>
              <w:t>3</w:t>
            </w:r>
          </w:p>
        </w:tc>
        <w:tc>
          <w:tcPr>
            <w:tcW w:w="1435" w:type="dxa"/>
            <w:vAlign w:val="center"/>
          </w:tcPr>
          <w:p w14:paraId="628DA98B" w14:textId="02F62157" w:rsidR="0045408C" w:rsidRPr="00F1620D" w:rsidRDefault="0045408C" w:rsidP="0045408C">
            <w:pPr>
              <w:jc w:val="center"/>
              <w:rPr>
                <w:sz w:val="16"/>
                <w:szCs w:val="16"/>
              </w:rPr>
            </w:pPr>
            <w:r w:rsidRPr="00E918D8">
              <w:rPr>
                <w:sz w:val="16"/>
                <w:szCs w:val="16"/>
              </w:rPr>
              <w:t>0.02 (0.01;0.02)</w:t>
            </w:r>
          </w:p>
        </w:tc>
        <w:tc>
          <w:tcPr>
            <w:tcW w:w="1391" w:type="dxa"/>
            <w:vAlign w:val="center"/>
          </w:tcPr>
          <w:p w14:paraId="6FAE21A5" w14:textId="086C0FA2" w:rsidR="0045408C" w:rsidRPr="00E918D8" w:rsidRDefault="0045408C" w:rsidP="0045408C">
            <w:pPr>
              <w:jc w:val="center"/>
              <w:rPr>
                <w:sz w:val="16"/>
                <w:szCs w:val="16"/>
              </w:rPr>
            </w:pPr>
            <w:r w:rsidRPr="003605C3">
              <w:rPr>
                <w:sz w:val="16"/>
                <w:szCs w:val="16"/>
              </w:rPr>
              <w:t>0.67 (0.65;0.69)</w:t>
            </w:r>
          </w:p>
        </w:tc>
        <w:tc>
          <w:tcPr>
            <w:tcW w:w="1261" w:type="dxa"/>
            <w:vAlign w:val="center"/>
          </w:tcPr>
          <w:p w14:paraId="064DA337" w14:textId="34A07DF6" w:rsidR="0045408C" w:rsidRPr="00F1620D" w:rsidRDefault="0045408C" w:rsidP="0045408C">
            <w:pPr>
              <w:jc w:val="center"/>
              <w:rPr>
                <w:sz w:val="16"/>
                <w:szCs w:val="16"/>
              </w:rPr>
            </w:pPr>
            <w:r w:rsidRPr="00E918D8">
              <w:rPr>
                <w:sz w:val="16"/>
                <w:szCs w:val="16"/>
              </w:rPr>
              <w:t>0.67 (0.66;0.68)</w:t>
            </w:r>
          </w:p>
        </w:tc>
        <w:tc>
          <w:tcPr>
            <w:tcW w:w="1260" w:type="dxa"/>
            <w:vAlign w:val="center"/>
          </w:tcPr>
          <w:p w14:paraId="6B7B3A96" w14:textId="0C0D247B" w:rsidR="0045408C" w:rsidRPr="00F1620D" w:rsidRDefault="0045408C" w:rsidP="0045408C">
            <w:pPr>
              <w:jc w:val="center"/>
              <w:rPr>
                <w:sz w:val="16"/>
                <w:szCs w:val="16"/>
              </w:rPr>
            </w:pPr>
            <w:r w:rsidRPr="00E918D8">
              <w:rPr>
                <w:sz w:val="16"/>
                <w:szCs w:val="16"/>
              </w:rPr>
              <w:t>0.67 (0.66;0.67)</w:t>
            </w:r>
          </w:p>
        </w:tc>
        <w:tc>
          <w:tcPr>
            <w:tcW w:w="1261" w:type="dxa"/>
            <w:vAlign w:val="center"/>
          </w:tcPr>
          <w:p w14:paraId="718382E0" w14:textId="6F3D3B8D" w:rsidR="0045408C" w:rsidRPr="00F1620D" w:rsidRDefault="0045408C" w:rsidP="0045408C">
            <w:pPr>
              <w:jc w:val="center"/>
              <w:rPr>
                <w:sz w:val="16"/>
                <w:szCs w:val="16"/>
              </w:rPr>
            </w:pPr>
            <w:r w:rsidRPr="00E918D8">
              <w:rPr>
                <w:sz w:val="16"/>
                <w:szCs w:val="16"/>
              </w:rPr>
              <w:t>0.64 (0.63;0.66)</w:t>
            </w:r>
          </w:p>
        </w:tc>
      </w:tr>
      <w:tr w:rsidR="0045408C" w:rsidRPr="00F1620D" w14:paraId="4F35E936" w14:textId="77777777" w:rsidTr="0045408C">
        <w:tc>
          <w:tcPr>
            <w:tcW w:w="787" w:type="dxa"/>
          </w:tcPr>
          <w:p w14:paraId="19C33F08" w14:textId="4E81E717" w:rsidR="0045408C" w:rsidRPr="00F1620D" w:rsidRDefault="0045408C" w:rsidP="0045408C">
            <w:pPr>
              <w:jc w:val="center"/>
              <w:rPr>
                <w:sz w:val="16"/>
                <w:szCs w:val="16"/>
              </w:rPr>
            </w:pPr>
            <w:r>
              <w:rPr>
                <w:sz w:val="16"/>
                <w:szCs w:val="16"/>
              </w:rPr>
              <w:t>10</w:t>
            </w:r>
          </w:p>
        </w:tc>
        <w:tc>
          <w:tcPr>
            <w:tcW w:w="500" w:type="dxa"/>
          </w:tcPr>
          <w:p w14:paraId="1D26E4BB" w14:textId="688B48F3" w:rsidR="0045408C" w:rsidRPr="00E918D8" w:rsidRDefault="0045408C" w:rsidP="0045408C">
            <w:pPr>
              <w:jc w:val="center"/>
              <w:rPr>
                <w:sz w:val="16"/>
                <w:szCs w:val="16"/>
              </w:rPr>
            </w:pPr>
            <w:r w:rsidRPr="00AE2FBA">
              <w:rPr>
                <w:sz w:val="16"/>
                <w:szCs w:val="16"/>
              </w:rPr>
              <w:t>0.1</w:t>
            </w:r>
          </w:p>
        </w:tc>
        <w:tc>
          <w:tcPr>
            <w:tcW w:w="561" w:type="dxa"/>
          </w:tcPr>
          <w:p w14:paraId="6AC8ED52" w14:textId="427A8C30" w:rsidR="0045408C" w:rsidRPr="00E918D8" w:rsidRDefault="0045408C" w:rsidP="0045408C">
            <w:pPr>
              <w:jc w:val="center"/>
              <w:rPr>
                <w:sz w:val="16"/>
                <w:szCs w:val="16"/>
              </w:rPr>
            </w:pPr>
            <w:r>
              <w:rPr>
                <w:sz w:val="16"/>
                <w:szCs w:val="16"/>
              </w:rPr>
              <w:t>2500</w:t>
            </w:r>
          </w:p>
        </w:tc>
        <w:tc>
          <w:tcPr>
            <w:tcW w:w="424" w:type="dxa"/>
          </w:tcPr>
          <w:p w14:paraId="3E779FF2" w14:textId="7260D537" w:rsidR="0045408C" w:rsidRPr="00E918D8" w:rsidRDefault="0045408C" w:rsidP="0045408C">
            <w:pPr>
              <w:jc w:val="center"/>
              <w:rPr>
                <w:sz w:val="16"/>
                <w:szCs w:val="16"/>
              </w:rPr>
            </w:pPr>
            <w:r>
              <w:rPr>
                <w:sz w:val="16"/>
                <w:szCs w:val="16"/>
              </w:rPr>
              <w:t>6</w:t>
            </w:r>
          </w:p>
        </w:tc>
        <w:tc>
          <w:tcPr>
            <w:tcW w:w="1435" w:type="dxa"/>
            <w:vAlign w:val="center"/>
          </w:tcPr>
          <w:p w14:paraId="7255E062" w14:textId="6E39E79F" w:rsidR="0045408C" w:rsidRPr="00F1620D" w:rsidRDefault="0045408C" w:rsidP="0045408C">
            <w:pPr>
              <w:jc w:val="center"/>
              <w:rPr>
                <w:sz w:val="16"/>
                <w:szCs w:val="16"/>
              </w:rPr>
            </w:pPr>
            <w:r w:rsidRPr="00E918D8">
              <w:rPr>
                <w:sz w:val="16"/>
                <w:szCs w:val="16"/>
              </w:rPr>
              <w:t>0.03 (0.02;0.04)</w:t>
            </w:r>
          </w:p>
        </w:tc>
        <w:tc>
          <w:tcPr>
            <w:tcW w:w="1391" w:type="dxa"/>
            <w:vAlign w:val="center"/>
          </w:tcPr>
          <w:p w14:paraId="638DFE92" w14:textId="17452058" w:rsidR="0045408C" w:rsidRPr="00E918D8" w:rsidRDefault="0045408C" w:rsidP="0045408C">
            <w:pPr>
              <w:jc w:val="center"/>
              <w:rPr>
                <w:sz w:val="16"/>
                <w:szCs w:val="16"/>
              </w:rPr>
            </w:pPr>
            <w:r w:rsidRPr="003605C3">
              <w:rPr>
                <w:sz w:val="16"/>
                <w:szCs w:val="16"/>
              </w:rPr>
              <w:t>0.7</w:t>
            </w:r>
            <w:r>
              <w:rPr>
                <w:sz w:val="16"/>
                <w:szCs w:val="16"/>
              </w:rPr>
              <w:t>0</w:t>
            </w:r>
            <w:r w:rsidRPr="003605C3">
              <w:rPr>
                <w:sz w:val="16"/>
                <w:szCs w:val="16"/>
              </w:rPr>
              <w:t> (0.68;0.71)</w:t>
            </w:r>
          </w:p>
        </w:tc>
        <w:tc>
          <w:tcPr>
            <w:tcW w:w="1261" w:type="dxa"/>
            <w:vAlign w:val="center"/>
          </w:tcPr>
          <w:p w14:paraId="596C0154" w14:textId="51F6A0BE" w:rsidR="0045408C" w:rsidRPr="00F1620D" w:rsidRDefault="0045408C" w:rsidP="0045408C">
            <w:pPr>
              <w:jc w:val="center"/>
              <w:rPr>
                <w:sz w:val="16"/>
                <w:szCs w:val="16"/>
              </w:rPr>
            </w:pPr>
            <w:r w:rsidRPr="00E918D8">
              <w:rPr>
                <w:sz w:val="16"/>
                <w:szCs w:val="16"/>
              </w:rPr>
              <w:t>0.68 (0.67;0.69)</w:t>
            </w:r>
          </w:p>
        </w:tc>
        <w:tc>
          <w:tcPr>
            <w:tcW w:w="1260" w:type="dxa"/>
            <w:vAlign w:val="center"/>
          </w:tcPr>
          <w:p w14:paraId="1F7BC8A3" w14:textId="7D816B84" w:rsidR="0045408C" w:rsidRPr="00F1620D" w:rsidRDefault="0045408C" w:rsidP="0045408C">
            <w:pPr>
              <w:jc w:val="center"/>
              <w:rPr>
                <w:sz w:val="16"/>
                <w:szCs w:val="16"/>
              </w:rPr>
            </w:pPr>
            <w:r w:rsidRPr="00E918D8">
              <w:rPr>
                <w:sz w:val="16"/>
                <w:szCs w:val="16"/>
              </w:rPr>
              <w:t>0.68 (0.67;0.68)</w:t>
            </w:r>
          </w:p>
        </w:tc>
        <w:tc>
          <w:tcPr>
            <w:tcW w:w="1261" w:type="dxa"/>
            <w:vAlign w:val="center"/>
          </w:tcPr>
          <w:p w14:paraId="6ACCD5E0" w14:textId="6906A6A1" w:rsidR="0045408C" w:rsidRPr="00F1620D" w:rsidRDefault="0045408C" w:rsidP="0045408C">
            <w:pPr>
              <w:jc w:val="center"/>
              <w:rPr>
                <w:sz w:val="16"/>
                <w:szCs w:val="16"/>
              </w:rPr>
            </w:pPr>
            <w:r w:rsidRPr="00E918D8">
              <w:rPr>
                <w:sz w:val="16"/>
                <w:szCs w:val="16"/>
              </w:rPr>
              <w:t>0.65 (0.64;0.67)</w:t>
            </w:r>
          </w:p>
        </w:tc>
      </w:tr>
      <w:tr w:rsidR="0045408C" w:rsidRPr="00F1620D" w14:paraId="4CBAD09E" w14:textId="77777777" w:rsidTr="0045408C">
        <w:tc>
          <w:tcPr>
            <w:tcW w:w="787" w:type="dxa"/>
          </w:tcPr>
          <w:p w14:paraId="624099C0" w14:textId="07E09FA3" w:rsidR="0045408C" w:rsidRPr="00F1620D" w:rsidRDefault="0045408C" w:rsidP="0045408C">
            <w:pPr>
              <w:jc w:val="center"/>
              <w:rPr>
                <w:sz w:val="16"/>
                <w:szCs w:val="16"/>
              </w:rPr>
            </w:pPr>
            <w:r>
              <w:rPr>
                <w:sz w:val="16"/>
                <w:szCs w:val="16"/>
              </w:rPr>
              <w:t>11</w:t>
            </w:r>
          </w:p>
        </w:tc>
        <w:tc>
          <w:tcPr>
            <w:tcW w:w="500" w:type="dxa"/>
          </w:tcPr>
          <w:p w14:paraId="3B461ACA" w14:textId="4F58DF0B" w:rsidR="0045408C" w:rsidRPr="00E918D8" w:rsidRDefault="0045408C" w:rsidP="0045408C">
            <w:pPr>
              <w:jc w:val="center"/>
              <w:rPr>
                <w:sz w:val="16"/>
                <w:szCs w:val="16"/>
              </w:rPr>
            </w:pPr>
            <w:r w:rsidRPr="00AE2FBA">
              <w:rPr>
                <w:sz w:val="16"/>
                <w:szCs w:val="16"/>
              </w:rPr>
              <w:t>0.1</w:t>
            </w:r>
          </w:p>
        </w:tc>
        <w:tc>
          <w:tcPr>
            <w:tcW w:w="561" w:type="dxa"/>
          </w:tcPr>
          <w:p w14:paraId="317B6F7E" w14:textId="1F7196FE" w:rsidR="0045408C" w:rsidRPr="00E918D8" w:rsidRDefault="0045408C" w:rsidP="0045408C">
            <w:pPr>
              <w:jc w:val="center"/>
              <w:rPr>
                <w:sz w:val="16"/>
                <w:szCs w:val="16"/>
              </w:rPr>
            </w:pPr>
            <w:r>
              <w:rPr>
                <w:sz w:val="16"/>
                <w:szCs w:val="16"/>
              </w:rPr>
              <w:t>2500</w:t>
            </w:r>
          </w:p>
        </w:tc>
        <w:tc>
          <w:tcPr>
            <w:tcW w:w="424" w:type="dxa"/>
          </w:tcPr>
          <w:p w14:paraId="414278F2" w14:textId="63BA5AA0" w:rsidR="0045408C" w:rsidRPr="00E918D8" w:rsidRDefault="0045408C" w:rsidP="0045408C">
            <w:pPr>
              <w:jc w:val="center"/>
              <w:rPr>
                <w:sz w:val="16"/>
                <w:szCs w:val="16"/>
              </w:rPr>
            </w:pPr>
            <w:r>
              <w:rPr>
                <w:sz w:val="16"/>
                <w:szCs w:val="16"/>
              </w:rPr>
              <w:t>12</w:t>
            </w:r>
          </w:p>
        </w:tc>
        <w:tc>
          <w:tcPr>
            <w:tcW w:w="1435" w:type="dxa"/>
            <w:vAlign w:val="center"/>
          </w:tcPr>
          <w:p w14:paraId="6357527C" w14:textId="0E3FD106" w:rsidR="0045408C" w:rsidRPr="00F1620D" w:rsidRDefault="0045408C" w:rsidP="0045408C">
            <w:pPr>
              <w:jc w:val="center"/>
              <w:rPr>
                <w:sz w:val="16"/>
                <w:szCs w:val="16"/>
              </w:rPr>
            </w:pPr>
            <w:r w:rsidRPr="00E918D8">
              <w:rPr>
                <w:sz w:val="16"/>
                <w:szCs w:val="16"/>
              </w:rPr>
              <w:t>0.05 (0.04;0.06)</w:t>
            </w:r>
          </w:p>
        </w:tc>
        <w:tc>
          <w:tcPr>
            <w:tcW w:w="1391" w:type="dxa"/>
            <w:vAlign w:val="center"/>
          </w:tcPr>
          <w:p w14:paraId="280442EE" w14:textId="30616E0C" w:rsidR="0045408C" w:rsidRPr="00E918D8" w:rsidRDefault="0045408C" w:rsidP="0045408C">
            <w:pPr>
              <w:jc w:val="center"/>
              <w:rPr>
                <w:sz w:val="16"/>
                <w:szCs w:val="16"/>
              </w:rPr>
            </w:pPr>
            <w:r w:rsidRPr="003605C3">
              <w:rPr>
                <w:sz w:val="16"/>
                <w:szCs w:val="16"/>
              </w:rPr>
              <w:t>0.71 (0.69;0.72)</w:t>
            </w:r>
          </w:p>
        </w:tc>
        <w:tc>
          <w:tcPr>
            <w:tcW w:w="1261" w:type="dxa"/>
            <w:vAlign w:val="center"/>
          </w:tcPr>
          <w:p w14:paraId="46885CCF" w14:textId="24C78DF7" w:rsidR="0045408C" w:rsidRPr="00F1620D" w:rsidRDefault="0045408C" w:rsidP="0045408C">
            <w:pPr>
              <w:jc w:val="center"/>
              <w:rPr>
                <w:sz w:val="16"/>
                <w:szCs w:val="16"/>
              </w:rPr>
            </w:pPr>
            <w:r w:rsidRPr="00E918D8">
              <w:rPr>
                <w:sz w:val="16"/>
                <w:szCs w:val="16"/>
              </w:rPr>
              <w:t>0.68 (0.67;0.69)</w:t>
            </w:r>
          </w:p>
        </w:tc>
        <w:tc>
          <w:tcPr>
            <w:tcW w:w="1260" w:type="dxa"/>
            <w:vAlign w:val="center"/>
          </w:tcPr>
          <w:p w14:paraId="785D3B73" w14:textId="169DFAC6" w:rsidR="0045408C" w:rsidRPr="00F1620D" w:rsidRDefault="0045408C" w:rsidP="0045408C">
            <w:pPr>
              <w:jc w:val="center"/>
              <w:rPr>
                <w:sz w:val="16"/>
                <w:szCs w:val="16"/>
              </w:rPr>
            </w:pPr>
            <w:r w:rsidRPr="00E918D8">
              <w:rPr>
                <w:sz w:val="16"/>
                <w:szCs w:val="16"/>
              </w:rPr>
              <w:t>0.68 (0.67;0.69)</w:t>
            </w:r>
          </w:p>
        </w:tc>
        <w:tc>
          <w:tcPr>
            <w:tcW w:w="1261" w:type="dxa"/>
            <w:vAlign w:val="center"/>
          </w:tcPr>
          <w:p w14:paraId="2BBEAB35" w14:textId="45AA40B1" w:rsidR="0045408C" w:rsidRPr="00F1620D" w:rsidRDefault="0045408C" w:rsidP="0045408C">
            <w:pPr>
              <w:jc w:val="center"/>
              <w:rPr>
                <w:sz w:val="16"/>
                <w:szCs w:val="16"/>
              </w:rPr>
            </w:pPr>
            <w:r w:rsidRPr="00E918D8">
              <w:rPr>
                <w:sz w:val="16"/>
                <w:szCs w:val="16"/>
              </w:rPr>
              <w:t>0.66 (0.64;0.67)</w:t>
            </w:r>
          </w:p>
        </w:tc>
      </w:tr>
      <w:tr w:rsidR="0045408C" w:rsidRPr="00F1620D" w14:paraId="06B11F86" w14:textId="77777777" w:rsidTr="0045408C">
        <w:tc>
          <w:tcPr>
            <w:tcW w:w="787" w:type="dxa"/>
          </w:tcPr>
          <w:p w14:paraId="35E2185D" w14:textId="7F33897B" w:rsidR="0045408C" w:rsidRPr="00F1620D" w:rsidRDefault="0045408C" w:rsidP="0045408C">
            <w:pPr>
              <w:jc w:val="center"/>
              <w:rPr>
                <w:sz w:val="16"/>
                <w:szCs w:val="16"/>
              </w:rPr>
            </w:pPr>
            <w:r>
              <w:rPr>
                <w:sz w:val="16"/>
                <w:szCs w:val="16"/>
              </w:rPr>
              <w:t>12</w:t>
            </w:r>
          </w:p>
        </w:tc>
        <w:tc>
          <w:tcPr>
            <w:tcW w:w="500" w:type="dxa"/>
          </w:tcPr>
          <w:p w14:paraId="11960962" w14:textId="772E4052" w:rsidR="0045408C" w:rsidRPr="00E918D8" w:rsidRDefault="0045408C" w:rsidP="0045408C">
            <w:pPr>
              <w:jc w:val="center"/>
              <w:rPr>
                <w:sz w:val="16"/>
                <w:szCs w:val="16"/>
              </w:rPr>
            </w:pPr>
            <w:r w:rsidRPr="00AE2FBA">
              <w:rPr>
                <w:sz w:val="16"/>
                <w:szCs w:val="16"/>
              </w:rPr>
              <w:t>0.1</w:t>
            </w:r>
          </w:p>
        </w:tc>
        <w:tc>
          <w:tcPr>
            <w:tcW w:w="561" w:type="dxa"/>
          </w:tcPr>
          <w:p w14:paraId="76DA53BF" w14:textId="446687BE" w:rsidR="0045408C" w:rsidRPr="00E918D8" w:rsidRDefault="0045408C" w:rsidP="0045408C">
            <w:pPr>
              <w:jc w:val="center"/>
              <w:rPr>
                <w:sz w:val="16"/>
                <w:szCs w:val="16"/>
              </w:rPr>
            </w:pPr>
            <w:r>
              <w:rPr>
                <w:sz w:val="16"/>
                <w:szCs w:val="16"/>
              </w:rPr>
              <w:t>2500</w:t>
            </w:r>
          </w:p>
        </w:tc>
        <w:tc>
          <w:tcPr>
            <w:tcW w:w="424" w:type="dxa"/>
          </w:tcPr>
          <w:p w14:paraId="1B7C9CCB" w14:textId="2C726AE7" w:rsidR="0045408C" w:rsidRPr="00E918D8" w:rsidRDefault="0045408C" w:rsidP="0045408C">
            <w:pPr>
              <w:jc w:val="center"/>
              <w:rPr>
                <w:sz w:val="16"/>
                <w:szCs w:val="16"/>
              </w:rPr>
            </w:pPr>
            <w:r>
              <w:rPr>
                <w:sz w:val="16"/>
                <w:szCs w:val="16"/>
              </w:rPr>
              <w:t>24</w:t>
            </w:r>
          </w:p>
        </w:tc>
        <w:tc>
          <w:tcPr>
            <w:tcW w:w="1435" w:type="dxa"/>
            <w:vAlign w:val="center"/>
          </w:tcPr>
          <w:p w14:paraId="3DCD6EE4" w14:textId="2E26A45F" w:rsidR="0045408C" w:rsidRPr="00F1620D" w:rsidRDefault="0045408C" w:rsidP="0045408C">
            <w:pPr>
              <w:jc w:val="center"/>
              <w:rPr>
                <w:sz w:val="16"/>
                <w:szCs w:val="16"/>
              </w:rPr>
            </w:pPr>
            <w:r w:rsidRPr="00E918D8">
              <w:rPr>
                <w:sz w:val="16"/>
                <w:szCs w:val="16"/>
              </w:rPr>
              <w:t>0.04 (0.03;0.05)</w:t>
            </w:r>
          </w:p>
        </w:tc>
        <w:tc>
          <w:tcPr>
            <w:tcW w:w="1391" w:type="dxa"/>
            <w:vAlign w:val="center"/>
          </w:tcPr>
          <w:p w14:paraId="0D240922" w14:textId="73A38139" w:rsidR="0045408C" w:rsidRPr="00E918D8" w:rsidRDefault="0045408C" w:rsidP="0045408C">
            <w:pPr>
              <w:jc w:val="center"/>
              <w:rPr>
                <w:sz w:val="16"/>
                <w:szCs w:val="16"/>
              </w:rPr>
            </w:pPr>
            <w:r w:rsidRPr="003605C3">
              <w:rPr>
                <w:sz w:val="16"/>
                <w:szCs w:val="16"/>
              </w:rPr>
              <w:t>0.67 (0.65;0.69)</w:t>
            </w:r>
          </w:p>
        </w:tc>
        <w:tc>
          <w:tcPr>
            <w:tcW w:w="1261" w:type="dxa"/>
            <w:vAlign w:val="center"/>
          </w:tcPr>
          <w:p w14:paraId="3A7F0AD5" w14:textId="62A15BFE" w:rsidR="0045408C" w:rsidRPr="00F1620D" w:rsidRDefault="0045408C" w:rsidP="0045408C">
            <w:pPr>
              <w:jc w:val="center"/>
              <w:rPr>
                <w:sz w:val="16"/>
                <w:szCs w:val="16"/>
              </w:rPr>
            </w:pPr>
            <w:r w:rsidRPr="00E918D8">
              <w:rPr>
                <w:sz w:val="16"/>
                <w:szCs w:val="16"/>
              </w:rPr>
              <w:t>0.66 (0.65;0.67)</w:t>
            </w:r>
          </w:p>
        </w:tc>
        <w:tc>
          <w:tcPr>
            <w:tcW w:w="1260" w:type="dxa"/>
            <w:vAlign w:val="center"/>
          </w:tcPr>
          <w:p w14:paraId="36CF7109" w14:textId="63531BE1" w:rsidR="0045408C" w:rsidRPr="00F1620D" w:rsidRDefault="0045408C" w:rsidP="0045408C">
            <w:pPr>
              <w:jc w:val="center"/>
              <w:rPr>
                <w:sz w:val="16"/>
                <w:szCs w:val="16"/>
              </w:rPr>
            </w:pPr>
            <w:r w:rsidRPr="00E918D8">
              <w:rPr>
                <w:sz w:val="16"/>
                <w:szCs w:val="16"/>
              </w:rPr>
              <w:t>0.65 (0.64;0.66)</w:t>
            </w:r>
          </w:p>
        </w:tc>
        <w:tc>
          <w:tcPr>
            <w:tcW w:w="1261" w:type="dxa"/>
            <w:vAlign w:val="center"/>
          </w:tcPr>
          <w:p w14:paraId="4F303013" w14:textId="06616334" w:rsidR="0045408C" w:rsidRPr="00F1620D" w:rsidRDefault="0045408C" w:rsidP="0045408C">
            <w:pPr>
              <w:jc w:val="center"/>
              <w:rPr>
                <w:sz w:val="16"/>
                <w:szCs w:val="16"/>
              </w:rPr>
            </w:pPr>
            <w:r w:rsidRPr="00E918D8">
              <w:rPr>
                <w:sz w:val="16"/>
                <w:szCs w:val="16"/>
              </w:rPr>
              <w:t>0.62 (0.61;0.63)</w:t>
            </w:r>
          </w:p>
        </w:tc>
      </w:tr>
      <w:tr w:rsidR="0045408C" w:rsidRPr="00F1620D" w14:paraId="44DAED80" w14:textId="77777777" w:rsidTr="0045408C">
        <w:tc>
          <w:tcPr>
            <w:tcW w:w="787" w:type="dxa"/>
          </w:tcPr>
          <w:p w14:paraId="54130A41" w14:textId="3C7BE274" w:rsidR="0045408C" w:rsidRPr="00F1620D" w:rsidRDefault="0045408C" w:rsidP="0045408C">
            <w:pPr>
              <w:jc w:val="center"/>
              <w:rPr>
                <w:sz w:val="16"/>
                <w:szCs w:val="16"/>
              </w:rPr>
            </w:pPr>
            <w:r>
              <w:rPr>
                <w:sz w:val="16"/>
                <w:szCs w:val="16"/>
              </w:rPr>
              <w:t>13</w:t>
            </w:r>
          </w:p>
        </w:tc>
        <w:tc>
          <w:tcPr>
            <w:tcW w:w="500" w:type="dxa"/>
          </w:tcPr>
          <w:p w14:paraId="4F1599B6" w14:textId="77AB615E" w:rsidR="0045408C" w:rsidRPr="00E918D8" w:rsidRDefault="0045408C" w:rsidP="0045408C">
            <w:pPr>
              <w:jc w:val="center"/>
              <w:rPr>
                <w:sz w:val="16"/>
                <w:szCs w:val="16"/>
              </w:rPr>
            </w:pPr>
            <w:r w:rsidRPr="00AE2FBA">
              <w:rPr>
                <w:sz w:val="16"/>
                <w:szCs w:val="16"/>
              </w:rPr>
              <w:t>0.1</w:t>
            </w:r>
          </w:p>
        </w:tc>
        <w:tc>
          <w:tcPr>
            <w:tcW w:w="561" w:type="dxa"/>
          </w:tcPr>
          <w:p w14:paraId="1593F4E9" w14:textId="04C33C34" w:rsidR="0045408C" w:rsidRPr="00E918D8" w:rsidRDefault="0045408C" w:rsidP="0045408C">
            <w:pPr>
              <w:jc w:val="center"/>
              <w:rPr>
                <w:sz w:val="16"/>
                <w:szCs w:val="16"/>
              </w:rPr>
            </w:pPr>
            <w:r>
              <w:rPr>
                <w:sz w:val="16"/>
                <w:szCs w:val="16"/>
              </w:rPr>
              <w:t>5000</w:t>
            </w:r>
          </w:p>
        </w:tc>
        <w:tc>
          <w:tcPr>
            <w:tcW w:w="424" w:type="dxa"/>
          </w:tcPr>
          <w:p w14:paraId="57D7E154" w14:textId="50E93D7A" w:rsidR="0045408C" w:rsidRPr="00E918D8" w:rsidRDefault="0045408C" w:rsidP="0045408C">
            <w:pPr>
              <w:jc w:val="center"/>
              <w:rPr>
                <w:sz w:val="16"/>
                <w:szCs w:val="16"/>
              </w:rPr>
            </w:pPr>
            <w:r>
              <w:rPr>
                <w:sz w:val="16"/>
                <w:szCs w:val="16"/>
              </w:rPr>
              <w:t>3</w:t>
            </w:r>
          </w:p>
        </w:tc>
        <w:tc>
          <w:tcPr>
            <w:tcW w:w="1435" w:type="dxa"/>
            <w:vAlign w:val="center"/>
          </w:tcPr>
          <w:p w14:paraId="797D50C0" w14:textId="1697C7C7" w:rsidR="0045408C" w:rsidRPr="00F1620D" w:rsidRDefault="0045408C" w:rsidP="0045408C">
            <w:pPr>
              <w:jc w:val="center"/>
              <w:rPr>
                <w:sz w:val="16"/>
                <w:szCs w:val="16"/>
              </w:rPr>
            </w:pPr>
            <w:r w:rsidRPr="00E918D8">
              <w:rPr>
                <w:sz w:val="16"/>
                <w:szCs w:val="16"/>
              </w:rPr>
              <w:t>0.02 (0.01;0.02)</w:t>
            </w:r>
          </w:p>
        </w:tc>
        <w:tc>
          <w:tcPr>
            <w:tcW w:w="1391" w:type="dxa"/>
            <w:vAlign w:val="center"/>
          </w:tcPr>
          <w:p w14:paraId="578FE097" w14:textId="42A31F40" w:rsidR="0045408C" w:rsidRPr="00E918D8" w:rsidRDefault="0045408C" w:rsidP="0045408C">
            <w:pPr>
              <w:jc w:val="center"/>
              <w:rPr>
                <w:sz w:val="16"/>
                <w:szCs w:val="16"/>
              </w:rPr>
            </w:pPr>
            <w:r w:rsidRPr="003605C3">
              <w:rPr>
                <w:sz w:val="16"/>
                <w:szCs w:val="16"/>
              </w:rPr>
              <w:t>0.67 (0.65;0.68)</w:t>
            </w:r>
          </w:p>
        </w:tc>
        <w:tc>
          <w:tcPr>
            <w:tcW w:w="1261" w:type="dxa"/>
            <w:vAlign w:val="center"/>
          </w:tcPr>
          <w:p w14:paraId="45A7F106" w14:textId="06F2B597" w:rsidR="0045408C" w:rsidRPr="00F1620D" w:rsidRDefault="0045408C" w:rsidP="0045408C">
            <w:pPr>
              <w:jc w:val="center"/>
              <w:rPr>
                <w:sz w:val="16"/>
                <w:szCs w:val="16"/>
              </w:rPr>
            </w:pPr>
            <w:r w:rsidRPr="00E918D8">
              <w:rPr>
                <w:sz w:val="16"/>
                <w:szCs w:val="16"/>
              </w:rPr>
              <w:t>0.67 (0.66;0.68)</w:t>
            </w:r>
          </w:p>
        </w:tc>
        <w:tc>
          <w:tcPr>
            <w:tcW w:w="1260" w:type="dxa"/>
            <w:vAlign w:val="center"/>
          </w:tcPr>
          <w:p w14:paraId="56D649CC" w14:textId="282D2571" w:rsidR="0045408C" w:rsidRPr="00F1620D" w:rsidRDefault="0045408C" w:rsidP="0045408C">
            <w:pPr>
              <w:jc w:val="center"/>
              <w:rPr>
                <w:sz w:val="16"/>
                <w:szCs w:val="16"/>
              </w:rPr>
            </w:pPr>
            <w:r w:rsidRPr="00E918D8">
              <w:rPr>
                <w:sz w:val="16"/>
                <w:szCs w:val="16"/>
              </w:rPr>
              <w:t>0.67 (0.66;0.67)</w:t>
            </w:r>
          </w:p>
        </w:tc>
        <w:tc>
          <w:tcPr>
            <w:tcW w:w="1261" w:type="dxa"/>
            <w:vAlign w:val="center"/>
          </w:tcPr>
          <w:p w14:paraId="75D9F00C" w14:textId="670233BE" w:rsidR="0045408C" w:rsidRPr="00F1620D" w:rsidRDefault="0045408C" w:rsidP="0045408C">
            <w:pPr>
              <w:jc w:val="center"/>
              <w:rPr>
                <w:sz w:val="16"/>
                <w:szCs w:val="16"/>
              </w:rPr>
            </w:pPr>
            <w:r w:rsidRPr="00E918D8">
              <w:rPr>
                <w:sz w:val="16"/>
                <w:szCs w:val="16"/>
              </w:rPr>
              <w:t>0.64 (0.63;0.66)</w:t>
            </w:r>
          </w:p>
        </w:tc>
      </w:tr>
      <w:tr w:rsidR="0045408C" w:rsidRPr="00F1620D" w14:paraId="72B20FFB" w14:textId="77777777" w:rsidTr="0045408C">
        <w:tc>
          <w:tcPr>
            <w:tcW w:w="787" w:type="dxa"/>
          </w:tcPr>
          <w:p w14:paraId="1DD62C22" w14:textId="1EE86011" w:rsidR="0045408C" w:rsidRPr="00F1620D" w:rsidRDefault="0045408C" w:rsidP="0045408C">
            <w:pPr>
              <w:jc w:val="center"/>
              <w:rPr>
                <w:sz w:val="16"/>
                <w:szCs w:val="16"/>
              </w:rPr>
            </w:pPr>
            <w:r>
              <w:rPr>
                <w:sz w:val="16"/>
                <w:szCs w:val="16"/>
              </w:rPr>
              <w:t>14</w:t>
            </w:r>
          </w:p>
        </w:tc>
        <w:tc>
          <w:tcPr>
            <w:tcW w:w="500" w:type="dxa"/>
          </w:tcPr>
          <w:p w14:paraId="21EC42C7" w14:textId="53BA317C" w:rsidR="0045408C" w:rsidRPr="00E918D8" w:rsidRDefault="0045408C" w:rsidP="0045408C">
            <w:pPr>
              <w:jc w:val="center"/>
              <w:rPr>
                <w:sz w:val="16"/>
                <w:szCs w:val="16"/>
              </w:rPr>
            </w:pPr>
            <w:r w:rsidRPr="00AE2FBA">
              <w:rPr>
                <w:sz w:val="16"/>
                <w:szCs w:val="16"/>
              </w:rPr>
              <w:t>0.1</w:t>
            </w:r>
          </w:p>
        </w:tc>
        <w:tc>
          <w:tcPr>
            <w:tcW w:w="561" w:type="dxa"/>
          </w:tcPr>
          <w:p w14:paraId="48706AC8" w14:textId="29093C90" w:rsidR="0045408C" w:rsidRPr="00E918D8" w:rsidRDefault="0045408C" w:rsidP="0045408C">
            <w:pPr>
              <w:jc w:val="center"/>
              <w:rPr>
                <w:sz w:val="16"/>
                <w:szCs w:val="16"/>
              </w:rPr>
            </w:pPr>
            <w:r>
              <w:rPr>
                <w:sz w:val="16"/>
                <w:szCs w:val="16"/>
              </w:rPr>
              <w:t>5000</w:t>
            </w:r>
          </w:p>
        </w:tc>
        <w:tc>
          <w:tcPr>
            <w:tcW w:w="424" w:type="dxa"/>
          </w:tcPr>
          <w:p w14:paraId="722D5262" w14:textId="626523F9" w:rsidR="0045408C" w:rsidRPr="00E918D8" w:rsidRDefault="0045408C" w:rsidP="0045408C">
            <w:pPr>
              <w:jc w:val="center"/>
              <w:rPr>
                <w:sz w:val="16"/>
                <w:szCs w:val="16"/>
              </w:rPr>
            </w:pPr>
            <w:r>
              <w:rPr>
                <w:sz w:val="16"/>
                <w:szCs w:val="16"/>
              </w:rPr>
              <w:t>6</w:t>
            </w:r>
          </w:p>
        </w:tc>
        <w:tc>
          <w:tcPr>
            <w:tcW w:w="1435" w:type="dxa"/>
            <w:vAlign w:val="center"/>
          </w:tcPr>
          <w:p w14:paraId="3C67C5A8" w14:textId="0FEC2AA9" w:rsidR="0045408C" w:rsidRPr="00F1620D" w:rsidRDefault="0045408C" w:rsidP="0045408C">
            <w:pPr>
              <w:jc w:val="center"/>
              <w:rPr>
                <w:sz w:val="16"/>
                <w:szCs w:val="16"/>
              </w:rPr>
            </w:pPr>
            <w:r w:rsidRPr="00E918D8">
              <w:rPr>
                <w:sz w:val="16"/>
                <w:szCs w:val="16"/>
              </w:rPr>
              <w:t>0.03 (0.03;0.04)</w:t>
            </w:r>
          </w:p>
        </w:tc>
        <w:tc>
          <w:tcPr>
            <w:tcW w:w="1391" w:type="dxa"/>
            <w:vAlign w:val="center"/>
          </w:tcPr>
          <w:p w14:paraId="7416856F" w14:textId="2DDF69DB" w:rsidR="0045408C" w:rsidRPr="00E918D8" w:rsidRDefault="0045408C" w:rsidP="0045408C">
            <w:pPr>
              <w:jc w:val="center"/>
              <w:rPr>
                <w:sz w:val="16"/>
                <w:szCs w:val="16"/>
              </w:rPr>
            </w:pPr>
            <w:r w:rsidRPr="003605C3">
              <w:rPr>
                <w:sz w:val="16"/>
                <w:szCs w:val="16"/>
              </w:rPr>
              <w:t>0.7</w:t>
            </w:r>
            <w:r>
              <w:rPr>
                <w:sz w:val="16"/>
                <w:szCs w:val="16"/>
              </w:rPr>
              <w:t>0</w:t>
            </w:r>
            <w:r w:rsidRPr="003605C3">
              <w:rPr>
                <w:sz w:val="16"/>
                <w:szCs w:val="16"/>
              </w:rPr>
              <w:t> (0.69;0.72)</w:t>
            </w:r>
          </w:p>
        </w:tc>
        <w:tc>
          <w:tcPr>
            <w:tcW w:w="1261" w:type="dxa"/>
            <w:vAlign w:val="center"/>
          </w:tcPr>
          <w:p w14:paraId="1F09F780" w14:textId="6EECCC6D" w:rsidR="0045408C" w:rsidRPr="00F1620D" w:rsidRDefault="0045408C" w:rsidP="0045408C">
            <w:pPr>
              <w:jc w:val="center"/>
              <w:rPr>
                <w:sz w:val="16"/>
                <w:szCs w:val="16"/>
              </w:rPr>
            </w:pPr>
            <w:r w:rsidRPr="00E918D8">
              <w:rPr>
                <w:sz w:val="16"/>
                <w:szCs w:val="16"/>
              </w:rPr>
              <w:t>0.68 (0.68;0.69)</w:t>
            </w:r>
          </w:p>
        </w:tc>
        <w:tc>
          <w:tcPr>
            <w:tcW w:w="1260" w:type="dxa"/>
            <w:vAlign w:val="center"/>
          </w:tcPr>
          <w:p w14:paraId="5C68ACDC" w14:textId="0D6B5196" w:rsidR="0045408C" w:rsidRPr="00F1620D" w:rsidRDefault="0045408C" w:rsidP="0045408C">
            <w:pPr>
              <w:jc w:val="center"/>
              <w:rPr>
                <w:sz w:val="16"/>
                <w:szCs w:val="16"/>
              </w:rPr>
            </w:pPr>
            <w:r w:rsidRPr="00E918D8">
              <w:rPr>
                <w:sz w:val="16"/>
                <w:szCs w:val="16"/>
              </w:rPr>
              <w:t>0.68 (0.68;0.69)</w:t>
            </w:r>
          </w:p>
        </w:tc>
        <w:tc>
          <w:tcPr>
            <w:tcW w:w="1261" w:type="dxa"/>
            <w:vAlign w:val="center"/>
          </w:tcPr>
          <w:p w14:paraId="36BC5913" w14:textId="69258ED4" w:rsidR="0045408C" w:rsidRPr="00F1620D" w:rsidRDefault="0045408C" w:rsidP="0045408C">
            <w:pPr>
              <w:jc w:val="center"/>
              <w:rPr>
                <w:sz w:val="16"/>
                <w:szCs w:val="16"/>
              </w:rPr>
            </w:pPr>
            <w:r w:rsidRPr="00E918D8">
              <w:rPr>
                <w:sz w:val="16"/>
                <w:szCs w:val="16"/>
              </w:rPr>
              <w:t>0.66 (0.65;0.67)</w:t>
            </w:r>
          </w:p>
        </w:tc>
      </w:tr>
      <w:tr w:rsidR="0045408C" w:rsidRPr="00F1620D" w14:paraId="40AABF89" w14:textId="77777777" w:rsidTr="0045408C">
        <w:tc>
          <w:tcPr>
            <w:tcW w:w="787" w:type="dxa"/>
          </w:tcPr>
          <w:p w14:paraId="341C0778" w14:textId="5D21E21E" w:rsidR="0045408C" w:rsidRPr="00F1620D" w:rsidRDefault="0045408C" w:rsidP="0045408C">
            <w:pPr>
              <w:jc w:val="center"/>
              <w:rPr>
                <w:sz w:val="16"/>
                <w:szCs w:val="16"/>
              </w:rPr>
            </w:pPr>
            <w:r>
              <w:rPr>
                <w:sz w:val="16"/>
                <w:szCs w:val="16"/>
              </w:rPr>
              <w:t>15</w:t>
            </w:r>
          </w:p>
        </w:tc>
        <w:tc>
          <w:tcPr>
            <w:tcW w:w="500" w:type="dxa"/>
          </w:tcPr>
          <w:p w14:paraId="17A2AE16" w14:textId="77EC90DB" w:rsidR="0045408C" w:rsidRPr="00E918D8" w:rsidRDefault="0045408C" w:rsidP="0045408C">
            <w:pPr>
              <w:jc w:val="center"/>
              <w:rPr>
                <w:sz w:val="16"/>
                <w:szCs w:val="16"/>
              </w:rPr>
            </w:pPr>
            <w:r w:rsidRPr="00AE2FBA">
              <w:rPr>
                <w:sz w:val="16"/>
                <w:szCs w:val="16"/>
              </w:rPr>
              <w:t>0.1</w:t>
            </w:r>
          </w:p>
        </w:tc>
        <w:tc>
          <w:tcPr>
            <w:tcW w:w="561" w:type="dxa"/>
          </w:tcPr>
          <w:p w14:paraId="4B172A05" w14:textId="497E1A58" w:rsidR="0045408C" w:rsidRPr="00E918D8" w:rsidRDefault="0045408C" w:rsidP="0045408C">
            <w:pPr>
              <w:jc w:val="center"/>
              <w:rPr>
                <w:sz w:val="16"/>
                <w:szCs w:val="16"/>
              </w:rPr>
            </w:pPr>
            <w:r>
              <w:rPr>
                <w:sz w:val="16"/>
                <w:szCs w:val="16"/>
              </w:rPr>
              <w:t>5000</w:t>
            </w:r>
          </w:p>
        </w:tc>
        <w:tc>
          <w:tcPr>
            <w:tcW w:w="424" w:type="dxa"/>
          </w:tcPr>
          <w:p w14:paraId="587EEF27" w14:textId="05C57452" w:rsidR="0045408C" w:rsidRPr="00E918D8" w:rsidRDefault="0045408C" w:rsidP="0045408C">
            <w:pPr>
              <w:jc w:val="center"/>
              <w:rPr>
                <w:sz w:val="16"/>
                <w:szCs w:val="16"/>
              </w:rPr>
            </w:pPr>
            <w:r>
              <w:rPr>
                <w:sz w:val="16"/>
                <w:szCs w:val="16"/>
              </w:rPr>
              <w:t>12</w:t>
            </w:r>
          </w:p>
        </w:tc>
        <w:tc>
          <w:tcPr>
            <w:tcW w:w="1435" w:type="dxa"/>
            <w:vAlign w:val="center"/>
          </w:tcPr>
          <w:p w14:paraId="32576707" w14:textId="4FBE7442" w:rsidR="0045408C" w:rsidRPr="00F1620D" w:rsidRDefault="0045408C" w:rsidP="0045408C">
            <w:pPr>
              <w:jc w:val="center"/>
              <w:rPr>
                <w:sz w:val="16"/>
                <w:szCs w:val="16"/>
              </w:rPr>
            </w:pPr>
            <w:r w:rsidRPr="00E918D8">
              <w:rPr>
                <w:sz w:val="16"/>
                <w:szCs w:val="16"/>
              </w:rPr>
              <w:t>0.05 (0.04;0.05)</w:t>
            </w:r>
          </w:p>
        </w:tc>
        <w:tc>
          <w:tcPr>
            <w:tcW w:w="1391" w:type="dxa"/>
            <w:vAlign w:val="center"/>
          </w:tcPr>
          <w:p w14:paraId="5E18489D" w14:textId="563D4F4E" w:rsidR="0045408C" w:rsidRPr="00E918D8" w:rsidRDefault="0045408C" w:rsidP="0045408C">
            <w:pPr>
              <w:jc w:val="center"/>
              <w:rPr>
                <w:sz w:val="16"/>
                <w:szCs w:val="16"/>
              </w:rPr>
            </w:pPr>
            <w:r w:rsidRPr="003605C3">
              <w:rPr>
                <w:sz w:val="16"/>
                <w:szCs w:val="16"/>
              </w:rPr>
              <w:t>0.71 (0.7</w:t>
            </w:r>
            <w:r>
              <w:rPr>
                <w:sz w:val="16"/>
                <w:szCs w:val="16"/>
              </w:rPr>
              <w:t>0</w:t>
            </w:r>
            <w:r w:rsidRPr="003605C3">
              <w:rPr>
                <w:sz w:val="16"/>
                <w:szCs w:val="16"/>
              </w:rPr>
              <w:t>;0.73)</w:t>
            </w:r>
          </w:p>
        </w:tc>
        <w:tc>
          <w:tcPr>
            <w:tcW w:w="1261" w:type="dxa"/>
            <w:vAlign w:val="center"/>
          </w:tcPr>
          <w:p w14:paraId="64A69D67" w14:textId="09184199" w:rsidR="0045408C" w:rsidRPr="00F1620D" w:rsidRDefault="0045408C" w:rsidP="0045408C">
            <w:pPr>
              <w:jc w:val="center"/>
              <w:rPr>
                <w:sz w:val="16"/>
                <w:szCs w:val="16"/>
              </w:rPr>
            </w:pPr>
            <w:r w:rsidRPr="00E918D8">
              <w:rPr>
                <w:sz w:val="16"/>
                <w:szCs w:val="16"/>
              </w:rPr>
              <w:t>0.69 (0.68;0.69)</w:t>
            </w:r>
          </w:p>
        </w:tc>
        <w:tc>
          <w:tcPr>
            <w:tcW w:w="1260" w:type="dxa"/>
            <w:vAlign w:val="center"/>
          </w:tcPr>
          <w:p w14:paraId="66F1679C" w14:textId="02995165" w:rsidR="0045408C" w:rsidRPr="00F1620D" w:rsidRDefault="0045408C" w:rsidP="0045408C">
            <w:pPr>
              <w:jc w:val="center"/>
              <w:rPr>
                <w:sz w:val="16"/>
                <w:szCs w:val="16"/>
              </w:rPr>
            </w:pPr>
            <w:r w:rsidRPr="00E918D8">
              <w:rPr>
                <w:sz w:val="16"/>
                <w:szCs w:val="16"/>
              </w:rPr>
              <w:t>0.69 (0.68;0.69)</w:t>
            </w:r>
          </w:p>
        </w:tc>
        <w:tc>
          <w:tcPr>
            <w:tcW w:w="1261" w:type="dxa"/>
            <w:vAlign w:val="center"/>
          </w:tcPr>
          <w:p w14:paraId="5620BACA" w14:textId="4ED435C1" w:rsidR="0045408C" w:rsidRPr="00F1620D" w:rsidRDefault="0045408C" w:rsidP="0045408C">
            <w:pPr>
              <w:jc w:val="center"/>
              <w:rPr>
                <w:sz w:val="16"/>
                <w:szCs w:val="16"/>
              </w:rPr>
            </w:pPr>
            <w:r w:rsidRPr="00E918D8">
              <w:rPr>
                <w:sz w:val="16"/>
                <w:szCs w:val="16"/>
              </w:rPr>
              <w:t>0.66 (0.65;0.67)</w:t>
            </w:r>
          </w:p>
        </w:tc>
      </w:tr>
      <w:tr w:rsidR="0045408C" w:rsidRPr="00F1620D" w14:paraId="12D35266" w14:textId="77777777" w:rsidTr="0045408C">
        <w:tc>
          <w:tcPr>
            <w:tcW w:w="787" w:type="dxa"/>
          </w:tcPr>
          <w:p w14:paraId="7182B0AD" w14:textId="030C12CF" w:rsidR="0045408C" w:rsidRPr="00F1620D" w:rsidRDefault="0045408C" w:rsidP="0045408C">
            <w:pPr>
              <w:jc w:val="center"/>
              <w:rPr>
                <w:sz w:val="16"/>
                <w:szCs w:val="16"/>
              </w:rPr>
            </w:pPr>
            <w:r>
              <w:rPr>
                <w:sz w:val="16"/>
                <w:szCs w:val="16"/>
              </w:rPr>
              <w:t>16</w:t>
            </w:r>
          </w:p>
        </w:tc>
        <w:tc>
          <w:tcPr>
            <w:tcW w:w="500" w:type="dxa"/>
          </w:tcPr>
          <w:p w14:paraId="4A581582" w14:textId="013A3857" w:rsidR="0045408C" w:rsidRPr="00E918D8" w:rsidRDefault="0045408C" w:rsidP="0045408C">
            <w:pPr>
              <w:jc w:val="center"/>
              <w:rPr>
                <w:sz w:val="16"/>
                <w:szCs w:val="16"/>
              </w:rPr>
            </w:pPr>
            <w:r w:rsidRPr="00AE2FBA">
              <w:rPr>
                <w:sz w:val="16"/>
                <w:szCs w:val="16"/>
              </w:rPr>
              <w:t>0.1</w:t>
            </w:r>
          </w:p>
        </w:tc>
        <w:tc>
          <w:tcPr>
            <w:tcW w:w="561" w:type="dxa"/>
          </w:tcPr>
          <w:p w14:paraId="5C2C091A" w14:textId="31900A5F" w:rsidR="0045408C" w:rsidRPr="00E918D8" w:rsidRDefault="0045408C" w:rsidP="0045408C">
            <w:pPr>
              <w:jc w:val="center"/>
              <w:rPr>
                <w:sz w:val="16"/>
                <w:szCs w:val="16"/>
              </w:rPr>
            </w:pPr>
            <w:r>
              <w:rPr>
                <w:sz w:val="16"/>
                <w:szCs w:val="16"/>
              </w:rPr>
              <w:t>5000</w:t>
            </w:r>
          </w:p>
        </w:tc>
        <w:tc>
          <w:tcPr>
            <w:tcW w:w="424" w:type="dxa"/>
          </w:tcPr>
          <w:p w14:paraId="3B0FC783" w14:textId="7DEAA1CA" w:rsidR="0045408C" w:rsidRPr="00E918D8" w:rsidRDefault="0045408C" w:rsidP="0045408C">
            <w:pPr>
              <w:jc w:val="center"/>
              <w:rPr>
                <w:sz w:val="16"/>
                <w:szCs w:val="16"/>
              </w:rPr>
            </w:pPr>
            <w:r>
              <w:rPr>
                <w:sz w:val="16"/>
                <w:szCs w:val="16"/>
              </w:rPr>
              <w:t>24</w:t>
            </w:r>
          </w:p>
        </w:tc>
        <w:tc>
          <w:tcPr>
            <w:tcW w:w="1435" w:type="dxa"/>
            <w:vAlign w:val="center"/>
          </w:tcPr>
          <w:p w14:paraId="3DC0C8BF" w14:textId="18A98995" w:rsidR="0045408C" w:rsidRPr="00F1620D" w:rsidRDefault="0045408C" w:rsidP="0045408C">
            <w:pPr>
              <w:jc w:val="center"/>
              <w:rPr>
                <w:sz w:val="16"/>
                <w:szCs w:val="16"/>
              </w:rPr>
            </w:pPr>
            <w:r w:rsidRPr="00E918D8">
              <w:rPr>
                <w:sz w:val="16"/>
                <w:szCs w:val="16"/>
              </w:rPr>
              <w:t>0.03 (0.03;0.04)</w:t>
            </w:r>
          </w:p>
        </w:tc>
        <w:tc>
          <w:tcPr>
            <w:tcW w:w="1391" w:type="dxa"/>
            <w:vAlign w:val="center"/>
          </w:tcPr>
          <w:p w14:paraId="27E21072" w14:textId="48ED1536" w:rsidR="0045408C" w:rsidRPr="00E918D8" w:rsidRDefault="0045408C" w:rsidP="0045408C">
            <w:pPr>
              <w:jc w:val="center"/>
              <w:rPr>
                <w:sz w:val="16"/>
                <w:szCs w:val="16"/>
              </w:rPr>
            </w:pPr>
            <w:r w:rsidRPr="003605C3">
              <w:rPr>
                <w:sz w:val="16"/>
                <w:szCs w:val="16"/>
              </w:rPr>
              <w:t>0.68 (0.67;0.7</w:t>
            </w:r>
            <w:r>
              <w:rPr>
                <w:sz w:val="16"/>
                <w:szCs w:val="16"/>
              </w:rPr>
              <w:t>0</w:t>
            </w:r>
            <w:r w:rsidRPr="003605C3">
              <w:rPr>
                <w:sz w:val="16"/>
                <w:szCs w:val="16"/>
              </w:rPr>
              <w:t>)</w:t>
            </w:r>
          </w:p>
        </w:tc>
        <w:tc>
          <w:tcPr>
            <w:tcW w:w="1261" w:type="dxa"/>
            <w:vAlign w:val="center"/>
          </w:tcPr>
          <w:p w14:paraId="269D9CB7" w14:textId="4A538771" w:rsidR="0045408C" w:rsidRPr="00F1620D" w:rsidRDefault="0045408C" w:rsidP="0045408C">
            <w:pPr>
              <w:jc w:val="center"/>
              <w:rPr>
                <w:sz w:val="16"/>
                <w:szCs w:val="16"/>
              </w:rPr>
            </w:pPr>
            <w:r w:rsidRPr="00E918D8">
              <w:rPr>
                <w:sz w:val="16"/>
                <w:szCs w:val="16"/>
              </w:rPr>
              <w:t>0.67 (0.66;0.68)</w:t>
            </w:r>
          </w:p>
        </w:tc>
        <w:tc>
          <w:tcPr>
            <w:tcW w:w="1260" w:type="dxa"/>
            <w:vAlign w:val="center"/>
          </w:tcPr>
          <w:p w14:paraId="0791CDE8" w14:textId="017FD731" w:rsidR="0045408C" w:rsidRPr="00F1620D" w:rsidRDefault="0045408C" w:rsidP="0045408C">
            <w:pPr>
              <w:jc w:val="center"/>
              <w:rPr>
                <w:sz w:val="16"/>
                <w:szCs w:val="16"/>
              </w:rPr>
            </w:pPr>
            <w:r w:rsidRPr="00E918D8">
              <w:rPr>
                <w:sz w:val="16"/>
                <w:szCs w:val="16"/>
              </w:rPr>
              <w:t>0.67 (0.66;0.67)</w:t>
            </w:r>
          </w:p>
        </w:tc>
        <w:tc>
          <w:tcPr>
            <w:tcW w:w="1261" w:type="dxa"/>
            <w:vAlign w:val="center"/>
          </w:tcPr>
          <w:p w14:paraId="7F95044F" w14:textId="206F1DD0" w:rsidR="0045408C" w:rsidRPr="00F1620D" w:rsidRDefault="0045408C" w:rsidP="0045408C">
            <w:pPr>
              <w:jc w:val="center"/>
              <w:rPr>
                <w:sz w:val="16"/>
                <w:szCs w:val="16"/>
              </w:rPr>
            </w:pPr>
            <w:r w:rsidRPr="00E918D8">
              <w:rPr>
                <w:sz w:val="16"/>
                <w:szCs w:val="16"/>
              </w:rPr>
              <w:t>0.64 (0.63;0.65)</w:t>
            </w:r>
          </w:p>
        </w:tc>
      </w:tr>
      <w:tr w:rsidR="0045408C" w:rsidRPr="00F1620D" w14:paraId="5916E7D2" w14:textId="77777777" w:rsidTr="0045408C">
        <w:tc>
          <w:tcPr>
            <w:tcW w:w="787" w:type="dxa"/>
          </w:tcPr>
          <w:p w14:paraId="500CC4BB" w14:textId="2D4DB3CA" w:rsidR="0045408C" w:rsidRPr="00F1620D" w:rsidRDefault="0045408C" w:rsidP="0045408C">
            <w:pPr>
              <w:jc w:val="center"/>
              <w:rPr>
                <w:sz w:val="16"/>
                <w:szCs w:val="16"/>
              </w:rPr>
            </w:pPr>
            <w:r>
              <w:rPr>
                <w:sz w:val="16"/>
                <w:szCs w:val="16"/>
              </w:rPr>
              <w:t>17</w:t>
            </w:r>
          </w:p>
        </w:tc>
        <w:tc>
          <w:tcPr>
            <w:tcW w:w="500" w:type="dxa"/>
          </w:tcPr>
          <w:p w14:paraId="541B7B97" w14:textId="18F70FBF" w:rsidR="0045408C" w:rsidRPr="00E918D8" w:rsidRDefault="0045408C" w:rsidP="0045408C">
            <w:pPr>
              <w:jc w:val="center"/>
              <w:rPr>
                <w:sz w:val="16"/>
                <w:szCs w:val="16"/>
              </w:rPr>
            </w:pPr>
            <w:r>
              <w:rPr>
                <w:sz w:val="16"/>
                <w:szCs w:val="16"/>
              </w:rPr>
              <w:t>0.3</w:t>
            </w:r>
          </w:p>
        </w:tc>
        <w:tc>
          <w:tcPr>
            <w:tcW w:w="561" w:type="dxa"/>
          </w:tcPr>
          <w:p w14:paraId="08206F45" w14:textId="5923D12D" w:rsidR="0045408C" w:rsidRPr="00E918D8" w:rsidRDefault="0045408C" w:rsidP="0045408C">
            <w:pPr>
              <w:jc w:val="center"/>
              <w:rPr>
                <w:sz w:val="16"/>
                <w:szCs w:val="16"/>
              </w:rPr>
            </w:pPr>
            <w:r>
              <w:rPr>
                <w:sz w:val="16"/>
                <w:szCs w:val="16"/>
              </w:rPr>
              <w:t>2500</w:t>
            </w:r>
          </w:p>
        </w:tc>
        <w:tc>
          <w:tcPr>
            <w:tcW w:w="424" w:type="dxa"/>
          </w:tcPr>
          <w:p w14:paraId="433B8102" w14:textId="4E1C8D6E" w:rsidR="0045408C" w:rsidRPr="00E918D8" w:rsidRDefault="0045408C" w:rsidP="0045408C">
            <w:pPr>
              <w:jc w:val="center"/>
              <w:rPr>
                <w:sz w:val="16"/>
                <w:szCs w:val="16"/>
              </w:rPr>
            </w:pPr>
            <w:r>
              <w:rPr>
                <w:sz w:val="16"/>
                <w:szCs w:val="16"/>
              </w:rPr>
              <w:t>3</w:t>
            </w:r>
          </w:p>
        </w:tc>
        <w:tc>
          <w:tcPr>
            <w:tcW w:w="1435" w:type="dxa"/>
            <w:vAlign w:val="center"/>
          </w:tcPr>
          <w:p w14:paraId="14E4242F" w14:textId="6765B0C6" w:rsidR="0045408C" w:rsidRPr="00F1620D" w:rsidRDefault="0045408C" w:rsidP="0045408C">
            <w:pPr>
              <w:jc w:val="center"/>
              <w:rPr>
                <w:sz w:val="16"/>
                <w:szCs w:val="16"/>
              </w:rPr>
            </w:pPr>
            <w:r w:rsidRPr="00E918D8">
              <w:rPr>
                <w:sz w:val="16"/>
                <w:szCs w:val="16"/>
              </w:rPr>
              <w:t>0.31 (0.3</w:t>
            </w:r>
            <w:r>
              <w:rPr>
                <w:sz w:val="16"/>
                <w:szCs w:val="16"/>
              </w:rPr>
              <w:t>0</w:t>
            </w:r>
            <w:r w:rsidRPr="00E918D8">
              <w:rPr>
                <w:sz w:val="16"/>
                <w:szCs w:val="16"/>
              </w:rPr>
              <w:t>;0.33)</w:t>
            </w:r>
          </w:p>
        </w:tc>
        <w:tc>
          <w:tcPr>
            <w:tcW w:w="1391" w:type="dxa"/>
            <w:vAlign w:val="center"/>
          </w:tcPr>
          <w:p w14:paraId="0F4CE848" w14:textId="2140537B" w:rsidR="0045408C" w:rsidRPr="00E918D8" w:rsidRDefault="0045408C" w:rsidP="0045408C">
            <w:pPr>
              <w:jc w:val="center"/>
              <w:rPr>
                <w:sz w:val="16"/>
                <w:szCs w:val="16"/>
              </w:rPr>
            </w:pPr>
            <w:r w:rsidRPr="003605C3">
              <w:rPr>
                <w:sz w:val="16"/>
                <w:szCs w:val="16"/>
              </w:rPr>
              <w:t>0.68 (0.66;0.69)</w:t>
            </w:r>
          </w:p>
        </w:tc>
        <w:tc>
          <w:tcPr>
            <w:tcW w:w="1261" w:type="dxa"/>
            <w:vAlign w:val="center"/>
          </w:tcPr>
          <w:p w14:paraId="1477D765" w14:textId="3BCF4830" w:rsidR="0045408C" w:rsidRPr="00F1620D" w:rsidRDefault="0045408C" w:rsidP="0045408C">
            <w:pPr>
              <w:jc w:val="center"/>
              <w:rPr>
                <w:sz w:val="16"/>
                <w:szCs w:val="16"/>
              </w:rPr>
            </w:pPr>
            <w:r w:rsidRPr="00E918D8">
              <w:rPr>
                <w:sz w:val="16"/>
                <w:szCs w:val="16"/>
              </w:rPr>
              <w:t>0.67 (0.67;0.68)</w:t>
            </w:r>
          </w:p>
        </w:tc>
        <w:tc>
          <w:tcPr>
            <w:tcW w:w="1260" w:type="dxa"/>
            <w:vAlign w:val="center"/>
          </w:tcPr>
          <w:p w14:paraId="548EEADF" w14:textId="1A111D40" w:rsidR="0045408C" w:rsidRPr="00F1620D" w:rsidRDefault="0045408C" w:rsidP="0045408C">
            <w:pPr>
              <w:jc w:val="center"/>
              <w:rPr>
                <w:sz w:val="16"/>
                <w:szCs w:val="16"/>
              </w:rPr>
            </w:pPr>
            <w:r w:rsidRPr="00E918D8">
              <w:rPr>
                <w:sz w:val="16"/>
                <w:szCs w:val="16"/>
              </w:rPr>
              <w:t>0.67 (0.67;0.68)</w:t>
            </w:r>
          </w:p>
        </w:tc>
        <w:tc>
          <w:tcPr>
            <w:tcW w:w="1261" w:type="dxa"/>
            <w:vAlign w:val="center"/>
          </w:tcPr>
          <w:p w14:paraId="09D55B29" w14:textId="1D9BE27D" w:rsidR="0045408C" w:rsidRPr="00F1620D" w:rsidRDefault="0045408C" w:rsidP="0045408C">
            <w:pPr>
              <w:jc w:val="center"/>
              <w:rPr>
                <w:sz w:val="16"/>
                <w:szCs w:val="16"/>
              </w:rPr>
            </w:pPr>
            <w:r w:rsidRPr="00E918D8">
              <w:rPr>
                <w:sz w:val="16"/>
                <w:szCs w:val="16"/>
              </w:rPr>
              <w:t>0.61 (0.6</w:t>
            </w:r>
            <w:r>
              <w:rPr>
                <w:sz w:val="16"/>
                <w:szCs w:val="16"/>
              </w:rPr>
              <w:t>0</w:t>
            </w:r>
            <w:r w:rsidRPr="00E918D8">
              <w:rPr>
                <w:sz w:val="16"/>
                <w:szCs w:val="16"/>
              </w:rPr>
              <w:t>;0.63)</w:t>
            </w:r>
          </w:p>
        </w:tc>
      </w:tr>
      <w:tr w:rsidR="0045408C" w:rsidRPr="00F1620D" w14:paraId="631586BC" w14:textId="77777777" w:rsidTr="0045408C">
        <w:tc>
          <w:tcPr>
            <w:tcW w:w="787" w:type="dxa"/>
          </w:tcPr>
          <w:p w14:paraId="5EC83868" w14:textId="386A85E2" w:rsidR="0045408C" w:rsidRPr="00F1620D" w:rsidRDefault="0045408C" w:rsidP="0045408C">
            <w:pPr>
              <w:jc w:val="center"/>
              <w:rPr>
                <w:sz w:val="16"/>
                <w:szCs w:val="16"/>
              </w:rPr>
            </w:pPr>
            <w:r>
              <w:rPr>
                <w:sz w:val="16"/>
                <w:szCs w:val="16"/>
              </w:rPr>
              <w:t>18</w:t>
            </w:r>
          </w:p>
        </w:tc>
        <w:tc>
          <w:tcPr>
            <w:tcW w:w="500" w:type="dxa"/>
          </w:tcPr>
          <w:p w14:paraId="523BF256" w14:textId="699F0F88" w:rsidR="0045408C" w:rsidRPr="00E918D8" w:rsidRDefault="0045408C" w:rsidP="0045408C">
            <w:pPr>
              <w:jc w:val="center"/>
              <w:rPr>
                <w:sz w:val="16"/>
                <w:szCs w:val="16"/>
              </w:rPr>
            </w:pPr>
            <w:r w:rsidRPr="004E10BD">
              <w:rPr>
                <w:sz w:val="16"/>
                <w:szCs w:val="16"/>
              </w:rPr>
              <w:t>0.3</w:t>
            </w:r>
          </w:p>
        </w:tc>
        <w:tc>
          <w:tcPr>
            <w:tcW w:w="561" w:type="dxa"/>
          </w:tcPr>
          <w:p w14:paraId="0069A610" w14:textId="1623CBD8" w:rsidR="0045408C" w:rsidRPr="00E918D8" w:rsidRDefault="0045408C" w:rsidP="0045408C">
            <w:pPr>
              <w:jc w:val="center"/>
              <w:rPr>
                <w:sz w:val="16"/>
                <w:szCs w:val="16"/>
              </w:rPr>
            </w:pPr>
            <w:r>
              <w:rPr>
                <w:sz w:val="16"/>
                <w:szCs w:val="16"/>
              </w:rPr>
              <w:t>2500</w:t>
            </w:r>
          </w:p>
        </w:tc>
        <w:tc>
          <w:tcPr>
            <w:tcW w:w="424" w:type="dxa"/>
          </w:tcPr>
          <w:p w14:paraId="59B38126" w14:textId="764FE579" w:rsidR="0045408C" w:rsidRPr="00E918D8" w:rsidRDefault="0045408C" w:rsidP="0045408C">
            <w:pPr>
              <w:jc w:val="center"/>
              <w:rPr>
                <w:sz w:val="16"/>
                <w:szCs w:val="16"/>
              </w:rPr>
            </w:pPr>
            <w:r>
              <w:rPr>
                <w:sz w:val="16"/>
                <w:szCs w:val="16"/>
              </w:rPr>
              <w:t>6</w:t>
            </w:r>
          </w:p>
        </w:tc>
        <w:tc>
          <w:tcPr>
            <w:tcW w:w="1435" w:type="dxa"/>
            <w:vAlign w:val="center"/>
          </w:tcPr>
          <w:p w14:paraId="4228D4CF" w14:textId="5CD104D7" w:rsidR="0045408C" w:rsidRPr="00F1620D" w:rsidRDefault="0045408C" w:rsidP="0045408C">
            <w:pPr>
              <w:jc w:val="center"/>
              <w:rPr>
                <w:sz w:val="16"/>
                <w:szCs w:val="16"/>
              </w:rPr>
            </w:pPr>
            <w:r w:rsidRPr="00E918D8">
              <w:rPr>
                <w:sz w:val="16"/>
                <w:szCs w:val="16"/>
              </w:rPr>
              <w:t>0.32 (0.31;0.34)</w:t>
            </w:r>
          </w:p>
        </w:tc>
        <w:tc>
          <w:tcPr>
            <w:tcW w:w="1391" w:type="dxa"/>
            <w:vAlign w:val="center"/>
          </w:tcPr>
          <w:p w14:paraId="3378D9AC" w14:textId="16739860" w:rsidR="0045408C" w:rsidRPr="00E918D8" w:rsidRDefault="0045408C" w:rsidP="0045408C">
            <w:pPr>
              <w:jc w:val="center"/>
              <w:rPr>
                <w:sz w:val="16"/>
                <w:szCs w:val="16"/>
              </w:rPr>
            </w:pPr>
            <w:r w:rsidRPr="003605C3">
              <w:rPr>
                <w:sz w:val="16"/>
                <w:szCs w:val="16"/>
              </w:rPr>
              <w:t>0.68 (0.67;0.69)</w:t>
            </w:r>
          </w:p>
        </w:tc>
        <w:tc>
          <w:tcPr>
            <w:tcW w:w="1261" w:type="dxa"/>
            <w:vAlign w:val="center"/>
          </w:tcPr>
          <w:p w14:paraId="3E437879" w14:textId="6BA9662D" w:rsidR="0045408C" w:rsidRPr="00F1620D" w:rsidRDefault="0045408C" w:rsidP="0045408C">
            <w:pPr>
              <w:jc w:val="center"/>
              <w:rPr>
                <w:sz w:val="16"/>
                <w:szCs w:val="16"/>
              </w:rPr>
            </w:pPr>
            <w:r w:rsidRPr="00E918D8">
              <w:rPr>
                <w:sz w:val="16"/>
                <w:szCs w:val="16"/>
              </w:rPr>
              <w:t>0.67 (0.67;0.68)</w:t>
            </w:r>
          </w:p>
        </w:tc>
        <w:tc>
          <w:tcPr>
            <w:tcW w:w="1260" w:type="dxa"/>
            <w:vAlign w:val="center"/>
          </w:tcPr>
          <w:p w14:paraId="3D717D65" w14:textId="5CC1C99C" w:rsidR="0045408C" w:rsidRPr="00F1620D" w:rsidRDefault="0045408C" w:rsidP="0045408C">
            <w:pPr>
              <w:jc w:val="center"/>
              <w:rPr>
                <w:sz w:val="16"/>
                <w:szCs w:val="16"/>
              </w:rPr>
            </w:pPr>
            <w:r w:rsidRPr="00E918D8">
              <w:rPr>
                <w:sz w:val="16"/>
                <w:szCs w:val="16"/>
              </w:rPr>
              <w:t>0.67 (0.67;0.68)</w:t>
            </w:r>
          </w:p>
        </w:tc>
        <w:tc>
          <w:tcPr>
            <w:tcW w:w="1261" w:type="dxa"/>
            <w:vAlign w:val="center"/>
          </w:tcPr>
          <w:p w14:paraId="45E45173" w14:textId="11603C11" w:rsidR="0045408C" w:rsidRPr="00F1620D" w:rsidRDefault="0045408C" w:rsidP="0045408C">
            <w:pPr>
              <w:jc w:val="center"/>
              <w:rPr>
                <w:sz w:val="16"/>
                <w:szCs w:val="16"/>
              </w:rPr>
            </w:pPr>
            <w:r w:rsidRPr="00E918D8">
              <w:rPr>
                <w:sz w:val="16"/>
                <w:szCs w:val="16"/>
              </w:rPr>
              <w:t>0.62 (0.61;0.63)</w:t>
            </w:r>
          </w:p>
        </w:tc>
      </w:tr>
      <w:tr w:rsidR="0045408C" w:rsidRPr="00F1620D" w14:paraId="5B60CD23" w14:textId="77777777" w:rsidTr="0045408C">
        <w:tc>
          <w:tcPr>
            <w:tcW w:w="787" w:type="dxa"/>
          </w:tcPr>
          <w:p w14:paraId="4BDED1F5" w14:textId="72234226" w:rsidR="0045408C" w:rsidRPr="00F1620D" w:rsidRDefault="0045408C" w:rsidP="0045408C">
            <w:pPr>
              <w:jc w:val="center"/>
              <w:rPr>
                <w:sz w:val="16"/>
                <w:szCs w:val="16"/>
              </w:rPr>
            </w:pPr>
            <w:r>
              <w:rPr>
                <w:sz w:val="16"/>
                <w:szCs w:val="16"/>
              </w:rPr>
              <w:t>19</w:t>
            </w:r>
          </w:p>
        </w:tc>
        <w:tc>
          <w:tcPr>
            <w:tcW w:w="500" w:type="dxa"/>
          </w:tcPr>
          <w:p w14:paraId="28C7C48F" w14:textId="4DAD9AEC" w:rsidR="0045408C" w:rsidRPr="00E918D8" w:rsidRDefault="0045408C" w:rsidP="0045408C">
            <w:pPr>
              <w:jc w:val="center"/>
              <w:rPr>
                <w:sz w:val="16"/>
                <w:szCs w:val="16"/>
              </w:rPr>
            </w:pPr>
            <w:r w:rsidRPr="004E10BD">
              <w:rPr>
                <w:sz w:val="16"/>
                <w:szCs w:val="16"/>
              </w:rPr>
              <w:t>0.3</w:t>
            </w:r>
          </w:p>
        </w:tc>
        <w:tc>
          <w:tcPr>
            <w:tcW w:w="561" w:type="dxa"/>
          </w:tcPr>
          <w:p w14:paraId="59CE336D" w14:textId="181D37F6" w:rsidR="0045408C" w:rsidRPr="00E918D8" w:rsidRDefault="0045408C" w:rsidP="0045408C">
            <w:pPr>
              <w:jc w:val="center"/>
              <w:rPr>
                <w:sz w:val="16"/>
                <w:szCs w:val="16"/>
              </w:rPr>
            </w:pPr>
            <w:r>
              <w:rPr>
                <w:sz w:val="16"/>
                <w:szCs w:val="16"/>
              </w:rPr>
              <w:t>2500</w:t>
            </w:r>
          </w:p>
        </w:tc>
        <w:tc>
          <w:tcPr>
            <w:tcW w:w="424" w:type="dxa"/>
          </w:tcPr>
          <w:p w14:paraId="659FE8E1" w14:textId="33F8A53F" w:rsidR="0045408C" w:rsidRPr="00E918D8" w:rsidRDefault="0045408C" w:rsidP="0045408C">
            <w:pPr>
              <w:jc w:val="center"/>
              <w:rPr>
                <w:sz w:val="16"/>
                <w:szCs w:val="16"/>
              </w:rPr>
            </w:pPr>
            <w:r>
              <w:rPr>
                <w:sz w:val="16"/>
                <w:szCs w:val="16"/>
              </w:rPr>
              <w:t>12</w:t>
            </w:r>
          </w:p>
        </w:tc>
        <w:tc>
          <w:tcPr>
            <w:tcW w:w="1435" w:type="dxa"/>
            <w:vAlign w:val="center"/>
          </w:tcPr>
          <w:p w14:paraId="3E2980EA" w14:textId="566E6EDD" w:rsidR="0045408C" w:rsidRPr="00F1620D" w:rsidRDefault="0045408C" w:rsidP="0045408C">
            <w:pPr>
              <w:jc w:val="center"/>
              <w:rPr>
                <w:sz w:val="16"/>
                <w:szCs w:val="16"/>
              </w:rPr>
            </w:pPr>
            <w:r w:rsidRPr="00E918D8">
              <w:rPr>
                <w:sz w:val="16"/>
                <w:szCs w:val="16"/>
              </w:rPr>
              <w:t>0.35 (0.33;0.36)</w:t>
            </w:r>
          </w:p>
        </w:tc>
        <w:tc>
          <w:tcPr>
            <w:tcW w:w="1391" w:type="dxa"/>
            <w:vAlign w:val="center"/>
          </w:tcPr>
          <w:p w14:paraId="594373D6" w14:textId="2A601AC3" w:rsidR="0045408C" w:rsidRPr="00E918D8" w:rsidRDefault="0045408C" w:rsidP="0045408C">
            <w:pPr>
              <w:jc w:val="center"/>
              <w:rPr>
                <w:sz w:val="16"/>
                <w:szCs w:val="16"/>
              </w:rPr>
            </w:pPr>
            <w:r w:rsidRPr="003605C3">
              <w:rPr>
                <w:sz w:val="16"/>
                <w:szCs w:val="16"/>
              </w:rPr>
              <w:t>0.69 (0.68;0.7</w:t>
            </w:r>
            <w:r>
              <w:rPr>
                <w:sz w:val="16"/>
                <w:szCs w:val="16"/>
              </w:rPr>
              <w:t>0</w:t>
            </w:r>
            <w:r w:rsidRPr="003605C3">
              <w:rPr>
                <w:sz w:val="16"/>
                <w:szCs w:val="16"/>
              </w:rPr>
              <w:t>)</w:t>
            </w:r>
          </w:p>
        </w:tc>
        <w:tc>
          <w:tcPr>
            <w:tcW w:w="1261" w:type="dxa"/>
            <w:vAlign w:val="center"/>
          </w:tcPr>
          <w:p w14:paraId="0BBFC8FD" w14:textId="43EF67D5" w:rsidR="0045408C" w:rsidRPr="00F1620D" w:rsidRDefault="0045408C" w:rsidP="0045408C">
            <w:pPr>
              <w:jc w:val="center"/>
              <w:rPr>
                <w:sz w:val="16"/>
                <w:szCs w:val="16"/>
              </w:rPr>
            </w:pPr>
            <w:r w:rsidRPr="00E918D8">
              <w:rPr>
                <w:sz w:val="16"/>
                <w:szCs w:val="16"/>
              </w:rPr>
              <w:t>0.68 (0.67;0.69)</w:t>
            </w:r>
          </w:p>
        </w:tc>
        <w:tc>
          <w:tcPr>
            <w:tcW w:w="1260" w:type="dxa"/>
            <w:vAlign w:val="center"/>
          </w:tcPr>
          <w:p w14:paraId="578E4922" w14:textId="526F2AAC" w:rsidR="0045408C" w:rsidRPr="00F1620D" w:rsidRDefault="0045408C" w:rsidP="0045408C">
            <w:pPr>
              <w:jc w:val="center"/>
              <w:rPr>
                <w:sz w:val="16"/>
                <w:szCs w:val="16"/>
              </w:rPr>
            </w:pPr>
            <w:r w:rsidRPr="00E918D8">
              <w:rPr>
                <w:sz w:val="16"/>
                <w:szCs w:val="16"/>
              </w:rPr>
              <w:t>0.68 (0.67;0.69)</w:t>
            </w:r>
          </w:p>
        </w:tc>
        <w:tc>
          <w:tcPr>
            <w:tcW w:w="1261" w:type="dxa"/>
            <w:vAlign w:val="center"/>
          </w:tcPr>
          <w:p w14:paraId="0898722D" w14:textId="0DC4EF97" w:rsidR="0045408C" w:rsidRPr="00F1620D" w:rsidRDefault="0045408C" w:rsidP="0045408C">
            <w:pPr>
              <w:jc w:val="center"/>
              <w:rPr>
                <w:sz w:val="16"/>
                <w:szCs w:val="16"/>
              </w:rPr>
            </w:pPr>
            <w:r w:rsidRPr="00E918D8">
              <w:rPr>
                <w:sz w:val="16"/>
                <w:szCs w:val="16"/>
              </w:rPr>
              <w:t>0.63 (0.62;0.64)</w:t>
            </w:r>
          </w:p>
        </w:tc>
      </w:tr>
      <w:tr w:rsidR="0045408C" w:rsidRPr="00F1620D" w14:paraId="7937EDC8" w14:textId="77777777" w:rsidTr="0045408C">
        <w:tc>
          <w:tcPr>
            <w:tcW w:w="787" w:type="dxa"/>
          </w:tcPr>
          <w:p w14:paraId="2BAA98AC" w14:textId="64E8234C" w:rsidR="0045408C" w:rsidRPr="00F1620D" w:rsidRDefault="0045408C" w:rsidP="0045408C">
            <w:pPr>
              <w:jc w:val="center"/>
              <w:rPr>
                <w:sz w:val="16"/>
                <w:szCs w:val="16"/>
              </w:rPr>
            </w:pPr>
            <w:r>
              <w:rPr>
                <w:sz w:val="16"/>
                <w:szCs w:val="16"/>
              </w:rPr>
              <w:t>20</w:t>
            </w:r>
          </w:p>
        </w:tc>
        <w:tc>
          <w:tcPr>
            <w:tcW w:w="500" w:type="dxa"/>
          </w:tcPr>
          <w:p w14:paraId="4593F5A6" w14:textId="389F0A67" w:rsidR="0045408C" w:rsidRPr="00E918D8" w:rsidRDefault="0045408C" w:rsidP="0045408C">
            <w:pPr>
              <w:jc w:val="center"/>
              <w:rPr>
                <w:sz w:val="16"/>
                <w:szCs w:val="16"/>
              </w:rPr>
            </w:pPr>
            <w:r w:rsidRPr="004E10BD">
              <w:rPr>
                <w:sz w:val="16"/>
                <w:szCs w:val="16"/>
              </w:rPr>
              <w:t>0.3</w:t>
            </w:r>
          </w:p>
        </w:tc>
        <w:tc>
          <w:tcPr>
            <w:tcW w:w="561" w:type="dxa"/>
          </w:tcPr>
          <w:p w14:paraId="16BA274B" w14:textId="485EEB8E" w:rsidR="0045408C" w:rsidRPr="00E918D8" w:rsidRDefault="0045408C" w:rsidP="0045408C">
            <w:pPr>
              <w:jc w:val="center"/>
              <w:rPr>
                <w:sz w:val="16"/>
                <w:szCs w:val="16"/>
              </w:rPr>
            </w:pPr>
            <w:r>
              <w:rPr>
                <w:sz w:val="16"/>
                <w:szCs w:val="16"/>
              </w:rPr>
              <w:t>2500</w:t>
            </w:r>
          </w:p>
        </w:tc>
        <w:tc>
          <w:tcPr>
            <w:tcW w:w="424" w:type="dxa"/>
          </w:tcPr>
          <w:p w14:paraId="55D32FA7" w14:textId="7C7F9421" w:rsidR="0045408C" w:rsidRPr="00E918D8" w:rsidRDefault="0045408C" w:rsidP="0045408C">
            <w:pPr>
              <w:jc w:val="center"/>
              <w:rPr>
                <w:sz w:val="16"/>
                <w:szCs w:val="16"/>
              </w:rPr>
            </w:pPr>
            <w:r>
              <w:rPr>
                <w:sz w:val="16"/>
                <w:szCs w:val="16"/>
              </w:rPr>
              <w:t>24</w:t>
            </w:r>
          </w:p>
        </w:tc>
        <w:tc>
          <w:tcPr>
            <w:tcW w:w="1435" w:type="dxa"/>
            <w:vAlign w:val="center"/>
          </w:tcPr>
          <w:p w14:paraId="4AAFD9F9" w14:textId="42B5DC5A" w:rsidR="0045408C" w:rsidRPr="00F1620D" w:rsidRDefault="0045408C" w:rsidP="0045408C">
            <w:pPr>
              <w:jc w:val="center"/>
              <w:rPr>
                <w:sz w:val="16"/>
                <w:szCs w:val="16"/>
              </w:rPr>
            </w:pPr>
            <w:r w:rsidRPr="00E918D8">
              <w:rPr>
                <w:sz w:val="16"/>
                <w:szCs w:val="16"/>
              </w:rPr>
              <w:t>0.33 (0.31;0.34)</w:t>
            </w:r>
          </w:p>
        </w:tc>
        <w:tc>
          <w:tcPr>
            <w:tcW w:w="1391" w:type="dxa"/>
            <w:vAlign w:val="center"/>
          </w:tcPr>
          <w:p w14:paraId="5749F6FA" w14:textId="3A1DBDB1" w:rsidR="0045408C" w:rsidRPr="00E918D8" w:rsidRDefault="0045408C" w:rsidP="0045408C">
            <w:pPr>
              <w:jc w:val="center"/>
              <w:rPr>
                <w:sz w:val="16"/>
                <w:szCs w:val="16"/>
              </w:rPr>
            </w:pPr>
            <w:r w:rsidRPr="003605C3">
              <w:rPr>
                <w:sz w:val="16"/>
                <w:szCs w:val="16"/>
              </w:rPr>
              <w:t>0.68 (0.66;0.69)</w:t>
            </w:r>
          </w:p>
        </w:tc>
        <w:tc>
          <w:tcPr>
            <w:tcW w:w="1261" w:type="dxa"/>
            <w:vAlign w:val="center"/>
          </w:tcPr>
          <w:p w14:paraId="4B94C6A3" w14:textId="2202F31D" w:rsidR="0045408C" w:rsidRPr="00F1620D" w:rsidRDefault="0045408C" w:rsidP="0045408C">
            <w:pPr>
              <w:jc w:val="center"/>
              <w:rPr>
                <w:sz w:val="16"/>
                <w:szCs w:val="16"/>
              </w:rPr>
            </w:pPr>
            <w:r w:rsidRPr="00E918D8">
              <w:rPr>
                <w:sz w:val="16"/>
                <w:szCs w:val="16"/>
              </w:rPr>
              <w:t>0.67 (0.67;0.68)</w:t>
            </w:r>
          </w:p>
        </w:tc>
        <w:tc>
          <w:tcPr>
            <w:tcW w:w="1260" w:type="dxa"/>
            <w:vAlign w:val="center"/>
          </w:tcPr>
          <w:p w14:paraId="259531AF" w14:textId="663561C5" w:rsidR="0045408C" w:rsidRPr="00F1620D" w:rsidRDefault="0045408C" w:rsidP="0045408C">
            <w:pPr>
              <w:jc w:val="center"/>
              <w:rPr>
                <w:sz w:val="16"/>
                <w:szCs w:val="16"/>
              </w:rPr>
            </w:pPr>
            <w:r w:rsidRPr="00E918D8">
              <w:rPr>
                <w:sz w:val="16"/>
                <w:szCs w:val="16"/>
              </w:rPr>
              <w:t>0.67 (0.66;0.67)</w:t>
            </w:r>
          </w:p>
        </w:tc>
        <w:tc>
          <w:tcPr>
            <w:tcW w:w="1261" w:type="dxa"/>
            <w:vAlign w:val="center"/>
          </w:tcPr>
          <w:p w14:paraId="679FD193" w14:textId="28F4B249" w:rsidR="0045408C" w:rsidRPr="00F1620D" w:rsidRDefault="0045408C" w:rsidP="0045408C">
            <w:pPr>
              <w:jc w:val="center"/>
              <w:rPr>
                <w:sz w:val="16"/>
                <w:szCs w:val="16"/>
              </w:rPr>
            </w:pPr>
            <w:r w:rsidRPr="00E918D8">
              <w:rPr>
                <w:sz w:val="16"/>
                <w:szCs w:val="16"/>
              </w:rPr>
              <w:t>0.61 (0.6</w:t>
            </w:r>
            <w:r>
              <w:rPr>
                <w:sz w:val="16"/>
                <w:szCs w:val="16"/>
              </w:rPr>
              <w:t>0</w:t>
            </w:r>
            <w:r w:rsidRPr="00E918D8">
              <w:rPr>
                <w:sz w:val="16"/>
                <w:szCs w:val="16"/>
              </w:rPr>
              <w:t>;0.63)</w:t>
            </w:r>
          </w:p>
        </w:tc>
      </w:tr>
      <w:tr w:rsidR="0045408C" w:rsidRPr="00F1620D" w14:paraId="50F7B565" w14:textId="77777777" w:rsidTr="0045408C">
        <w:tc>
          <w:tcPr>
            <w:tcW w:w="787" w:type="dxa"/>
          </w:tcPr>
          <w:p w14:paraId="71AA1BBF" w14:textId="4562A542" w:rsidR="0045408C" w:rsidRPr="00F1620D" w:rsidRDefault="0045408C" w:rsidP="0045408C">
            <w:pPr>
              <w:jc w:val="center"/>
              <w:rPr>
                <w:sz w:val="16"/>
                <w:szCs w:val="16"/>
              </w:rPr>
            </w:pPr>
            <w:r>
              <w:rPr>
                <w:sz w:val="16"/>
                <w:szCs w:val="16"/>
              </w:rPr>
              <w:t>21</w:t>
            </w:r>
          </w:p>
        </w:tc>
        <w:tc>
          <w:tcPr>
            <w:tcW w:w="500" w:type="dxa"/>
          </w:tcPr>
          <w:p w14:paraId="36AC2BEE" w14:textId="746AA4C6" w:rsidR="0045408C" w:rsidRPr="00E918D8" w:rsidRDefault="0045408C" w:rsidP="0045408C">
            <w:pPr>
              <w:jc w:val="center"/>
              <w:rPr>
                <w:sz w:val="16"/>
                <w:szCs w:val="16"/>
              </w:rPr>
            </w:pPr>
            <w:r w:rsidRPr="004E10BD">
              <w:rPr>
                <w:sz w:val="16"/>
                <w:szCs w:val="16"/>
              </w:rPr>
              <w:t>0.3</w:t>
            </w:r>
          </w:p>
        </w:tc>
        <w:tc>
          <w:tcPr>
            <w:tcW w:w="561" w:type="dxa"/>
          </w:tcPr>
          <w:p w14:paraId="5F54A68D" w14:textId="3A402AEE" w:rsidR="0045408C" w:rsidRPr="00E918D8" w:rsidRDefault="0045408C" w:rsidP="0045408C">
            <w:pPr>
              <w:jc w:val="center"/>
              <w:rPr>
                <w:sz w:val="16"/>
                <w:szCs w:val="16"/>
              </w:rPr>
            </w:pPr>
            <w:r>
              <w:rPr>
                <w:sz w:val="16"/>
                <w:szCs w:val="16"/>
              </w:rPr>
              <w:t>5000</w:t>
            </w:r>
          </w:p>
        </w:tc>
        <w:tc>
          <w:tcPr>
            <w:tcW w:w="424" w:type="dxa"/>
          </w:tcPr>
          <w:p w14:paraId="74B9B2FD" w14:textId="4ABBAE9F" w:rsidR="0045408C" w:rsidRPr="00E918D8" w:rsidRDefault="0045408C" w:rsidP="0045408C">
            <w:pPr>
              <w:jc w:val="center"/>
              <w:rPr>
                <w:sz w:val="16"/>
                <w:szCs w:val="16"/>
              </w:rPr>
            </w:pPr>
            <w:r>
              <w:rPr>
                <w:sz w:val="16"/>
                <w:szCs w:val="16"/>
              </w:rPr>
              <w:t>3</w:t>
            </w:r>
          </w:p>
        </w:tc>
        <w:tc>
          <w:tcPr>
            <w:tcW w:w="1435" w:type="dxa"/>
            <w:vAlign w:val="center"/>
          </w:tcPr>
          <w:p w14:paraId="25F76599" w14:textId="21D7F409" w:rsidR="0045408C" w:rsidRPr="00F1620D" w:rsidRDefault="0045408C" w:rsidP="0045408C">
            <w:pPr>
              <w:jc w:val="center"/>
              <w:rPr>
                <w:sz w:val="16"/>
                <w:szCs w:val="16"/>
              </w:rPr>
            </w:pPr>
            <w:r w:rsidRPr="00E918D8">
              <w:rPr>
                <w:sz w:val="16"/>
                <w:szCs w:val="16"/>
              </w:rPr>
              <w:t>0.31 (0.3</w:t>
            </w:r>
            <w:r>
              <w:rPr>
                <w:sz w:val="16"/>
                <w:szCs w:val="16"/>
              </w:rPr>
              <w:t>0</w:t>
            </w:r>
            <w:r w:rsidRPr="00E918D8">
              <w:rPr>
                <w:sz w:val="16"/>
                <w:szCs w:val="16"/>
              </w:rPr>
              <w:t>;0.32)</w:t>
            </w:r>
          </w:p>
        </w:tc>
        <w:tc>
          <w:tcPr>
            <w:tcW w:w="1391" w:type="dxa"/>
            <w:vAlign w:val="center"/>
          </w:tcPr>
          <w:p w14:paraId="1F017820" w14:textId="1744EA9B" w:rsidR="0045408C" w:rsidRPr="00E918D8" w:rsidRDefault="0045408C" w:rsidP="0045408C">
            <w:pPr>
              <w:jc w:val="center"/>
              <w:rPr>
                <w:sz w:val="16"/>
                <w:szCs w:val="16"/>
              </w:rPr>
            </w:pPr>
            <w:r w:rsidRPr="003605C3">
              <w:rPr>
                <w:sz w:val="16"/>
                <w:szCs w:val="16"/>
              </w:rPr>
              <w:t>0.68 (0.67;0.69)</w:t>
            </w:r>
          </w:p>
        </w:tc>
        <w:tc>
          <w:tcPr>
            <w:tcW w:w="1261" w:type="dxa"/>
            <w:vAlign w:val="center"/>
          </w:tcPr>
          <w:p w14:paraId="166A196D" w14:textId="49E904D7" w:rsidR="0045408C" w:rsidRPr="00F1620D" w:rsidRDefault="0045408C" w:rsidP="0045408C">
            <w:pPr>
              <w:jc w:val="center"/>
              <w:rPr>
                <w:sz w:val="16"/>
                <w:szCs w:val="16"/>
              </w:rPr>
            </w:pPr>
            <w:r w:rsidRPr="00E918D8">
              <w:rPr>
                <w:sz w:val="16"/>
                <w:szCs w:val="16"/>
              </w:rPr>
              <w:t>0.68 (0.67;0.68)</w:t>
            </w:r>
          </w:p>
        </w:tc>
        <w:tc>
          <w:tcPr>
            <w:tcW w:w="1260" w:type="dxa"/>
            <w:vAlign w:val="center"/>
          </w:tcPr>
          <w:p w14:paraId="7F5E2E1B" w14:textId="0B6B7F5B" w:rsidR="0045408C" w:rsidRPr="00F1620D" w:rsidRDefault="0045408C" w:rsidP="0045408C">
            <w:pPr>
              <w:jc w:val="center"/>
              <w:rPr>
                <w:sz w:val="16"/>
                <w:szCs w:val="16"/>
              </w:rPr>
            </w:pPr>
            <w:r w:rsidRPr="00E918D8">
              <w:rPr>
                <w:sz w:val="16"/>
                <w:szCs w:val="16"/>
              </w:rPr>
              <w:t>0.68 (0.67;0.68)</w:t>
            </w:r>
          </w:p>
        </w:tc>
        <w:tc>
          <w:tcPr>
            <w:tcW w:w="1261" w:type="dxa"/>
            <w:vAlign w:val="center"/>
          </w:tcPr>
          <w:p w14:paraId="5B1BB4E6" w14:textId="360171F8" w:rsidR="0045408C" w:rsidRPr="00F1620D" w:rsidRDefault="0045408C" w:rsidP="0045408C">
            <w:pPr>
              <w:jc w:val="center"/>
              <w:rPr>
                <w:sz w:val="16"/>
                <w:szCs w:val="16"/>
              </w:rPr>
            </w:pPr>
            <w:r w:rsidRPr="00E918D8">
              <w:rPr>
                <w:sz w:val="16"/>
                <w:szCs w:val="16"/>
              </w:rPr>
              <w:t>0.61 (0.6</w:t>
            </w:r>
            <w:r>
              <w:rPr>
                <w:sz w:val="16"/>
                <w:szCs w:val="16"/>
              </w:rPr>
              <w:t>0</w:t>
            </w:r>
            <w:r w:rsidRPr="00E918D8">
              <w:rPr>
                <w:sz w:val="16"/>
                <w:szCs w:val="16"/>
              </w:rPr>
              <w:t>;0.62)</w:t>
            </w:r>
          </w:p>
        </w:tc>
      </w:tr>
      <w:tr w:rsidR="0045408C" w:rsidRPr="00F1620D" w14:paraId="4EBC39B1" w14:textId="77777777" w:rsidTr="0045408C">
        <w:tc>
          <w:tcPr>
            <w:tcW w:w="787" w:type="dxa"/>
          </w:tcPr>
          <w:p w14:paraId="49F6B55D" w14:textId="1D26F284" w:rsidR="0045408C" w:rsidRPr="00F1620D" w:rsidRDefault="0045408C" w:rsidP="0045408C">
            <w:pPr>
              <w:jc w:val="center"/>
              <w:rPr>
                <w:sz w:val="16"/>
                <w:szCs w:val="16"/>
              </w:rPr>
            </w:pPr>
            <w:r>
              <w:rPr>
                <w:sz w:val="16"/>
                <w:szCs w:val="16"/>
              </w:rPr>
              <w:t>22</w:t>
            </w:r>
          </w:p>
        </w:tc>
        <w:tc>
          <w:tcPr>
            <w:tcW w:w="500" w:type="dxa"/>
          </w:tcPr>
          <w:p w14:paraId="49DEB971" w14:textId="7A3262E1" w:rsidR="0045408C" w:rsidRPr="00E918D8" w:rsidRDefault="0045408C" w:rsidP="0045408C">
            <w:pPr>
              <w:jc w:val="center"/>
              <w:rPr>
                <w:sz w:val="16"/>
                <w:szCs w:val="16"/>
              </w:rPr>
            </w:pPr>
            <w:r w:rsidRPr="004E10BD">
              <w:rPr>
                <w:sz w:val="16"/>
                <w:szCs w:val="16"/>
              </w:rPr>
              <w:t>0.3</w:t>
            </w:r>
          </w:p>
        </w:tc>
        <w:tc>
          <w:tcPr>
            <w:tcW w:w="561" w:type="dxa"/>
          </w:tcPr>
          <w:p w14:paraId="36A49A58" w14:textId="7A084307" w:rsidR="0045408C" w:rsidRPr="00E918D8" w:rsidRDefault="0045408C" w:rsidP="0045408C">
            <w:pPr>
              <w:jc w:val="center"/>
              <w:rPr>
                <w:sz w:val="16"/>
                <w:szCs w:val="16"/>
              </w:rPr>
            </w:pPr>
            <w:r>
              <w:rPr>
                <w:sz w:val="16"/>
                <w:szCs w:val="16"/>
              </w:rPr>
              <w:t>5000</w:t>
            </w:r>
          </w:p>
        </w:tc>
        <w:tc>
          <w:tcPr>
            <w:tcW w:w="424" w:type="dxa"/>
          </w:tcPr>
          <w:p w14:paraId="18DEBE90" w14:textId="2A0055F6" w:rsidR="0045408C" w:rsidRPr="00E918D8" w:rsidRDefault="0045408C" w:rsidP="0045408C">
            <w:pPr>
              <w:jc w:val="center"/>
              <w:rPr>
                <w:sz w:val="16"/>
                <w:szCs w:val="16"/>
              </w:rPr>
            </w:pPr>
            <w:r>
              <w:rPr>
                <w:sz w:val="16"/>
                <w:szCs w:val="16"/>
              </w:rPr>
              <w:t>6</w:t>
            </w:r>
          </w:p>
        </w:tc>
        <w:tc>
          <w:tcPr>
            <w:tcW w:w="1435" w:type="dxa"/>
            <w:vAlign w:val="center"/>
          </w:tcPr>
          <w:p w14:paraId="18988A2D" w14:textId="13149D2F" w:rsidR="0045408C" w:rsidRPr="00F1620D" w:rsidRDefault="0045408C" w:rsidP="0045408C">
            <w:pPr>
              <w:jc w:val="center"/>
              <w:rPr>
                <w:sz w:val="16"/>
                <w:szCs w:val="16"/>
              </w:rPr>
            </w:pPr>
            <w:r w:rsidRPr="00E918D8">
              <w:rPr>
                <w:sz w:val="16"/>
                <w:szCs w:val="16"/>
              </w:rPr>
              <w:t>0.32 (0.31;0.33)</w:t>
            </w:r>
          </w:p>
        </w:tc>
        <w:tc>
          <w:tcPr>
            <w:tcW w:w="1391" w:type="dxa"/>
            <w:vAlign w:val="center"/>
          </w:tcPr>
          <w:p w14:paraId="2EF9AE93" w14:textId="2C26577C" w:rsidR="0045408C" w:rsidRPr="00E918D8" w:rsidRDefault="0045408C" w:rsidP="0045408C">
            <w:pPr>
              <w:jc w:val="center"/>
              <w:rPr>
                <w:sz w:val="16"/>
                <w:szCs w:val="16"/>
              </w:rPr>
            </w:pPr>
            <w:r w:rsidRPr="003605C3">
              <w:rPr>
                <w:sz w:val="16"/>
                <w:szCs w:val="16"/>
              </w:rPr>
              <w:t>0.68 (0.67;0.69)</w:t>
            </w:r>
          </w:p>
        </w:tc>
        <w:tc>
          <w:tcPr>
            <w:tcW w:w="1261" w:type="dxa"/>
            <w:vAlign w:val="center"/>
          </w:tcPr>
          <w:p w14:paraId="3BAB0928" w14:textId="55F6FECC" w:rsidR="0045408C" w:rsidRPr="00F1620D" w:rsidRDefault="0045408C" w:rsidP="0045408C">
            <w:pPr>
              <w:jc w:val="center"/>
              <w:rPr>
                <w:sz w:val="16"/>
                <w:szCs w:val="16"/>
              </w:rPr>
            </w:pPr>
            <w:r w:rsidRPr="00E918D8">
              <w:rPr>
                <w:sz w:val="16"/>
                <w:szCs w:val="16"/>
              </w:rPr>
              <w:t>0.67 (0.67;0.68)</w:t>
            </w:r>
          </w:p>
        </w:tc>
        <w:tc>
          <w:tcPr>
            <w:tcW w:w="1260" w:type="dxa"/>
            <w:vAlign w:val="center"/>
          </w:tcPr>
          <w:p w14:paraId="2B8B0F83" w14:textId="7F99AE46" w:rsidR="0045408C" w:rsidRPr="00F1620D" w:rsidRDefault="0045408C" w:rsidP="0045408C">
            <w:pPr>
              <w:jc w:val="center"/>
              <w:rPr>
                <w:sz w:val="16"/>
                <w:szCs w:val="16"/>
              </w:rPr>
            </w:pPr>
            <w:r w:rsidRPr="00E918D8">
              <w:rPr>
                <w:sz w:val="16"/>
                <w:szCs w:val="16"/>
              </w:rPr>
              <w:t>0.67 (0.67;0.68)</w:t>
            </w:r>
          </w:p>
        </w:tc>
        <w:tc>
          <w:tcPr>
            <w:tcW w:w="1261" w:type="dxa"/>
            <w:vAlign w:val="center"/>
          </w:tcPr>
          <w:p w14:paraId="10DECF1D" w14:textId="45BFAF49" w:rsidR="0045408C" w:rsidRPr="00F1620D" w:rsidRDefault="0045408C" w:rsidP="0045408C">
            <w:pPr>
              <w:jc w:val="center"/>
              <w:rPr>
                <w:sz w:val="16"/>
                <w:szCs w:val="16"/>
              </w:rPr>
            </w:pPr>
            <w:r w:rsidRPr="00E918D8">
              <w:rPr>
                <w:sz w:val="16"/>
                <w:szCs w:val="16"/>
              </w:rPr>
              <w:t>0.61 (0.61;0.62)</w:t>
            </w:r>
          </w:p>
        </w:tc>
      </w:tr>
      <w:tr w:rsidR="0045408C" w:rsidRPr="00F1620D" w14:paraId="11FD2FFD" w14:textId="77777777" w:rsidTr="0045408C">
        <w:tc>
          <w:tcPr>
            <w:tcW w:w="787" w:type="dxa"/>
          </w:tcPr>
          <w:p w14:paraId="25FE10F2" w14:textId="69EE7FED" w:rsidR="0045408C" w:rsidRPr="00F1620D" w:rsidRDefault="0045408C" w:rsidP="0045408C">
            <w:pPr>
              <w:jc w:val="center"/>
              <w:rPr>
                <w:sz w:val="16"/>
                <w:szCs w:val="16"/>
              </w:rPr>
            </w:pPr>
            <w:r>
              <w:rPr>
                <w:sz w:val="16"/>
                <w:szCs w:val="16"/>
              </w:rPr>
              <w:t>23</w:t>
            </w:r>
          </w:p>
        </w:tc>
        <w:tc>
          <w:tcPr>
            <w:tcW w:w="500" w:type="dxa"/>
          </w:tcPr>
          <w:p w14:paraId="57611746" w14:textId="7DAEA4D3" w:rsidR="0045408C" w:rsidRPr="00E918D8" w:rsidRDefault="0045408C" w:rsidP="0045408C">
            <w:pPr>
              <w:jc w:val="center"/>
              <w:rPr>
                <w:sz w:val="16"/>
                <w:szCs w:val="16"/>
              </w:rPr>
            </w:pPr>
            <w:r w:rsidRPr="004E10BD">
              <w:rPr>
                <w:sz w:val="16"/>
                <w:szCs w:val="16"/>
              </w:rPr>
              <w:t>0.3</w:t>
            </w:r>
          </w:p>
        </w:tc>
        <w:tc>
          <w:tcPr>
            <w:tcW w:w="561" w:type="dxa"/>
          </w:tcPr>
          <w:p w14:paraId="21C3DE72" w14:textId="2FF62AEA" w:rsidR="0045408C" w:rsidRPr="00E918D8" w:rsidRDefault="0045408C" w:rsidP="0045408C">
            <w:pPr>
              <w:jc w:val="center"/>
              <w:rPr>
                <w:sz w:val="16"/>
                <w:szCs w:val="16"/>
              </w:rPr>
            </w:pPr>
            <w:r>
              <w:rPr>
                <w:sz w:val="16"/>
                <w:szCs w:val="16"/>
              </w:rPr>
              <w:t>5000</w:t>
            </w:r>
          </w:p>
        </w:tc>
        <w:tc>
          <w:tcPr>
            <w:tcW w:w="424" w:type="dxa"/>
          </w:tcPr>
          <w:p w14:paraId="4843B0B3" w14:textId="11D91B04" w:rsidR="0045408C" w:rsidRPr="00E918D8" w:rsidRDefault="0045408C" w:rsidP="0045408C">
            <w:pPr>
              <w:jc w:val="center"/>
              <w:rPr>
                <w:sz w:val="16"/>
                <w:szCs w:val="16"/>
              </w:rPr>
            </w:pPr>
            <w:r>
              <w:rPr>
                <w:sz w:val="16"/>
                <w:szCs w:val="16"/>
              </w:rPr>
              <w:t>12</w:t>
            </w:r>
          </w:p>
        </w:tc>
        <w:tc>
          <w:tcPr>
            <w:tcW w:w="1435" w:type="dxa"/>
            <w:vAlign w:val="center"/>
          </w:tcPr>
          <w:p w14:paraId="1EDCDEFF" w14:textId="34414D6A" w:rsidR="0045408C" w:rsidRPr="00F1620D" w:rsidRDefault="0045408C" w:rsidP="0045408C">
            <w:pPr>
              <w:jc w:val="center"/>
              <w:rPr>
                <w:sz w:val="16"/>
                <w:szCs w:val="16"/>
              </w:rPr>
            </w:pPr>
            <w:r w:rsidRPr="00E918D8">
              <w:rPr>
                <w:sz w:val="16"/>
                <w:szCs w:val="16"/>
              </w:rPr>
              <w:t>0.35 (0.34;0.36)</w:t>
            </w:r>
          </w:p>
        </w:tc>
        <w:tc>
          <w:tcPr>
            <w:tcW w:w="1391" w:type="dxa"/>
            <w:vAlign w:val="center"/>
          </w:tcPr>
          <w:p w14:paraId="1A639044" w14:textId="54E41348" w:rsidR="0045408C" w:rsidRPr="00E918D8" w:rsidRDefault="0045408C" w:rsidP="0045408C">
            <w:pPr>
              <w:jc w:val="center"/>
              <w:rPr>
                <w:sz w:val="16"/>
                <w:szCs w:val="16"/>
              </w:rPr>
            </w:pPr>
            <w:r w:rsidRPr="003605C3">
              <w:rPr>
                <w:sz w:val="16"/>
                <w:szCs w:val="16"/>
              </w:rPr>
              <w:t>0.69 (0.68;0.7</w:t>
            </w:r>
            <w:r>
              <w:rPr>
                <w:sz w:val="16"/>
                <w:szCs w:val="16"/>
              </w:rPr>
              <w:t>0</w:t>
            </w:r>
            <w:r w:rsidRPr="003605C3">
              <w:rPr>
                <w:sz w:val="16"/>
                <w:szCs w:val="16"/>
              </w:rPr>
              <w:t>)</w:t>
            </w:r>
          </w:p>
        </w:tc>
        <w:tc>
          <w:tcPr>
            <w:tcW w:w="1261" w:type="dxa"/>
            <w:vAlign w:val="center"/>
          </w:tcPr>
          <w:p w14:paraId="78A239F2" w14:textId="4CC48BE5" w:rsidR="0045408C" w:rsidRPr="00F1620D" w:rsidRDefault="0045408C" w:rsidP="0045408C">
            <w:pPr>
              <w:jc w:val="center"/>
              <w:rPr>
                <w:sz w:val="16"/>
                <w:szCs w:val="16"/>
              </w:rPr>
            </w:pPr>
            <w:r w:rsidRPr="00E918D8">
              <w:rPr>
                <w:sz w:val="16"/>
                <w:szCs w:val="16"/>
              </w:rPr>
              <w:t>0.68 (0.68;0.69)</w:t>
            </w:r>
          </w:p>
        </w:tc>
        <w:tc>
          <w:tcPr>
            <w:tcW w:w="1260" w:type="dxa"/>
            <w:vAlign w:val="center"/>
          </w:tcPr>
          <w:p w14:paraId="0295F06E" w14:textId="2B37A8C2" w:rsidR="0045408C" w:rsidRPr="00F1620D" w:rsidRDefault="0045408C" w:rsidP="0045408C">
            <w:pPr>
              <w:jc w:val="center"/>
              <w:rPr>
                <w:sz w:val="16"/>
                <w:szCs w:val="16"/>
              </w:rPr>
            </w:pPr>
            <w:r w:rsidRPr="00E918D8">
              <w:rPr>
                <w:sz w:val="16"/>
                <w:szCs w:val="16"/>
              </w:rPr>
              <w:t>0.68 (0.68;0.69)</w:t>
            </w:r>
          </w:p>
        </w:tc>
        <w:tc>
          <w:tcPr>
            <w:tcW w:w="1261" w:type="dxa"/>
            <w:vAlign w:val="center"/>
          </w:tcPr>
          <w:p w14:paraId="4D3554A6" w14:textId="1151E8C8" w:rsidR="0045408C" w:rsidRPr="00F1620D" w:rsidRDefault="0045408C" w:rsidP="0045408C">
            <w:pPr>
              <w:jc w:val="center"/>
              <w:rPr>
                <w:sz w:val="16"/>
                <w:szCs w:val="16"/>
              </w:rPr>
            </w:pPr>
            <w:r w:rsidRPr="00E918D8">
              <w:rPr>
                <w:sz w:val="16"/>
                <w:szCs w:val="16"/>
              </w:rPr>
              <w:t>0.63 (0.63;0.64)</w:t>
            </w:r>
          </w:p>
        </w:tc>
      </w:tr>
      <w:tr w:rsidR="0045408C" w:rsidRPr="00F1620D" w14:paraId="32598147" w14:textId="77777777" w:rsidTr="0045408C">
        <w:tc>
          <w:tcPr>
            <w:tcW w:w="787" w:type="dxa"/>
          </w:tcPr>
          <w:p w14:paraId="2B9EAA35" w14:textId="50EE3148" w:rsidR="0045408C" w:rsidRPr="00F1620D" w:rsidRDefault="0045408C" w:rsidP="0045408C">
            <w:pPr>
              <w:jc w:val="center"/>
              <w:rPr>
                <w:sz w:val="16"/>
                <w:szCs w:val="16"/>
              </w:rPr>
            </w:pPr>
            <w:r>
              <w:rPr>
                <w:sz w:val="16"/>
                <w:szCs w:val="16"/>
              </w:rPr>
              <w:t>24</w:t>
            </w:r>
          </w:p>
        </w:tc>
        <w:tc>
          <w:tcPr>
            <w:tcW w:w="500" w:type="dxa"/>
          </w:tcPr>
          <w:p w14:paraId="5CAED2D2" w14:textId="5CE58646" w:rsidR="0045408C" w:rsidRPr="00E918D8" w:rsidRDefault="0045408C" w:rsidP="0045408C">
            <w:pPr>
              <w:jc w:val="center"/>
              <w:rPr>
                <w:sz w:val="16"/>
                <w:szCs w:val="16"/>
              </w:rPr>
            </w:pPr>
            <w:r w:rsidRPr="004E10BD">
              <w:rPr>
                <w:sz w:val="16"/>
                <w:szCs w:val="16"/>
              </w:rPr>
              <w:t>0.3</w:t>
            </w:r>
          </w:p>
        </w:tc>
        <w:tc>
          <w:tcPr>
            <w:tcW w:w="561" w:type="dxa"/>
          </w:tcPr>
          <w:p w14:paraId="22AA581F" w14:textId="6C5D1394" w:rsidR="0045408C" w:rsidRPr="00E918D8" w:rsidRDefault="0045408C" w:rsidP="0045408C">
            <w:pPr>
              <w:jc w:val="center"/>
              <w:rPr>
                <w:sz w:val="16"/>
                <w:szCs w:val="16"/>
              </w:rPr>
            </w:pPr>
            <w:r>
              <w:rPr>
                <w:sz w:val="16"/>
                <w:szCs w:val="16"/>
              </w:rPr>
              <w:t>5000</w:t>
            </w:r>
          </w:p>
        </w:tc>
        <w:tc>
          <w:tcPr>
            <w:tcW w:w="424" w:type="dxa"/>
          </w:tcPr>
          <w:p w14:paraId="6539FF88" w14:textId="49C50109" w:rsidR="0045408C" w:rsidRPr="00E918D8" w:rsidRDefault="0045408C" w:rsidP="0045408C">
            <w:pPr>
              <w:jc w:val="center"/>
              <w:rPr>
                <w:sz w:val="16"/>
                <w:szCs w:val="16"/>
              </w:rPr>
            </w:pPr>
            <w:r>
              <w:rPr>
                <w:sz w:val="16"/>
                <w:szCs w:val="16"/>
              </w:rPr>
              <w:t>24</w:t>
            </w:r>
          </w:p>
        </w:tc>
        <w:tc>
          <w:tcPr>
            <w:tcW w:w="1435" w:type="dxa"/>
            <w:vAlign w:val="center"/>
          </w:tcPr>
          <w:p w14:paraId="00F47472" w14:textId="67DEB105" w:rsidR="0045408C" w:rsidRPr="00E918D8" w:rsidRDefault="0045408C" w:rsidP="0045408C">
            <w:pPr>
              <w:jc w:val="center"/>
              <w:rPr>
                <w:sz w:val="16"/>
                <w:szCs w:val="16"/>
              </w:rPr>
            </w:pPr>
            <w:r w:rsidRPr="00E918D8">
              <w:rPr>
                <w:sz w:val="16"/>
                <w:szCs w:val="16"/>
              </w:rPr>
              <w:t>0.33 (0.31;0.34)</w:t>
            </w:r>
          </w:p>
        </w:tc>
        <w:tc>
          <w:tcPr>
            <w:tcW w:w="1391" w:type="dxa"/>
            <w:vAlign w:val="center"/>
          </w:tcPr>
          <w:p w14:paraId="3D23EDF0" w14:textId="77A07A4E" w:rsidR="0045408C" w:rsidRPr="003605C3" w:rsidRDefault="0045408C" w:rsidP="0045408C">
            <w:pPr>
              <w:jc w:val="center"/>
              <w:rPr>
                <w:sz w:val="16"/>
                <w:szCs w:val="16"/>
              </w:rPr>
            </w:pPr>
            <w:r w:rsidRPr="003605C3">
              <w:rPr>
                <w:sz w:val="16"/>
                <w:szCs w:val="16"/>
              </w:rPr>
              <w:t>0.68 (0.67;0.69)</w:t>
            </w:r>
          </w:p>
        </w:tc>
        <w:tc>
          <w:tcPr>
            <w:tcW w:w="1261" w:type="dxa"/>
            <w:vAlign w:val="center"/>
          </w:tcPr>
          <w:p w14:paraId="266BF6B1" w14:textId="628109F4" w:rsidR="0045408C" w:rsidRPr="00E918D8" w:rsidRDefault="0045408C" w:rsidP="0045408C">
            <w:pPr>
              <w:jc w:val="center"/>
              <w:rPr>
                <w:sz w:val="16"/>
                <w:szCs w:val="16"/>
              </w:rPr>
            </w:pPr>
            <w:r w:rsidRPr="00E918D8">
              <w:rPr>
                <w:sz w:val="16"/>
                <w:szCs w:val="16"/>
              </w:rPr>
              <w:t>0.68 (0.67;0.68)</w:t>
            </w:r>
          </w:p>
        </w:tc>
        <w:tc>
          <w:tcPr>
            <w:tcW w:w="1260" w:type="dxa"/>
            <w:vAlign w:val="center"/>
          </w:tcPr>
          <w:p w14:paraId="16E3B5D3" w14:textId="0B67CD28" w:rsidR="0045408C" w:rsidRPr="00E918D8" w:rsidRDefault="0045408C" w:rsidP="0045408C">
            <w:pPr>
              <w:jc w:val="center"/>
              <w:rPr>
                <w:sz w:val="16"/>
                <w:szCs w:val="16"/>
              </w:rPr>
            </w:pPr>
            <w:r w:rsidRPr="00E918D8">
              <w:rPr>
                <w:sz w:val="16"/>
                <w:szCs w:val="16"/>
              </w:rPr>
              <w:t>0.68 (0.67;0.68)</w:t>
            </w:r>
          </w:p>
        </w:tc>
        <w:tc>
          <w:tcPr>
            <w:tcW w:w="1261" w:type="dxa"/>
            <w:vAlign w:val="center"/>
          </w:tcPr>
          <w:p w14:paraId="38C32B1B" w14:textId="28362025" w:rsidR="0045408C" w:rsidRPr="00E918D8" w:rsidRDefault="0045408C" w:rsidP="0045408C">
            <w:pPr>
              <w:jc w:val="center"/>
              <w:rPr>
                <w:sz w:val="16"/>
                <w:szCs w:val="16"/>
              </w:rPr>
            </w:pPr>
            <w:r w:rsidRPr="00E918D8">
              <w:rPr>
                <w:sz w:val="16"/>
                <w:szCs w:val="16"/>
              </w:rPr>
              <w:t>0.62 (0.61;0.63)</w:t>
            </w:r>
          </w:p>
        </w:tc>
      </w:tr>
      <w:tr w:rsidR="0045408C" w:rsidRPr="00F1620D" w14:paraId="3800B99A" w14:textId="77777777" w:rsidTr="0045408C">
        <w:tc>
          <w:tcPr>
            <w:tcW w:w="8880" w:type="dxa"/>
            <w:gridSpan w:val="9"/>
          </w:tcPr>
          <w:p w14:paraId="42C26DF2" w14:textId="142C28E6" w:rsidR="0045408C" w:rsidRPr="00E918D8" w:rsidRDefault="0045408C" w:rsidP="0045408C">
            <w:pPr>
              <w:jc w:val="center"/>
              <w:rPr>
                <w:sz w:val="16"/>
                <w:szCs w:val="16"/>
              </w:rPr>
            </w:pPr>
            <w:r>
              <w:rPr>
                <w:sz w:val="16"/>
                <w:szCs w:val="16"/>
              </w:rPr>
              <w:t>RIDGE</w:t>
            </w:r>
          </w:p>
        </w:tc>
      </w:tr>
      <w:tr w:rsidR="0045408C" w:rsidRPr="00F1620D" w14:paraId="2D84CBA2" w14:textId="77777777" w:rsidTr="0045408C">
        <w:tc>
          <w:tcPr>
            <w:tcW w:w="787" w:type="dxa"/>
          </w:tcPr>
          <w:p w14:paraId="18386552" w14:textId="6925D0DA" w:rsidR="0045408C" w:rsidRPr="00F1620D" w:rsidRDefault="0045408C" w:rsidP="0045408C">
            <w:pPr>
              <w:jc w:val="center"/>
              <w:rPr>
                <w:sz w:val="16"/>
                <w:szCs w:val="16"/>
              </w:rPr>
            </w:pPr>
            <w:r>
              <w:rPr>
                <w:sz w:val="16"/>
                <w:szCs w:val="16"/>
              </w:rPr>
              <w:t>1</w:t>
            </w:r>
          </w:p>
        </w:tc>
        <w:tc>
          <w:tcPr>
            <w:tcW w:w="500" w:type="dxa"/>
          </w:tcPr>
          <w:p w14:paraId="2367621C" w14:textId="6ACA2E48" w:rsidR="0045408C" w:rsidRPr="00E918D8" w:rsidRDefault="0045408C" w:rsidP="0045408C">
            <w:pPr>
              <w:jc w:val="center"/>
              <w:rPr>
                <w:sz w:val="16"/>
                <w:szCs w:val="16"/>
              </w:rPr>
            </w:pPr>
            <w:r>
              <w:rPr>
                <w:sz w:val="16"/>
                <w:szCs w:val="16"/>
              </w:rPr>
              <w:t>0.01</w:t>
            </w:r>
          </w:p>
        </w:tc>
        <w:tc>
          <w:tcPr>
            <w:tcW w:w="561" w:type="dxa"/>
          </w:tcPr>
          <w:p w14:paraId="450ABF25" w14:textId="695E805B" w:rsidR="0045408C" w:rsidRPr="00E918D8" w:rsidRDefault="0045408C" w:rsidP="0045408C">
            <w:pPr>
              <w:jc w:val="center"/>
              <w:rPr>
                <w:sz w:val="16"/>
                <w:szCs w:val="16"/>
              </w:rPr>
            </w:pPr>
            <w:r>
              <w:rPr>
                <w:sz w:val="16"/>
                <w:szCs w:val="16"/>
              </w:rPr>
              <w:t>2500</w:t>
            </w:r>
          </w:p>
        </w:tc>
        <w:tc>
          <w:tcPr>
            <w:tcW w:w="424" w:type="dxa"/>
          </w:tcPr>
          <w:p w14:paraId="1201644F" w14:textId="696F1B2B" w:rsidR="0045408C" w:rsidRPr="00E918D8" w:rsidRDefault="0045408C" w:rsidP="0045408C">
            <w:pPr>
              <w:jc w:val="center"/>
              <w:rPr>
                <w:sz w:val="16"/>
                <w:szCs w:val="16"/>
              </w:rPr>
            </w:pPr>
            <w:r>
              <w:rPr>
                <w:sz w:val="16"/>
                <w:szCs w:val="16"/>
              </w:rPr>
              <w:t>3</w:t>
            </w:r>
          </w:p>
        </w:tc>
        <w:tc>
          <w:tcPr>
            <w:tcW w:w="1435" w:type="dxa"/>
            <w:vAlign w:val="center"/>
          </w:tcPr>
          <w:p w14:paraId="4693A81F" w14:textId="4FF20046" w:rsidR="0045408C" w:rsidRPr="00E918D8" w:rsidRDefault="0045408C" w:rsidP="0045408C">
            <w:pPr>
              <w:jc w:val="center"/>
              <w:rPr>
                <w:sz w:val="16"/>
                <w:szCs w:val="16"/>
              </w:rPr>
            </w:pPr>
            <w:r w:rsidRPr="00E918D8">
              <w:rPr>
                <w:sz w:val="16"/>
                <w:szCs w:val="16"/>
              </w:rPr>
              <w:t>0 (0;0)</w:t>
            </w:r>
          </w:p>
        </w:tc>
        <w:tc>
          <w:tcPr>
            <w:tcW w:w="1391" w:type="dxa"/>
            <w:vAlign w:val="center"/>
          </w:tcPr>
          <w:p w14:paraId="29A582FB" w14:textId="12E7AE77" w:rsidR="0045408C" w:rsidRPr="003605C3" w:rsidRDefault="0045408C" w:rsidP="0045408C">
            <w:pPr>
              <w:jc w:val="center"/>
              <w:rPr>
                <w:sz w:val="16"/>
                <w:szCs w:val="16"/>
              </w:rPr>
            </w:pPr>
            <w:r w:rsidRPr="003605C3">
              <w:rPr>
                <w:sz w:val="16"/>
                <w:szCs w:val="16"/>
              </w:rPr>
              <w:t>0.62 (0.54;0.7</w:t>
            </w:r>
            <w:r>
              <w:rPr>
                <w:sz w:val="16"/>
                <w:szCs w:val="16"/>
              </w:rPr>
              <w:t>0</w:t>
            </w:r>
            <w:r w:rsidRPr="003605C3">
              <w:rPr>
                <w:sz w:val="16"/>
                <w:szCs w:val="16"/>
              </w:rPr>
              <w:t>)</w:t>
            </w:r>
          </w:p>
        </w:tc>
        <w:tc>
          <w:tcPr>
            <w:tcW w:w="1261" w:type="dxa"/>
            <w:vAlign w:val="center"/>
          </w:tcPr>
          <w:p w14:paraId="4D9EA93B" w14:textId="47283524" w:rsidR="0045408C" w:rsidRPr="00E918D8" w:rsidRDefault="0045408C" w:rsidP="0045408C">
            <w:pPr>
              <w:jc w:val="center"/>
              <w:rPr>
                <w:sz w:val="16"/>
                <w:szCs w:val="16"/>
              </w:rPr>
            </w:pPr>
            <w:r w:rsidRPr="00E918D8">
              <w:rPr>
                <w:sz w:val="16"/>
                <w:szCs w:val="16"/>
              </w:rPr>
              <w:t>0.64 (0.6</w:t>
            </w:r>
            <w:r>
              <w:rPr>
                <w:sz w:val="16"/>
                <w:szCs w:val="16"/>
              </w:rPr>
              <w:t>0</w:t>
            </w:r>
            <w:r w:rsidRPr="00E918D8">
              <w:rPr>
                <w:sz w:val="16"/>
                <w:szCs w:val="16"/>
              </w:rPr>
              <w:t>;0.68)</w:t>
            </w:r>
          </w:p>
        </w:tc>
        <w:tc>
          <w:tcPr>
            <w:tcW w:w="1260" w:type="dxa"/>
            <w:vAlign w:val="center"/>
          </w:tcPr>
          <w:p w14:paraId="5ACF124D" w14:textId="4895BB7E" w:rsidR="0045408C" w:rsidRPr="00E918D8" w:rsidRDefault="0045408C" w:rsidP="0045408C">
            <w:pPr>
              <w:jc w:val="center"/>
              <w:rPr>
                <w:sz w:val="16"/>
                <w:szCs w:val="16"/>
              </w:rPr>
            </w:pPr>
            <w:r w:rsidRPr="00E918D8">
              <w:rPr>
                <w:sz w:val="16"/>
                <w:szCs w:val="16"/>
              </w:rPr>
              <w:t>0.63 (0.59;0.66)</w:t>
            </w:r>
          </w:p>
        </w:tc>
        <w:tc>
          <w:tcPr>
            <w:tcW w:w="1261" w:type="dxa"/>
            <w:vAlign w:val="center"/>
          </w:tcPr>
          <w:p w14:paraId="54FDF3F4" w14:textId="3346B39B" w:rsidR="0045408C" w:rsidRPr="00E918D8" w:rsidRDefault="0045408C" w:rsidP="0045408C">
            <w:pPr>
              <w:jc w:val="center"/>
              <w:rPr>
                <w:sz w:val="16"/>
                <w:szCs w:val="16"/>
              </w:rPr>
            </w:pPr>
            <w:r w:rsidRPr="00E918D8">
              <w:rPr>
                <w:sz w:val="16"/>
                <w:szCs w:val="16"/>
              </w:rPr>
              <w:t>0.62 (0.59;0.65)</w:t>
            </w:r>
          </w:p>
        </w:tc>
      </w:tr>
      <w:tr w:rsidR="0045408C" w:rsidRPr="00F1620D" w14:paraId="5F281FF4" w14:textId="77777777" w:rsidTr="0045408C">
        <w:tc>
          <w:tcPr>
            <w:tcW w:w="787" w:type="dxa"/>
          </w:tcPr>
          <w:p w14:paraId="4D766FA9" w14:textId="667220FA" w:rsidR="0045408C" w:rsidRPr="00F1620D" w:rsidRDefault="0045408C" w:rsidP="0045408C">
            <w:pPr>
              <w:jc w:val="center"/>
              <w:rPr>
                <w:sz w:val="16"/>
                <w:szCs w:val="16"/>
              </w:rPr>
            </w:pPr>
            <w:r>
              <w:rPr>
                <w:sz w:val="16"/>
                <w:szCs w:val="16"/>
              </w:rPr>
              <w:t>2</w:t>
            </w:r>
          </w:p>
        </w:tc>
        <w:tc>
          <w:tcPr>
            <w:tcW w:w="500" w:type="dxa"/>
          </w:tcPr>
          <w:p w14:paraId="318A60EF" w14:textId="4368074A" w:rsidR="0045408C" w:rsidRPr="00E918D8" w:rsidRDefault="0045408C" w:rsidP="0045408C">
            <w:pPr>
              <w:jc w:val="center"/>
              <w:rPr>
                <w:sz w:val="16"/>
                <w:szCs w:val="16"/>
              </w:rPr>
            </w:pPr>
            <w:r>
              <w:rPr>
                <w:sz w:val="16"/>
                <w:szCs w:val="16"/>
              </w:rPr>
              <w:t>0.01</w:t>
            </w:r>
          </w:p>
        </w:tc>
        <w:tc>
          <w:tcPr>
            <w:tcW w:w="561" w:type="dxa"/>
          </w:tcPr>
          <w:p w14:paraId="4FC194A4" w14:textId="08EC6E03" w:rsidR="0045408C" w:rsidRPr="00E918D8" w:rsidRDefault="0045408C" w:rsidP="0045408C">
            <w:pPr>
              <w:jc w:val="center"/>
              <w:rPr>
                <w:sz w:val="16"/>
                <w:szCs w:val="16"/>
              </w:rPr>
            </w:pPr>
            <w:r>
              <w:rPr>
                <w:sz w:val="16"/>
                <w:szCs w:val="16"/>
              </w:rPr>
              <w:t>2500</w:t>
            </w:r>
          </w:p>
        </w:tc>
        <w:tc>
          <w:tcPr>
            <w:tcW w:w="424" w:type="dxa"/>
          </w:tcPr>
          <w:p w14:paraId="5FA6FC06" w14:textId="7145318B" w:rsidR="0045408C" w:rsidRPr="00E918D8" w:rsidRDefault="0045408C" w:rsidP="0045408C">
            <w:pPr>
              <w:jc w:val="center"/>
              <w:rPr>
                <w:sz w:val="16"/>
                <w:szCs w:val="16"/>
              </w:rPr>
            </w:pPr>
            <w:r>
              <w:rPr>
                <w:sz w:val="16"/>
                <w:szCs w:val="16"/>
              </w:rPr>
              <w:t>6</w:t>
            </w:r>
          </w:p>
        </w:tc>
        <w:tc>
          <w:tcPr>
            <w:tcW w:w="1435" w:type="dxa"/>
            <w:vAlign w:val="center"/>
          </w:tcPr>
          <w:p w14:paraId="53A6724C" w14:textId="5A71ED3C" w:rsidR="0045408C" w:rsidRPr="00E918D8" w:rsidRDefault="0045408C" w:rsidP="0045408C">
            <w:pPr>
              <w:jc w:val="center"/>
              <w:rPr>
                <w:sz w:val="16"/>
                <w:szCs w:val="16"/>
              </w:rPr>
            </w:pPr>
            <w:r w:rsidRPr="00E918D8">
              <w:rPr>
                <w:sz w:val="16"/>
                <w:szCs w:val="16"/>
              </w:rPr>
              <w:t>0 (0;0)</w:t>
            </w:r>
          </w:p>
        </w:tc>
        <w:tc>
          <w:tcPr>
            <w:tcW w:w="1391" w:type="dxa"/>
            <w:vAlign w:val="center"/>
          </w:tcPr>
          <w:p w14:paraId="337BA786" w14:textId="516B0E06" w:rsidR="0045408C" w:rsidRPr="003605C3" w:rsidRDefault="0045408C" w:rsidP="0045408C">
            <w:pPr>
              <w:jc w:val="center"/>
              <w:rPr>
                <w:sz w:val="16"/>
                <w:szCs w:val="16"/>
              </w:rPr>
            </w:pPr>
            <w:r w:rsidRPr="003605C3">
              <w:rPr>
                <w:sz w:val="16"/>
                <w:szCs w:val="16"/>
              </w:rPr>
              <w:t>0.71 (0.64;0.78)</w:t>
            </w:r>
          </w:p>
        </w:tc>
        <w:tc>
          <w:tcPr>
            <w:tcW w:w="1261" w:type="dxa"/>
            <w:vAlign w:val="center"/>
          </w:tcPr>
          <w:p w14:paraId="29D69852" w14:textId="1305D100" w:rsidR="0045408C" w:rsidRPr="00E918D8" w:rsidRDefault="0045408C" w:rsidP="0045408C">
            <w:pPr>
              <w:jc w:val="center"/>
              <w:rPr>
                <w:sz w:val="16"/>
                <w:szCs w:val="16"/>
              </w:rPr>
            </w:pPr>
            <w:r w:rsidRPr="00E918D8">
              <w:rPr>
                <w:sz w:val="16"/>
                <w:szCs w:val="16"/>
              </w:rPr>
              <w:t>0.67 (0.63;0.71)</w:t>
            </w:r>
          </w:p>
        </w:tc>
        <w:tc>
          <w:tcPr>
            <w:tcW w:w="1260" w:type="dxa"/>
            <w:vAlign w:val="center"/>
          </w:tcPr>
          <w:p w14:paraId="289E570F" w14:textId="612FB827" w:rsidR="0045408C" w:rsidRPr="00E918D8" w:rsidRDefault="0045408C" w:rsidP="0045408C">
            <w:pPr>
              <w:jc w:val="center"/>
              <w:rPr>
                <w:sz w:val="16"/>
                <w:szCs w:val="16"/>
              </w:rPr>
            </w:pPr>
            <w:r w:rsidRPr="00E918D8">
              <w:rPr>
                <w:sz w:val="16"/>
                <w:szCs w:val="16"/>
              </w:rPr>
              <w:t>0.65 (0.61;0.67)</w:t>
            </w:r>
          </w:p>
        </w:tc>
        <w:tc>
          <w:tcPr>
            <w:tcW w:w="1261" w:type="dxa"/>
            <w:vAlign w:val="center"/>
          </w:tcPr>
          <w:p w14:paraId="5D7EA90C" w14:textId="279D01BF" w:rsidR="0045408C" w:rsidRPr="00E918D8" w:rsidRDefault="0045408C" w:rsidP="0045408C">
            <w:pPr>
              <w:jc w:val="center"/>
              <w:rPr>
                <w:sz w:val="16"/>
                <w:szCs w:val="16"/>
              </w:rPr>
            </w:pPr>
            <w:r w:rsidRPr="00E918D8">
              <w:rPr>
                <w:sz w:val="16"/>
                <w:szCs w:val="16"/>
              </w:rPr>
              <w:t>0.63 (0.6</w:t>
            </w:r>
            <w:r>
              <w:rPr>
                <w:sz w:val="16"/>
                <w:szCs w:val="16"/>
              </w:rPr>
              <w:t>0</w:t>
            </w:r>
            <w:r w:rsidRPr="00E918D8">
              <w:rPr>
                <w:sz w:val="16"/>
                <w:szCs w:val="16"/>
              </w:rPr>
              <w:t>;0.66)</w:t>
            </w:r>
          </w:p>
        </w:tc>
      </w:tr>
      <w:tr w:rsidR="0045408C" w:rsidRPr="00F1620D" w14:paraId="1BFD2D74" w14:textId="77777777" w:rsidTr="0045408C">
        <w:tc>
          <w:tcPr>
            <w:tcW w:w="787" w:type="dxa"/>
          </w:tcPr>
          <w:p w14:paraId="0023F14B" w14:textId="068A9424" w:rsidR="0045408C" w:rsidRPr="00F1620D" w:rsidRDefault="0045408C" w:rsidP="0045408C">
            <w:pPr>
              <w:jc w:val="center"/>
              <w:rPr>
                <w:sz w:val="16"/>
                <w:szCs w:val="16"/>
              </w:rPr>
            </w:pPr>
            <w:r>
              <w:rPr>
                <w:sz w:val="16"/>
                <w:szCs w:val="16"/>
              </w:rPr>
              <w:t>3</w:t>
            </w:r>
          </w:p>
        </w:tc>
        <w:tc>
          <w:tcPr>
            <w:tcW w:w="500" w:type="dxa"/>
          </w:tcPr>
          <w:p w14:paraId="5FC6F945" w14:textId="0D61D943" w:rsidR="0045408C" w:rsidRPr="00E918D8" w:rsidRDefault="0045408C" w:rsidP="0045408C">
            <w:pPr>
              <w:jc w:val="center"/>
              <w:rPr>
                <w:sz w:val="16"/>
                <w:szCs w:val="16"/>
              </w:rPr>
            </w:pPr>
            <w:r>
              <w:rPr>
                <w:sz w:val="16"/>
                <w:szCs w:val="16"/>
              </w:rPr>
              <w:t>0.01</w:t>
            </w:r>
          </w:p>
        </w:tc>
        <w:tc>
          <w:tcPr>
            <w:tcW w:w="561" w:type="dxa"/>
          </w:tcPr>
          <w:p w14:paraId="7ADFAAA5" w14:textId="7DD88AF2" w:rsidR="0045408C" w:rsidRPr="00E918D8" w:rsidRDefault="0045408C" w:rsidP="0045408C">
            <w:pPr>
              <w:jc w:val="center"/>
              <w:rPr>
                <w:sz w:val="16"/>
                <w:szCs w:val="16"/>
              </w:rPr>
            </w:pPr>
            <w:r>
              <w:rPr>
                <w:sz w:val="16"/>
                <w:szCs w:val="16"/>
              </w:rPr>
              <w:t>2500</w:t>
            </w:r>
          </w:p>
        </w:tc>
        <w:tc>
          <w:tcPr>
            <w:tcW w:w="424" w:type="dxa"/>
          </w:tcPr>
          <w:p w14:paraId="61FBB33C" w14:textId="77575B2C" w:rsidR="0045408C" w:rsidRPr="00E918D8" w:rsidRDefault="0045408C" w:rsidP="0045408C">
            <w:pPr>
              <w:jc w:val="center"/>
              <w:rPr>
                <w:sz w:val="16"/>
                <w:szCs w:val="16"/>
              </w:rPr>
            </w:pPr>
            <w:r>
              <w:rPr>
                <w:sz w:val="16"/>
                <w:szCs w:val="16"/>
              </w:rPr>
              <w:t>12</w:t>
            </w:r>
          </w:p>
        </w:tc>
        <w:tc>
          <w:tcPr>
            <w:tcW w:w="1435" w:type="dxa"/>
            <w:vAlign w:val="center"/>
          </w:tcPr>
          <w:p w14:paraId="7DEC7D7E" w14:textId="241F5B3B" w:rsidR="0045408C" w:rsidRPr="00E918D8" w:rsidRDefault="0045408C" w:rsidP="0045408C">
            <w:pPr>
              <w:jc w:val="center"/>
              <w:rPr>
                <w:sz w:val="16"/>
                <w:szCs w:val="16"/>
              </w:rPr>
            </w:pPr>
            <w:r w:rsidRPr="00E918D8">
              <w:rPr>
                <w:sz w:val="16"/>
                <w:szCs w:val="16"/>
              </w:rPr>
              <w:t>0 (0;0)</w:t>
            </w:r>
          </w:p>
        </w:tc>
        <w:tc>
          <w:tcPr>
            <w:tcW w:w="1391" w:type="dxa"/>
            <w:vAlign w:val="center"/>
          </w:tcPr>
          <w:p w14:paraId="74975444" w14:textId="003BAE23" w:rsidR="0045408C" w:rsidRPr="003605C3" w:rsidRDefault="0045408C" w:rsidP="0045408C">
            <w:pPr>
              <w:jc w:val="center"/>
              <w:rPr>
                <w:sz w:val="16"/>
                <w:szCs w:val="16"/>
              </w:rPr>
            </w:pPr>
            <w:r w:rsidRPr="003605C3">
              <w:rPr>
                <w:sz w:val="16"/>
                <w:szCs w:val="16"/>
              </w:rPr>
              <w:t>0.75 (0.68;0.81)</w:t>
            </w:r>
          </w:p>
        </w:tc>
        <w:tc>
          <w:tcPr>
            <w:tcW w:w="1261" w:type="dxa"/>
            <w:vAlign w:val="center"/>
          </w:tcPr>
          <w:p w14:paraId="6C88A8EA" w14:textId="0C9420C7" w:rsidR="0045408C" w:rsidRPr="00E918D8" w:rsidRDefault="0045408C" w:rsidP="0045408C">
            <w:pPr>
              <w:jc w:val="center"/>
              <w:rPr>
                <w:sz w:val="16"/>
                <w:szCs w:val="16"/>
              </w:rPr>
            </w:pPr>
            <w:r w:rsidRPr="00E918D8">
              <w:rPr>
                <w:sz w:val="16"/>
                <w:szCs w:val="16"/>
              </w:rPr>
              <w:t>0.67 (0.63;0.71)</w:t>
            </w:r>
          </w:p>
        </w:tc>
        <w:tc>
          <w:tcPr>
            <w:tcW w:w="1260" w:type="dxa"/>
            <w:vAlign w:val="center"/>
          </w:tcPr>
          <w:p w14:paraId="51C50EB8" w14:textId="29BA1E47" w:rsidR="0045408C" w:rsidRPr="00E918D8" w:rsidRDefault="0045408C" w:rsidP="0045408C">
            <w:pPr>
              <w:jc w:val="center"/>
              <w:rPr>
                <w:sz w:val="16"/>
                <w:szCs w:val="16"/>
              </w:rPr>
            </w:pPr>
            <w:r w:rsidRPr="00E918D8">
              <w:rPr>
                <w:sz w:val="16"/>
                <w:szCs w:val="16"/>
              </w:rPr>
              <w:t>0.62 (0.58;0.65)</w:t>
            </w:r>
          </w:p>
        </w:tc>
        <w:tc>
          <w:tcPr>
            <w:tcW w:w="1261" w:type="dxa"/>
            <w:vAlign w:val="center"/>
          </w:tcPr>
          <w:p w14:paraId="0FD29079" w14:textId="2734974C" w:rsidR="0045408C" w:rsidRPr="00E918D8" w:rsidRDefault="0045408C" w:rsidP="0045408C">
            <w:pPr>
              <w:jc w:val="center"/>
              <w:rPr>
                <w:sz w:val="16"/>
                <w:szCs w:val="16"/>
              </w:rPr>
            </w:pPr>
            <w:r w:rsidRPr="00E918D8">
              <w:rPr>
                <w:sz w:val="16"/>
                <w:szCs w:val="16"/>
              </w:rPr>
              <w:t>0.6</w:t>
            </w:r>
            <w:r>
              <w:rPr>
                <w:sz w:val="16"/>
                <w:szCs w:val="16"/>
              </w:rPr>
              <w:t>0</w:t>
            </w:r>
            <w:r w:rsidRPr="00E918D8">
              <w:rPr>
                <w:sz w:val="16"/>
                <w:szCs w:val="16"/>
              </w:rPr>
              <w:t> (0.56;0.64)</w:t>
            </w:r>
          </w:p>
        </w:tc>
      </w:tr>
      <w:tr w:rsidR="0045408C" w:rsidRPr="00F1620D" w14:paraId="51A19D41" w14:textId="77777777" w:rsidTr="0045408C">
        <w:tc>
          <w:tcPr>
            <w:tcW w:w="787" w:type="dxa"/>
          </w:tcPr>
          <w:p w14:paraId="224EC749" w14:textId="6D51B186" w:rsidR="0045408C" w:rsidRPr="00F1620D" w:rsidRDefault="0045408C" w:rsidP="0045408C">
            <w:pPr>
              <w:jc w:val="center"/>
              <w:rPr>
                <w:sz w:val="16"/>
                <w:szCs w:val="16"/>
              </w:rPr>
            </w:pPr>
            <w:r>
              <w:rPr>
                <w:sz w:val="16"/>
                <w:szCs w:val="16"/>
              </w:rPr>
              <w:t>4</w:t>
            </w:r>
          </w:p>
        </w:tc>
        <w:tc>
          <w:tcPr>
            <w:tcW w:w="500" w:type="dxa"/>
          </w:tcPr>
          <w:p w14:paraId="461D8C2F" w14:textId="72145C56" w:rsidR="0045408C" w:rsidRPr="00E918D8" w:rsidRDefault="0045408C" w:rsidP="0045408C">
            <w:pPr>
              <w:jc w:val="center"/>
              <w:rPr>
                <w:sz w:val="16"/>
                <w:szCs w:val="16"/>
              </w:rPr>
            </w:pPr>
            <w:r>
              <w:rPr>
                <w:sz w:val="16"/>
                <w:szCs w:val="16"/>
              </w:rPr>
              <w:t>0.01</w:t>
            </w:r>
          </w:p>
        </w:tc>
        <w:tc>
          <w:tcPr>
            <w:tcW w:w="561" w:type="dxa"/>
          </w:tcPr>
          <w:p w14:paraId="7F0345E5" w14:textId="1227366C" w:rsidR="0045408C" w:rsidRPr="00E918D8" w:rsidRDefault="0045408C" w:rsidP="0045408C">
            <w:pPr>
              <w:jc w:val="center"/>
              <w:rPr>
                <w:sz w:val="16"/>
                <w:szCs w:val="16"/>
              </w:rPr>
            </w:pPr>
            <w:r>
              <w:rPr>
                <w:sz w:val="16"/>
                <w:szCs w:val="16"/>
              </w:rPr>
              <w:t>2500</w:t>
            </w:r>
          </w:p>
        </w:tc>
        <w:tc>
          <w:tcPr>
            <w:tcW w:w="424" w:type="dxa"/>
          </w:tcPr>
          <w:p w14:paraId="7FD038DB" w14:textId="055F855C" w:rsidR="0045408C" w:rsidRPr="00E918D8" w:rsidRDefault="0045408C" w:rsidP="0045408C">
            <w:pPr>
              <w:jc w:val="center"/>
              <w:rPr>
                <w:sz w:val="16"/>
                <w:szCs w:val="16"/>
              </w:rPr>
            </w:pPr>
            <w:r>
              <w:rPr>
                <w:sz w:val="16"/>
                <w:szCs w:val="16"/>
              </w:rPr>
              <w:t>24</w:t>
            </w:r>
          </w:p>
        </w:tc>
        <w:tc>
          <w:tcPr>
            <w:tcW w:w="1435" w:type="dxa"/>
            <w:vAlign w:val="center"/>
          </w:tcPr>
          <w:p w14:paraId="434003AD" w14:textId="1017E59C" w:rsidR="0045408C" w:rsidRPr="00E918D8" w:rsidRDefault="0045408C" w:rsidP="0045408C">
            <w:pPr>
              <w:jc w:val="center"/>
              <w:rPr>
                <w:sz w:val="16"/>
                <w:szCs w:val="16"/>
              </w:rPr>
            </w:pPr>
            <w:r w:rsidRPr="00E918D8">
              <w:rPr>
                <w:sz w:val="16"/>
                <w:szCs w:val="16"/>
              </w:rPr>
              <w:t>0 (0;0)</w:t>
            </w:r>
          </w:p>
        </w:tc>
        <w:tc>
          <w:tcPr>
            <w:tcW w:w="1391" w:type="dxa"/>
            <w:vAlign w:val="center"/>
          </w:tcPr>
          <w:p w14:paraId="09D9DA9E" w14:textId="4EE885E3" w:rsidR="0045408C" w:rsidRPr="003605C3" w:rsidRDefault="0045408C" w:rsidP="0045408C">
            <w:pPr>
              <w:jc w:val="center"/>
              <w:rPr>
                <w:sz w:val="16"/>
                <w:szCs w:val="16"/>
              </w:rPr>
            </w:pPr>
            <w:r w:rsidRPr="003605C3">
              <w:rPr>
                <w:sz w:val="16"/>
                <w:szCs w:val="16"/>
              </w:rPr>
              <w:t>0.67 (0.57;0.76)</w:t>
            </w:r>
          </w:p>
        </w:tc>
        <w:tc>
          <w:tcPr>
            <w:tcW w:w="1261" w:type="dxa"/>
            <w:vAlign w:val="center"/>
          </w:tcPr>
          <w:p w14:paraId="05A49FEA" w14:textId="496540FD" w:rsidR="0045408C" w:rsidRPr="00E918D8" w:rsidRDefault="0045408C" w:rsidP="0045408C">
            <w:pPr>
              <w:jc w:val="center"/>
              <w:rPr>
                <w:sz w:val="16"/>
                <w:szCs w:val="16"/>
              </w:rPr>
            </w:pPr>
            <w:r w:rsidRPr="00E918D8">
              <w:rPr>
                <w:sz w:val="16"/>
                <w:szCs w:val="16"/>
              </w:rPr>
              <w:t>0.61 (0.57;0.65)</w:t>
            </w:r>
          </w:p>
        </w:tc>
        <w:tc>
          <w:tcPr>
            <w:tcW w:w="1260" w:type="dxa"/>
            <w:vAlign w:val="center"/>
          </w:tcPr>
          <w:p w14:paraId="1797968C" w14:textId="4C7AF67D" w:rsidR="0045408C" w:rsidRPr="00E918D8" w:rsidRDefault="0045408C" w:rsidP="0045408C">
            <w:pPr>
              <w:jc w:val="center"/>
              <w:rPr>
                <w:sz w:val="16"/>
                <w:szCs w:val="16"/>
              </w:rPr>
            </w:pPr>
            <w:r w:rsidRPr="00E918D8">
              <w:rPr>
                <w:sz w:val="16"/>
                <w:szCs w:val="16"/>
              </w:rPr>
              <w:t>0.48 (0.44;0.52)</w:t>
            </w:r>
          </w:p>
        </w:tc>
        <w:tc>
          <w:tcPr>
            <w:tcW w:w="1261" w:type="dxa"/>
            <w:vAlign w:val="center"/>
          </w:tcPr>
          <w:p w14:paraId="2D7737BA" w14:textId="3DA2BCDF" w:rsidR="0045408C" w:rsidRPr="00E918D8" w:rsidRDefault="0045408C" w:rsidP="0045408C">
            <w:pPr>
              <w:jc w:val="center"/>
              <w:rPr>
                <w:sz w:val="16"/>
                <w:szCs w:val="16"/>
              </w:rPr>
            </w:pPr>
            <w:r w:rsidRPr="00E918D8">
              <w:rPr>
                <w:sz w:val="16"/>
                <w:szCs w:val="16"/>
              </w:rPr>
              <w:t>0.46 (0.41;0.5</w:t>
            </w:r>
            <w:r>
              <w:rPr>
                <w:sz w:val="16"/>
                <w:szCs w:val="16"/>
              </w:rPr>
              <w:t>0</w:t>
            </w:r>
            <w:r w:rsidRPr="00E918D8">
              <w:rPr>
                <w:sz w:val="16"/>
                <w:szCs w:val="16"/>
              </w:rPr>
              <w:t>)</w:t>
            </w:r>
          </w:p>
        </w:tc>
      </w:tr>
      <w:tr w:rsidR="0045408C" w:rsidRPr="00F1620D" w14:paraId="76B93AB1" w14:textId="77777777" w:rsidTr="0045408C">
        <w:tc>
          <w:tcPr>
            <w:tcW w:w="787" w:type="dxa"/>
          </w:tcPr>
          <w:p w14:paraId="5E7787A6" w14:textId="3C8BCFC5" w:rsidR="0045408C" w:rsidRPr="00F1620D" w:rsidRDefault="0045408C" w:rsidP="0045408C">
            <w:pPr>
              <w:jc w:val="center"/>
              <w:rPr>
                <w:sz w:val="16"/>
                <w:szCs w:val="16"/>
              </w:rPr>
            </w:pPr>
            <w:r>
              <w:rPr>
                <w:sz w:val="16"/>
                <w:szCs w:val="16"/>
              </w:rPr>
              <w:t>5</w:t>
            </w:r>
          </w:p>
        </w:tc>
        <w:tc>
          <w:tcPr>
            <w:tcW w:w="500" w:type="dxa"/>
          </w:tcPr>
          <w:p w14:paraId="356672FA" w14:textId="5AAE9EFE" w:rsidR="0045408C" w:rsidRPr="00E918D8" w:rsidRDefault="0045408C" w:rsidP="0045408C">
            <w:pPr>
              <w:jc w:val="center"/>
              <w:rPr>
                <w:sz w:val="16"/>
                <w:szCs w:val="16"/>
              </w:rPr>
            </w:pPr>
            <w:r>
              <w:rPr>
                <w:sz w:val="16"/>
                <w:szCs w:val="16"/>
              </w:rPr>
              <w:t>0.01</w:t>
            </w:r>
          </w:p>
        </w:tc>
        <w:tc>
          <w:tcPr>
            <w:tcW w:w="561" w:type="dxa"/>
          </w:tcPr>
          <w:p w14:paraId="1FF14D26" w14:textId="78165BB9" w:rsidR="0045408C" w:rsidRPr="00E918D8" w:rsidRDefault="0045408C" w:rsidP="0045408C">
            <w:pPr>
              <w:jc w:val="center"/>
              <w:rPr>
                <w:sz w:val="16"/>
                <w:szCs w:val="16"/>
              </w:rPr>
            </w:pPr>
            <w:r>
              <w:rPr>
                <w:sz w:val="16"/>
                <w:szCs w:val="16"/>
              </w:rPr>
              <w:t>5000</w:t>
            </w:r>
          </w:p>
        </w:tc>
        <w:tc>
          <w:tcPr>
            <w:tcW w:w="424" w:type="dxa"/>
          </w:tcPr>
          <w:p w14:paraId="23A60FCB" w14:textId="0CC9C62A" w:rsidR="0045408C" w:rsidRPr="00E918D8" w:rsidRDefault="0045408C" w:rsidP="0045408C">
            <w:pPr>
              <w:jc w:val="center"/>
              <w:rPr>
                <w:sz w:val="16"/>
                <w:szCs w:val="16"/>
              </w:rPr>
            </w:pPr>
            <w:r>
              <w:rPr>
                <w:sz w:val="16"/>
                <w:szCs w:val="16"/>
              </w:rPr>
              <w:t>3</w:t>
            </w:r>
          </w:p>
        </w:tc>
        <w:tc>
          <w:tcPr>
            <w:tcW w:w="1435" w:type="dxa"/>
            <w:vAlign w:val="center"/>
          </w:tcPr>
          <w:p w14:paraId="2A9BDCD3" w14:textId="722229AF" w:rsidR="0045408C" w:rsidRPr="00E918D8" w:rsidRDefault="0045408C" w:rsidP="0045408C">
            <w:pPr>
              <w:jc w:val="center"/>
              <w:rPr>
                <w:sz w:val="16"/>
                <w:szCs w:val="16"/>
              </w:rPr>
            </w:pPr>
            <w:r w:rsidRPr="00E918D8">
              <w:rPr>
                <w:sz w:val="16"/>
                <w:szCs w:val="16"/>
              </w:rPr>
              <w:t>0 (0;0)</w:t>
            </w:r>
          </w:p>
        </w:tc>
        <w:tc>
          <w:tcPr>
            <w:tcW w:w="1391" w:type="dxa"/>
            <w:vAlign w:val="center"/>
          </w:tcPr>
          <w:p w14:paraId="3873453F" w14:textId="3EFEDA76" w:rsidR="0045408C" w:rsidRPr="003605C3" w:rsidRDefault="0045408C" w:rsidP="0045408C">
            <w:pPr>
              <w:jc w:val="center"/>
              <w:rPr>
                <w:sz w:val="16"/>
                <w:szCs w:val="16"/>
              </w:rPr>
            </w:pPr>
            <w:r w:rsidRPr="003605C3">
              <w:rPr>
                <w:sz w:val="16"/>
                <w:szCs w:val="16"/>
              </w:rPr>
              <w:t>0.63 (0.58;0.69)</w:t>
            </w:r>
          </w:p>
        </w:tc>
        <w:tc>
          <w:tcPr>
            <w:tcW w:w="1261" w:type="dxa"/>
            <w:vAlign w:val="center"/>
          </w:tcPr>
          <w:p w14:paraId="39345D60" w14:textId="520FB623" w:rsidR="0045408C" w:rsidRPr="00E918D8" w:rsidRDefault="0045408C" w:rsidP="0045408C">
            <w:pPr>
              <w:jc w:val="center"/>
              <w:rPr>
                <w:sz w:val="16"/>
                <w:szCs w:val="16"/>
              </w:rPr>
            </w:pPr>
            <w:r w:rsidRPr="00E918D8">
              <w:rPr>
                <w:sz w:val="16"/>
                <w:szCs w:val="16"/>
              </w:rPr>
              <w:t>0.65 (0.62;0.68)</w:t>
            </w:r>
          </w:p>
        </w:tc>
        <w:tc>
          <w:tcPr>
            <w:tcW w:w="1260" w:type="dxa"/>
            <w:vAlign w:val="center"/>
          </w:tcPr>
          <w:p w14:paraId="28EEFD66" w14:textId="3FCB4251" w:rsidR="0045408C" w:rsidRPr="00E918D8" w:rsidRDefault="0045408C" w:rsidP="0045408C">
            <w:pPr>
              <w:jc w:val="center"/>
              <w:rPr>
                <w:sz w:val="16"/>
                <w:szCs w:val="16"/>
              </w:rPr>
            </w:pPr>
            <w:r w:rsidRPr="00E918D8">
              <w:rPr>
                <w:sz w:val="16"/>
                <w:szCs w:val="16"/>
              </w:rPr>
              <w:t>0.65 (0.62;0.67)</w:t>
            </w:r>
          </w:p>
        </w:tc>
        <w:tc>
          <w:tcPr>
            <w:tcW w:w="1261" w:type="dxa"/>
            <w:vAlign w:val="center"/>
          </w:tcPr>
          <w:p w14:paraId="737BFD81" w14:textId="73BC02F3" w:rsidR="0045408C" w:rsidRPr="00E918D8" w:rsidRDefault="0045408C" w:rsidP="0045408C">
            <w:pPr>
              <w:jc w:val="center"/>
              <w:rPr>
                <w:sz w:val="16"/>
                <w:szCs w:val="16"/>
              </w:rPr>
            </w:pPr>
            <w:r w:rsidRPr="00E918D8">
              <w:rPr>
                <w:sz w:val="16"/>
                <w:szCs w:val="16"/>
              </w:rPr>
              <w:t>0.64 (0.62;0.66)</w:t>
            </w:r>
          </w:p>
        </w:tc>
      </w:tr>
      <w:tr w:rsidR="0045408C" w:rsidRPr="00F1620D" w14:paraId="1E6A6A24" w14:textId="77777777" w:rsidTr="0045408C">
        <w:tc>
          <w:tcPr>
            <w:tcW w:w="787" w:type="dxa"/>
          </w:tcPr>
          <w:p w14:paraId="0F97E17B" w14:textId="33C3F9C6" w:rsidR="0045408C" w:rsidRPr="00F1620D" w:rsidRDefault="0045408C" w:rsidP="0045408C">
            <w:pPr>
              <w:jc w:val="center"/>
              <w:rPr>
                <w:sz w:val="16"/>
                <w:szCs w:val="16"/>
              </w:rPr>
            </w:pPr>
            <w:r>
              <w:rPr>
                <w:sz w:val="16"/>
                <w:szCs w:val="16"/>
              </w:rPr>
              <w:t>6</w:t>
            </w:r>
          </w:p>
        </w:tc>
        <w:tc>
          <w:tcPr>
            <w:tcW w:w="500" w:type="dxa"/>
          </w:tcPr>
          <w:p w14:paraId="0F2956A0" w14:textId="0051E378" w:rsidR="0045408C" w:rsidRPr="00E918D8" w:rsidRDefault="0045408C" w:rsidP="0045408C">
            <w:pPr>
              <w:jc w:val="center"/>
              <w:rPr>
                <w:sz w:val="16"/>
                <w:szCs w:val="16"/>
              </w:rPr>
            </w:pPr>
            <w:r>
              <w:rPr>
                <w:sz w:val="16"/>
                <w:szCs w:val="16"/>
              </w:rPr>
              <w:t>0.01</w:t>
            </w:r>
          </w:p>
        </w:tc>
        <w:tc>
          <w:tcPr>
            <w:tcW w:w="561" w:type="dxa"/>
          </w:tcPr>
          <w:p w14:paraId="599F9B7D" w14:textId="60903175" w:rsidR="0045408C" w:rsidRPr="00E918D8" w:rsidRDefault="0045408C" w:rsidP="0045408C">
            <w:pPr>
              <w:jc w:val="center"/>
              <w:rPr>
                <w:sz w:val="16"/>
                <w:szCs w:val="16"/>
              </w:rPr>
            </w:pPr>
            <w:r>
              <w:rPr>
                <w:sz w:val="16"/>
                <w:szCs w:val="16"/>
              </w:rPr>
              <w:t>5000</w:t>
            </w:r>
          </w:p>
        </w:tc>
        <w:tc>
          <w:tcPr>
            <w:tcW w:w="424" w:type="dxa"/>
          </w:tcPr>
          <w:p w14:paraId="2A74C7DC" w14:textId="16C63E8F" w:rsidR="0045408C" w:rsidRPr="00E918D8" w:rsidRDefault="0045408C" w:rsidP="0045408C">
            <w:pPr>
              <w:jc w:val="center"/>
              <w:rPr>
                <w:sz w:val="16"/>
                <w:szCs w:val="16"/>
              </w:rPr>
            </w:pPr>
            <w:r>
              <w:rPr>
                <w:sz w:val="16"/>
                <w:szCs w:val="16"/>
              </w:rPr>
              <w:t>6</w:t>
            </w:r>
          </w:p>
        </w:tc>
        <w:tc>
          <w:tcPr>
            <w:tcW w:w="1435" w:type="dxa"/>
            <w:vAlign w:val="center"/>
          </w:tcPr>
          <w:p w14:paraId="50B1DA37" w14:textId="34B8A3E8" w:rsidR="0045408C" w:rsidRPr="00E918D8" w:rsidRDefault="0045408C" w:rsidP="0045408C">
            <w:pPr>
              <w:jc w:val="center"/>
              <w:rPr>
                <w:sz w:val="16"/>
                <w:szCs w:val="16"/>
              </w:rPr>
            </w:pPr>
            <w:r w:rsidRPr="00E918D8">
              <w:rPr>
                <w:sz w:val="16"/>
                <w:szCs w:val="16"/>
              </w:rPr>
              <w:t>0 (0;0)</w:t>
            </w:r>
          </w:p>
        </w:tc>
        <w:tc>
          <w:tcPr>
            <w:tcW w:w="1391" w:type="dxa"/>
            <w:vAlign w:val="center"/>
          </w:tcPr>
          <w:p w14:paraId="520D421A" w14:textId="7C9B6C5B" w:rsidR="0045408C" w:rsidRPr="003605C3" w:rsidRDefault="0045408C" w:rsidP="0045408C">
            <w:pPr>
              <w:jc w:val="center"/>
              <w:rPr>
                <w:sz w:val="16"/>
                <w:szCs w:val="16"/>
              </w:rPr>
            </w:pPr>
            <w:r w:rsidRPr="003605C3">
              <w:rPr>
                <w:sz w:val="16"/>
                <w:szCs w:val="16"/>
              </w:rPr>
              <w:t>0.72 (0.68;0.75)</w:t>
            </w:r>
          </w:p>
        </w:tc>
        <w:tc>
          <w:tcPr>
            <w:tcW w:w="1261" w:type="dxa"/>
            <w:vAlign w:val="center"/>
          </w:tcPr>
          <w:p w14:paraId="61ADBC48" w14:textId="7198CF4C" w:rsidR="0045408C" w:rsidRPr="00E918D8" w:rsidRDefault="0045408C" w:rsidP="0045408C">
            <w:pPr>
              <w:jc w:val="center"/>
              <w:rPr>
                <w:sz w:val="16"/>
                <w:szCs w:val="16"/>
              </w:rPr>
            </w:pPr>
            <w:r w:rsidRPr="00E918D8">
              <w:rPr>
                <w:sz w:val="16"/>
                <w:szCs w:val="16"/>
              </w:rPr>
              <w:t>0.68 (0.65;0.71)</w:t>
            </w:r>
          </w:p>
        </w:tc>
        <w:tc>
          <w:tcPr>
            <w:tcW w:w="1260" w:type="dxa"/>
            <w:vAlign w:val="center"/>
          </w:tcPr>
          <w:p w14:paraId="611CF204" w14:textId="0E559AB6" w:rsidR="0045408C" w:rsidRPr="00E918D8" w:rsidRDefault="0045408C" w:rsidP="0045408C">
            <w:pPr>
              <w:jc w:val="center"/>
              <w:rPr>
                <w:sz w:val="16"/>
                <w:szCs w:val="16"/>
              </w:rPr>
            </w:pPr>
            <w:r w:rsidRPr="00E918D8">
              <w:rPr>
                <w:sz w:val="16"/>
                <w:szCs w:val="16"/>
              </w:rPr>
              <w:t>0.67 (0.65;0.69)</w:t>
            </w:r>
          </w:p>
        </w:tc>
        <w:tc>
          <w:tcPr>
            <w:tcW w:w="1261" w:type="dxa"/>
            <w:vAlign w:val="center"/>
          </w:tcPr>
          <w:p w14:paraId="2E7D77D1" w14:textId="051CF497" w:rsidR="0045408C" w:rsidRPr="00E918D8" w:rsidRDefault="0045408C" w:rsidP="0045408C">
            <w:pPr>
              <w:jc w:val="center"/>
              <w:rPr>
                <w:sz w:val="16"/>
                <w:szCs w:val="16"/>
              </w:rPr>
            </w:pPr>
            <w:r w:rsidRPr="00E918D8">
              <w:rPr>
                <w:sz w:val="16"/>
                <w:szCs w:val="16"/>
              </w:rPr>
              <w:t>0.66 (0.64;0.68)</w:t>
            </w:r>
          </w:p>
        </w:tc>
      </w:tr>
      <w:tr w:rsidR="0045408C" w:rsidRPr="00F1620D" w14:paraId="393BA98D" w14:textId="77777777" w:rsidTr="0045408C">
        <w:tc>
          <w:tcPr>
            <w:tcW w:w="787" w:type="dxa"/>
          </w:tcPr>
          <w:p w14:paraId="33642BC3" w14:textId="4E5AA8C6" w:rsidR="0045408C" w:rsidRPr="00F1620D" w:rsidRDefault="0045408C" w:rsidP="0045408C">
            <w:pPr>
              <w:jc w:val="center"/>
              <w:rPr>
                <w:sz w:val="16"/>
                <w:szCs w:val="16"/>
              </w:rPr>
            </w:pPr>
            <w:r>
              <w:rPr>
                <w:sz w:val="16"/>
                <w:szCs w:val="16"/>
              </w:rPr>
              <w:t>7</w:t>
            </w:r>
          </w:p>
        </w:tc>
        <w:tc>
          <w:tcPr>
            <w:tcW w:w="500" w:type="dxa"/>
          </w:tcPr>
          <w:p w14:paraId="003C776E" w14:textId="07098FF2" w:rsidR="0045408C" w:rsidRPr="00E918D8" w:rsidRDefault="0045408C" w:rsidP="0045408C">
            <w:pPr>
              <w:jc w:val="center"/>
              <w:rPr>
                <w:sz w:val="16"/>
                <w:szCs w:val="16"/>
              </w:rPr>
            </w:pPr>
            <w:r>
              <w:rPr>
                <w:sz w:val="16"/>
                <w:szCs w:val="16"/>
              </w:rPr>
              <w:t>0.01</w:t>
            </w:r>
          </w:p>
        </w:tc>
        <w:tc>
          <w:tcPr>
            <w:tcW w:w="561" w:type="dxa"/>
          </w:tcPr>
          <w:p w14:paraId="0297ACF2" w14:textId="14E3EC7E" w:rsidR="0045408C" w:rsidRPr="00E918D8" w:rsidRDefault="0045408C" w:rsidP="0045408C">
            <w:pPr>
              <w:jc w:val="center"/>
              <w:rPr>
                <w:sz w:val="16"/>
                <w:szCs w:val="16"/>
              </w:rPr>
            </w:pPr>
            <w:r>
              <w:rPr>
                <w:sz w:val="16"/>
                <w:szCs w:val="16"/>
              </w:rPr>
              <w:t>5000</w:t>
            </w:r>
          </w:p>
        </w:tc>
        <w:tc>
          <w:tcPr>
            <w:tcW w:w="424" w:type="dxa"/>
          </w:tcPr>
          <w:p w14:paraId="4B598E91" w14:textId="06F44C62" w:rsidR="0045408C" w:rsidRPr="00E918D8" w:rsidRDefault="0045408C" w:rsidP="0045408C">
            <w:pPr>
              <w:jc w:val="center"/>
              <w:rPr>
                <w:sz w:val="16"/>
                <w:szCs w:val="16"/>
              </w:rPr>
            </w:pPr>
            <w:r>
              <w:rPr>
                <w:sz w:val="16"/>
                <w:szCs w:val="16"/>
              </w:rPr>
              <w:t>12</w:t>
            </w:r>
          </w:p>
        </w:tc>
        <w:tc>
          <w:tcPr>
            <w:tcW w:w="1435" w:type="dxa"/>
            <w:vAlign w:val="center"/>
          </w:tcPr>
          <w:p w14:paraId="24EFB068" w14:textId="5D240ED3" w:rsidR="0045408C" w:rsidRPr="00E918D8" w:rsidRDefault="0045408C" w:rsidP="0045408C">
            <w:pPr>
              <w:jc w:val="center"/>
              <w:rPr>
                <w:sz w:val="16"/>
                <w:szCs w:val="16"/>
              </w:rPr>
            </w:pPr>
            <w:r w:rsidRPr="00E918D8">
              <w:rPr>
                <w:sz w:val="16"/>
                <w:szCs w:val="16"/>
              </w:rPr>
              <w:t>0 (0;0)</w:t>
            </w:r>
          </w:p>
        </w:tc>
        <w:tc>
          <w:tcPr>
            <w:tcW w:w="1391" w:type="dxa"/>
            <w:vAlign w:val="center"/>
          </w:tcPr>
          <w:p w14:paraId="1A4F5415" w14:textId="22E26219" w:rsidR="0045408C" w:rsidRPr="003605C3" w:rsidRDefault="0045408C" w:rsidP="0045408C">
            <w:pPr>
              <w:jc w:val="center"/>
              <w:rPr>
                <w:sz w:val="16"/>
                <w:szCs w:val="16"/>
              </w:rPr>
            </w:pPr>
            <w:r w:rsidRPr="003605C3">
              <w:rPr>
                <w:sz w:val="16"/>
                <w:szCs w:val="16"/>
              </w:rPr>
              <w:t>0.73 (0.69;0.77)</w:t>
            </w:r>
          </w:p>
        </w:tc>
        <w:tc>
          <w:tcPr>
            <w:tcW w:w="1261" w:type="dxa"/>
            <w:vAlign w:val="center"/>
          </w:tcPr>
          <w:p w14:paraId="70597C59" w14:textId="29DABA42" w:rsidR="0045408C" w:rsidRPr="00E918D8" w:rsidRDefault="0045408C" w:rsidP="0045408C">
            <w:pPr>
              <w:jc w:val="center"/>
              <w:rPr>
                <w:sz w:val="16"/>
                <w:szCs w:val="16"/>
              </w:rPr>
            </w:pPr>
            <w:r w:rsidRPr="00E918D8">
              <w:rPr>
                <w:sz w:val="16"/>
                <w:szCs w:val="16"/>
              </w:rPr>
              <w:t>0.67 (0.65;0.7</w:t>
            </w:r>
            <w:r>
              <w:rPr>
                <w:sz w:val="16"/>
                <w:szCs w:val="16"/>
              </w:rPr>
              <w:t>0</w:t>
            </w:r>
            <w:r w:rsidRPr="00E918D8">
              <w:rPr>
                <w:sz w:val="16"/>
                <w:szCs w:val="16"/>
              </w:rPr>
              <w:t>)</w:t>
            </w:r>
          </w:p>
        </w:tc>
        <w:tc>
          <w:tcPr>
            <w:tcW w:w="1260" w:type="dxa"/>
            <w:vAlign w:val="center"/>
          </w:tcPr>
          <w:p w14:paraId="3404508D" w14:textId="0A1FC213" w:rsidR="0045408C" w:rsidRPr="00E918D8" w:rsidRDefault="0045408C" w:rsidP="0045408C">
            <w:pPr>
              <w:jc w:val="center"/>
              <w:rPr>
                <w:sz w:val="16"/>
                <w:szCs w:val="16"/>
              </w:rPr>
            </w:pPr>
            <w:r w:rsidRPr="00E918D8">
              <w:rPr>
                <w:sz w:val="16"/>
                <w:szCs w:val="16"/>
              </w:rPr>
              <w:t>0.65 (0.63;0.67)</w:t>
            </w:r>
          </w:p>
        </w:tc>
        <w:tc>
          <w:tcPr>
            <w:tcW w:w="1261" w:type="dxa"/>
            <w:vAlign w:val="center"/>
          </w:tcPr>
          <w:p w14:paraId="2493128E" w14:textId="7F650D7E" w:rsidR="0045408C" w:rsidRPr="00E918D8" w:rsidRDefault="0045408C" w:rsidP="0045408C">
            <w:pPr>
              <w:jc w:val="center"/>
              <w:rPr>
                <w:sz w:val="16"/>
                <w:szCs w:val="16"/>
              </w:rPr>
            </w:pPr>
            <w:r w:rsidRPr="00E918D8">
              <w:rPr>
                <w:sz w:val="16"/>
                <w:szCs w:val="16"/>
              </w:rPr>
              <w:t>0.64 (0.61;0.66)</w:t>
            </w:r>
          </w:p>
        </w:tc>
      </w:tr>
      <w:tr w:rsidR="0045408C" w:rsidRPr="00F1620D" w14:paraId="09903C63" w14:textId="77777777" w:rsidTr="0045408C">
        <w:tc>
          <w:tcPr>
            <w:tcW w:w="787" w:type="dxa"/>
          </w:tcPr>
          <w:p w14:paraId="4CB3FD45" w14:textId="6522FE53" w:rsidR="0045408C" w:rsidRPr="00F1620D" w:rsidRDefault="0045408C" w:rsidP="0045408C">
            <w:pPr>
              <w:jc w:val="center"/>
              <w:rPr>
                <w:sz w:val="16"/>
                <w:szCs w:val="16"/>
              </w:rPr>
            </w:pPr>
            <w:r>
              <w:rPr>
                <w:sz w:val="16"/>
                <w:szCs w:val="16"/>
              </w:rPr>
              <w:t>8</w:t>
            </w:r>
          </w:p>
        </w:tc>
        <w:tc>
          <w:tcPr>
            <w:tcW w:w="500" w:type="dxa"/>
          </w:tcPr>
          <w:p w14:paraId="66341A4A" w14:textId="0A83B53C" w:rsidR="0045408C" w:rsidRPr="00E918D8" w:rsidRDefault="0045408C" w:rsidP="0045408C">
            <w:pPr>
              <w:jc w:val="center"/>
              <w:rPr>
                <w:sz w:val="16"/>
                <w:szCs w:val="16"/>
              </w:rPr>
            </w:pPr>
            <w:r>
              <w:rPr>
                <w:sz w:val="16"/>
                <w:szCs w:val="16"/>
              </w:rPr>
              <w:t>0.01</w:t>
            </w:r>
          </w:p>
        </w:tc>
        <w:tc>
          <w:tcPr>
            <w:tcW w:w="561" w:type="dxa"/>
          </w:tcPr>
          <w:p w14:paraId="1867EC15" w14:textId="79CC74AB" w:rsidR="0045408C" w:rsidRPr="00E918D8" w:rsidRDefault="0045408C" w:rsidP="0045408C">
            <w:pPr>
              <w:jc w:val="center"/>
              <w:rPr>
                <w:sz w:val="16"/>
                <w:szCs w:val="16"/>
              </w:rPr>
            </w:pPr>
            <w:r>
              <w:rPr>
                <w:sz w:val="16"/>
                <w:szCs w:val="16"/>
              </w:rPr>
              <w:t>5000</w:t>
            </w:r>
          </w:p>
        </w:tc>
        <w:tc>
          <w:tcPr>
            <w:tcW w:w="424" w:type="dxa"/>
          </w:tcPr>
          <w:p w14:paraId="51A0DDB2" w14:textId="33A4B4F7" w:rsidR="0045408C" w:rsidRPr="00E918D8" w:rsidRDefault="0045408C" w:rsidP="0045408C">
            <w:pPr>
              <w:jc w:val="center"/>
              <w:rPr>
                <w:sz w:val="16"/>
                <w:szCs w:val="16"/>
              </w:rPr>
            </w:pPr>
            <w:r>
              <w:rPr>
                <w:sz w:val="16"/>
                <w:szCs w:val="16"/>
              </w:rPr>
              <w:t>24</w:t>
            </w:r>
          </w:p>
        </w:tc>
        <w:tc>
          <w:tcPr>
            <w:tcW w:w="1435" w:type="dxa"/>
            <w:vAlign w:val="center"/>
          </w:tcPr>
          <w:p w14:paraId="30081B08" w14:textId="45BF2951" w:rsidR="0045408C" w:rsidRPr="00E918D8" w:rsidRDefault="0045408C" w:rsidP="0045408C">
            <w:pPr>
              <w:jc w:val="center"/>
              <w:rPr>
                <w:sz w:val="16"/>
                <w:szCs w:val="16"/>
              </w:rPr>
            </w:pPr>
            <w:r w:rsidRPr="00E918D8">
              <w:rPr>
                <w:sz w:val="16"/>
                <w:szCs w:val="16"/>
              </w:rPr>
              <w:t>0 (0;0)</w:t>
            </w:r>
          </w:p>
        </w:tc>
        <w:tc>
          <w:tcPr>
            <w:tcW w:w="1391" w:type="dxa"/>
            <w:vAlign w:val="center"/>
          </w:tcPr>
          <w:p w14:paraId="4201C903" w14:textId="055C77BA" w:rsidR="0045408C" w:rsidRPr="003605C3" w:rsidRDefault="0045408C" w:rsidP="0045408C">
            <w:pPr>
              <w:jc w:val="center"/>
              <w:rPr>
                <w:sz w:val="16"/>
                <w:szCs w:val="16"/>
              </w:rPr>
            </w:pPr>
            <w:r w:rsidRPr="003605C3">
              <w:rPr>
                <w:sz w:val="16"/>
                <w:szCs w:val="16"/>
              </w:rPr>
              <w:t>0.68 (0.63;0.74)</w:t>
            </w:r>
          </w:p>
        </w:tc>
        <w:tc>
          <w:tcPr>
            <w:tcW w:w="1261" w:type="dxa"/>
            <w:vAlign w:val="center"/>
          </w:tcPr>
          <w:p w14:paraId="59896064" w14:textId="6757AED3" w:rsidR="0045408C" w:rsidRPr="00E918D8" w:rsidRDefault="0045408C" w:rsidP="0045408C">
            <w:pPr>
              <w:jc w:val="center"/>
              <w:rPr>
                <w:sz w:val="16"/>
                <w:szCs w:val="16"/>
              </w:rPr>
            </w:pPr>
            <w:r w:rsidRPr="00E918D8">
              <w:rPr>
                <w:sz w:val="16"/>
                <w:szCs w:val="16"/>
              </w:rPr>
              <w:t>0.63 (0.6</w:t>
            </w:r>
            <w:r>
              <w:rPr>
                <w:sz w:val="16"/>
                <w:szCs w:val="16"/>
              </w:rPr>
              <w:t>0</w:t>
            </w:r>
            <w:r w:rsidRPr="00E918D8">
              <w:rPr>
                <w:sz w:val="16"/>
                <w:szCs w:val="16"/>
              </w:rPr>
              <w:t>;0.66)</w:t>
            </w:r>
          </w:p>
        </w:tc>
        <w:tc>
          <w:tcPr>
            <w:tcW w:w="1260" w:type="dxa"/>
            <w:vAlign w:val="center"/>
          </w:tcPr>
          <w:p w14:paraId="0643B02D" w14:textId="6C8B84A3" w:rsidR="0045408C" w:rsidRPr="00E918D8" w:rsidRDefault="0045408C" w:rsidP="0045408C">
            <w:pPr>
              <w:jc w:val="center"/>
              <w:rPr>
                <w:sz w:val="16"/>
                <w:szCs w:val="16"/>
              </w:rPr>
            </w:pPr>
            <w:r w:rsidRPr="00E918D8">
              <w:rPr>
                <w:sz w:val="16"/>
                <w:szCs w:val="16"/>
              </w:rPr>
              <w:t>0.57 (0.55;0.6</w:t>
            </w:r>
            <w:r>
              <w:rPr>
                <w:sz w:val="16"/>
                <w:szCs w:val="16"/>
              </w:rPr>
              <w:t>0</w:t>
            </w:r>
            <w:r w:rsidRPr="00E918D8">
              <w:rPr>
                <w:sz w:val="16"/>
                <w:szCs w:val="16"/>
              </w:rPr>
              <w:t>)</w:t>
            </w:r>
          </w:p>
        </w:tc>
        <w:tc>
          <w:tcPr>
            <w:tcW w:w="1261" w:type="dxa"/>
            <w:vAlign w:val="center"/>
          </w:tcPr>
          <w:p w14:paraId="6DCA6BA3" w14:textId="56BF3D1E" w:rsidR="0045408C" w:rsidRPr="00E918D8" w:rsidRDefault="0045408C" w:rsidP="0045408C">
            <w:pPr>
              <w:jc w:val="center"/>
              <w:rPr>
                <w:sz w:val="16"/>
                <w:szCs w:val="16"/>
              </w:rPr>
            </w:pPr>
            <w:r w:rsidRPr="00E918D8">
              <w:rPr>
                <w:sz w:val="16"/>
                <w:szCs w:val="16"/>
              </w:rPr>
              <w:t>0.55 (0.52;0.58)</w:t>
            </w:r>
          </w:p>
        </w:tc>
      </w:tr>
      <w:tr w:rsidR="0045408C" w:rsidRPr="00F1620D" w14:paraId="7BBD63D2" w14:textId="77777777" w:rsidTr="0045408C">
        <w:tc>
          <w:tcPr>
            <w:tcW w:w="787" w:type="dxa"/>
          </w:tcPr>
          <w:p w14:paraId="1B627D94" w14:textId="50BF307C" w:rsidR="0045408C" w:rsidRPr="00F1620D" w:rsidRDefault="0045408C" w:rsidP="0045408C">
            <w:pPr>
              <w:jc w:val="center"/>
              <w:rPr>
                <w:sz w:val="16"/>
                <w:szCs w:val="16"/>
              </w:rPr>
            </w:pPr>
            <w:r>
              <w:rPr>
                <w:sz w:val="16"/>
                <w:szCs w:val="16"/>
              </w:rPr>
              <w:t>9</w:t>
            </w:r>
          </w:p>
        </w:tc>
        <w:tc>
          <w:tcPr>
            <w:tcW w:w="500" w:type="dxa"/>
          </w:tcPr>
          <w:p w14:paraId="2049BA34" w14:textId="51B3ED32" w:rsidR="0045408C" w:rsidRPr="00E918D8" w:rsidRDefault="0045408C" w:rsidP="0045408C">
            <w:pPr>
              <w:jc w:val="center"/>
              <w:rPr>
                <w:sz w:val="16"/>
                <w:szCs w:val="16"/>
              </w:rPr>
            </w:pPr>
            <w:r>
              <w:rPr>
                <w:sz w:val="16"/>
                <w:szCs w:val="16"/>
              </w:rPr>
              <w:t>0.1</w:t>
            </w:r>
          </w:p>
        </w:tc>
        <w:tc>
          <w:tcPr>
            <w:tcW w:w="561" w:type="dxa"/>
          </w:tcPr>
          <w:p w14:paraId="41DFB2D7" w14:textId="7E9F836F" w:rsidR="0045408C" w:rsidRPr="00E918D8" w:rsidRDefault="0045408C" w:rsidP="0045408C">
            <w:pPr>
              <w:jc w:val="center"/>
              <w:rPr>
                <w:sz w:val="16"/>
                <w:szCs w:val="16"/>
              </w:rPr>
            </w:pPr>
            <w:r>
              <w:rPr>
                <w:sz w:val="16"/>
                <w:szCs w:val="16"/>
              </w:rPr>
              <w:t>2500</w:t>
            </w:r>
          </w:p>
        </w:tc>
        <w:tc>
          <w:tcPr>
            <w:tcW w:w="424" w:type="dxa"/>
          </w:tcPr>
          <w:p w14:paraId="12272CF0" w14:textId="48822539" w:rsidR="0045408C" w:rsidRPr="00E918D8" w:rsidRDefault="0045408C" w:rsidP="0045408C">
            <w:pPr>
              <w:jc w:val="center"/>
              <w:rPr>
                <w:sz w:val="16"/>
                <w:szCs w:val="16"/>
              </w:rPr>
            </w:pPr>
            <w:r>
              <w:rPr>
                <w:sz w:val="16"/>
                <w:szCs w:val="16"/>
              </w:rPr>
              <w:t>3</w:t>
            </w:r>
          </w:p>
        </w:tc>
        <w:tc>
          <w:tcPr>
            <w:tcW w:w="1435" w:type="dxa"/>
            <w:vAlign w:val="center"/>
          </w:tcPr>
          <w:p w14:paraId="2C785050" w14:textId="2365C444" w:rsidR="0045408C" w:rsidRPr="00E918D8" w:rsidRDefault="0045408C" w:rsidP="0045408C">
            <w:pPr>
              <w:jc w:val="center"/>
              <w:rPr>
                <w:sz w:val="16"/>
                <w:szCs w:val="16"/>
              </w:rPr>
            </w:pPr>
            <w:r w:rsidRPr="00E918D8">
              <w:rPr>
                <w:sz w:val="16"/>
                <w:szCs w:val="16"/>
              </w:rPr>
              <w:t>0.01 (0.01;0.02)</w:t>
            </w:r>
          </w:p>
        </w:tc>
        <w:tc>
          <w:tcPr>
            <w:tcW w:w="1391" w:type="dxa"/>
            <w:vAlign w:val="center"/>
          </w:tcPr>
          <w:p w14:paraId="1EADD3B9" w14:textId="56E910F7" w:rsidR="0045408C" w:rsidRPr="003605C3" w:rsidRDefault="0045408C" w:rsidP="0045408C">
            <w:pPr>
              <w:jc w:val="center"/>
              <w:rPr>
                <w:sz w:val="16"/>
                <w:szCs w:val="16"/>
              </w:rPr>
            </w:pPr>
            <w:r w:rsidRPr="003605C3">
              <w:rPr>
                <w:sz w:val="16"/>
                <w:szCs w:val="16"/>
              </w:rPr>
              <w:t>0.67 (0.65;0.69)</w:t>
            </w:r>
          </w:p>
        </w:tc>
        <w:tc>
          <w:tcPr>
            <w:tcW w:w="1261" w:type="dxa"/>
            <w:vAlign w:val="center"/>
          </w:tcPr>
          <w:p w14:paraId="0DA01EB3" w14:textId="463CA661" w:rsidR="0045408C" w:rsidRPr="00E918D8" w:rsidRDefault="0045408C" w:rsidP="0045408C">
            <w:pPr>
              <w:jc w:val="center"/>
              <w:rPr>
                <w:sz w:val="16"/>
                <w:szCs w:val="16"/>
              </w:rPr>
            </w:pPr>
            <w:r w:rsidRPr="00E918D8">
              <w:rPr>
                <w:sz w:val="16"/>
                <w:szCs w:val="16"/>
              </w:rPr>
              <w:t>0.67 (0.66;0.68)</w:t>
            </w:r>
          </w:p>
        </w:tc>
        <w:tc>
          <w:tcPr>
            <w:tcW w:w="1260" w:type="dxa"/>
            <w:vAlign w:val="center"/>
          </w:tcPr>
          <w:p w14:paraId="52C67F3C" w14:textId="1FC7A398" w:rsidR="0045408C" w:rsidRPr="00E918D8" w:rsidRDefault="0045408C" w:rsidP="0045408C">
            <w:pPr>
              <w:jc w:val="center"/>
              <w:rPr>
                <w:sz w:val="16"/>
                <w:szCs w:val="16"/>
              </w:rPr>
            </w:pPr>
            <w:r w:rsidRPr="00E918D8">
              <w:rPr>
                <w:sz w:val="16"/>
                <w:szCs w:val="16"/>
              </w:rPr>
              <w:t>0.67 (0.66;0.67)</w:t>
            </w:r>
          </w:p>
        </w:tc>
        <w:tc>
          <w:tcPr>
            <w:tcW w:w="1261" w:type="dxa"/>
            <w:vAlign w:val="center"/>
          </w:tcPr>
          <w:p w14:paraId="240C0235" w14:textId="48DBB537" w:rsidR="0045408C" w:rsidRPr="00E918D8" w:rsidRDefault="0045408C" w:rsidP="0045408C">
            <w:pPr>
              <w:jc w:val="center"/>
              <w:rPr>
                <w:sz w:val="16"/>
                <w:szCs w:val="16"/>
              </w:rPr>
            </w:pPr>
            <w:r w:rsidRPr="00E918D8">
              <w:rPr>
                <w:sz w:val="16"/>
                <w:szCs w:val="16"/>
              </w:rPr>
              <w:t>0.64 (0.63;0.66)</w:t>
            </w:r>
          </w:p>
        </w:tc>
      </w:tr>
      <w:tr w:rsidR="0045408C" w:rsidRPr="00F1620D" w14:paraId="76E25D05" w14:textId="77777777" w:rsidTr="0045408C">
        <w:tc>
          <w:tcPr>
            <w:tcW w:w="787" w:type="dxa"/>
          </w:tcPr>
          <w:p w14:paraId="370A26A0" w14:textId="43DAC4C3" w:rsidR="0045408C" w:rsidRPr="00F1620D" w:rsidRDefault="0045408C" w:rsidP="0045408C">
            <w:pPr>
              <w:jc w:val="center"/>
              <w:rPr>
                <w:sz w:val="16"/>
                <w:szCs w:val="16"/>
              </w:rPr>
            </w:pPr>
            <w:r>
              <w:rPr>
                <w:sz w:val="16"/>
                <w:szCs w:val="16"/>
              </w:rPr>
              <w:t>10</w:t>
            </w:r>
          </w:p>
        </w:tc>
        <w:tc>
          <w:tcPr>
            <w:tcW w:w="500" w:type="dxa"/>
          </w:tcPr>
          <w:p w14:paraId="0D8F1421" w14:textId="3ABB4A80" w:rsidR="0045408C" w:rsidRPr="00E918D8" w:rsidRDefault="0045408C" w:rsidP="0045408C">
            <w:pPr>
              <w:jc w:val="center"/>
              <w:rPr>
                <w:sz w:val="16"/>
                <w:szCs w:val="16"/>
              </w:rPr>
            </w:pPr>
            <w:r w:rsidRPr="00AE2FBA">
              <w:rPr>
                <w:sz w:val="16"/>
                <w:szCs w:val="16"/>
              </w:rPr>
              <w:t>0.1</w:t>
            </w:r>
          </w:p>
        </w:tc>
        <w:tc>
          <w:tcPr>
            <w:tcW w:w="561" w:type="dxa"/>
          </w:tcPr>
          <w:p w14:paraId="59FA6F60" w14:textId="3E25EC4A" w:rsidR="0045408C" w:rsidRPr="00E918D8" w:rsidRDefault="0045408C" w:rsidP="0045408C">
            <w:pPr>
              <w:jc w:val="center"/>
              <w:rPr>
                <w:sz w:val="16"/>
                <w:szCs w:val="16"/>
              </w:rPr>
            </w:pPr>
            <w:r>
              <w:rPr>
                <w:sz w:val="16"/>
                <w:szCs w:val="16"/>
              </w:rPr>
              <w:t>2500</w:t>
            </w:r>
          </w:p>
        </w:tc>
        <w:tc>
          <w:tcPr>
            <w:tcW w:w="424" w:type="dxa"/>
          </w:tcPr>
          <w:p w14:paraId="35E312B5" w14:textId="4FE699EA" w:rsidR="0045408C" w:rsidRPr="00E918D8" w:rsidRDefault="0045408C" w:rsidP="0045408C">
            <w:pPr>
              <w:jc w:val="center"/>
              <w:rPr>
                <w:sz w:val="16"/>
                <w:szCs w:val="16"/>
              </w:rPr>
            </w:pPr>
            <w:r>
              <w:rPr>
                <w:sz w:val="16"/>
                <w:szCs w:val="16"/>
              </w:rPr>
              <w:t>6</w:t>
            </w:r>
          </w:p>
        </w:tc>
        <w:tc>
          <w:tcPr>
            <w:tcW w:w="1435" w:type="dxa"/>
            <w:vAlign w:val="center"/>
          </w:tcPr>
          <w:p w14:paraId="1B78A99C" w14:textId="03F3AA90" w:rsidR="0045408C" w:rsidRPr="00E918D8" w:rsidRDefault="0045408C" w:rsidP="0045408C">
            <w:pPr>
              <w:jc w:val="center"/>
              <w:rPr>
                <w:sz w:val="16"/>
                <w:szCs w:val="16"/>
              </w:rPr>
            </w:pPr>
            <w:r w:rsidRPr="00E918D8">
              <w:rPr>
                <w:sz w:val="16"/>
                <w:szCs w:val="16"/>
              </w:rPr>
              <w:t>0.03 (0.02;0.03)</w:t>
            </w:r>
          </w:p>
        </w:tc>
        <w:tc>
          <w:tcPr>
            <w:tcW w:w="1391" w:type="dxa"/>
            <w:vAlign w:val="center"/>
          </w:tcPr>
          <w:p w14:paraId="7F0F8535" w14:textId="329939C1" w:rsidR="0045408C" w:rsidRPr="003605C3" w:rsidRDefault="0045408C" w:rsidP="0045408C">
            <w:pPr>
              <w:jc w:val="center"/>
              <w:rPr>
                <w:sz w:val="16"/>
                <w:szCs w:val="16"/>
              </w:rPr>
            </w:pPr>
            <w:r w:rsidRPr="003605C3">
              <w:rPr>
                <w:sz w:val="16"/>
                <w:szCs w:val="16"/>
              </w:rPr>
              <w:t>0.7</w:t>
            </w:r>
            <w:r>
              <w:rPr>
                <w:sz w:val="16"/>
                <w:szCs w:val="16"/>
              </w:rPr>
              <w:t>0</w:t>
            </w:r>
            <w:r w:rsidRPr="003605C3">
              <w:rPr>
                <w:sz w:val="16"/>
                <w:szCs w:val="16"/>
              </w:rPr>
              <w:t> (0.68;0.72)</w:t>
            </w:r>
          </w:p>
        </w:tc>
        <w:tc>
          <w:tcPr>
            <w:tcW w:w="1261" w:type="dxa"/>
            <w:vAlign w:val="center"/>
          </w:tcPr>
          <w:p w14:paraId="117643A9" w14:textId="4E037D9B" w:rsidR="0045408C" w:rsidRPr="00E918D8" w:rsidRDefault="0045408C" w:rsidP="0045408C">
            <w:pPr>
              <w:jc w:val="center"/>
              <w:rPr>
                <w:sz w:val="16"/>
                <w:szCs w:val="16"/>
              </w:rPr>
            </w:pPr>
            <w:r w:rsidRPr="00E918D8">
              <w:rPr>
                <w:sz w:val="16"/>
                <w:szCs w:val="16"/>
              </w:rPr>
              <w:t>0.68 (0.67;0.69)</w:t>
            </w:r>
          </w:p>
        </w:tc>
        <w:tc>
          <w:tcPr>
            <w:tcW w:w="1260" w:type="dxa"/>
            <w:vAlign w:val="center"/>
          </w:tcPr>
          <w:p w14:paraId="010E5230" w14:textId="76F6895C" w:rsidR="0045408C" w:rsidRPr="00E918D8" w:rsidRDefault="0045408C" w:rsidP="0045408C">
            <w:pPr>
              <w:jc w:val="center"/>
              <w:rPr>
                <w:sz w:val="16"/>
                <w:szCs w:val="16"/>
              </w:rPr>
            </w:pPr>
            <w:r w:rsidRPr="00E918D8">
              <w:rPr>
                <w:sz w:val="16"/>
                <w:szCs w:val="16"/>
              </w:rPr>
              <w:t>0.68 (0.67;0.68)</w:t>
            </w:r>
          </w:p>
        </w:tc>
        <w:tc>
          <w:tcPr>
            <w:tcW w:w="1261" w:type="dxa"/>
            <w:vAlign w:val="center"/>
          </w:tcPr>
          <w:p w14:paraId="1D7399DC" w14:textId="6B007765" w:rsidR="0045408C" w:rsidRPr="00E918D8" w:rsidRDefault="0045408C" w:rsidP="0045408C">
            <w:pPr>
              <w:jc w:val="center"/>
              <w:rPr>
                <w:sz w:val="16"/>
                <w:szCs w:val="16"/>
              </w:rPr>
            </w:pPr>
            <w:r w:rsidRPr="00E918D8">
              <w:rPr>
                <w:sz w:val="16"/>
                <w:szCs w:val="16"/>
              </w:rPr>
              <w:t>0.65 (0.64;0.67)</w:t>
            </w:r>
          </w:p>
        </w:tc>
      </w:tr>
      <w:tr w:rsidR="0045408C" w:rsidRPr="00F1620D" w14:paraId="4C9618D1" w14:textId="77777777" w:rsidTr="0045408C">
        <w:tc>
          <w:tcPr>
            <w:tcW w:w="787" w:type="dxa"/>
          </w:tcPr>
          <w:p w14:paraId="67E75190" w14:textId="5CAB8757" w:rsidR="0045408C" w:rsidRPr="00F1620D" w:rsidRDefault="0045408C" w:rsidP="0045408C">
            <w:pPr>
              <w:jc w:val="center"/>
              <w:rPr>
                <w:sz w:val="16"/>
                <w:szCs w:val="16"/>
              </w:rPr>
            </w:pPr>
            <w:r>
              <w:rPr>
                <w:sz w:val="16"/>
                <w:szCs w:val="16"/>
              </w:rPr>
              <w:t>11</w:t>
            </w:r>
          </w:p>
        </w:tc>
        <w:tc>
          <w:tcPr>
            <w:tcW w:w="500" w:type="dxa"/>
          </w:tcPr>
          <w:p w14:paraId="44147566" w14:textId="3B73EC92" w:rsidR="0045408C" w:rsidRPr="00E918D8" w:rsidRDefault="0045408C" w:rsidP="0045408C">
            <w:pPr>
              <w:jc w:val="center"/>
              <w:rPr>
                <w:sz w:val="16"/>
                <w:szCs w:val="16"/>
              </w:rPr>
            </w:pPr>
            <w:r w:rsidRPr="00AE2FBA">
              <w:rPr>
                <w:sz w:val="16"/>
                <w:szCs w:val="16"/>
              </w:rPr>
              <w:t>0.1</w:t>
            </w:r>
          </w:p>
        </w:tc>
        <w:tc>
          <w:tcPr>
            <w:tcW w:w="561" w:type="dxa"/>
          </w:tcPr>
          <w:p w14:paraId="5BAB5894" w14:textId="69478051" w:rsidR="0045408C" w:rsidRPr="00E918D8" w:rsidRDefault="0045408C" w:rsidP="0045408C">
            <w:pPr>
              <w:jc w:val="center"/>
              <w:rPr>
                <w:sz w:val="16"/>
                <w:szCs w:val="16"/>
              </w:rPr>
            </w:pPr>
            <w:r>
              <w:rPr>
                <w:sz w:val="16"/>
                <w:szCs w:val="16"/>
              </w:rPr>
              <w:t>2500</w:t>
            </w:r>
          </w:p>
        </w:tc>
        <w:tc>
          <w:tcPr>
            <w:tcW w:w="424" w:type="dxa"/>
          </w:tcPr>
          <w:p w14:paraId="45C29777" w14:textId="7712971D" w:rsidR="0045408C" w:rsidRPr="00E918D8" w:rsidRDefault="0045408C" w:rsidP="0045408C">
            <w:pPr>
              <w:jc w:val="center"/>
              <w:rPr>
                <w:sz w:val="16"/>
                <w:szCs w:val="16"/>
              </w:rPr>
            </w:pPr>
            <w:r>
              <w:rPr>
                <w:sz w:val="16"/>
                <w:szCs w:val="16"/>
              </w:rPr>
              <w:t>12</w:t>
            </w:r>
          </w:p>
        </w:tc>
        <w:tc>
          <w:tcPr>
            <w:tcW w:w="1435" w:type="dxa"/>
            <w:vAlign w:val="center"/>
          </w:tcPr>
          <w:p w14:paraId="3030E232" w14:textId="63516CAA" w:rsidR="0045408C" w:rsidRPr="00E918D8" w:rsidRDefault="0045408C" w:rsidP="0045408C">
            <w:pPr>
              <w:jc w:val="center"/>
              <w:rPr>
                <w:sz w:val="16"/>
                <w:szCs w:val="16"/>
              </w:rPr>
            </w:pPr>
            <w:r w:rsidRPr="00E918D8">
              <w:rPr>
                <w:sz w:val="16"/>
                <w:szCs w:val="16"/>
              </w:rPr>
              <w:t>0.03 (0.03;0.04)</w:t>
            </w:r>
          </w:p>
        </w:tc>
        <w:tc>
          <w:tcPr>
            <w:tcW w:w="1391" w:type="dxa"/>
            <w:vAlign w:val="center"/>
          </w:tcPr>
          <w:p w14:paraId="5E626CAF" w14:textId="5D1CBD5B" w:rsidR="0045408C" w:rsidRPr="003605C3" w:rsidRDefault="0045408C" w:rsidP="0045408C">
            <w:pPr>
              <w:jc w:val="center"/>
              <w:rPr>
                <w:sz w:val="16"/>
                <w:szCs w:val="16"/>
              </w:rPr>
            </w:pPr>
            <w:r w:rsidRPr="003605C3">
              <w:rPr>
                <w:sz w:val="16"/>
                <w:szCs w:val="16"/>
              </w:rPr>
              <w:t>0.72 (0.7</w:t>
            </w:r>
            <w:r>
              <w:rPr>
                <w:sz w:val="16"/>
                <w:szCs w:val="16"/>
              </w:rPr>
              <w:t>0</w:t>
            </w:r>
            <w:r w:rsidRPr="003605C3">
              <w:rPr>
                <w:sz w:val="16"/>
                <w:szCs w:val="16"/>
              </w:rPr>
              <w:t>;0.74)</w:t>
            </w:r>
          </w:p>
        </w:tc>
        <w:tc>
          <w:tcPr>
            <w:tcW w:w="1261" w:type="dxa"/>
            <w:vAlign w:val="center"/>
          </w:tcPr>
          <w:p w14:paraId="00F04B39" w14:textId="5A5D2FA1" w:rsidR="0045408C" w:rsidRPr="00E918D8" w:rsidRDefault="0045408C" w:rsidP="0045408C">
            <w:pPr>
              <w:jc w:val="center"/>
              <w:rPr>
                <w:sz w:val="16"/>
                <w:szCs w:val="16"/>
              </w:rPr>
            </w:pPr>
            <w:r w:rsidRPr="00E918D8">
              <w:rPr>
                <w:sz w:val="16"/>
                <w:szCs w:val="16"/>
              </w:rPr>
              <w:t>0.68 (0.67;0.69)</w:t>
            </w:r>
          </w:p>
        </w:tc>
        <w:tc>
          <w:tcPr>
            <w:tcW w:w="1260" w:type="dxa"/>
            <w:vAlign w:val="center"/>
          </w:tcPr>
          <w:p w14:paraId="1D826E6D" w14:textId="43F90D07" w:rsidR="0045408C" w:rsidRPr="00E918D8" w:rsidRDefault="0045408C" w:rsidP="0045408C">
            <w:pPr>
              <w:jc w:val="center"/>
              <w:rPr>
                <w:sz w:val="16"/>
                <w:szCs w:val="16"/>
              </w:rPr>
            </w:pPr>
            <w:r w:rsidRPr="00E918D8">
              <w:rPr>
                <w:sz w:val="16"/>
                <w:szCs w:val="16"/>
              </w:rPr>
              <w:t>0.68 (0.67;0.69)</w:t>
            </w:r>
          </w:p>
        </w:tc>
        <w:tc>
          <w:tcPr>
            <w:tcW w:w="1261" w:type="dxa"/>
            <w:vAlign w:val="center"/>
          </w:tcPr>
          <w:p w14:paraId="2FD2FF3A" w14:textId="4475A1B4" w:rsidR="0045408C" w:rsidRPr="00E918D8" w:rsidRDefault="0045408C" w:rsidP="0045408C">
            <w:pPr>
              <w:jc w:val="center"/>
              <w:rPr>
                <w:sz w:val="16"/>
                <w:szCs w:val="16"/>
              </w:rPr>
            </w:pPr>
            <w:r w:rsidRPr="00E918D8">
              <w:rPr>
                <w:sz w:val="16"/>
                <w:szCs w:val="16"/>
              </w:rPr>
              <w:t>0.65 (0.64;0.67)</w:t>
            </w:r>
          </w:p>
        </w:tc>
      </w:tr>
      <w:tr w:rsidR="0045408C" w:rsidRPr="00F1620D" w14:paraId="4F627A30" w14:textId="77777777" w:rsidTr="0045408C">
        <w:tc>
          <w:tcPr>
            <w:tcW w:w="787" w:type="dxa"/>
          </w:tcPr>
          <w:p w14:paraId="1A63541F" w14:textId="1F3C1EC3" w:rsidR="0045408C" w:rsidRPr="00F1620D" w:rsidRDefault="0045408C" w:rsidP="0045408C">
            <w:pPr>
              <w:jc w:val="center"/>
              <w:rPr>
                <w:sz w:val="16"/>
                <w:szCs w:val="16"/>
              </w:rPr>
            </w:pPr>
            <w:r>
              <w:rPr>
                <w:sz w:val="16"/>
                <w:szCs w:val="16"/>
              </w:rPr>
              <w:t>12</w:t>
            </w:r>
          </w:p>
        </w:tc>
        <w:tc>
          <w:tcPr>
            <w:tcW w:w="500" w:type="dxa"/>
          </w:tcPr>
          <w:p w14:paraId="7C994634" w14:textId="6074CF9E" w:rsidR="0045408C" w:rsidRPr="00E918D8" w:rsidRDefault="0045408C" w:rsidP="0045408C">
            <w:pPr>
              <w:jc w:val="center"/>
              <w:rPr>
                <w:sz w:val="16"/>
                <w:szCs w:val="16"/>
              </w:rPr>
            </w:pPr>
            <w:r w:rsidRPr="00AE2FBA">
              <w:rPr>
                <w:sz w:val="16"/>
                <w:szCs w:val="16"/>
              </w:rPr>
              <w:t>0.1</w:t>
            </w:r>
          </w:p>
        </w:tc>
        <w:tc>
          <w:tcPr>
            <w:tcW w:w="561" w:type="dxa"/>
          </w:tcPr>
          <w:p w14:paraId="4EBA88B3" w14:textId="7C4DC3C0" w:rsidR="0045408C" w:rsidRPr="00E918D8" w:rsidRDefault="0045408C" w:rsidP="0045408C">
            <w:pPr>
              <w:jc w:val="center"/>
              <w:rPr>
                <w:sz w:val="16"/>
                <w:szCs w:val="16"/>
              </w:rPr>
            </w:pPr>
            <w:r>
              <w:rPr>
                <w:sz w:val="16"/>
                <w:szCs w:val="16"/>
              </w:rPr>
              <w:t>2500</w:t>
            </w:r>
          </w:p>
        </w:tc>
        <w:tc>
          <w:tcPr>
            <w:tcW w:w="424" w:type="dxa"/>
          </w:tcPr>
          <w:p w14:paraId="1AA3AF86" w14:textId="4E5B9768" w:rsidR="0045408C" w:rsidRPr="00E918D8" w:rsidRDefault="0045408C" w:rsidP="0045408C">
            <w:pPr>
              <w:jc w:val="center"/>
              <w:rPr>
                <w:sz w:val="16"/>
                <w:szCs w:val="16"/>
              </w:rPr>
            </w:pPr>
            <w:r>
              <w:rPr>
                <w:sz w:val="16"/>
                <w:szCs w:val="16"/>
              </w:rPr>
              <w:t>24</w:t>
            </w:r>
          </w:p>
        </w:tc>
        <w:tc>
          <w:tcPr>
            <w:tcW w:w="1435" w:type="dxa"/>
            <w:vAlign w:val="center"/>
          </w:tcPr>
          <w:p w14:paraId="6F9EEBF2" w14:textId="553984AC" w:rsidR="0045408C" w:rsidRPr="00E918D8" w:rsidRDefault="0045408C" w:rsidP="0045408C">
            <w:pPr>
              <w:jc w:val="center"/>
              <w:rPr>
                <w:sz w:val="16"/>
                <w:szCs w:val="16"/>
              </w:rPr>
            </w:pPr>
            <w:r w:rsidRPr="00E918D8">
              <w:rPr>
                <w:sz w:val="16"/>
                <w:szCs w:val="16"/>
              </w:rPr>
              <w:t>0.02 (0.01;0.02)</w:t>
            </w:r>
          </w:p>
        </w:tc>
        <w:tc>
          <w:tcPr>
            <w:tcW w:w="1391" w:type="dxa"/>
            <w:vAlign w:val="center"/>
          </w:tcPr>
          <w:p w14:paraId="3ECE9614" w14:textId="1B7EDD6F" w:rsidR="0045408C" w:rsidRPr="003605C3" w:rsidRDefault="0045408C" w:rsidP="0045408C">
            <w:pPr>
              <w:jc w:val="center"/>
              <w:rPr>
                <w:sz w:val="16"/>
                <w:szCs w:val="16"/>
              </w:rPr>
            </w:pPr>
            <w:r w:rsidRPr="003605C3">
              <w:rPr>
                <w:sz w:val="16"/>
                <w:szCs w:val="16"/>
              </w:rPr>
              <w:t>0.69 (0.67;0.71)</w:t>
            </w:r>
          </w:p>
        </w:tc>
        <w:tc>
          <w:tcPr>
            <w:tcW w:w="1261" w:type="dxa"/>
            <w:vAlign w:val="center"/>
          </w:tcPr>
          <w:p w14:paraId="16605E27" w14:textId="6D019ECC" w:rsidR="0045408C" w:rsidRPr="00E918D8" w:rsidRDefault="0045408C" w:rsidP="0045408C">
            <w:pPr>
              <w:jc w:val="center"/>
              <w:rPr>
                <w:sz w:val="16"/>
                <w:szCs w:val="16"/>
              </w:rPr>
            </w:pPr>
            <w:r w:rsidRPr="00E918D8">
              <w:rPr>
                <w:sz w:val="16"/>
                <w:szCs w:val="16"/>
              </w:rPr>
              <w:t>0.66 (0.65;0.67)</w:t>
            </w:r>
          </w:p>
        </w:tc>
        <w:tc>
          <w:tcPr>
            <w:tcW w:w="1260" w:type="dxa"/>
            <w:vAlign w:val="center"/>
          </w:tcPr>
          <w:p w14:paraId="0A08AC54" w14:textId="7235F024" w:rsidR="0045408C" w:rsidRPr="00E918D8" w:rsidRDefault="0045408C" w:rsidP="0045408C">
            <w:pPr>
              <w:jc w:val="center"/>
              <w:rPr>
                <w:sz w:val="16"/>
                <w:szCs w:val="16"/>
              </w:rPr>
            </w:pPr>
            <w:r w:rsidRPr="00E918D8">
              <w:rPr>
                <w:sz w:val="16"/>
                <w:szCs w:val="16"/>
              </w:rPr>
              <w:t>0.65 (0.64;0.66)</w:t>
            </w:r>
          </w:p>
        </w:tc>
        <w:tc>
          <w:tcPr>
            <w:tcW w:w="1261" w:type="dxa"/>
            <w:vAlign w:val="center"/>
          </w:tcPr>
          <w:p w14:paraId="09C7C1CD" w14:textId="1A4A94FC" w:rsidR="0045408C" w:rsidRPr="00E918D8" w:rsidRDefault="0045408C" w:rsidP="0045408C">
            <w:pPr>
              <w:jc w:val="center"/>
              <w:rPr>
                <w:sz w:val="16"/>
                <w:szCs w:val="16"/>
              </w:rPr>
            </w:pPr>
            <w:r w:rsidRPr="00E918D8">
              <w:rPr>
                <w:sz w:val="16"/>
                <w:szCs w:val="16"/>
              </w:rPr>
              <w:t>0.62 (0.61;0.63)</w:t>
            </w:r>
          </w:p>
        </w:tc>
      </w:tr>
      <w:tr w:rsidR="0045408C" w:rsidRPr="00F1620D" w14:paraId="3D3A8D85" w14:textId="77777777" w:rsidTr="0045408C">
        <w:tc>
          <w:tcPr>
            <w:tcW w:w="787" w:type="dxa"/>
          </w:tcPr>
          <w:p w14:paraId="6A04A4B0" w14:textId="2ACC57F6" w:rsidR="0045408C" w:rsidRPr="00F1620D" w:rsidRDefault="0045408C" w:rsidP="0045408C">
            <w:pPr>
              <w:jc w:val="center"/>
              <w:rPr>
                <w:sz w:val="16"/>
                <w:szCs w:val="16"/>
              </w:rPr>
            </w:pPr>
            <w:r>
              <w:rPr>
                <w:sz w:val="16"/>
                <w:szCs w:val="16"/>
              </w:rPr>
              <w:t>13</w:t>
            </w:r>
          </w:p>
        </w:tc>
        <w:tc>
          <w:tcPr>
            <w:tcW w:w="500" w:type="dxa"/>
          </w:tcPr>
          <w:p w14:paraId="3CD1F5F8" w14:textId="7C573069" w:rsidR="0045408C" w:rsidRPr="00E918D8" w:rsidRDefault="0045408C" w:rsidP="0045408C">
            <w:pPr>
              <w:jc w:val="center"/>
              <w:rPr>
                <w:sz w:val="16"/>
                <w:szCs w:val="16"/>
              </w:rPr>
            </w:pPr>
            <w:r w:rsidRPr="00AE2FBA">
              <w:rPr>
                <w:sz w:val="16"/>
                <w:szCs w:val="16"/>
              </w:rPr>
              <w:t>0.1</w:t>
            </w:r>
          </w:p>
        </w:tc>
        <w:tc>
          <w:tcPr>
            <w:tcW w:w="561" w:type="dxa"/>
          </w:tcPr>
          <w:p w14:paraId="5C160DA5" w14:textId="37E92741" w:rsidR="0045408C" w:rsidRPr="00E918D8" w:rsidRDefault="0045408C" w:rsidP="0045408C">
            <w:pPr>
              <w:jc w:val="center"/>
              <w:rPr>
                <w:sz w:val="16"/>
                <w:szCs w:val="16"/>
              </w:rPr>
            </w:pPr>
            <w:r>
              <w:rPr>
                <w:sz w:val="16"/>
                <w:szCs w:val="16"/>
              </w:rPr>
              <w:t>5000</w:t>
            </w:r>
          </w:p>
        </w:tc>
        <w:tc>
          <w:tcPr>
            <w:tcW w:w="424" w:type="dxa"/>
          </w:tcPr>
          <w:p w14:paraId="2B8A6F5B" w14:textId="0693ACE0" w:rsidR="0045408C" w:rsidRPr="00E918D8" w:rsidRDefault="0045408C" w:rsidP="0045408C">
            <w:pPr>
              <w:jc w:val="center"/>
              <w:rPr>
                <w:sz w:val="16"/>
                <w:szCs w:val="16"/>
              </w:rPr>
            </w:pPr>
            <w:r>
              <w:rPr>
                <w:sz w:val="16"/>
                <w:szCs w:val="16"/>
              </w:rPr>
              <w:t>3</w:t>
            </w:r>
          </w:p>
        </w:tc>
        <w:tc>
          <w:tcPr>
            <w:tcW w:w="1435" w:type="dxa"/>
            <w:vAlign w:val="center"/>
          </w:tcPr>
          <w:p w14:paraId="4F2EEE72" w14:textId="149176E2" w:rsidR="0045408C" w:rsidRPr="00E918D8" w:rsidRDefault="0045408C" w:rsidP="0045408C">
            <w:pPr>
              <w:jc w:val="center"/>
              <w:rPr>
                <w:sz w:val="16"/>
                <w:szCs w:val="16"/>
              </w:rPr>
            </w:pPr>
            <w:r w:rsidRPr="00E918D8">
              <w:rPr>
                <w:sz w:val="16"/>
                <w:szCs w:val="16"/>
              </w:rPr>
              <w:t>0.02 (0.01;0.02)</w:t>
            </w:r>
          </w:p>
        </w:tc>
        <w:tc>
          <w:tcPr>
            <w:tcW w:w="1391" w:type="dxa"/>
            <w:vAlign w:val="center"/>
          </w:tcPr>
          <w:p w14:paraId="567E6494" w14:textId="1A3B22B7" w:rsidR="0045408C" w:rsidRPr="003605C3" w:rsidRDefault="0045408C" w:rsidP="0045408C">
            <w:pPr>
              <w:jc w:val="center"/>
              <w:rPr>
                <w:sz w:val="16"/>
                <w:szCs w:val="16"/>
              </w:rPr>
            </w:pPr>
            <w:r w:rsidRPr="003605C3">
              <w:rPr>
                <w:sz w:val="16"/>
                <w:szCs w:val="16"/>
              </w:rPr>
              <w:t>0.67 (0.66;0.68)</w:t>
            </w:r>
          </w:p>
        </w:tc>
        <w:tc>
          <w:tcPr>
            <w:tcW w:w="1261" w:type="dxa"/>
            <w:vAlign w:val="center"/>
          </w:tcPr>
          <w:p w14:paraId="49E56173" w14:textId="69AF8F15" w:rsidR="0045408C" w:rsidRPr="00E918D8" w:rsidRDefault="0045408C" w:rsidP="0045408C">
            <w:pPr>
              <w:jc w:val="center"/>
              <w:rPr>
                <w:sz w:val="16"/>
                <w:szCs w:val="16"/>
              </w:rPr>
            </w:pPr>
            <w:r w:rsidRPr="00E918D8">
              <w:rPr>
                <w:sz w:val="16"/>
                <w:szCs w:val="16"/>
              </w:rPr>
              <w:t>0.67 (0.66;0.68)</w:t>
            </w:r>
          </w:p>
        </w:tc>
        <w:tc>
          <w:tcPr>
            <w:tcW w:w="1260" w:type="dxa"/>
            <w:vAlign w:val="center"/>
          </w:tcPr>
          <w:p w14:paraId="7FD850E4" w14:textId="0F111936" w:rsidR="0045408C" w:rsidRPr="00E918D8" w:rsidRDefault="0045408C" w:rsidP="0045408C">
            <w:pPr>
              <w:jc w:val="center"/>
              <w:rPr>
                <w:sz w:val="16"/>
                <w:szCs w:val="16"/>
              </w:rPr>
            </w:pPr>
            <w:r w:rsidRPr="00E918D8">
              <w:rPr>
                <w:sz w:val="16"/>
                <w:szCs w:val="16"/>
              </w:rPr>
              <w:t>0.67 (0.66;0.67)</w:t>
            </w:r>
          </w:p>
        </w:tc>
        <w:tc>
          <w:tcPr>
            <w:tcW w:w="1261" w:type="dxa"/>
            <w:vAlign w:val="center"/>
          </w:tcPr>
          <w:p w14:paraId="28A42C0C" w14:textId="1E00D468" w:rsidR="0045408C" w:rsidRPr="00E918D8" w:rsidRDefault="0045408C" w:rsidP="0045408C">
            <w:pPr>
              <w:jc w:val="center"/>
              <w:rPr>
                <w:sz w:val="16"/>
                <w:szCs w:val="16"/>
              </w:rPr>
            </w:pPr>
            <w:r w:rsidRPr="00E918D8">
              <w:rPr>
                <w:sz w:val="16"/>
                <w:szCs w:val="16"/>
              </w:rPr>
              <w:t>0.64 (0.63;0.66)</w:t>
            </w:r>
          </w:p>
        </w:tc>
      </w:tr>
      <w:tr w:rsidR="0045408C" w:rsidRPr="00F1620D" w14:paraId="085688F5" w14:textId="77777777" w:rsidTr="0045408C">
        <w:tc>
          <w:tcPr>
            <w:tcW w:w="787" w:type="dxa"/>
          </w:tcPr>
          <w:p w14:paraId="4F66C9D0" w14:textId="6A5BD30E" w:rsidR="0045408C" w:rsidRPr="00F1620D" w:rsidRDefault="0045408C" w:rsidP="0045408C">
            <w:pPr>
              <w:jc w:val="center"/>
              <w:rPr>
                <w:sz w:val="16"/>
                <w:szCs w:val="16"/>
              </w:rPr>
            </w:pPr>
            <w:r>
              <w:rPr>
                <w:sz w:val="16"/>
                <w:szCs w:val="16"/>
              </w:rPr>
              <w:t>14</w:t>
            </w:r>
          </w:p>
        </w:tc>
        <w:tc>
          <w:tcPr>
            <w:tcW w:w="500" w:type="dxa"/>
          </w:tcPr>
          <w:p w14:paraId="75BBFFAD" w14:textId="5FBCBD70" w:rsidR="0045408C" w:rsidRPr="00E918D8" w:rsidRDefault="0045408C" w:rsidP="0045408C">
            <w:pPr>
              <w:jc w:val="center"/>
              <w:rPr>
                <w:sz w:val="16"/>
                <w:szCs w:val="16"/>
              </w:rPr>
            </w:pPr>
            <w:r w:rsidRPr="00AE2FBA">
              <w:rPr>
                <w:sz w:val="16"/>
                <w:szCs w:val="16"/>
              </w:rPr>
              <w:t>0.1</w:t>
            </w:r>
          </w:p>
        </w:tc>
        <w:tc>
          <w:tcPr>
            <w:tcW w:w="561" w:type="dxa"/>
          </w:tcPr>
          <w:p w14:paraId="5632C7CE" w14:textId="66BC6D78" w:rsidR="0045408C" w:rsidRPr="00E918D8" w:rsidRDefault="0045408C" w:rsidP="0045408C">
            <w:pPr>
              <w:jc w:val="center"/>
              <w:rPr>
                <w:sz w:val="16"/>
                <w:szCs w:val="16"/>
              </w:rPr>
            </w:pPr>
            <w:r>
              <w:rPr>
                <w:sz w:val="16"/>
                <w:szCs w:val="16"/>
              </w:rPr>
              <w:t>5000</w:t>
            </w:r>
          </w:p>
        </w:tc>
        <w:tc>
          <w:tcPr>
            <w:tcW w:w="424" w:type="dxa"/>
          </w:tcPr>
          <w:p w14:paraId="127F2E68" w14:textId="65C07121" w:rsidR="0045408C" w:rsidRPr="00E918D8" w:rsidRDefault="0045408C" w:rsidP="0045408C">
            <w:pPr>
              <w:jc w:val="center"/>
              <w:rPr>
                <w:sz w:val="16"/>
                <w:szCs w:val="16"/>
              </w:rPr>
            </w:pPr>
            <w:r>
              <w:rPr>
                <w:sz w:val="16"/>
                <w:szCs w:val="16"/>
              </w:rPr>
              <w:t>6</w:t>
            </w:r>
          </w:p>
        </w:tc>
        <w:tc>
          <w:tcPr>
            <w:tcW w:w="1435" w:type="dxa"/>
            <w:vAlign w:val="center"/>
          </w:tcPr>
          <w:p w14:paraId="35590E4D" w14:textId="78DEB2D3" w:rsidR="0045408C" w:rsidRPr="00E918D8" w:rsidRDefault="0045408C" w:rsidP="0045408C">
            <w:pPr>
              <w:jc w:val="center"/>
              <w:rPr>
                <w:sz w:val="16"/>
                <w:szCs w:val="16"/>
              </w:rPr>
            </w:pPr>
            <w:r w:rsidRPr="00E918D8">
              <w:rPr>
                <w:sz w:val="16"/>
                <w:szCs w:val="16"/>
              </w:rPr>
              <w:t>0.03 (0.02;0.04)</w:t>
            </w:r>
          </w:p>
        </w:tc>
        <w:tc>
          <w:tcPr>
            <w:tcW w:w="1391" w:type="dxa"/>
            <w:vAlign w:val="center"/>
          </w:tcPr>
          <w:p w14:paraId="348667D4" w14:textId="3B4977F5" w:rsidR="0045408C" w:rsidRPr="003605C3" w:rsidRDefault="0045408C" w:rsidP="0045408C">
            <w:pPr>
              <w:jc w:val="center"/>
              <w:rPr>
                <w:sz w:val="16"/>
                <w:szCs w:val="16"/>
              </w:rPr>
            </w:pPr>
            <w:r w:rsidRPr="003605C3">
              <w:rPr>
                <w:sz w:val="16"/>
                <w:szCs w:val="16"/>
              </w:rPr>
              <w:t>0.7</w:t>
            </w:r>
            <w:r>
              <w:rPr>
                <w:sz w:val="16"/>
                <w:szCs w:val="16"/>
              </w:rPr>
              <w:t>0</w:t>
            </w:r>
            <w:r w:rsidRPr="003605C3">
              <w:rPr>
                <w:sz w:val="16"/>
                <w:szCs w:val="16"/>
              </w:rPr>
              <w:t> (0.69;0.72)</w:t>
            </w:r>
          </w:p>
        </w:tc>
        <w:tc>
          <w:tcPr>
            <w:tcW w:w="1261" w:type="dxa"/>
            <w:vAlign w:val="center"/>
          </w:tcPr>
          <w:p w14:paraId="234A1146" w14:textId="6C8B7C6F" w:rsidR="0045408C" w:rsidRPr="00E918D8" w:rsidRDefault="0045408C" w:rsidP="0045408C">
            <w:pPr>
              <w:jc w:val="center"/>
              <w:rPr>
                <w:sz w:val="16"/>
                <w:szCs w:val="16"/>
              </w:rPr>
            </w:pPr>
            <w:r w:rsidRPr="00E918D8">
              <w:rPr>
                <w:sz w:val="16"/>
                <w:szCs w:val="16"/>
              </w:rPr>
              <w:t>0.68 (0.68;0.69)</w:t>
            </w:r>
          </w:p>
        </w:tc>
        <w:tc>
          <w:tcPr>
            <w:tcW w:w="1260" w:type="dxa"/>
            <w:vAlign w:val="center"/>
          </w:tcPr>
          <w:p w14:paraId="6B857B6D" w14:textId="3E31ACBB" w:rsidR="0045408C" w:rsidRPr="00E918D8" w:rsidRDefault="0045408C" w:rsidP="0045408C">
            <w:pPr>
              <w:jc w:val="center"/>
              <w:rPr>
                <w:sz w:val="16"/>
                <w:szCs w:val="16"/>
              </w:rPr>
            </w:pPr>
            <w:r w:rsidRPr="00E918D8">
              <w:rPr>
                <w:sz w:val="16"/>
                <w:szCs w:val="16"/>
              </w:rPr>
              <w:t>0.68 (0.68;0.69)</w:t>
            </w:r>
          </w:p>
        </w:tc>
        <w:tc>
          <w:tcPr>
            <w:tcW w:w="1261" w:type="dxa"/>
            <w:vAlign w:val="center"/>
          </w:tcPr>
          <w:p w14:paraId="7ADCEBFF" w14:textId="12BC5170" w:rsidR="0045408C" w:rsidRPr="00E918D8" w:rsidRDefault="0045408C" w:rsidP="0045408C">
            <w:pPr>
              <w:jc w:val="center"/>
              <w:rPr>
                <w:sz w:val="16"/>
                <w:szCs w:val="16"/>
              </w:rPr>
            </w:pPr>
            <w:r w:rsidRPr="00E918D8">
              <w:rPr>
                <w:sz w:val="16"/>
                <w:szCs w:val="16"/>
              </w:rPr>
              <w:t>0.66 (0.65;0.67)</w:t>
            </w:r>
          </w:p>
        </w:tc>
      </w:tr>
      <w:tr w:rsidR="0045408C" w:rsidRPr="00F1620D" w14:paraId="3F83A1A5" w14:textId="77777777" w:rsidTr="0045408C">
        <w:tc>
          <w:tcPr>
            <w:tcW w:w="787" w:type="dxa"/>
          </w:tcPr>
          <w:p w14:paraId="1222E4F2" w14:textId="22C0E558" w:rsidR="0045408C" w:rsidRPr="00F1620D" w:rsidRDefault="0045408C" w:rsidP="0045408C">
            <w:pPr>
              <w:jc w:val="center"/>
              <w:rPr>
                <w:sz w:val="16"/>
                <w:szCs w:val="16"/>
              </w:rPr>
            </w:pPr>
            <w:r>
              <w:rPr>
                <w:sz w:val="16"/>
                <w:szCs w:val="16"/>
              </w:rPr>
              <w:t>15</w:t>
            </w:r>
          </w:p>
        </w:tc>
        <w:tc>
          <w:tcPr>
            <w:tcW w:w="500" w:type="dxa"/>
          </w:tcPr>
          <w:p w14:paraId="3A08CE06" w14:textId="5D2B1917" w:rsidR="0045408C" w:rsidRPr="00E918D8" w:rsidRDefault="0045408C" w:rsidP="0045408C">
            <w:pPr>
              <w:jc w:val="center"/>
              <w:rPr>
                <w:sz w:val="16"/>
                <w:szCs w:val="16"/>
              </w:rPr>
            </w:pPr>
            <w:r w:rsidRPr="00AE2FBA">
              <w:rPr>
                <w:sz w:val="16"/>
                <w:szCs w:val="16"/>
              </w:rPr>
              <w:t>0.1</w:t>
            </w:r>
          </w:p>
        </w:tc>
        <w:tc>
          <w:tcPr>
            <w:tcW w:w="561" w:type="dxa"/>
          </w:tcPr>
          <w:p w14:paraId="1ECAEB5D" w14:textId="596E6311" w:rsidR="0045408C" w:rsidRPr="00E918D8" w:rsidRDefault="0045408C" w:rsidP="0045408C">
            <w:pPr>
              <w:jc w:val="center"/>
              <w:rPr>
                <w:sz w:val="16"/>
                <w:szCs w:val="16"/>
              </w:rPr>
            </w:pPr>
            <w:r>
              <w:rPr>
                <w:sz w:val="16"/>
                <w:szCs w:val="16"/>
              </w:rPr>
              <w:t>5000</w:t>
            </w:r>
          </w:p>
        </w:tc>
        <w:tc>
          <w:tcPr>
            <w:tcW w:w="424" w:type="dxa"/>
          </w:tcPr>
          <w:p w14:paraId="67E12C28" w14:textId="7ADB6999" w:rsidR="0045408C" w:rsidRPr="00E918D8" w:rsidRDefault="0045408C" w:rsidP="0045408C">
            <w:pPr>
              <w:jc w:val="center"/>
              <w:rPr>
                <w:sz w:val="16"/>
                <w:szCs w:val="16"/>
              </w:rPr>
            </w:pPr>
            <w:r>
              <w:rPr>
                <w:sz w:val="16"/>
                <w:szCs w:val="16"/>
              </w:rPr>
              <w:t>12</w:t>
            </w:r>
          </w:p>
        </w:tc>
        <w:tc>
          <w:tcPr>
            <w:tcW w:w="1435" w:type="dxa"/>
            <w:vAlign w:val="center"/>
          </w:tcPr>
          <w:p w14:paraId="5FB5D68D" w14:textId="34241909" w:rsidR="0045408C" w:rsidRPr="00E918D8" w:rsidRDefault="0045408C" w:rsidP="0045408C">
            <w:pPr>
              <w:jc w:val="center"/>
              <w:rPr>
                <w:sz w:val="16"/>
                <w:szCs w:val="16"/>
              </w:rPr>
            </w:pPr>
            <w:r w:rsidRPr="00E918D8">
              <w:rPr>
                <w:sz w:val="16"/>
                <w:szCs w:val="16"/>
              </w:rPr>
              <w:t>0.04 (0.03;0.05)</w:t>
            </w:r>
          </w:p>
        </w:tc>
        <w:tc>
          <w:tcPr>
            <w:tcW w:w="1391" w:type="dxa"/>
            <w:vAlign w:val="center"/>
          </w:tcPr>
          <w:p w14:paraId="5DF4D9BB" w14:textId="003EB46D" w:rsidR="0045408C" w:rsidRPr="003605C3" w:rsidRDefault="0045408C" w:rsidP="0045408C">
            <w:pPr>
              <w:jc w:val="center"/>
              <w:rPr>
                <w:sz w:val="16"/>
                <w:szCs w:val="16"/>
              </w:rPr>
            </w:pPr>
            <w:r w:rsidRPr="003605C3">
              <w:rPr>
                <w:sz w:val="16"/>
                <w:szCs w:val="16"/>
              </w:rPr>
              <w:t>0.72 (0.71;0.73)</w:t>
            </w:r>
          </w:p>
        </w:tc>
        <w:tc>
          <w:tcPr>
            <w:tcW w:w="1261" w:type="dxa"/>
            <w:vAlign w:val="center"/>
          </w:tcPr>
          <w:p w14:paraId="1551B41A" w14:textId="009C7A7D" w:rsidR="0045408C" w:rsidRPr="00E918D8" w:rsidRDefault="0045408C" w:rsidP="0045408C">
            <w:pPr>
              <w:jc w:val="center"/>
              <w:rPr>
                <w:sz w:val="16"/>
                <w:szCs w:val="16"/>
              </w:rPr>
            </w:pPr>
            <w:r w:rsidRPr="00E918D8">
              <w:rPr>
                <w:sz w:val="16"/>
                <w:szCs w:val="16"/>
              </w:rPr>
              <w:t>0.69 (0.68;0.69)</w:t>
            </w:r>
          </w:p>
        </w:tc>
        <w:tc>
          <w:tcPr>
            <w:tcW w:w="1260" w:type="dxa"/>
            <w:vAlign w:val="center"/>
          </w:tcPr>
          <w:p w14:paraId="7A7702C3" w14:textId="0E13CC6E" w:rsidR="0045408C" w:rsidRPr="00E918D8" w:rsidRDefault="0045408C" w:rsidP="0045408C">
            <w:pPr>
              <w:jc w:val="center"/>
              <w:rPr>
                <w:sz w:val="16"/>
                <w:szCs w:val="16"/>
              </w:rPr>
            </w:pPr>
            <w:r w:rsidRPr="00E918D8">
              <w:rPr>
                <w:sz w:val="16"/>
                <w:szCs w:val="16"/>
              </w:rPr>
              <w:t>0.69 (0.68;0.69)</w:t>
            </w:r>
          </w:p>
        </w:tc>
        <w:tc>
          <w:tcPr>
            <w:tcW w:w="1261" w:type="dxa"/>
            <w:vAlign w:val="center"/>
          </w:tcPr>
          <w:p w14:paraId="42B1F152" w14:textId="28965098" w:rsidR="0045408C" w:rsidRPr="00E918D8" w:rsidRDefault="0045408C" w:rsidP="0045408C">
            <w:pPr>
              <w:jc w:val="center"/>
              <w:rPr>
                <w:sz w:val="16"/>
                <w:szCs w:val="16"/>
              </w:rPr>
            </w:pPr>
            <w:r w:rsidRPr="00E918D8">
              <w:rPr>
                <w:sz w:val="16"/>
                <w:szCs w:val="16"/>
              </w:rPr>
              <w:t>0.66 (0.65;0.67)</w:t>
            </w:r>
          </w:p>
        </w:tc>
      </w:tr>
      <w:tr w:rsidR="0045408C" w:rsidRPr="00F1620D" w14:paraId="58749D65" w14:textId="77777777" w:rsidTr="0045408C">
        <w:tc>
          <w:tcPr>
            <w:tcW w:w="787" w:type="dxa"/>
          </w:tcPr>
          <w:p w14:paraId="2BF2B94A" w14:textId="4E6F1E66" w:rsidR="0045408C" w:rsidRPr="00F1620D" w:rsidRDefault="0045408C" w:rsidP="0045408C">
            <w:pPr>
              <w:jc w:val="center"/>
              <w:rPr>
                <w:sz w:val="16"/>
                <w:szCs w:val="16"/>
              </w:rPr>
            </w:pPr>
            <w:r>
              <w:rPr>
                <w:sz w:val="16"/>
                <w:szCs w:val="16"/>
              </w:rPr>
              <w:t>16</w:t>
            </w:r>
          </w:p>
        </w:tc>
        <w:tc>
          <w:tcPr>
            <w:tcW w:w="500" w:type="dxa"/>
          </w:tcPr>
          <w:p w14:paraId="39C04FB1" w14:textId="17EE06CC" w:rsidR="0045408C" w:rsidRPr="00E918D8" w:rsidRDefault="0045408C" w:rsidP="0045408C">
            <w:pPr>
              <w:jc w:val="center"/>
              <w:rPr>
                <w:sz w:val="16"/>
                <w:szCs w:val="16"/>
              </w:rPr>
            </w:pPr>
            <w:r w:rsidRPr="00AE2FBA">
              <w:rPr>
                <w:sz w:val="16"/>
                <w:szCs w:val="16"/>
              </w:rPr>
              <w:t>0.1</w:t>
            </w:r>
          </w:p>
        </w:tc>
        <w:tc>
          <w:tcPr>
            <w:tcW w:w="561" w:type="dxa"/>
          </w:tcPr>
          <w:p w14:paraId="39999815" w14:textId="21878E7D" w:rsidR="0045408C" w:rsidRPr="00E918D8" w:rsidRDefault="0045408C" w:rsidP="0045408C">
            <w:pPr>
              <w:jc w:val="center"/>
              <w:rPr>
                <w:sz w:val="16"/>
                <w:szCs w:val="16"/>
              </w:rPr>
            </w:pPr>
            <w:r>
              <w:rPr>
                <w:sz w:val="16"/>
                <w:szCs w:val="16"/>
              </w:rPr>
              <w:t>5000</w:t>
            </w:r>
          </w:p>
        </w:tc>
        <w:tc>
          <w:tcPr>
            <w:tcW w:w="424" w:type="dxa"/>
          </w:tcPr>
          <w:p w14:paraId="643E8DA4" w14:textId="687204BC" w:rsidR="0045408C" w:rsidRPr="00E918D8" w:rsidRDefault="0045408C" w:rsidP="0045408C">
            <w:pPr>
              <w:jc w:val="center"/>
              <w:rPr>
                <w:sz w:val="16"/>
                <w:szCs w:val="16"/>
              </w:rPr>
            </w:pPr>
            <w:r>
              <w:rPr>
                <w:sz w:val="16"/>
                <w:szCs w:val="16"/>
              </w:rPr>
              <w:t>24</w:t>
            </w:r>
          </w:p>
        </w:tc>
        <w:tc>
          <w:tcPr>
            <w:tcW w:w="1435" w:type="dxa"/>
            <w:vAlign w:val="center"/>
          </w:tcPr>
          <w:p w14:paraId="19BB268C" w14:textId="4467FC15" w:rsidR="0045408C" w:rsidRPr="00E918D8" w:rsidRDefault="0045408C" w:rsidP="0045408C">
            <w:pPr>
              <w:jc w:val="center"/>
              <w:rPr>
                <w:sz w:val="16"/>
                <w:szCs w:val="16"/>
              </w:rPr>
            </w:pPr>
            <w:r w:rsidRPr="00E918D8">
              <w:rPr>
                <w:sz w:val="16"/>
                <w:szCs w:val="16"/>
              </w:rPr>
              <w:t>0.02 (0.02;0.03)</w:t>
            </w:r>
          </w:p>
        </w:tc>
        <w:tc>
          <w:tcPr>
            <w:tcW w:w="1391" w:type="dxa"/>
            <w:vAlign w:val="center"/>
          </w:tcPr>
          <w:p w14:paraId="3BC29A75" w14:textId="481DDC92" w:rsidR="0045408C" w:rsidRPr="003605C3" w:rsidRDefault="0045408C" w:rsidP="0045408C">
            <w:pPr>
              <w:jc w:val="center"/>
              <w:rPr>
                <w:sz w:val="16"/>
                <w:szCs w:val="16"/>
              </w:rPr>
            </w:pPr>
            <w:r w:rsidRPr="003605C3">
              <w:rPr>
                <w:sz w:val="16"/>
                <w:szCs w:val="16"/>
              </w:rPr>
              <w:t>0.69 (0.68;0.71)</w:t>
            </w:r>
          </w:p>
        </w:tc>
        <w:tc>
          <w:tcPr>
            <w:tcW w:w="1261" w:type="dxa"/>
            <w:vAlign w:val="center"/>
          </w:tcPr>
          <w:p w14:paraId="33AC4CED" w14:textId="3CA39B57" w:rsidR="0045408C" w:rsidRPr="00E918D8" w:rsidRDefault="0045408C" w:rsidP="0045408C">
            <w:pPr>
              <w:jc w:val="center"/>
              <w:rPr>
                <w:sz w:val="16"/>
                <w:szCs w:val="16"/>
              </w:rPr>
            </w:pPr>
            <w:r w:rsidRPr="00E918D8">
              <w:rPr>
                <w:sz w:val="16"/>
                <w:szCs w:val="16"/>
              </w:rPr>
              <w:t>0.67 (0.66;0.68)</w:t>
            </w:r>
          </w:p>
        </w:tc>
        <w:tc>
          <w:tcPr>
            <w:tcW w:w="1260" w:type="dxa"/>
            <w:vAlign w:val="center"/>
          </w:tcPr>
          <w:p w14:paraId="740FF271" w14:textId="6B8B2B53" w:rsidR="0045408C" w:rsidRPr="00E918D8" w:rsidRDefault="0045408C" w:rsidP="0045408C">
            <w:pPr>
              <w:jc w:val="center"/>
              <w:rPr>
                <w:sz w:val="16"/>
                <w:szCs w:val="16"/>
              </w:rPr>
            </w:pPr>
            <w:r w:rsidRPr="00E918D8">
              <w:rPr>
                <w:sz w:val="16"/>
                <w:szCs w:val="16"/>
              </w:rPr>
              <w:t>0.67 (0.66;0.67)</w:t>
            </w:r>
          </w:p>
        </w:tc>
        <w:tc>
          <w:tcPr>
            <w:tcW w:w="1261" w:type="dxa"/>
            <w:vAlign w:val="center"/>
          </w:tcPr>
          <w:p w14:paraId="22D4CACB" w14:textId="5509FD5F" w:rsidR="0045408C" w:rsidRPr="00E918D8" w:rsidRDefault="0045408C" w:rsidP="0045408C">
            <w:pPr>
              <w:jc w:val="center"/>
              <w:rPr>
                <w:sz w:val="16"/>
                <w:szCs w:val="16"/>
              </w:rPr>
            </w:pPr>
            <w:r w:rsidRPr="00E918D8">
              <w:rPr>
                <w:sz w:val="16"/>
                <w:szCs w:val="16"/>
              </w:rPr>
              <w:t>0.64 (0.63;0.65)</w:t>
            </w:r>
          </w:p>
        </w:tc>
      </w:tr>
      <w:tr w:rsidR="0045408C" w:rsidRPr="00F1620D" w14:paraId="307EF49E" w14:textId="77777777" w:rsidTr="0045408C">
        <w:tc>
          <w:tcPr>
            <w:tcW w:w="787" w:type="dxa"/>
          </w:tcPr>
          <w:p w14:paraId="0BE5593F" w14:textId="792C8A64" w:rsidR="0045408C" w:rsidRPr="00F1620D" w:rsidRDefault="0045408C" w:rsidP="0045408C">
            <w:pPr>
              <w:jc w:val="center"/>
              <w:rPr>
                <w:sz w:val="16"/>
                <w:szCs w:val="16"/>
              </w:rPr>
            </w:pPr>
            <w:r>
              <w:rPr>
                <w:sz w:val="16"/>
                <w:szCs w:val="16"/>
              </w:rPr>
              <w:t>17</w:t>
            </w:r>
          </w:p>
        </w:tc>
        <w:tc>
          <w:tcPr>
            <w:tcW w:w="500" w:type="dxa"/>
          </w:tcPr>
          <w:p w14:paraId="126FEF15" w14:textId="3CC62653" w:rsidR="0045408C" w:rsidRPr="00E918D8" w:rsidRDefault="0045408C" w:rsidP="0045408C">
            <w:pPr>
              <w:jc w:val="center"/>
              <w:rPr>
                <w:sz w:val="16"/>
                <w:szCs w:val="16"/>
              </w:rPr>
            </w:pPr>
            <w:r>
              <w:rPr>
                <w:sz w:val="16"/>
                <w:szCs w:val="16"/>
              </w:rPr>
              <w:t>0.3</w:t>
            </w:r>
          </w:p>
        </w:tc>
        <w:tc>
          <w:tcPr>
            <w:tcW w:w="561" w:type="dxa"/>
          </w:tcPr>
          <w:p w14:paraId="54E99BAA" w14:textId="18B90BB5" w:rsidR="0045408C" w:rsidRPr="00E918D8" w:rsidRDefault="0045408C" w:rsidP="0045408C">
            <w:pPr>
              <w:jc w:val="center"/>
              <w:rPr>
                <w:sz w:val="16"/>
                <w:szCs w:val="16"/>
              </w:rPr>
            </w:pPr>
            <w:r>
              <w:rPr>
                <w:sz w:val="16"/>
                <w:szCs w:val="16"/>
              </w:rPr>
              <w:t>2500</w:t>
            </w:r>
          </w:p>
        </w:tc>
        <w:tc>
          <w:tcPr>
            <w:tcW w:w="424" w:type="dxa"/>
          </w:tcPr>
          <w:p w14:paraId="1C69A4ED" w14:textId="0E02D228" w:rsidR="0045408C" w:rsidRPr="00E918D8" w:rsidRDefault="0045408C" w:rsidP="0045408C">
            <w:pPr>
              <w:jc w:val="center"/>
              <w:rPr>
                <w:sz w:val="16"/>
                <w:szCs w:val="16"/>
              </w:rPr>
            </w:pPr>
            <w:r>
              <w:rPr>
                <w:sz w:val="16"/>
                <w:szCs w:val="16"/>
              </w:rPr>
              <w:t>3</w:t>
            </w:r>
          </w:p>
        </w:tc>
        <w:tc>
          <w:tcPr>
            <w:tcW w:w="1435" w:type="dxa"/>
            <w:vAlign w:val="center"/>
          </w:tcPr>
          <w:p w14:paraId="789D8520" w14:textId="4ECCA884" w:rsidR="0045408C" w:rsidRPr="00E918D8" w:rsidRDefault="0045408C" w:rsidP="0045408C">
            <w:pPr>
              <w:jc w:val="center"/>
              <w:rPr>
                <w:sz w:val="16"/>
                <w:szCs w:val="16"/>
              </w:rPr>
            </w:pPr>
            <w:r w:rsidRPr="00E918D8">
              <w:rPr>
                <w:sz w:val="16"/>
                <w:szCs w:val="16"/>
              </w:rPr>
              <w:t>0.31 (0.29;0.33)</w:t>
            </w:r>
          </w:p>
        </w:tc>
        <w:tc>
          <w:tcPr>
            <w:tcW w:w="1391" w:type="dxa"/>
            <w:vAlign w:val="center"/>
          </w:tcPr>
          <w:p w14:paraId="4E090227" w14:textId="61F5646F" w:rsidR="0045408C" w:rsidRPr="003605C3" w:rsidRDefault="0045408C" w:rsidP="0045408C">
            <w:pPr>
              <w:jc w:val="center"/>
              <w:rPr>
                <w:sz w:val="16"/>
                <w:szCs w:val="16"/>
              </w:rPr>
            </w:pPr>
            <w:r w:rsidRPr="003605C3">
              <w:rPr>
                <w:sz w:val="16"/>
                <w:szCs w:val="16"/>
              </w:rPr>
              <w:t>0.68 (0.66;0.69)</w:t>
            </w:r>
          </w:p>
        </w:tc>
        <w:tc>
          <w:tcPr>
            <w:tcW w:w="1261" w:type="dxa"/>
            <w:vAlign w:val="center"/>
          </w:tcPr>
          <w:p w14:paraId="4AA470CD" w14:textId="1E1AD9C2" w:rsidR="0045408C" w:rsidRPr="00E918D8" w:rsidRDefault="0045408C" w:rsidP="0045408C">
            <w:pPr>
              <w:jc w:val="center"/>
              <w:rPr>
                <w:sz w:val="16"/>
                <w:szCs w:val="16"/>
              </w:rPr>
            </w:pPr>
            <w:r w:rsidRPr="00E918D8">
              <w:rPr>
                <w:sz w:val="16"/>
                <w:szCs w:val="16"/>
              </w:rPr>
              <w:t>0.67 (0.67;0.68)</w:t>
            </w:r>
          </w:p>
        </w:tc>
        <w:tc>
          <w:tcPr>
            <w:tcW w:w="1260" w:type="dxa"/>
            <w:vAlign w:val="center"/>
          </w:tcPr>
          <w:p w14:paraId="21885220" w14:textId="07209C61" w:rsidR="0045408C" w:rsidRPr="00E918D8" w:rsidRDefault="0045408C" w:rsidP="0045408C">
            <w:pPr>
              <w:jc w:val="center"/>
              <w:rPr>
                <w:sz w:val="16"/>
                <w:szCs w:val="16"/>
              </w:rPr>
            </w:pPr>
            <w:r w:rsidRPr="00E918D8">
              <w:rPr>
                <w:sz w:val="16"/>
                <w:szCs w:val="16"/>
              </w:rPr>
              <w:t>0.67 (0.67;0.68)</w:t>
            </w:r>
          </w:p>
        </w:tc>
        <w:tc>
          <w:tcPr>
            <w:tcW w:w="1261" w:type="dxa"/>
            <w:vAlign w:val="center"/>
          </w:tcPr>
          <w:p w14:paraId="05C34D73" w14:textId="696AB4B0" w:rsidR="0045408C" w:rsidRPr="00E918D8" w:rsidRDefault="0045408C" w:rsidP="0045408C">
            <w:pPr>
              <w:jc w:val="center"/>
              <w:rPr>
                <w:sz w:val="16"/>
                <w:szCs w:val="16"/>
              </w:rPr>
            </w:pPr>
            <w:r w:rsidRPr="00E918D8">
              <w:rPr>
                <w:sz w:val="16"/>
                <w:szCs w:val="16"/>
              </w:rPr>
              <w:t>0.61 (0.6</w:t>
            </w:r>
            <w:r>
              <w:rPr>
                <w:sz w:val="16"/>
                <w:szCs w:val="16"/>
              </w:rPr>
              <w:t>0</w:t>
            </w:r>
            <w:r w:rsidRPr="00E918D8">
              <w:rPr>
                <w:sz w:val="16"/>
                <w:szCs w:val="16"/>
              </w:rPr>
              <w:t>;0.63)</w:t>
            </w:r>
          </w:p>
        </w:tc>
      </w:tr>
      <w:tr w:rsidR="0045408C" w:rsidRPr="00F1620D" w14:paraId="0A5C1664" w14:textId="77777777" w:rsidTr="0045408C">
        <w:tc>
          <w:tcPr>
            <w:tcW w:w="787" w:type="dxa"/>
          </w:tcPr>
          <w:p w14:paraId="689FBE33" w14:textId="1D45133D" w:rsidR="0045408C" w:rsidRPr="00F1620D" w:rsidRDefault="0045408C" w:rsidP="0045408C">
            <w:pPr>
              <w:jc w:val="center"/>
              <w:rPr>
                <w:sz w:val="16"/>
                <w:szCs w:val="16"/>
              </w:rPr>
            </w:pPr>
            <w:r>
              <w:rPr>
                <w:sz w:val="16"/>
                <w:szCs w:val="16"/>
              </w:rPr>
              <w:t>18</w:t>
            </w:r>
          </w:p>
        </w:tc>
        <w:tc>
          <w:tcPr>
            <w:tcW w:w="500" w:type="dxa"/>
          </w:tcPr>
          <w:p w14:paraId="3A91C022" w14:textId="7DFFC24E" w:rsidR="0045408C" w:rsidRPr="00E918D8" w:rsidRDefault="0045408C" w:rsidP="0045408C">
            <w:pPr>
              <w:jc w:val="center"/>
              <w:rPr>
                <w:sz w:val="16"/>
                <w:szCs w:val="16"/>
              </w:rPr>
            </w:pPr>
            <w:r w:rsidRPr="004E10BD">
              <w:rPr>
                <w:sz w:val="16"/>
                <w:szCs w:val="16"/>
              </w:rPr>
              <w:t>0.3</w:t>
            </w:r>
          </w:p>
        </w:tc>
        <w:tc>
          <w:tcPr>
            <w:tcW w:w="561" w:type="dxa"/>
          </w:tcPr>
          <w:p w14:paraId="70D11287" w14:textId="57CE1E8C" w:rsidR="0045408C" w:rsidRPr="00E918D8" w:rsidRDefault="0045408C" w:rsidP="0045408C">
            <w:pPr>
              <w:jc w:val="center"/>
              <w:rPr>
                <w:sz w:val="16"/>
                <w:szCs w:val="16"/>
              </w:rPr>
            </w:pPr>
            <w:r>
              <w:rPr>
                <w:sz w:val="16"/>
                <w:szCs w:val="16"/>
              </w:rPr>
              <w:t>2500</w:t>
            </w:r>
          </w:p>
        </w:tc>
        <w:tc>
          <w:tcPr>
            <w:tcW w:w="424" w:type="dxa"/>
          </w:tcPr>
          <w:p w14:paraId="4CB9D95E" w14:textId="1976D693" w:rsidR="0045408C" w:rsidRPr="00E918D8" w:rsidRDefault="0045408C" w:rsidP="0045408C">
            <w:pPr>
              <w:jc w:val="center"/>
              <w:rPr>
                <w:sz w:val="16"/>
                <w:szCs w:val="16"/>
              </w:rPr>
            </w:pPr>
            <w:r>
              <w:rPr>
                <w:sz w:val="16"/>
                <w:szCs w:val="16"/>
              </w:rPr>
              <w:t>6</w:t>
            </w:r>
          </w:p>
        </w:tc>
        <w:tc>
          <w:tcPr>
            <w:tcW w:w="1435" w:type="dxa"/>
            <w:vAlign w:val="center"/>
          </w:tcPr>
          <w:p w14:paraId="535089AF" w14:textId="4F932072" w:rsidR="0045408C" w:rsidRPr="00E918D8" w:rsidRDefault="0045408C" w:rsidP="0045408C">
            <w:pPr>
              <w:jc w:val="center"/>
              <w:rPr>
                <w:sz w:val="16"/>
                <w:szCs w:val="16"/>
              </w:rPr>
            </w:pPr>
            <w:r w:rsidRPr="00E918D8">
              <w:rPr>
                <w:sz w:val="16"/>
                <w:szCs w:val="16"/>
              </w:rPr>
              <w:t>0.32 (0.3</w:t>
            </w:r>
            <w:r>
              <w:rPr>
                <w:sz w:val="16"/>
                <w:szCs w:val="16"/>
              </w:rPr>
              <w:t>0</w:t>
            </w:r>
            <w:r w:rsidRPr="00E918D8">
              <w:rPr>
                <w:sz w:val="16"/>
                <w:szCs w:val="16"/>
              </w:rPr>
              <w:t>;0.33)</w:t>
            </w:r>
          </w:p>
        </w:tc>
        <w:tc>
          <w:tcPr>
            <w:tcW w:w="1391" w:type="dxa"/>
            <w:vAlign w:val="center"/>
          </w:tcPr>
          <w:p w14:paraId="53BEF2A3" w14:textId="58A4D638" w:rsidR="0045408C" w:rsidRPr="003605C3" w:rsidRDefault="0045408C" w:rsidP="0045408C">
            <w:pPr>
              <w:jc w:val="center"/>
              <w:rPr>
                <w:sz w:val="16"/>
                <w:szCs w:val="16"/>
              </w:rPr>
            </w:pPr>
            <w:r w:rsidRPr="003605C3">
              <w:rPr>
                <w:sz w:val="16"/>
                <w:szCs w:val="16"/>
              </w:rPr>
              <w:t>0.68 (0.67;0.69)</w:t>
            </w:r>
          </w:p>
        </w:tc>
        <w:tc>
          <w:tcPr>
            <w:tcW w:w="1261" w:type="dxa"/>
            <w:vAlign w:val="center"/>
          </w:tcPr>
          <w:p w14:paraId="5F6F3EEA" w14:textId="46BAF7E9" w:rsidR="0045408C" w:rsidRPr="00E918D8" w:rsidRDefault="0045408C" w:rsidP="0045408C">
            <w:pPr>
              <w:jc w:val="center"/>
              <w:rPr>
                <w:sz w:val="16"/>
                <w:szCs w:val="16"/>
              </w:rPr>
            </w:pPr>
            <w:r w:rsidRPr="00E918D8">
              <w:rPr>
                <w:sz w:val="16"/>
                <w:szCs w:val="16"/>
              </w:rPr>
              <w:t>0.67 (0.67;0.68)</w:t>
            </w:r>
          </w:p>
        </w:tc>
        <w:tc>
          <w:tcPr>
            <w:tcW w:w="1260" w:type="dxa"/>
            <w:vAlign w:val="center"/>
          </w:tcPr>
          <w:p w14:paraId="49CD7FD5" w14:textId="0DC5901F" w:rsidR="0045408C" w:rsidRPr="00E918D8" w:rsidRDefault="0045408C" w:rsidP="0045408C">
            <w:pPr>
              <w:jc w:val="center"/>
              <w:rPr>
                <w:sz w:val="16"/>
                <w:szCs w:val="16"/>
              </w:rPr>
            </w:pPr>
            <w:r w:rsidRPr="00E918D8">
              <w:rPr>
                <w:sz w:val="16"/>
                <w:szCs w:val="16"/>
              </w:rPr>
              <w:t>0.67 (0.67;0.68)</w:t>
            </w:r>
          </w:p>
        </w:tc>
        <w:tc>
          <w:tcPr>
            <w:tcW w:w="1261" w:type="dxa"/>
            <w:vAlign w:val="center"/>
          </w:tcPr>
          <w:p w14:paraId="6BADECA3" w14:textId="3351EFD6" w:rsidR="0045408C" w:rsidRPr="00E918D8" w:rsidRDefault="0045408C" w:rsidP="0045408C">
            <w:pPr>
              <w:jc w:val="center"/>
              <w:rPr>
                <w:sz w:val="16"/>
                <w:szCs w:val="16"/>
              </w:rPr>
            </w:pPr>
            <w:r w:rsidRPr="00E918D8">
              <w:rPr>
                <w:sz w:val="16"/>
                <w:szCs w:val="16"/>
              </w:rPr>
              <w:t>0.62 (0.6</w:t>
            </w:r>
            <w:r>
              <w:rPr>
                <w:sz w:val="16"/>
                <w:szCs w:val="16"/>
              </w:rPr>
              <w:t>0</w:t>
            </w:r>
            <w:r w:rsidRPr="00E918D8">
              <w:rPr>
                <w:sz w:val="16"/>
                <w:szCs w:val="16"/>
              </w:rPr>
              <w:t>;0.63)</w:t>
            </w:r>
          </w:p>
        </w:tc>
      </w:tr>
      <w:tr w:rsidR="0045408C" w:rsidRPr="00F1620D" w14:paraId="2E543766" w14:textId="77777777" w:rsidTr="0045408C">
        <w:tc>
          <w:tcPr>
            <w:tcW w:w="787" w:type="dxa"/>
          </w:tcPr>
          <w:p w14:paraId="7E4EC5DE" w14:textId="7F128696" w:rsidR="0045408C" w:rsidRPr="00F1620D" w:rsidRDefault="0045408C" w:rsidP="0045408C">
            <w:pPr>
              <w:jc w:val="center"/>
              <w:rPr>
                <w:sz w:val="16"/>
                <w:szCs w:val="16"/>
              </w:rPr>
            </w:pPr>
            <w:r>
              <w:rPr>
                <w:sz w:val="16"/>
                <w:szCs w:val="16"/>
              </w:rPr>
              <w:t>19</w:t>
            </w:r>
          </w:p>
        </w:tc>
        <w:tc>
          <w:tcPr>
            <w:tcW w:w="500" w:type="dxa"/>
          </w:tcPr>
          <w:p w14:paraId="7158D79C" w14:textId="04C229BF" w:rsidR="0045408C" w:rsidRPr="00E918D8" w:rsidRDefault="0045408C" w:rsidP="0045408C">
            <w:pPr>
              <w:jc w:val="center"/>
              <w:rPr>
                <w:sz w:val="16"/>
                <w:szCs w:val="16"/>
              </w:rPr>
            </w:pPr>
            <w:r w:rsidRPr="004E10BD">
              <w:rPr>
                <w:sz w:val="16"/>
                <w:szCs w:val="16"/>
              </w:rPr>
              <w:t>0.3</w:t>
            </w:r>
          </w:p>
        </w:tc>
        <w:tc>
          <w:tcPr>
            <w:tcW w:w="561" w:type="dxa"/>
          </w:tcPr>
          <w:p w14:paraId="3DEC3B35" w14:textId="27C8449A" w:rsidR="0045408C" w:rsidRPr="00E918D8" w:rsidRDefault="0045408C" w:rsidP="0045408C">
            <w:pPr>
              <w:jc w:val="center"/>
              <w:rPr>
                <w:sz w:val="16"/>
                <w:szCs w:val="16"/>
              </w:rPr>
            </w:pPr>
            <w:r>
              <w:rPr>
                <w:sz w:val="16"/>
                <w:szCs w:val="16"/>
              </w:rPr>
              <w:t>2500</w:t>
            </w:r>
          </w:p>
        </w:tc>
        <w:tc>
          <w:tcPr>
            <w:tcW w:w="424" w:type="dxa"/>
          </w:tcPr>
          <w:p w14:paraId="4DF1EB71" w14:textId="48FC94F9" w:rsidR="0045408C" w:rsidRPr="00E918D8" w:rsidRDefault="0045408C" w:rsidP="0045408C">
            <w:pPr>
              <w:jc w:val="center"/>
              <w:rPr>
                <w:sz w:val="16"/>
                <w:szCs w:val="16"/>
              </w:rPr>
            </w:pPr>
            <w:r>
              <w:rPr>
                <w:sz w:val="16"/>
                <w:szCs w:val="16"/>
              </w:rPr>
              <w:t>12</w:t>
            </w:r>
          </w:p>
        </w:tc>
        <w:tc>
          <w:tcPr>
            <w:tcW w:w="1435" w:type="dxa"/>
            <w:vAlign w:val="center"/>
          </w:tcPr>
          <w:p w14:paraId="2F09C4FF" w14:textId="10D4C763" w:rsidR="0045408C" w:rsidRPr="00E918D8" w:rsidRDefault="0045408C" w:rsidP="0045408C">
            <w:pPr>
              <w:jc w:val="center"/>
              <w:rPr>
                <w:sz w:val="16"/>
                <w:szCs w:val="16"/>
              </w:rPr>
            </w:pPr>
            <w:r w:rsidRPr="00E918D8">
              <w:rPr>
                <w:sz w:val="16"/>
                <w:szCs w:val="16"/>
              </w:rPr>
              <w:t>0.34 (0.32;0.35)</w:t>
            </w:r>
          </w:p>
        </w:tc>
        <w:tc>
          <w:tcPr>
            <w:tcW w:w="1391" w:type="dxa"/>
            <w:vAlign w:val="center"/>
          </w:tcPr>
          <w:p w14:paraId="24D7320C" w14:textId="2603261D" w:rsidR="0045408C" w:rsidRPr="003605C3" w:rsidRDefault="0045408C" w:rsidP="0045408C">
            <w:pPr>
              <w:jc w:val="center"/>
              <w:rPr>
                <w:sz w:val="16"/>
                <w:szCs w:val="16"/>
              </w:rPr>
            </w:pPr>
            <w:r w:rsidRPr="003605C3">
              <w:rPr>
                <w:sz w:val="16"/>
                <w:szCs w:val="16"/>
              </w:rPr>
              <w:t>0.69 (0.68;0.71)</w:t>
            </w:r>
          </w:p>
        </w:tc>
        <w:tc>
          <w:tcPr>
            <w:tcW w:w="1261" w:type="dxa"/>
            <w:vAlign w:val="center"/>
          </w:tcPr>
          <w:p w14:paraId="6EA7ADCE" w14:textId="61D9EAB8" w:rsidR="0045408C" w:rsidRPr="00E918D8" w:rsidRDefault="0045408C" w:rsidP="0045408C">
            <w:pPr>
              <w:jc w:val="center"/>
              <w:rPr>
                <w:sz w:val="16"/>
                <w:szCs w:val="16"/>
              </w:rPr>
            </w:pPr>
            <w:r w:rsidRPr="00E918D8">
              <w:rPr>
                <w:sz w:val="16"/>
                <w:szCs w:val="16"/>
              </w:rPr>
              <w:t>0.68 (0.67;0.69)</w:t>
            </w:r>
          </w:p>
        </w:tc>
        <w:tc>
          <w:tcPr>
            <w:tcW w:w="1260" w:type="dxa"/>
            <w:vAlign w:val="center"/>
          </w:tcPr>
          <w:p w14:paraId="31C3A190" w14:textId="000E79ED" w:rsidR="0045408C" w:rsidRPr="00E918D8" w:rsidRDefault="0045408C" w:rsidP="0045408C">
            <w:pPr>
              <w:jc w:val="center"/>
              <w:rPr>
                <w:sz w:val="16"/>
                <w:szCs w:val="16"/>
              </w:rPr>
            </w:pPr>
            <w:r w:rsidRPr="00E918D8">
              <w:rPr>
                <w:sz w:val="16"/>
                <w:szCs w:val="16"/>
              </w:rPr>
              <w:t>0.68 (0.67;0.69)</w:t>
            </w:r>
          </w:p>
        </w:tc>
        <w:tc>
          <w:tcPr>
            <w:tcW w:w="1261" w:type="dxa"/>
            <w:vAlign w:val="center"/>
          </w:tcPr>
          <w:p w14:paraId="3919D02E" w14:textId="46682DD9" w:rsidR="0045408C" w:rsidRPr="00E918D8" w:rsidRDefault="0045408C" w:rsidP="0045408C">
            <w:pPr>
              <w:jc w:val="center"/>
              <w:rPr>
                <w:sz w:val="16"/>
                <w:szCs w:val="16"/>
              </w:rPr>
            </w:pPr>
            <w:r w:rsidRPr="00E918D8">
              <w:rPr>
                <w:sz w:val="16"/>
                <w:szCs w:val="16"/>
              </w:rPr>
              <w:t>0.63 (0.62;0.64)</w:t>
            </w:r>
          </w:p>
        </w:tc>
      </w:tr>
      <w:tr w:rsidR="0045408C" w:rsidRPr="00F1620D" w14:paraId="3188F181" w14:textId="77777777" w:rsidTr="0045408C">
        <w:tc>
          <w:tcPr>
            <w:tcW w:w="787" w:type="dxa"/>
          </w:tcPr>
          <w:p w14:paraId="49393CAA" w14:textId="1CEBE3CF" w:rsidR="0045408C" w:rsidRPr="00F1620D" w:rsidRDefault="0045408C" w:rsidP="0045408C">
            <w:pPr>
              <w:jc w:val="center"/>
              <w:rPr>
                <w:sz w:val="16"/>
                <w:szCs w:val="16"/>
              </w:rPr>
            </w:pPr>
            <w:r>
              <w:rPr>
                <w:sz w:val="16"/>
                <w:szCs w:val="16"/>
              </w:rPr>
              <w:t>20</w:t>
            </w:r>
          </w:p>
        </w:tc>
        <w:tc>
          <w:tcPr>
            <w:tcW w:w="500" w:type="dxa"/>
          </w:tcPr>
          <w:p w14:paraId="58D3F824" w14:textId="208F3D64" w:rsidR="0045408C" w:rsidRPr="00E918D8" w:rsidRDefault="0045408C" w:rsidP="0045408C">
            <w:pPr>
              <w:jc w:val="center"/>
              <w:rPr>
                <w:sz w:val="16"/>
                <w:szCs w:val="16"/>
              </w:rPr>
            </w:pPr>
            <w:r w:rsidRPr="004E10BD">
              <w:rPr>
                <w:sz w:val="16"/>
                <w:szCs w:val="16"/>
              </w:rPr>
              <w:t>0.3</w:t>
            </w:r>
          </w:p>
        </w:tc>
        <w:tc>
          <w:tcPr>
            <w:tcW w:w="561" w:type="dxa"/>
          </w:tcPr>
          <w:p w14:paraId="1305D9AE" w14:textId="3232D9DB" w:rsidR="0045408C" w:rsidRPr="00E918D8" w:rsidRDefault="0045408C" w:rsidP="0045408C">
            <w:pPr>
              <w:jc w:val="center"/>
              <w:rPr>
                <w:sz w:val="16"/>
                <w:szCs w:val="16"/>
              </w:rPr>
            </w:pPr>
            <w:r>
              <w:rPr>
                <w:sz w:val="16"/>
                <w:szCs w:val="16"/>
              </w:rPr>
              <w:t>2500</w:t>
            </w:r>
          </w:p>
        </w:tc>
        <w:tc>
          <w:tcPr>
            <w:tcW w:w="424" w:type="dxa"/>
          </w:tcPr>
          <w:p w14:paraId="064BC309" w14:textId="63DC66B2" w:rsidR="0045408C" w:rsidRPr="00E918D8" w:rsidRDefault="0045408C" w:rsidP="0045408C">
            <w:pPr>
              <w:jc w:val="center"/>
              <w:rPr>
                <w:sz w:val="16"/>
                <w:szCs w:val="16"/>
              </w:rPr>
            </w:pPr>
            <w:r>
              <w:rPr>
                <w:sz w:val="16"/>
                <w:szCs w:val="16"/>
              </w:rPr>
              <w:t>24</w:t>
            </w:r>
          </w:p>
        </w:tc>
        <w:tc>
          <w:tcPr>
            <w:tcW w:w="1435" w:type="dxa"/>
            <w:vAlign w:val="center"/>
          </w:tcPr>
          <w:p w14:paraId="33D923B8" w14:textId="5A509B51" w:rsidR="0045408C" w:rsidRPr="00E918D8" w:rsidRDefault="0045408C" w:rsidP="0045408C">
            <w:pPr>
              <w:jc w:val="center"/>
              <w:rPr>
                <w:sz w:val="16"/>
                <w:szCs w:val="16"/>
              </w:rPr>
            </w:pPr>
            <w:r w:rsidRPr="00E918D8">
              <w:rPr>
                <w:sz w:val="16"/>
                <w:szCs w:val="16"/>
              </w:rPr>
              <w:t>0.3</w:t>
            </w:r>
            <w:r>
              <w:rPr>
                <w:sz w:val="16"/>
                <w:szCs w:val="16"/>
              </w:rPr>
              <w:t>0</w:t>
            </w:r>
            <w:r w:rsidRPr="00E918D8">
              <w:rPr>
                <w:sz w:val="16"/>
                <w:szCs w:val="16"/>
              </w:rPr>
              <w:t> (0.28;0.32)</w:t>
            </w:r>
          </w:p>
        </w:tc>
        <w:tc>
          <w:tcPr>
            <w:tcW w:w="1391" w:type="dxa"/>
            <w:vAlign w:val="center"/>
          </w:tcPr>
          <w:p w14:paraId="2C3C1B24" w14:textId="79E22911" w:rsidR="0045408C" w:rsidRPr="003605C3" w:rsidRDefault="0045408C" w:rsidP="0045408C">
            <w:pPr>
              <w:jc w:val="center"/>
              <w:rPr>
                <w:sz w:val="16"/>
                <w:szCs w:val="16"/>
              </w:rPr>
            </w:pPr>
            <w:r w:rsidRPr="003605C3">
              <w:rPr>
                <w:sz w:val="16"/>
                <w:szCs w:val="16"/>
              </w:rPr>
              <w:t>0.68 (0.67;0.69)</w:t>
            </w:r>
          </w:p>
        </w:tc>
        <w:tc>
          <w:tcPr>
            <w:tcW w:w="1261" w:type="dxa"/>
            <w:vAlign w:val="center"/>
          </w:tcPr>
          <w:p w14:paraId="18EA10FE" w14:textId="744E6E61" w:rsidR="0045408C" w:rsidRPr="00E918D8" w:rsidRDefault="0045408C" w:rsidP="0045408C">
            <w:pPr>
              <w:jc w:val="center"/>
              <w:rPr>
                <w:sz w:val="16"/>
                <w:szCs w:val="16"/>
              </w:rPr>
            </w:pPr>
            <w:r w:rsidRPr="00E918D8">
              <w:rPr>
                <w:sz w:val="16"/>
                <w:szCs w:val="16"/>
              </w:rPr>
              <w:t>0.67 (0.67;0.68)</w:t>
            </w:r>
          </w:p>
        </w:tc>
        <w:tc>
          <w:tcPr>
            <w:tcW w:w="1260" w:type="dxa"/>
            <w:vAlign w:val="center"/>
          </w:tcPr>
          <w:p w14:paraId="669A9CBD" w14:textId="7FED6D28" w:rsidR="0045408C" w:rsidRPr="00E918D8" w:rsidRDefault="0045408C" w:rsidP="0045408C">
            <w:pPr>
              <w:jc w:val="center"/>
              <w:rPr>
                <w:sz w:val="16"/>
                <w:szCs w:val="16"/>
              </w:rPr>
            </w:pPr>
            <w:r w:rsidRPr="00E918D8">
              <w:rPr>
                <w:sz w:val="16"/>
                <w:szCs w:val="16"/>
              </w:rPr>
              <w:t>0.67 (0.66;0.67)</w:t>
            </w:r>
          </w:p>
        </w:tc>
        <w:tc>
          <w:tcPr>
            <w:tcW w:w="1261" w:type="dxa"/>
            <w:vAlign w:val="center"/>
          </w:tcPr>
          <w:p w14:paraId="547BEEE7" w14:textId="37758A93" w:rsidR="0045408C" w:rsidRPr="00E918D8" w:rsidRDefault="0045408C" w:rsidP="0045408C">
            <w:pPr>
              <w:jc w:val="center"/>
              <w:rPr>
                <w:sz w:val="16"/>
                <w:szCs w:val="16"/>
              </w:rPr>
            </w:pPr>
            <w:r w:rsidRPr="00E918D8">
              <w:rPr>
                <w:sz w:val="16"/>
                <w:szCs w:val="16"/>
              </w:rPr>
              <w:t>0.61 (0.6</w:t>
            </w:r>
            <w:r>
              <w:rPr>
                <w:sz w:val="16"/>
                <w:szCs w:val="16"/>
              </w:rPr>
              <w:t>0</w:t>
            </w:r>
            <w:r w:rsidRPr="00E918D8">
              <w:rPr>
                <w:sz w:val="16"/>
                <w:szCs w:val="16"/>
              </w:rPr>
              <w:t>;0.63)</w:t>
            </w:r>
          </w:p>
        </w:tc>
      </w:tr>
      <w:tr w:rsidR="0045408C" w:rsidRPr="00F1620D" w14:paraId="0159A4C3" w14:textId="77777777" w:rsidTr="0045408C">
        <w:tc>
          <w:tcPr>
            <w:tcW w:w="787" w:type="dxa"/>
          </w:tcPr>
          <w:p w14:paraId="2AC7FDA1" w14:textId="195CA717" w:rsidR="0045408C" w:rsidRPr="00F1620D" w:rsidRDefault="0045408C" w:rsidP="0045408C">
            <w:pPr>
              <w:jc w:val="center"/>
              <w:rPr>
                <w:sz w:val="16"/>
                <w:szCs w:val="16"/>
              </w:rPr>
            </w:pPr>
            <w:r>
              <w:rPr>
                <w:sz w:val="16"/>
                <w:szCs w:val="16"/>
              </w:rPr>
              <w:t>21</w:t>
            </w:r>
          </w:p>
        </w:tc>
        <w:tc>
          <w:tcPr>
            <w:tcW w:w="500" w:type="dxa"/>
          </w:tcPr>
          <w:p w14:paraId="6EDFD51F" w14:textId="1282CA77" w:rsidR="0045408C" w:rsidRPr="00E918D8" w:rsidRDefault="0045408C" w:rsidP="0045408C">
            <w:pPr>
              <w:jc w:val="center"/>
              <w:rPr>
                <w:sz w:val="16"/>
                <w:szCs w:val="16"/>
              </w:rPr>
            </w:pPr>
            <w:r w:rsidRPr="004E10BD">
              <w:rPr>
                <w:sz w:val="16"/>
                <w:szCs w:val="16"/>
              </w:rPr>
              <w:t>0.3</w:t>
            </w:r>
          </w:p>
        </w:tc>
        <w:tc>
          <w:tcPr>
            <w:tcW w:w="561" w:type="dxa"/>
          </w:tcPr>
          <w:p w14:paraId="5FE3B253" w14:textId="3E9DF80B" w:rsidR="0045408C" w:rsidRPr="00E918D8" w:rsidRDefault="0045408C" w:rsidP="0045408C">
            <w:pPr>
              <w:jc w:val="center"/>
              <w:rPr>
                <w:sz w:val="16"/>
                <w:szCs w:val="16"/>
              </w:rPr>
            </w:pPr>
            <w:r>
              <w:rPr>
                <w:sz w:val="16"/>
                <w:szCs w:val="16"/>
              </w:rPr>
              <w:t>5000</w:t>
            </w:r>
          </w:p>
        </w:tc>
        <w:tc>
          <w:tcPr>
            <w:tcW w:w="424" w:type="dxa"/>
          </w:tcPr>
          <w:p w14:paraId="60BE7C3B" w14:textId="4D419C68" w:rsidR="0045408C" w:rsidRPr="00E918D8" w:rsidRDefault="0045408C" w:rsidP="0045408C">
            <w:pPr>
              <w:jc w:val="center"/>
              <w:rPr>
                <w:sz w:val="16"/>
                <w:szCs w:val="16"/>
              </w:rPr>
            </w:pPr>
            <w:r>
              <w:rPr>
                <w:sz w:val="16"/>
                <w:szCs w:val="16"/>
              </w:rPr>
              <w:t>3</w:t>
            </w:r>
          </w:p>
        </w:tc>
        <w:tc>
          <w:tcPr>
            <w:tcW w:w="1435" w:type="dxa"/>
            <w:vAlign w:val="center"/>
          </w:tcPr>
          <w:p w14:paraId="5559C0B6" w14:textId="3B3C4084" w:rsidR="0045408C" w:rsidRPr="00E918D8" w:rsidRDefault="0045408C" w:rsidP="0045408C">
            <w:pPr>
              <w:jc w:val="center"/>
              <w:rPr>
                <w:sz w:val="16"/>
                <w:szCs w:val="16"/>
              </w:rPr>
            </w:pPr>
            <w:r w:rsidRPr="00E918D8">
              <w:rPr>
                <w:sz w:val="16"/>
                <w:szCs w:val="16"/>
              </w:rPr>
              <w:t>0.31 (0.3</w:t>
            </w:r>
            <w:r>
              <w:rPr>
                <w:sz w:val="16"/>
                <w:szCs w:val="16"/>
              </w:rPr>
              <w:t>0</w:t>
            </w:r>
            <w:r w:rsidRPr="00E918D8">
              <w:rPr>
                <w:sz w:val="16"/>
                <w:szCs w:val="16"/>
              </w:rPr>
              <w:t>;0.32)</w:t>
            </w:r>
          </w:p>
        </w:tc>
        <w:tc>
          <w:tcPr>
            <w:tcW w:w="1391" w:type="dxa"/>
            <w:vAlign w:val="center"/>
          </w:tcPr>
          <w:p w14:paraId="6F42DAEF" w14:textId="0110D919" w:rsidR="0045408C" w:rsidRPr="003605C3" w:rsidRDefault="0045408C" w:rsidP="0045408C">
            <w:pPr>
              <w:jc w:val="center"/>
              <w:rPr>
                <w:sz w:val="16"/>
                <w:szCs w:val="16"/>
              </w:rPr>
            </w:pPr>
            <w:r w:rsidRPr="003605C3">
              <w:rPr>
                <w:sz w:val="16"/>
                <w:szCs w:val="16"/>
              </w:rPr>
              <w:t>0.68 (0.67;0.69)</w:t>
            </w:r>
          </w:p>
        </w:tc>
        <w:tc>
          <w:tcPr>
            <w:tcW w:w="1261" w:type="dxa"/>
            <w:vAlign w:val="center"/>
          </w:tcPr>
          <w:p w14:paraId="72D5F456" w14:textId="7E654502" w:rsidR="0045408C" w:rsidRPr="00E918D8" w:rsidRDefault="0045408C" w:rsidP="0045408C">
            <w:pPr>
              <w:jc w:val="center"/>
              <w:rPr>
                <w:sz w:val="16"/>
                <w:szCs w:val="16"/>
              </w:rPr>
            </w:pPr>
            <w:r w:rsidRPr="00E918D8">
              <w:rPr>
                <w:sz w:val="16"/>
                <w:szCs w:val="16"/>
              </w:rPr>
              <w:t>0.68 (0.67;0.68)</w:t>
            </w:r>
          </w:p>
        </w:tc>
        <w:tc>
          <w:tcPr>
            <w:tcW w:w="1260" w:type="dxa"/>
            <w:vAlign w:val="center"/>
          </w:tcPr>
          <w:p w14:paraId="150B8EA4" w14:textId="0E154F06" w:rsidR="0045408C" w:rsidRPr="00E918D8" w:rsidRDefault="0045408C" w:rsidP="0045408C">
            <w:pPr>
              <w:jc w:val="center"/>
              <w:rPr>
                <w:sz w:val="16"/>
                <w:szCs w:val="16"/>
              </w:rPr>
            </w:pPr>
            <w:r w:rsidRPr="00E918D8">
              <w:rPr>
                <w:sz w:val="16"/>
                <w:szCs w:val="16"/>
              </w:rPr>
              <w:t>0.68 (0.67;0.68)</w:t>
            </w:r>
          </w:p>
        </w:tc>
        <w:tc>
          <w:tcPr>
            <w:tcW w:w="1261" w:type="dxa"/>
            <w:vAlign w:val="center"/>
          </w:tcPr>
          <w:p w14:paraId="776BE5BE" w14:textId="3F6C43E5" w:rsidR="0045408C" w:rsidRPr="00E918D8" w:rsidRDefault="0045408C" w:rsidP="0045408C">
            <w:pPr>
              <w:jc w:val="center"/>
              <w:rPr>
                <w:sz w:val="16"/>
                <w:szCs w:val="16"/>
              </w:rPr>
            </w:pPr>
            <w:r w:rsidRPr="00E918D8">
              <w:rPr>
                <w:sz w:val="16"/>
                <w:szCs w:val="16"/>
              </w:rPr>
              <w:t>0.61 (0.6</w:t>
            </w:r>
            <w:r>
              <w:rPr>
                <w:sz w:val="16"/>
                <w:szCs w:val="16"/>
              </w:rPr>
              <w:t>0</w:t>
            </w:r>
            <w:r w:rsidRPr="00E918D8">
              <w:rPr>
                <w:sz w:val="16"/>
                <w:szCs w:val="16"/>
              </w:rPr>
              <w:t>;0.62)</w:t>
            </w:r>
          </w:p>
        </w:tc>
      </w:tr>
      <w:tr w:rsidR="0045408C" w:rsidRPr="00F1620D" w14:paraId="70B8C474" w14:textId="77777777" w:rsidTr="0045408C">
        <w:tc>
          <w:tcPr>
            <w:tcW w:w="787" w:type="dxa"/>
          </w:tcPr>
          <w:p w14:paraId="0DA4F28C" w14:textId="691A1686" w:rsidR="0045408C" w:rsidRPr="00F1620D" w:rsidRDefault="0045408C" w:rsidP="0045408C">
            <w:pPr>
              <w:jc w:val="center"/>
              <w:rPr>
                <w:sz w:val="16"/>
                <w:szCs w:val="16"/>
              </w:rPr>
            </w:pPr>
            <w:r>
              <w:rPr>
                <w:sz w:val="16"/>
                <w:szCs w:val="16"/>
              </w:rPr>
              <w:t>22</w:t>
            </w:r>
          </w:p>
        </w:tc>
        <w:tc>
          <w:tcPr>
            <w:tcW w:w="500" w:type="dxa"/>
          </w:tcPr>
          <w:p w14:paraId="45477488" w14:textId="28DEFD3B" w:rsidR="0045408C" w:rsidRPr="00E918D8" w:rsidRDefault="0045408C" w:rsidP="0045408C">
            <w:pPr>
              <w:jc w:val="center"/>
              <w:rPr>
                <w:sz w:val="16"/>
                <w:szCs w:val="16"/>
              </w:rPr>
            </w:pPr>
            <w:r w:rsidRPr="004E10BD">
              <w:rPr>
                <w:sz w:val="16"/>
                <w:szCs w:val="16"/>
              </w:rPr>
              <w:t>0.3</w:t>
            </w:r>
          </w:p>
        </w:tc>
        <w:tc>
          <w:tcPr>
            <w:tcW w:w="561" w:type="dxa"/>
          </w:tcPr>
          <w:p w14:paraId="6A76DA42" w14:textId="0DA57F27" w:rsidR="0045408C" w:rsidRPr="00E918D8" w:rsidRDefault="0045408C" w:rsidP="0045408C">
            <w:pPr>
              <w:jc w:val="center"/>
              <w:rPr>
                <w:sz w:val="16"/>
                <w:szCs w:val="16"/>
              </w:rPr>
            </w:pPr>
            <w:r>
              <w:rPr>
                <w:sz w:val="16"/>
                <w:szCs w:val="16"/>
              </w:rPr>
              <w:t>5000</w:t>
            </w:r>
          </w:p>
        </w:tc>
        <w:tc>
          <w:tcPr>
            <w:tcW w:w="424" w:type="dxa"/>
          </w:tcPr>
          <w:p w14:paraId="49A406B3" w14:textId="210BAFEB" w:rsidR="0045408C" w:rsidRPr="00E918D8" w:rsidRDefault="0045408C" w:rsidP="0045408C">
            <w:pPr>
              <w:jc w:val="center"/>
              <w:rPr>
                <w:sz w:val="16"/>
                <w:szCs w:val="16"/>
              </w:rPr>
            </w:pPr>
            <w:r>
              <w:rPr>
                <w:sz w:val="16"/>
                <w:szCs w:val="16"/>
              </w:rPr>
              <w:t>6</w:t>
            </w:r>
          </w:p>
        </w:tc>
        <w:tc>
          <w:tcPr>
            <w:tcW w:w="1435" w:type="dxa"/>
            <w:vAlign w:val="center"/>
          </w:tcPr>
          <w:p w14:paraId="0BF99232" w14:textId="1183DC2D" w:rsidR="0045408C" w:rsidRPr="00E918D8" w:rsidRDefault="0045408C" w:rsidP="0045408C">
            <w:pPr>
              <w:jc w:val="center"/>
              <w:rPr>
                <w:sz w:val="16"/>
                <w:szCs w:val="16"/>
              </w:rPr>
            </w:pPr>
            <w:r w:rsidRPr="00E918D8">
              <w:rPr>
                <w:sz w:val="16"/>
                <w:szCs w:val="16"/>
              </w:rPr>
              <w:t>0.31 (0.3</w:t>
            </w:r>
            <w:r>
              <w:rPr>
                <w:sz w:val="16"/>
                <w:szCs w:val="16"/>
              </w:rPr>
              <w:t>0</w:t>
            </w:r>
            <w:r w:rsidRPr="00E918D8">
              <w:rPr>
                <w:sz w:val="16"/>
                <w:szCs w:val="16"/>
              </w:rPr>
              <w:t>;0.32)</w:t>
            </w:r>
          </w:p>
        </w:tc>
        <w:tc>
          <w:tcPr>
            <w:tcW w:w="1391" w:type="dxa"/>
            <w:vAlign w:val="center"/>
          </w:tcPr>
          <w:p w14:paraId="006A3786" w14:textId="272D5C10" w:rsidR="0045408C" w:rsidRPr="003605C3" w:rsidRDefault="0045408C" w:rsidP="0045408C">
            <w:pPr>
              <w:jc w:val="center"/>
              <w:rPr>
                <w:sz w:val="16"/>
                <w:szCs w:val="16"/>
              </w:rPr>
            </w:pPr>
            <w:r w:rsidRPr="003605C3">
              <w:rPr>
                <w:sz w:val="16"/>
                <w:szCs w:val="16"/>
              </w:rPr>
              <w:t>0.68 (0.67;0.69)</w:t>
            </w:r>
          </w:p>
        </w:tc>
        <w:tc>
          <w:tcPr>
            <w:tcW w:w="1261" w:type="dxa"/>
            <w:vAlign w:val="center"/>
          </w:tcPr>
          <w:p w14:paraId="05E0BB5E" w14:textId="123194CD" w:rsidR="0045408C" w:rsidRPr="00E918D8" w:rsidRDefault="0045408C" w:rsidP="0045408C">
            <w:pPr>
              <w:jc w:val="center"/>
              <w:rPr>
                <w:sz w:val="16"/>
                <w:szCs w:val="16"/>
              </w:rPr>
            </w:pPr>
            <w:r w:rsidRPr="00E918D8">
              <w:rPr>
                <w:sz w:val="16"/>
                <w:szCs w:val="16"/>
              </w:rPr>
              <w:t>0.67 (0.67;0.68)</w:t>
            </w:r>
          </w:p>
        </w:tc>
        <w:tc>
          <w:tcPr>
            <w:tcW w:w="1260" w:type="dxa"/>
            <w:vAlign w:val="center"/>
          </w:tcPr>
          <w:p w14:paraId="1980B4A8" w14:textId="13263ECA" w:rsidR="0045408C" w:rsidRPr="00E918D8" w:rsidRDefault="0045408C" w:rsidP="0045408C">
            <w:pPr>
              <w:jc w:val="center"/>
              <w:rPr>
                <w:sz w:val="16"/>
                <w:szCs w:val="16"/>
              </w:rPr>
            </w:pPr>
            <w:r w:rsidRPr="00E918D8">
              <w:rPr>
                <w:sz w:val="16"/>
                <w:szCs w:val="16"/>
              </w:rPr>
              <w:t>0.67 (0.67;0.68)</w:t>
            </w:r>
          </w:p>
        </w:tc>
        <w:tc>
          <w:tcPr>
            <w:tcW w:w="1261" w:type="dxa"/>
            <w:vAlign w:val="center"/>
          </w:tcPr>
          <w:p w14:paraId="799F5625" w14:textId="3D437558" w:rsidR="0045408C" w:rsidRPr="00E918D8" w:rsidRDefault="0045408C" w:rsidP="0045408C">
            <w:pPr>
              <w:jc w:val="center"/>
              <w:rPr>
                <w:sz w:val="16"/>
                <w:szCs w:val="16"/>
              </w:rPr>
            </w:pPr>
            <w:r w:rsidRPr="00E918D8">
              <w:rPr>
                <w:sz w:val="16"/>
                <w:szCs w:val="16"/>
              </w:rPr>
              <w:t>0.61 (0.61;0.62)</w:t>
            </w:r>
          </w:p>
        </w:tc>
      </w:tr>
      <w:tr w:rsidR="0045408C" w:rsidRPr="00F1620D" w14:paraId="75ED65D5" w14:textId="77777777" w:rsidTr="0045408C">
        <w:tc>
          <w:tcPr>
            <w:tcW w:w="787" w:type="dxa"/>
          </w:tcPr>
          <w:p w14:paraId="19B6267D" w14:textId="58689F6A" w:rsidR="0045408C" w:rsidRPr="00F1620D" w:rsidRDefault="0045408C" w:rsidP="0045408C">
            <w:pPr>
              <w:jc w:val="center"/>
              <w:rPr>
                <w:sz w:val="16"/>
                <w:szCs w:val="16"/>
              </w:rPr>
            </w:pPr>
            <w:r>
              <w:rPr>
                <w:sz w:val="16"/>
                <w:szCs w:val="16"/>
              </w:rPr>
              <w:t>23</w:t>
            </w:r>
          </w:p>
        </w:tc>
        <w:tc>
          <w:tcPr>
            <w:tcW w:w="500" w:type="dxa"/>
          </w:tcPr>
          <w:p w14:paraId="18D94C58" w14:textId="40B88591" w:rsidR="0045408C" w:rsidRPr="00E918D8" w:rsidRDefault="0045408C" w:rsidP="0045408C">
            <w:pPr>
              <w:jc w:val="center"/>
              <w:rPr>
                <w:sz w:val="16"/>
                <w:szCs w:val="16"/>
              </w:rPr>
            </w:pPr>
            <w:r w:rsidRPr="004E10BD">
              <w:rPr>
                <w:sz w:val="16"/>
                <w:szCs w:val="16"/>
              </w:rPr>
              <w:t>0.3</w:t>
            </w:r>
          </w:p>
        </w:tc>
        <w:tc>
          <w:tcPr>
            <w:tcW w:w="561" w:type="dxa"/>
          </w:tcPr>
          <w:p w14:paraId="4FF388C2" w14:textId="01E8E046" w:rsidR="0045408C" w:rsidRPr="00E918D8" w:rsidRDefault="0045408C" w:rsidP="0045408C">
            <w:pPr>
              <w:jc w:val="center"/>
              <w:rPr>
                <w:sz w:val="16"/>
                <w:szCs w:val="16"/>
              </w:rPr>
            </w:pPr>
            <w:r>
              <w:rPr>
                <w:sz w:val="16"/>
                <w:szCs w:val="16"/>
              </w:rPr>
              <w:t>5000</w:t>
            </w:r>
          </w:p>
        </w:tc>
        <w:tc>
          <w:tcPr>
            <w:tcW w:w="424" w:type="dxa"/>
          </w:tcPr>
          <w:p w14:paraId="40114B6D" w14:textId="5DF093AD" w:rsidR="0045408C" w:rsidRPr="00E918D8" w:rsidRDefault="0045408C" w:rsidP="0045408C">
            <w:pPr>
              <w:jc w:val="center"/>
              <w:rPr>
                <w:sz w:val="16"/>
                <w:szCs w:val="16"/>
              </w:rPr>
            </w:pPr>
            <w:r>
              <w:rPr>
                <w:sz w:val="16"/>
                <w:szCs w:val="16"/>
              </w:rPr>
              <w:t>12</w:t>
            </w:r>
          </w:p>
        </w:tc>
        <w:tc>
          <w:tcPr>
            <w:tcW w:w="1435" w:type="dxa"/>
            <w:vAlign w:val="center"/>
          </w:tcPr>
          <w:p w14:paraId="7BEF3EE8" w14:textId="34A1D912" w:rsidR="0045408C" w:rsidRPr="00E918D8" w:rsidRDefault="0045408C" w:rsidP="0045408C">
            <w:pPr>
              <w:jc w:val="center"/>
              <w:rPr>
                <w:sz w:val="16"/>
                <w:szCs w:val="16"/>
              </w:rPr>
            </w:pPr>
            <w:r w:rsidRPr="00E918D8">
              <w:rPr>
                <w:sz w:val="16"/>
                <w:szCs w:val="16"/>
              </w:rPr>
              <w:t>0.34 (0.33;0.35)</w:t>
            </w:r>
          </w:p>
        </w:tc>
        <w:tc>
          <w:tcPr>
            <w:tcW w:w="1391" w:type="dxa"/>
            <w:vAlign w:val="center"/>
          </w:tcPr>
          <w:p w14:paraId="244D3EA6" w14:textId="0C8BB97D" w:rsidR="0045408C" w:rsidRPr="003605C3" w:rsidRDefault="0045408C" w:rsidP="0045408C">
            <w:pPr>
              <w:jc w:val="center"/>
              <w:rPr>
                <w:sz w:val="16"/>
                <w:szCs w:val="16"/>
              </w:rPr>
            </w:pPr>
            <w:r w:rsidRPr="003605C3">
              <w:rPr>
                <w:sz w:val="16"/>
                <w:szCs w:val="16"/>
              </w:rPr>
              <w:t>0.69 (0.69;0.7</w:t>
            </w:r>
            <w:r>
              <w:rPr>
                <w:sz w:val="16"/>
                <w:szCs w:val="16"/>
              </w:rPr>
              <w:t>0</w:t>
            </w:r>
            <w:r w:rsidRPr="003605C3">
              <w:rPr>
                <w:sz w:val="16"/>
                <w:szCs w:val="16"/>
              </w:rPr>
              <w:t>)</w:t>
            </w:r>
          </w:p>
        </w:tc>
        <w:tc>
          <w:tcPr>
            <w:tcW w:w="1261" w:type="dxa"/>
            <w:vAlign w:val="center"/>
          </w:tcPr>
          <w:p w14:paraId="42691D3A" w14:textId="0012CC26" w:rsidR="0045408C" w:rsidRPr="00E918D8" w:rsidRDefault="0045408C" w:rsidP="0045408C">
            <w:pPr>
              <w:jc w:val="center"/>
              <w:rPr>
                <w:sz w:val="16"/>
                <w:szCs w:val="16"/>
              </w:rPr>
            </w:pPr>
            <w:r w:rsidRPr="00E918D8">
              <w:rPr>
                <w:sz w:val="16"/>
                <w:szCs w:val="16"/>
              </w:rPr>
              <w:t>0.68 (0.68;0.69)</w:t>
            </w:r>
          </w:p>
        </w:tc>
        <w:tc>
          <w:tcPr>
            <w:tcW w:w="1260" w:type="dxa"/>
            <w:vAlign w:val="center"/>
          </w:tcPr>
          <w:p w14:paraId="55931961" w14:textId="6C2E8C72" w:rsidR="0045408C" w:rsidRPr="00E918D8" w:rsidRDefault="0045408C" w:rsidP="0045408C">
            <w:pPr>
              <w:jc w:val="center"/>
              <w:rPr>
                <w:sz w:val="16"/>
                <w:szCs w:val="16"/>
              </w:rPr>
            </w:pPr>
            <w:r w:rsidRPr="00E918D8">
              <w:rPr>
                <w:sz w:val="16"/>
                <w:szCs w:val="16"/>
              </w:rPr>
              <w:t>0.68 (0.68;0.69)</w:t>
            </w:r>
          </w:p>
        </w:tc>
        <w:tc>
          <w:tcPr>
            <w:tcW w:w="1261" w:type="dxa"/>
            <w:vAlign w:val="center"/>
          </w:tcPr>
          <w:p w14:paraId="074179E1" w14:textId="50CEDC8E" w:rsidR="0045408C" w:rsidRPr="00E918D8" w:rsidRDefault="0045408C" w:rsidP="0045408C">
            <w:pPr>
              <w:jc w:val="center"/>
              <w:rPr>
                <w:sz w:val="16"/>
                <w:szCs w:val="16"/>
              </w:rPr>
            </w:pPr>
            <w:r w:rsidRPr="00E918D8">
              <w:rPr>
                <w:sz w:val="16"/>
                <w:szCs w:val="16"/>
              </w:rPr>
              <w:t>0.63 (0.63;0.64)</w:t>
            </w:r>
          </w:p>
        </w:tc>
      </w:tr>
      <w:tr w:rsidR="0045408C" w:rsidRPr="00F1620D" w14:paraId="3877233F" w14:textId="77777777" w:rsidTr="0045408C">
        <w:tc>
          <w:tcPr>
            <w:tcW w:w="787" w:type="dxa"/>
          </w:tcPr>
          <w:p w14:paraId="65DE6118" w14:textId="715E412B" w:rsidR="0045408C" w:rsidRPr="00F1620D" w:rsidRDefault="0045408C" w:rsidP="0045408C">
            <w:pPr>
              <w:jc w:val="center"/>
              <w:rPr>
                <w:sz w:val="16"/>
                <w:szCs w:val="16"/>
              </w:rPr>
            </w:pPr>
            <w:r>
              <w:rPr>
                <w:sz w:val="16"/>
                <w:szCs w:val="16"/>
              </w:rPr>
              <w:t>24</w:t>
            </w:r>
          </w:p>
        </w:tc>
        <w:tc>
          <w:tcPr>
            <w:tcW w:w="500" w:type="dxa"/>
          </w:tcPr>
          <w:p w14:paraId="6F2C675E" w14:textId="47F6FFFD" w:rsidR="0045408C" w:rsidRPr="00E918D8" w:rsidRDefault="0045408C" w:rsidP="0045408C">
            <w:pPr>
              <w:jc w:val="center"/>
              <w:rPr>
                <w:sz w:val="16"/>
                <w:szCs w:val="16"/>
              </w:rPr>
            </w:pPr>
            <w:r w:rsidRPr="004E10BD">
              <w:rPr>
                <w:sz w:val="16"/>
                <w:szCs w:val="16"/>
              </w:rPr>
              <w:t>0.3</w:t>
            </w:r>
          </w:p>
        </w:tc>
        <w:tc>
          <w:tcPr>
            <w:tcW w:w="561" w:type="dxa"/>
          </w:tcPr>
          <w:p w14:paraId="3ED39840" w14:textId="69C76001" w:rsidR="0045408C" w:rsidRPr="00E918D8" w:rsidRDefault="0045408C" w:rsidP="0045408C">
            <w:pPr>
              <w:jc w:val="center"/>
              <w:rPr>
                <w:sz w:val="16"/>
                <w:szCs w:val="16"/>
              </w:rPr>
            </w:pPr>
            <w:r>
              <w:rPr>
                <w:sz w:val="16"/>
                <w:szCs w:val="16"/>
              </w:rPr>
              <w:t>5000</w:t>
            </w:r>
          </w:p>
        </w:tc>
        <w:tc>
          <w:tcPr>
            <w:tcW w:w="424" w:type="dxa"/>
          </w:tcPr>
          <w:p w14:paraId="4E266D12" w14:textId="20BAF110" w:rsidR="0045408C" w:rsidRPr="00E918D8" w:rsidRDefault="0045408C" w:rsidP="0045408C">
            <w:pPr>
              <w:jc w:val="center"/>
              <w:rPr>
                <w:sz w:val="16"/>
                <w:szCs w:val="16"/>
              </w:rPr>
            </w:pPr>
            <w:r>
              <w:rPr>
                <w:sz w:val="16"/>
                <w:szCs w:val="16"/>
              </w:rPr>
              <w:t>24</w:t>
            </w:r>
          </w:p>
        </w:tc>
        <w:tc>
          <w:tcPr>
            <w:tcW w:w="1435" w:type="dxa"/>
            <w:vAlign w:val="center"/>
          </w:tcPr>
          <w:p w14:paraId="1F3FD207" w14:textId="0AA2641F" w:rsidR="0045408C" w:rsidRPr="00E918D8" w:rsidRDefault="0045408C" w:rsidP="0045408C">
            <w:pPr>
              <w:jc w:val="center"/>
              <w:rPr>
                <w:sz w:val="16"/>
                <w:szCs w:val="16"/>
              </w:rPr>
            </w:pPr>
            <w:r w:rsidRPr="00E918D8">
              <w:rPr>
                <w:sz w:val="16"/>
                <w:szCs w:val="16"/>
              </w:rPr>
              <w:t>0.31 (0.3</w:t>
            </w:r>
            <w:r>
              <w:rPr>
                <w:sz w:val="16"/>
                <w:szCs w:val="16"/>
              </w:rPr>
              <w:t>0</w:t>
            </w:r>
            <w:r w:rsidRPr="00E918D8">
              <w:rPr>
                <w:sz w:val="16"/>
                <w:szCs w:val="16"/>
              </w:rPr>
              <w:t>;0.33)</w:t>
            </w:r>
          </w:p>
        </w:tc>
        <w:tc>
          <w:tcPr>
            <w:tcW w:w="1391" w:type="dxa"/>
            <w:vAlign w:val="center"/>
          </w:tcPr>
          <w:p w14:paraId="6E691721" w14:textId="58004C18" w:rsidR="0045408C" w:rsidRPr="003605C3" w:rsidRDefault="0045408C" w:rsidP="0045408C">
            <w:pPr>
              <w:jc w:val="center"/>
              <w:rPr>
                <w:sz w:val="16"/>
                <w:szCs w:val="16"/>
              </w:rPr>
            </w:pPr>
            <w:r w:rsidRPr="003605C3">
              <w:rPr>
                <w:sz w:val="16"/>
                <w:szCs w:val="16"/>
              </w:rPr>
              <w:t>0.68 (0.68;0.69)</w:t>
            </w:r>
          </w:p>
        </w:tc>
        <w:tc>
          <w:tcPr>
            <w:tcW w:w="1261" w:type="dxa"/>
            <w:vAlign w:val="center"/>
          </w:tcPr>
          <w:p w14:paraId="50A93CDB" w14:textId="1E741767" w:rsidR="0045408C" w:rsidRPr="00E918D8" w:rsidRDefault="0045408C" w:rsidP="0045408C">
            <w:pPr>
              <w:jc w:val="center"/>
              <w:rPr>
                <w:sz w:val="16"/>
                <w:szCs w:val="16"/>
              </w:rPr>
            </w:pPr>
            <w:r w:rsidRPr="00E918D8">
              <w:rPr>
                <w:sz w:val="16"/>
                <w:szCs w:val="16"/>
              </w:rPr>
              <w:t>0.68 (0.67;0.68)</w:t>
            </w:r>
          </w:p>
        </w:tc>
        <w:tc>
          <w:tcPr>
            <w:tcW w:w="1260" w:type="dxa"/>
            <w:vAlign w:val="center"/>
          </w:tcPr>
          <w:p w14:paraId="07907EBF" w14:textId="66B2865C" w:rsidR="0045408C" w:rsidRPr="00E918D8" w:rsidRDefault="0045408C" w:rsidP="0045408C">
            <w:pPr>
              <w:jc w:val="center"/>
              <w:rPr>
                <w:sz w:val="16"/>
                <w:szCs w:val="16"/>
              </w:rPr>
            </w:pPr>
            <w:r w:rsidRPr="00E918D8">
              <w:rPr>
                <w:sz w:val="16"/>
                <w:szCs w:val="16"/>
              </w:rPr>
              <w:t>0.68 (0.67;0.68)</w:t>
            </w:r>
          </w:p>
        </w:tc>
        <w:tc>
          <w:tcPr>
            <w:tcW w:w="1261" w:type="dxa"/>
            <w:vAlign w:val="center"/>
          </w:tcPr>
          <w:p w14:paraId="4D5B090D" w14:textId="69D95D3F" w:rsidR="0045408C" w:rsidRPr="00E918D8" w:rsidRDefault="0045408C" w:rsidP="0045408C">
            <w:pPr>
              <w:jc w:val="center"/>
              <w:rPr>
                <w:sz w:val="16"/>
                <w:szCs w:val="16"/>
              </w:rPr>
            </w:pPr>
            <w:r w:rsidRPr="00E918D8">
              <w:rPr>
                <w:sz w:val="16"/>
                <w:szCs w:val="16"/>
              </w:rPr>
              <w:t>0.62 (0.61;0.63)</w:t>
            </w:r>
          </w:p>
        </w:tc>
      </w:tr>
    </w:tbl>
    <w:p w14:paraId="3926B28F" w14:textId="77777777" w:rsidR="00140355" w:rsidRDefault="00140355" w:rsidP="00140355">
      <w:pPr>
        <w:spacing w:line="360" w:lineRule="auto"/>
        <w:rPr>
          <w:sz w:val="24"/>
          <w:szCs w:val="24"/>
        </w:rPr>
      </w:pPr>
    </w:p>
    <w:p w14:paraId="1C9CF3E4" w14:textId="77777777" w:rsidR="00140355" w:rsidRDefault="00140355" w:rsidP="00140355">
      <w:pPr>
        <w:rPr>
          <w:sz w:val="24"/>
          <w:szCs w:val="24"/>
        </w:rPr>
      </w:pPr>
      <w:r>
        <w:rPr>
          <w:sz w:val="24"/>
          <w:szCs w:val="24"/>
        </w:rPr>
        <w:br w:type="page"/>
      </w:r>
    </w:p>
    <w:p w14:paraId="0DC92239" w14:textId="74667975" w:rsidR="00EB07E0" w:rsidRDefault="00EB07E0" w:rsidP="00EB07E0">
      <w:pPr>
        <w:spacing w:line="360" w:lineRule="auto"/>
        <w:rPr>
          <w:sz w:val="24"/>
          <w:szCs w:val="24"/>
        </w:rPr>
      </w:pPr>
      <w:r>
        <w:rPr>
          <w:sz w:val="24"/>
          <w:szCs w:val="24"/>
        </w:rPr>
        <w:lastRenderedPageBreak/>
        <w:t>Table S</w:t>
      </w:r>
      <w:r w:rsidR="000D2E7C">
        <w:rPr>
          <w:sz w:val="24"/>
          <w:szCs w:val="24"/>
        </w:rPr>
        <w:t>8</w:t>
      </w:r>
      <w:r>
        <w:rPr>
          <w:sz w:val="24"/>
          <w:szCs w:val="24"/>
        </w:rPr>
        <w:t>. Test set specificity reported as median (IQR) over the 2000 runs for SLR and Ridge in the 24 simulation scenarios.</w:t>
      </w:r>
      <w:r w:rsidRPr="002247D5">
        <w:rPr>
          <w:sz w:val="24"/>
          <w:szCs w:val="24"/>
        </w:rPr>
        <w:t xml:space="preserve"> </w:t>
      </w:r>
      <w:r>
        <w:rPr>
          <w:sz w:val="24"/>
          <w:szCs w:val="24"/>
        </w:rPr>
        <w:t xml:space="preserve">For uncorrected training sets, we used either the default threshold of 0.5 or a threshold based on the </w:t>
      </w:r>
      <w:r w:rsidR="00DC60C4">
        <w:rPr>
          <w:sz w:val="24"/>
          <w:szCs w:val="24"/>
        </w:rPr>
        <w:t>true</w:t>
      </w:r>
      <w:r>
        <w:rPr>
          <w:sz w:val="24"/>
          <w:szCs w:val="24"/>
        </w:rPr>
        <w:t xml:space="preserve"> event fraction. For RUS/ROS/SMOTE, the default threshold of 0.5 was used.</w:t>
      </w:r>
    </w:p>
    <w:tbl>
      <w:tblPr>
        <w:tblStyle w:val="TableGrid"/>
        <w:tblW w:w="88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500"/>
        <w:gridCol w:w="561"/>
        <w:gridCol w:w="424"/>
        <w:gridCol w:w="1435"/>
        <w:gridCol w:w="1391"/>
        <w:gridCol w:w="1261"/>
        <w:gridCol w:w="1260"/>
        <w:gridCol w:w="1261"/>
      </w:tblGrid>
      <w:tr w:rsidR="00193924" w:rsidRPr="00F1620D" w14:paraId="6C7522E6" w14:textId="77777777" w:rsidTr="008F0C0F">
        <w:tc>
          <w:tcPr>
            <w:tcW w:w="787" w:type="dxa"/>
            <w:tcBorders>
              <w:bottom w:val="nil"/>
            </w:tcBorders>
          </w:tcPr>
          <w:p w14:paraId="6463F9A9" w14:textId="77777777" w:rsidR="00193924" w:rsidRPr="0045408C" w:rsidRDefault="00193924" w:rsidP="008F0C0F">
            <w:pPr>
              <w:rPr>
                <w:b/>
                <w:sz w:val="16"/>
                <w:szCs w:val="16"/>
              </w:rPr>
            </w:pPr>
          </w:p>
        </w:tc>
        <w:tc>
          <w:tcPr>
            <w:tcW w:w="500" w:type="dxa"/>
            <w:tcBorders>
              <w:bottom w:val="nil"/>
            </w:tcBorders>
          </w:tcPr>
          <w:p w14:paraId="6A6DA47B" w14:textId="77777777" w:rsidR="00193924" w:rsidRPr="0045408C" w:rsidRDefault="00193924" w:rsidP="008F0C0F">
            <w:pPr>
              <w:jc w:val="center"/>
              <w:rPr>
                <w:b/>
                <w:sz w:val="16"/>
                <w:szCs w:val="16"/>
              </w:rPr>
            </w:pPr>
          </w:p>
        </w:tc>
        <w:tc>
          <w:tcPr>
            <w:tcW w:w="561" w:type="dxa"/>
            <w:tcBorders>
              <w:bottom w:val="nil"/>
            </w:tcBorders>
          </w:tcPr>
          <w:p w14:paraId="0B4BE598" w14:textId="77777777" w:rsidR="00193924" w:rsidRPr="0045408C" w:rsidRDefault="00193924" w:rsidP="008F0C0F">
            <w:pPr>
              <w:jc w:val="center"/>
              <w:rPr>
                <w:b/>
                <w:sz w:val="16"/>
                <w:szCs w:val="16"/>
              </w:rPr>
            </w:pPr>
          </w:p>
        </w:tc>
        <w:tc>
          <w:tcPr>
            <w:tcW w:w="424" w:type="dxa"/>
            <w:tcBorders>
              <w:bottom w:val="nil"/>
            </w:tcBorders>
          </w:tcPr>
          <w:p w14:paraId="79B3A2B3" w14:textId="77777777" w:rsidR="00193924" w:rsidRPr="0045408C" w:rsidRDefault="00193924" w:rsidP="008F0C0F">
            <w:pPr>
              <w:jc w:val="center"/>
              <w:rPr>
                <w:b/>
                <w:sz w:val="16"/>
                <w:szCs w:val="16"/>
              </w:rPr>
            </w:pPr>
          </w:p>
        </w:tc>
        <w:tc>
          <w:tcPr>
            <w:tcW w:w="6608" w:type="dxa"/>
            <w:gridSpan w:val="5"/>
            <w:tcBorders>
              <w:bottom w:val="nil"/>
            </w:tcBorders>
            <w:vAlign w:val="center"/>
          </w:tcPr>
          <w:p w14:paraId="7B75ACDA" w14:textId="77777777" w:rsidR="00193924" w:rsidRPr="0045408C" w:rsidRDefault="00193924" w:rsidP="008F0C0F">
            <w:pPr>
              <w:jc w:val="center"/>
              <w:rPr>
                <w:b/>
                <w:sz w:val="16"/>
                <w:szCs w:val="16"/>
              </w:rPr>
            </w:pPr>
            <w:r>
              <w:rPr>
                <w:b/>
                <w:sz w:val="16"/>
                <w:szCs w:val="16"/>
              </w:rPr>
              <w:t>Imbalance correction method (threshold)</w:t>
            </w:r>
          </w:p>
        </w:tc>
      </w:tr>
      <w:tr w:rsidR="00193924" w:rsidRPr="00F1620D" w14:paraId="67D61B93" w14:textId="77777777" w:rsidTr="008F0C0F">
        <w:tc>
          <w:tcPr>
            <w:tcW w:w="787" w:type="dxa"/>
            <w:tcBorders>
              <w:top w:val="nil"/>
              <w:bottom w:val="single" w:sz="4" w:space="0" w:color="auto"/>
            </w:tcBorders>
          </w:tcPr>
          <w:p w14:paraId="64C8CD8F" w14:textId="77777777" w:rsidR="00193924" w:rsidRPr="0045408C" w:rsidRDefault="00193924" w:rsidP="008F0C0F">
            <w:pPr>
              <w:rPr>
                <w:b/>
                <w:sz w:val="16"/>
                <w:szCs w:val="16"/>
              </w:rPr>
            </w:pPr>
            <w:r w:rsidRPr="0045408C">
              <w:rPr>
                <w:b/>
                <w:sz w:val="16"/>
                <w:szCs w:val="16"/>
              </w:rPr>
              <w:t>Scenario</w:t>
            </w:r>
          </w:p>
        </w:tc>
        <w:tc>
          <w:tcPr>
            <w:tcW w:w="500" w:type="dxa"/>
            <w:tcBorders>
              <w:top w:val="nil"/>
              <w:bottom w:val="single" w:sz="4" w:space="0" w:color="auto"/>
            </w:tcBorders>
          </w:tcPr>
          <w:p w14:paraId="0682D878" w14:textId="77777777" w:rsidR="00193924" w:rsidRPr="0045408C" w:rsidRDefault="00193924" w:rsidP="008F0C0F">
            <w:pPr>
              <w:jc w:val="center"/>
              <w:rPr>
                <w:b/>
                <w:sz w:val="16"/>
                <w:szCs w:val="16"/>
              </w:rPr>
            </w:pPr>
            <w:r w:rsidRPr="0045408C">
              <w:rPr>
                <w:b/>
                <w:sz w:val="16"/>
                <w:szCs w:val="16"/>
              </w:rPr>
              <w:t>EF</w:t>
            </w:r>
          </w:p>
        </w:tc>
        <w:tc>
          <w:tcPr>
            <w:tcW w:w="561" w:type="dxa"/>
            <w:tcBorders>
              <w:top w:val="nil"/>
              <w:bottom w:val="single" w:sz="4" w:space="0" w:color="auto"/>
            </w:tcBorders>
          </w:tcPr>
          <w:p w14:paraId="64B72E30" w14:textId="77777777" w:rsidR="00193924" w:rsidRPr="0045408C" w:rsidRDefault="00193924" w:rsidP="008F0C0F">
            <w:pPr>
              <w:jc w:val="center"/>
              <w:rPr>
                <w:b/>
                <w:sz w:val="16"/>
                <w:szCs w:val="16"/>
              </w:rPr>
            </w:pPr>
            <w:r w:rsidRPr="0045408C">
              <w:rPr>
                <w:b/>
                <w:sz w:val="16"/>
                <w:szCs w:val="16"/>
              </w:rPr>
              <w:t>N</w:t>
            </w:r>
          </w:p>
        </w:tc>
        <w:tc>
          <w:tcPr>
            <w:tcW w:w="424" w:type="dxa"/>
            <w:tcBorders>
              <w:top w:val="nil"/>
              <w:bottom w:val="single" w:sz="4" w:space="0" w:color="auto"/>
            </w:tcBorders>
          </w:tcPr>
          <w:p w14:paraId="6273C2EC" w14:textId="77777777" w:rsidR="00193924" w:rsidRPr="0045408C" w:rsidRDefault="00193924" w:rsidP="008F0C0F">
            <w:pPr>
              <w:jc w:val="center"/>
              <w:rPr>
                <w:b/>
                <w:sz w:val="16"/>
                <w:szCs w:val="16"/>
              </w:rPr>
            </w:pPr>
            <w:r w:rsidRPr="0045408C">
              <w:rPr>
                <w:b/>
                <w:sz w:val="16"/>
                <w:szCs w:val="16"/>
              </w:rPr>
              <w:t>p</w:t>
            </w:r>
          </w:p>
        </w:tc>
        <w:tc>
          <w:tcPr>
            <w:tcW w:w="1435" w:type="dxa"/>
            <w:tcBorders>
              <w:top w:val="nil"/>
              <w:bottom w:val="single" w:sz="4" w:space="0" w:color="auto"/>
            </w:tcBorders>
            <w:vAlign w:val="center"/>
          </w:tcPr>
          <w:p w14:paraId="0E09CF9F" w14:textId="77777777" w:rsidR="00193924" w:rsidRPr="0045408C" w:rsidRDefault="00193924" w:rsidP="008F0C0F">
            <w:pPr>
              <w:jc w:val="center"/>
              <w:rPr>
                <w:b/>
                <w:sz w:val="16"/>
                <w:szCs w:val="16"/>
              </w:rPr>
            </w:pPr>
            <w:r w:rsidRPr="0045408C">
              <w:rPr>
                <w:b/>
                <w:sz w:val="16"/>
                <w:szCs w:val="16"/>
              </w:rPr>
              <w:t>Uncorrected (0.5)</w:t>
            </w:r>
          </w:p>
        </w:tc>
        <w:tc>
          <w:tcPr>
            <w:tcW w:w="1391" w:type="dxa"/>
            <w:tcBorders>
              <w:top w:val="nil"/>
              <w:bottom w:val="single" w:sz="4" w:space="0" w:color="auto"/>
            </w:tcBorders>
            <w:vAlign w:val="center"/>
          </w:tcPr>
          <w:p w14:paraId="296ED237" w14:textId="77777777" w:rsidR="00193924" w:rsidRPr="0045408C" w:rsidRDefault="00193924" w:rsidP="008F0C0F">
            <w:pPr>
              <w:jc w:val="center"/>
              <w:rPr>
                <w:b/>
                <w:sz w:val="16"/>
                <w:szCs w:val="16"/>
              </w:rPr>
            </w:pPr>
            <w:r w:rsidRPr="0045408C">
              <w:rPr>
                <w:b/>
                <w:sz w:val="16"/>
                <w:szCs w:val="16"/>
              </w:rPr>
              <w:t>Uncorrected (EF)</w:t>
            </w:r>
          </w:p>
        </w:tc>
        <w:tc>
          <w:tcPr>
            <w:tcW w:w="1261" w:type="dxa"/>
            <w:tcBorders>
              <w:top w:val="nil"/>
              <w:bottom w:val="single" w:sz="4" w:space="0" w:color="auto"/>
            </w:tcBorders>
            <w:vAlign w:val="center"/>
          </w:tcPr>
          <w:p w14:paraId="1B835E73" w14:textId="77777777" w:rsidR="00193924" w:rsidRPr="0045408C" w:rsidRDefault="00193924" w:rsidP="008F0C0F">
            <w:pPr>
              <w:jc w:val="center"/>
              <w:rPr>
                <w:b/>
                <w:sz w:val="16"/>
                <w:szCs w:val="16"/>
              </w:rPr>
            </w:pPr>
            <w:r w:rsidRPr="0045408C">
              <w:rPr>
                <w:b/>
                <w:sz w:val="16"/>
                <w:szCs w:val="16"/>
              </w:rPr>
              <w:t>RUS (0.5)</w:t>
            </w:r>
          </w:p>
        </w:tc>
        <w:tc>
          <w:tcPr>
            <w:tcW w:w="1260" w:type="dxa"/>
            <w:tcBorders>
              <w:top w:val="nil"/>
              <w:bottom w:val="single" w:sz="4" w:space="0" w:color="auto"/>
            </w:tcBorders>
            <w:vAlign w:val="center"/>
          </w:tcPr>
          <w:p w14:paraId="19CB2CC9" w14:textId="77777777" w:rsidR="00193924" w:rsidRPr="0045408C" w:rsidRDefault="00193924" w:rsidP="008F0C0F">
            <w:pPr>
              <w:jc w:val="center"/>
              <w:rPr>
                <w:b/>
                <w:sz w:val="16"/>
                <w:szCs w:val="16"/>
              </w:rPr>
            </w:pPr>
            <w:r w:rsidRPr="0045408C">
              <w:rPr>
                <w:b/>
                <w:sz w:val="16"/>
                <w:szCs w:val="16"/>
              </w:rPr>
              <w:t>ROS (0.5)</w:t>
            </w:r>
          </w:p>
        </w:tc>
        <w:tc>
          <w:tcPr>
            <w:tcW w:w="1261" w:type="dxa"/>
            <w:tcBorders>
              <w:top w:val="nil"/>
              <w:bottom w:val="single" w:sz="4" w:space="0" w:color="auto"/>
            </w:tcBorders>
            <w:vAlign w:val="center"/>
          </w:tcPr>
          <w:p w14:paraId="2281C7AE" w14:textId="77777777" w:rsidR="00193924" w:rsidRPr="0045408C" w:rsidRDefault="00193924" w:rsidP="008F0C0F">
            <w:pPr>
              <w:jc w:val="center"/>
              <w:rPr>
                <w:b/>
                <w:sz w:val="16"/>
                <w:szCs w:val="16"/>
              </w:rPr>
            </w:pPr>
            <w:r w:rsidRPr="0045408C">
              <w:rPr>
                <w:b/>
                <w:sz w:val="16"/>
                <w:szCs w:val="16"/>
              </w:rPr>
              <w:t>SMOTE (0.5)</w:t>
            </w:r>
          </w:p>
        </w:tc>
      </w:tr>
      <w:tr w:rsidR="00193924" w:rsidRPr="00F1620D" w14:paraId="6695F9A0" w14:textId="77777777" w:rsidTr="008F0C0F">
        <w:tc>
          <w:tcPr>
            <w:tcW w:w="8880" w:type="dxa"/>
            <w:gridSpan w:val="9"/>
            <w:tcBorders>
              <w:top w:val="single" w:sz="4" w:space="0" w:color="auto"/>
            </w:tcBorders>
          </w:tcPr>
          <w:p w14:paraId="1BECCD8A" w14:textId="77777777" w:rsidR="00193924" w:rsidRPr="00F1620D" w:rsidRDefault="00193924" w:rsidP="008F0C0F">
            <w:pPr>
              <w:jc w:val="center"/>
              <w:rPr>
                <w:sz w:val="16"/>
                <w:szCs w:val="16"/>
              </w:rPr>
            </w:pPr>
            <w:r>
              <w:rPr>
                <w:sz w:val="16"/>
                <w:szCs w:val="16"/>
              </w:rPr>
              <w:t>SLR</w:t>
            </w:r>
          </w:p>
        </w:tc>
      </w:tr>
      <w:tr w:rsidR="00193924" w:rsidRPr="00F1620D" w14:paraId="30F82767" w14:textId="77777777" w:rsidTr="008F0C0F">
        <w:tc>
          <w:tcPr>
            <w:tcW w:w="787" w:type="dxa"/>
          </w:tcPr>
          <w:p w14:paraId="22966ECE" w14:textId="77777777" w:rsidR="00193924" w:rsidRPr="00F1620D" w:rsidRDefault="00193924" w:rsidP="00193924">
            <w:pPr>
              <w:jc w:val="center"/>
              <w:rPr>
                <w:sz w:val="16"/>
                <w:szCs w:val="16"/>
              </w:rPr>
            </w:pPr>
            <w:r>
              <w:rPr>
                <w:sz w:val="16"/>
                <w:szCs w:val="16"/>
              </w:rPr>
              <w:t>1</w:t>
            </w:r>
          </w:p>
        </w:tc>
        <w:tc>
          <w:tcPr>
            <w:tcW w:w="500" w:type="dxa"/>
          </w:tcPr>
          <w:p w14:paraId="00259C19" w14:textId="77777777" w:rsidR="00193924" w:rsidRPr="00E918D8" w:rsidRDefault="00193924" w:rsidP="00193924">
            <w:pPr>
              <w:jc w:val="center"/>
              <w:rPr>
                <w:sz w:val="16"/>
                <w:szCs w:val="16"/>
              </w:rPr>
            </w:pPr>
            <w:r>
              <w:rPr>
                <w:sz w:val="16"/>
                <w:szCs w:val="16"/>
              </w:rPr>
              <w:t>0.01</w:t>
            </w:r>
          </w:p>
        </w:tc>
        <w:tc>
          <w:tcPr>
            <w:tcW w:w="561" w:type="dxa"/>
          </w:tcPr>
          <w:p w14:paraId="3DE21498" w14:textId="77777777" w:rsidR="00193924" w:rsidRPr="00E918D8" w:rsidRDefault="00193924" w:rsidP="00193924">
            <w:pPr>
              <w:jc w:val="center"/>
              <w:rPr>
                <w:sz w:val="16"/>
                <w:szCs w:val="16"/>
              </w:rPr>
            </w:pPr>
            <w:r>
              <w:rPr>
                <w:sz w:val="16"/>
                <w:szCs w:val="16"/>
              </w:rPr>
              <w:t>2500</w:t>
            </w:r>
          </w:p>
        </w:tc>
        <w:tc>
          <w:tcPr>
            <w:tcW w:w="424" w:type="dxa"/>
          </w:tcPr>
          <w:p w14:paraId="253CD6D3" w14:textId="77777777" w:rsidR="00193924" w:rsidRPr="00E918D8" w:rsidRDefault="00193924" w:rsidP="00193924">
            <w:pPr>
              <w:jc w:val="center"/>
              <w:rPr>
                <w:sz w:val="16"/>
                <w:szCs w:val="16"/>
              </w:rPr>
            </w:pPr>
            <w:r>
              <w:rPr>
                <w:sz w:val="16"/>
                <w:szCs w:val="16"/>
              </w:rPr>
              <w:t>3</w:t>
            </w:r>
          </w:p>
        </w:tc>
        <w:tc>
          <w:tcPr>
            <w:tcW w:w="1435" w:type="dxa"/>
            <w:vAlign w:val="center"/>
          </w:tcPr>
          <w:p w14:paraId="2A0A2915" w14:textId="2A31F1E5" w:rsidR="00193924" w:rsidRPr="00F1620D" w:rsidRDefault="00193924" w:rsidP="00193924">
            <w:pPr>
              <w:jc w:val="center"/>
              <w:rPr>
                <w:sz w:val="16"/>
                <w:szCs w:val="16"/>
              </w:rPr>
            </w:pPr>
            <w:r w:rsidRPr="003C54CB">
              <w:rPr>
                <w:sz w:val="16"/>
                <w:szCs w:val="16"/>
              </w:rPr>
              <w:t>1 (1;1)</w:t>
            </w:r>
          </w:p>
        </w:tc>
        <w:tc>
          <w:tcPr>
            <w:tcW w:w="1391" w:type="dxa"/>
            <w:vAlign w:val="center"/>
          </w:tcPr>
          <w:p w14:paraId="62D6C898" w14:textId="59199B7B" w:rsidR="00193924" w:rsidRPr="00E918D8" w:rsidRDefault="00193924" w:rsidP="00193924">
            <w:pPr>
              <w:jc w:val="center"/>
              <w:rPr>
                <w:sz w:val="16"/>
                <w:szCs w:val="16"/>
              </w:rPr>
            </w:pPr>
            <w:r w:rsidRPr="003605C3">
              <w:rPr>
                <w:sz w:val="16"/>
                <w:szCs w:val="16"/>
              </w:rPr>
              <w:t>0.7</w:t>
            </w:r>
            <w:r>
              <w:rPr>
                <w:sz w:val="16"/>
                <w:szCs w:val="16"/>
              </w:rPr>
              <w:t>0</w:t>
            </w:r>
            <w:r w:rsidRPr="003605C3">
              <w:rPr>
                <w:sz w:val="16"/>
                <w:szCs w:val="16"/>
              </w:rPr>
              <w:t> (0.64;0.76)</w:t>
            </w:r>
          </w:p>
        </w:tc>
        <w:tc>
          <w:tcPr>
            <w:tcW w:w="1261" w:type="dxa"/>
            <w:vAlign w:val="center"/>
          </w:tcPr>
          <w:p w14:paraId="64DA515F" w14:textId="466EADDA" w:rsidR="00193924" w:rsidRPr="00F1620D" w:rsidRDefault="00193924" w:rsidP="00193924">
            <w:pPr>
              <w:jc w:val="center"/>
              <w:rPr>
                <w:sz w:val="16"/>
                <w:szCs w:val="16"/>
              </w:rPr>
            </w:pPr>
            <w:r w:rsidRPr="003C54CB">
              <w:rPr>
                <w:sz w:val="16"/>
                <w:szCs w:val="16"/>
              </w:rPr>
              <w:t>0.65 (0.6</w:t>
            </w:r>
            <w:r>
              <w:rPr>
                <w:sz w:val="16"/>
                <w:szCs w:val="16"/>
              </w:rPr>
              <w:t>0</w:t>
            </w:r>
            <w:r w:rsidRPr="003C54CB">
              <w:rPr>
                <w:sz w:val="16"/>
                <w:szCs w:val="16"/>
              </w:rPr>
              <w:t>;0.68)</w:t>
            </w:r>
          </w:p>
        </w:tc>
        <w:tc>
          <w:tcPr>
            <w:tcW w:w="1260" w:type="dxa"/>
            <w:vAlign w:val="center"/>
          </w:tcPr>
          <w:p w14:paraId="2670A7C5" w14:textId="1F105AD1" w:rsidR="00193924" w:rsidRPr="00F1620D" w:rsidRDefault="00193924" w:rsidP="00193924">
            <w:pPr>
              <w:jc w:val="center"/>
              <w:rPr>
                <w:sz w:val="16"/>
                <w:szCs w:val="16"/>
              </w:rPr>
            </w:pPr>
            <w:r w:rsidRPr="003C54CB">
              <w:rPr>
                <w:sz w:val="16"/>
                <w:szCs w:val="16"/>
              </w:rPr>
              <w:t>0.67 (0.65;0.7</w:t>
            </w:r>
            <w:r>
              <w:rPr>
                <w:sz w:val="16"/>
                <w:szCs w:val="16"/>
              </w:rPr>
              <w:t>0</w:t>
            </w:r>
            <w:r w:rsidRPr="003C54CB">
              <w:rPr>
                <w:sz w:val="16"/>
                <w:szCs w:val="16"/>
              </w:rPr>
              <w:t>)</w:t>
            </w:r>
          </w:p>
        </w:tc>
        <w:tc>
          <w:tcPr>
            <w:tcW w:w="1261" w:type="dxa"/>
            <w:vAlign w:val="center"/>
          </w:tcPr>
          <w:p w14:paraId="4AE0E684" w14:textId="5178B680" w:rsidR="00193924" w:rsidRPr="00F1620D" w:rsidRDefault="00193924" w:rsidP="00193924">
            <w:pPr>
              <w:jc w:val="center"/>
              <w:rPr>
                <w:sz w:val="16"/>
                <w:szCs w:val="16"/>
              </w:rPr>
            </w:pPr>
            <w:r w:rsidRPr="003C54CB">
              <w:rPr>
                <w:sz w:val="16"/>
                <w:szCs w:val="16"/>
              </w:rPr>
              <w:t>0.68 (0.65;0.71)</w:t>
            </w:r>
          </w:p>
        </w:tc>
      </w:tr>
      <w:tr w:rsidR="00193924" w:rsidRPr="00F1620D" w14:paraId="6C1F5425" w14:textId="77777777" w:rsidTr="008F0C0F">
        <w:tc>
          <w:tcPr>
            <w:tcW w:w="787" w:type="dxa"/>
          </w:tcPr>
          <w:p w14:paraId="3B0C5EE7" w14:textId="77777777" w:rsidR="00193924" w:rsidRPr="00F1620D" w:rsidRDefault="00193924" w:rsidP="00193924">
            <w:pPr>
              <w:jc w:val="center"/>
              <w:rPr>
                <w:sz w:val="16"/>
                <w:szCs w:val="16"/>
              </w:rPr>
            </w:pPr>
            <w:r>
              <w:rPr>
                <w:sz w:val="16"/>
                <w:szCs w:val="16"/>
              </w:rPr>
              <w:t>2</w:t>
            </w:r>
          </w:p>
        </w:tc>
        <w:tc>
          <w:tcPr>
            <w:tcW w:w="500" w:type="dxa"/>
          </w:tcPr>
          <w:p w14:paraId="64A19E81" w14:textId="77777777" w:rsidR="00193924" w:rsidRPr="00E918D8" w:rsidRDefault="00193924" w:rsidP="00193924">
            <w:pPr>
              <w:jc w:val="center"/>
              <w:rPr>
                <w:sz w:val="16"/>
                <w:szCs w:val="16"/>
              </w:rPr>
            </w:pPr>
            <w:r>
              <w:rPr>
                <w:sz w:val="16"/>
                <w:szCs w:val="16"/>
              </w:rPr>
              <w:t>0.01</w:t>
            </w:r>
          </w:p>
        </w:tc>
        <w:tc>
          <w:tcPr>
            <w:tcW w:w="561" w:type="dxa"/>
          </w:tcPr>
          <w:p w14:paraId="274AABDB" w14:textId="77777777" w:rsidR="00193924" w:rsidRPr="00E918D8" w:rsidRDefault="00193924" w:rsidP="00193924">
            <w:pPr>
              <w:jc w:val="center"/>
              <w:rPr>
                <w:sz w:val="16"/>
                <w:szCs w:val="16"/>
              </w:rPr>
            </w:pPr>
            <w:r>
              <w:rPr>
                <w:sz w:val="16"/>
                <w:szCs w:val="16"/>
              </w:rPr>
              <w:t>2500</w:t>
            </w:r>
          </w:p>
        </w:tc>
        <w:tc>
          <w:tcPr>
            <w:tcW w:w="424" w:type="dxa"/>
          </w:tcPr>
          <w:p w14:paraId="76AFC719" w14:textId="77777777" w:rsidR="00193924" w:rsidRPr="00E918D8" w:rsidRDefault="00193924" w:rsidP="00193924">
            <w:pPr>
              <w:jc w:val="center"/>
              <w:rPr>
                <w:sz w:val="16"/>
                <w:szCs w:val="16"/>
              </w:rPr>
            </w:pPr>
            <w:r>
              <w:rPr>
                <w:sz w:val="16"/>
                <w:szCs w:val="16"/>
              </w:rPr>
              <w:t>6</w:t>
            </w:r>
          </w:p>
        </w:tc>
        <w:tc>
          <w:tcPr>
            <w:tcW w:w="1435" w:type="dxa"/>
            <w:vAlign w:val="center"/>
          </w:tcPr>
          <w:p w14:paraId="5076026B" w14:textId="1EFE3DA5" w:rsidR="00193924" w:rsidRPr="00F1620D" w:rsidRDefault="00193924" w:rsidP="00193924">
            <w:pPr>
              <w:jc w:val="center"/>
              <w:rPr>
                <w:sz w:val="16"/>
                <w:szCs w:val="16"/>
              </w:rPr>
            </w:pPr>
            <w:r w:rsidRPr="003C54CB">
              <w:rPr>
                <w:sz w:val="16"/>
                <w:szCs w:val="16"/>
              </w:rPr>
              <w:t>1 (1;1)</w:t>
            </w:r>
          </w:p>
        </w:tc>
        <w:tc>
          <w:tcPr>
            <w:tcW w:w="1391" w:type="dxa"/>
            <w:vAlign w:val="center"/>
          </w:tcPr>
          <w:p w14:paraId="5A4791EB" w14:textId="1A8FA10F" w:rsidR="00193924" w:rsidRPr="00E918D8" w:rsidRDefault="00193924" w:rsidP="00193924">
            <w:pPr>
              <w:jc w:val="center"/>
              <w:rPr>
                <w:sz w:val="16"/>
                <w:szCs w:val="16"/>
              </w:rPr>
            </w:pPr>
            <w:r w:rsidRPr="003605C3">
              <w:rPr>
                <w:sz w:val="16"/>
                <w:szCs w:val="16"/>
              </w:rPr>
              <w:t>0.69 (0.63;0.74)</w:t>
            </w:r>
          </w:p>
        </w:tc>
        <w:tc>
          <w:tcPr>
            <w:tcW w:w="1261" w:type="dxa"/>
            <w:vAlign w:val="center"/>
          </w:tcPr>
          <w:p w14:paraId="06B5D66A" w14:textId="1322862F" w:rsidR="00193924" w:rsidRPr="00F1620D" w:rsidRDefault="00193924" w:rsidP="00193924">
            <w:pPr>
              <w:jc w:val="center"/>
              <w:rPr>
                <w:sz w:val="16"/>
                <w:szCs w:val="16"/>
              </w:rPr>
            </w:pPr>
            <w:r w:rsidRPr="003C54CB">
              <w:rPr>
                <w:sz w:val="16"/>
                <w:szCs w:val="16"/>
              </w:rPr>
              <w:t>0.65 (0.6</w:t>
            </w:r>
            <w:r>
              <w:rPr>
                <w:sz w:val="16"/>
                <w:szCs w:val="16"/>
              </w:rPr>
              <w:t>0</w:t>
            </w:r>
            <w:r w:rsidRPr="003C54CB">
              <w:rPr>
                <w:sz w:val="16"/>
                <w:szCs w:val="16"/>
              </w:rPr>
              <w:t>;0.69)</w:t>
            </w:r>
          </w:p>
        </w:tc>
        <w:tc>
          <w:tcPr>
            <w:tcW w:w="1260" w:type="dxa"/>
            <w:vAlign w:val="center"/>
          </w:tcPr>
          <w:p w14:paraId="08EF6585" w14:textId="2E82625C" w:rsidR="00193924" w:rsidRPr="00F1620D" w:rsidRDefault="00193924" w:rsidP="00193924">
            <w:pPr>
              <w:jc w:val="center"/>
              <w:rPr>
                <w:sz w:val="16"/>
                <w:szCs w:val="16"/>
              </w:rPr>
            </w:pPr>
            <w:r w:rsidRPr="003C54CB">
              <w:rPr>
                <w:sz w:val="16"/>
                <w:szCs w:val="16"/>
              </w:rPr>
              <w:t>0.7</w:t>
            </w:r>
            <w:r>
              <w:rPr>
                <w:sz w:val="16"/>
                <w:szCs w:val="16"/>
              </w:rPr>
              <w:t>0</w:t>
            </w:r>
            <w:r w:rsidRPr="003C54CB">
              <w:rPr>
                <w:sz w:val="16"/>
                <w:szCs w:val="16"/>
              </w:rPr>
              <w:t> (0.68;0.72)</w:t>
            </w:r>
          </w:p>
        </w:tc>
        <w:tc>
          <w:tcPr>
            <w:tcW w:w="1261" w:type="dxa"/>
            <w:vAlign w:val="center"/>
          </w:tcPr>
          <w:p w14:paraId="63165DF4" w14:textId="5B04407B" w:rsidR="00193924" w:rsidRPr="00F1620D" w:rsidRDefault="00193924" w:rsidP="00193924">
            <w:pPr>
              <w:jc w:val="center"/>
              <w:rPr>
                <w:sz w:val="16"/>
                <w:szCs w:val="16"/>
              </w:rPr>
            </w:pPr>
            <w:r w:rsidRPr="003C54CB">
              <w:rPr>
                <w:sz w:val="16"/>
                <w:szCs w:val="16"/>
              </w:rPr>
              <w:t>0.71 (0.68;0.74)</w:t>
            </w:r>
          </w:p>
        </w:tc>
      </w:tr>
      <w:tr w:rsidR="00193924" w:rsidRPr="00F1620D" w14:paraId="48CEDBC3" w14:textId="77777777" w:rsidTr="008F0C0F">
        <w:tc>
          <w:tcPr>
            <w:tcW w:w="787" w:type="dxa"/>
          </w:tcPr>
          <w:p w14:paraId="08EC0EF9" w14:textId="77777777" w:rsidR="00193924" w:rsidRPr="00F1620D" w:rsidRDefault="00193924" w:rsidP="00193924">
            <w:pPr>
              <w:jc w:val="center"/>
              <w:rPr>
                <w:sz w:val="16"/>
                <w:szCs w:val="16"/>
              </w:rPr>
            </w:pPr>
            <w:r>
              <w:rPr>
                <w:sz w:val="16"/>
                <w:szCs w:val="16"/>
              </w:rPr>
              <w:t>3</w:t>
            </w:r>
          </w:p>
        </w:tc>
        <w:tc>
          <w:tcPr>
            <w:tcW w:w="500" w:type="dxa"/>
          </w:tcPr>
          <w:p w14:paraId="63071FED" w14:textId="77777777" w:rsidR="00193924" w:rsidRPr="00E918D8" w:rsidRDefault="00193924" w:rsidP="00193924">
            <w:pPr>
              <w:jc w:val="center"/>
              <w:rPr>
                <w:sz w:val="16"/>
                <w:szCs w:val="16"/>
              </w:rPr>
            </w:pPr>
            <w:r>
              <w:rPr>
                <w:sz w:val="16"/>
                <w:szCs w:val="16"/>
              </w:rPr>
              <w:t>0.01</w:t>
            </w:r>
          </w:p>
        </w:tc>
        <w:tc>
          <w:tcPr>
            <w:tcW w:w="561" w:type="dxa"/>
          </w:tcPr>
          <w:p w14:paraId="2360AD27" w14:textId="77777777" w:rsidR="00193924" w:rsidRPr="00E918D8" w:rsidRDefault="00193924" w:rsidP="00193924">
            <w:pPr>
              <w:jc w:val="center"/>
              <w:rPr>
                <w:sz w:val="16"/>
                <w:szCs w:val="16"/>
              </w:rPr>
            </w:pPr>
            <w:r>
              <w:rPr>
                <w:sz w:val="16"/>
                <w:szCs w:val="16"/>
              </w:rPr>
              <w:t>2500</w:t>
            </w:r>
          </w:p>
        </w:tc>
        <w:tc>
          <w:tcPr>
            <w:tcW w:w="424" w:type="dxa"/>
          </w:tcPr>
          <w:p w14:paraId="4EDF73C7" w14:textId="77777777" w:rsidR="00193924" w:rsidRPr="00E918D8" w:rsidRDefault="00193924" w:rsidP="00193924">
            <w:pPr>
              <w:jc w:val="center"/>
              <w:rPr>
                <w:sz w:val="16"/>
                <w:szCs w:val="16"/>
              </w:rPr>
            </w:pPr>
            <w:r>
              <w:rPr>
                <w:sz w:val="16"/>
                <w:szCs w:val="16"/>
              </w:rPr>
              <w:t>12</w:t>
            </w:r>
          </w:p>
        </w:tc>
        <w:tc>
          <w:tcPr>
            <w:tcW w:w="1435" w:type="dxa"/>
            <w:vAlign w:val="center"/>
          </w:tcPr>
          <w:p w14:paraId="6D69857D" w14:textId="4D2A9F73" w:rsidR="00193924" w:rsidRPr="00F1620D" w:rsidRDefault="00193924" w:rsidP="00193924">
            <w:pPr>
              <w:jc w:val="center"/>
              <w:rPr>
                <w:sz w:val="16"/>
                <w:szCs w:val="16"/>
              </w:rPr>
            </w:pPr>
            <w:r w:rsidRPr="003C54CB">
              <w:rPr>
                <w:sz w:val="16"/>
                <w:szCs w:val="16"/>
              </w:rPr>
              <w:t>1 (1;1)</w:t>
            </w:r>
          </w:p>
        </w:tc>
        <w:tc>
          <w:tcPr>
            <w:tcW w:w="1391" w:type="dxa"/>
            <w:vAlign w:val="center"/>
          </w:tcPr>
          <w:p w14:paraId="0432F158" w14:textId="7733E6C6" w:rsidR="00193924" w:rsidRPr="00E918D8" w:rsidRDefault="00193924" w:rsidP="00193924">
            <w:pPr>
              <w:jc w:val="center"/>
              <w:rPr>
                <w:sz w:val="16"/>
                <w:szCs w:val="16"/>
              </w:rPr>
            </w:pPr>
            <w:r w:rsidRPr="003605C3">
              <w:rPr>
                <w:sz w:val="16"/>
                <w:szCs w:val="16"/>
              </w:rPr>
              <w:t>0.7</w:t>
            </w:r>
            <w:r>
              <w:rPr>
                <w:sz w:val="16"/>
                <w:szCs w:val="16"/>
              </w:rPr>
              <w:t>0</w:t>
            </w:r>
            <w:r w:rsidRPr="003605C3">
              <w:rPr>
                <w:sz w:val="16"/>
                <w:szCs w:val="16"/>
              </w:rPr>
              <w:t> (0.65;0.74)</w:t>
            </w:r>
          </w:p>
        </w:tc>
        <w:tc>
          <w:tcPr>
            <w:tcW w:w="1261" w:type="dxa"/>
            <w:vAlign w:val="center"/>
          </w:tcPr>
          <w:p w14:paraId="316163DC" w14:textId="1D293EA1" w:rsidR="00193924" w:rsidRPr="00F1620D" w:rsidRDefault="00193924" w:rsidP="00193924">
            <w:pPr>
              <w:jc w:val="center"/>
              <w:rPr>
                <w:sz w:val="16"/>
                <w:szCs w:val="16"/>
              </w:rPr>
            </w:pPr>
            <w:r w:rsidRPr="003C54CB">
              <w:rPr>
                <w:sz w:val="16"/>
                <w:szCs w:val="16"/>
              </w:rPr>
              <w:t>0.63 (0.59;0.67)</w:t>
            </w:r>
          </w:p>
        </w:tc>
        <w:tc>
          <w:tcPr>
            <w:tcW w:w="1260" w:type="dxa"/>
            <w:vAlign w:val="center"/>
          </w:tcPr>
          <w:p w14:paraId="0040ACD1" w14:textId="52547457" w:rsidR="00193924" w:rsidRPr="00F1620D" w:rsidRDefault="00193924" w:rsidP="00193924">
            <w:pPr>
              <w:jc w:val="center"/>
              <w:rPr>
                <w:sz w:val="16"/>
                <w:szCs w:val="16"/>
              </w:rPr>
            </w:pPr>
            <w:r w:rsidRPr="003C54CB">
              <w:rPr>
                <w:sz w:val="16"/>
                <w:szCs w:val="16"/>
              </w:rPr>
              <w:t>0.73 (0.7</w:t>
            </w:r>
            <w:r>
              <w:rPr>
                <w:sz w:val="16"/>
                <w:szCs w:val="16"/>
              </w:rPr>
              <w:t>0</w:t>
            </w:r>
            <w:r w:rsidRPr="003C54CB">
              <w:rPr>
                <w:sz w:val="16"/>
                <w:szCs w:val="16"/>
              </w:rPr>
              <w:t>;0.75)</w:t>
            </w:r>
          </w:p>
        </w:tc>
        <w:tc>
          <w:tcPr>
            <w:tcW w:w="1261" w:type="dxa"/>
            <w:vAlign w:val="center"/>
          </w:tcPr>
          <w:p w14:paraId="4C3282C0" w14:textId="0CFFFCE2" w:rsidR="00193924" w:rsidRPr="00F1620D" w:rsidRDefault="00193924" w:rsidP="00193924">
            <w:pPr>
              <w:jc w:val="center"/>
              <w:rPr>
                <w:sz w:val="16"/>
                <w:szCs w:val="16"/>
              </w:rPr>
            </w:pPr>
            <w:r w:rsidRPr="003C54CB">
              <w:rPr>
                <w:sz w:val="16"/>
                <w:szCs w:val="16"/>
              </w:rPr>
              <w:t>0.74 (0.72;0.76)</w:t>
            </w:r>
          </w:p>
        </w:tc>
      </w:tr>
      <w:tr w:rsidR="00193924" w:rsidRPr="00F1620D" w14:paraId="5CF98B81" w14:textId="77777777" w:rsidTr="008F0C0F">
        <w:tc>
          <w:tcPr>
            <w:tcW w:w="787" w:type="dxa"/>
          </w:tcPr>
          <w:p w14:paraId="42D1B22A" w14:textId="77777777" w:rsidR="00193924" w:rsidRPr="00F1620D" w:rsidRDefault="00193924" w:rsidP="00193924">
            <w:pPr>
              <w:jc w:val="center"/>
              <w:rPr>
                <w:sz w:val="16"/>
                <w:szCs w:val="16"/>
              </w:rPr>
            </w:pPr>
            <w:r>
              <w:rPr>
                <w:sz w:val="16"/>
                <w:szCs w:val="16"/>
              </w:rPr>
              <w:t>4</w:t>
            </w:r>
          </w:p>
        </w:tc>
        <w:tc>
          <w:tcPr>
            <w:tcW w:w="500" w:type="dxa"/>
          </w:tcPr>
          <w:p w14:paraId="01ACC56F" w14:textId="77777777" w:rsidR="00193924" w:rsidRPr="00E918D8" w:rsidRDefault="00193924" w:rsidP="00193924">
            <w:pPr>
              <w:jc w:val="center"/>
              <w:rPr>
                <w:sz w:val="16"/>
                <w:szCs w:val="16"/>
              </w:rPr>
            </w:pPr>
            <w:r>
              <w:rPr>
                <w:sz w:val="16"/>
                <w:szCs w:val="16"/>
              </w:rPr>
              <w:t>0.01</w:t>
            </w:r>
          </w:p>
        </w:tc>
        <w:tc>
          <w:tcPr>
            <w:tcW w:w="561" w:type="dxa"/>
          </w:tcPr>
          <w:p w14:paraId="5C1EF46F" w14:textId="77777777" w:rsidR="00193924" w:rsidRPr="00E918D8" w:rsidRDefault="00193924" w:rsidP="00193924">
            <w:pPr>
              <w:jc w:val="center"/>
              <w:rPr>
                <w:sz w:val="16"/>
                <w:szCs w:val="16"/>
              </w:rPr>
            </w:pPr>
            <w:r>
              <w:rPr>
                <w:sz w:val="16"/>
                <w:szCs w:val="16"/>
              </w:rPr>
              <w:t>2500</w:t>
            </w:r>
          </w:p>
        </w:tc>
        <w:tc>
          <w:tcPr>
            <w:tcW w:w="424" w:type="dxa"/>
          </w:tcPr>
          <w:p w14:paraId="2A94409C" w14:textId="77777777" w:rsidR="00193924" w:rsidRPr="00E918D8" w:rsidRDefault="00193924" w:rsidP="00193924">
            <w:pPr>
              <w:jc w:val="center"/>
              <w:rPr>
                <w:sz w:val="16"/>
                <w:szCs w:val="16"/>
              </w:rPr>
            </w:pPr>
            <w:r>
              <w:rPr>
                <w:sz w:val="16"/>
                <w:szCs w:val="16"/>
              </w:rPr>
              <w:t>24</w:t>
            </w:r>
          </w:p>
        </w:tc>
        <w:tc>
          <w:tcPr>
            <w:tcW w:w="1435" w:type="dxa"/>
            <w:vAlign w:val="center"/>
          </w:tcPr>
          <w:p w14:paraId="147F7BF0" w14:textId="53952452" w:rsidR="00193924" w:rsidRPr="00F1620D" w:rsidRDefault="00193924" w:rsidP="00193924">
            <w:pPr>
              <w:jc w:val="center"/>
              <w:rPr>
                <w:sz w:val="16"/>
                <w:szCs w:val="16"/>
              </w:rPr>
            </w:pPr>
            <w:r w:rsidRPr="003C54CB">
              <w:rPr>
                <w:sz w:val="16"/>
                <w:szCs w:val="16"/>
              </w:rPr>
              <w:t>1 (1;1)</w:t>
            </w:r>
          </w:p>
        </w:tc>
        <w:tc>
          <w:tcPr>
            <w:tcW w:w="1391" w:type="dxa"/>
            <w:vAlign w:val="center"/>
          </w:tcPr>
          <w:p w14:paraId="79C262CD" w14:textId="1B9F3CCD" w:rsidR="00193924" w:rsidRPr="00E918D8" w:rsidRDefault="00193924" w:rsidP="00193924">
            <w:pPr>
              <w:jc w:val="center"/>
              <w:rPr>
                <w:sz w:val="16"/>
                <w:szCs w:val="16"/>
              </w:rPr>
            </w:pPr>
            <w:r w:rsidRPr="003605C3">
              <w:rPr>
                <w:sz w:val="16"/>
                <w:szCs w:val="16"/>
              </w:rPr>
              <w:t>0.74 (0.69;0.78)</w:t>
            </w:r>
          </w:p>
        </w:tc>
        <w:tc>
          <w:tcPr>
            <w:tcW w:w="1261" w:type="dxa"/>
            <w:vAlign w:val="center"/>
          </w:tcPr>
          <w:p w14:paraId="315550A7" w14:textId="46EC443D" w:rsidR="00193924" w:rsidRPr="00F1620D" w:rsidRDefault="00193924" w:rsidP="00193924">
            <w:pPr>
              <w:jc w:val="center"/>
              <w:rPr>
                <w:sz w:val="16"/>
                <w:szCs w:val="16"/>
              </w:rPr>
            </w:pPr>
            <w:r w:rsidRPr="003C54CB">
              <w:rPr>
                <w:sz w:val="16"/>
                <w:szCs w:val="16"/>
              </w:rPr>
              <w:t>0.57 (0.52;0.62)</w:t>
            </w:r>
          </w:p>
        </w:tc>
        <w:tc>
          <w:tcPr>
            <w:tcW w:w="1260" w:type="dxa"/>
            <w:vAlign w:val="center"/>
          </w:tcPr>
          <w:p w14:paraId="3103EC03" w14:textId="7102A1BD" w:rsidR="00193924" w:rsidRPr="00F1620D" w:rsidRDefault="00193924" w:rsidP="00193924">
            <w:pPr>
              <w:jc w:val="center"/>
              <w:rPr>
                <w:sz w:val="16"/>
                <w:szCs w:val="16"/>
              </w:rPr>
            </w:pPr>
            <w:r w:rsidRPr="003C54CB">
              <w:rPr>
                <w:sz w:val="16"/>
                <w:szCs w:val="16"/>
              </w:rPr>
              <w:t>0.75 (0.73;0.77)</w:t>
            </w:r>
          </w:p>
        </w:tc>
        <w:tc>
          <w:tcPr>
            <w:tcW w:w="1261" w:type="dxa"/>
            <w:vAlign w:val="center"/>
          </w:tcPr>
          <w:p w14:paraId="7E8204A8" w14:textId="0D03B7BD" w:rsidR="00193924" w:rsidRPr="00F1620D" w:rsidRDefault="00193924" w:rsidP="00193924">
            <w:pPr>
              <w:jc w:val="center"/>
              <w:rPr>
                <w:sz w:val="16"/>
                <w:szCs w:val="16"/>
              </w:rPr>
            </w:pPr>
            <w:r w:rsidRPr="003C54CB">
              <w:rPr>
                <w:sz w:val="16"/>
                <w:szCs w:val="16"/>
              </w:rPr>
              <w:t>0.77 (0.75;0.8</w:t>
            </w:r>
            <w:r>
              <w:rPr>
                <w:sz w:val="16"/>
                <w:szCs w:val="16"/>
              </w:rPr>
              <w:t>0</w:t>
            </w:r>
            <w:r w:rsidRPr="003C54CB">
              <w:rPr>
                <w:sz w:val="16"/>
                <w:szCs w:val="16"/>
              </w:rPr>
              <w:t>)</w:t>
            </w:r>
          </w:p>
        </w:tc>
      </w:tr>
      <w:tr w:rsidR="00193924" w:rsidRPr="00F1620D" w14:paraId="51D5D170" w14:textId="77777777" w:rsidTr="008F0C0F">
        <w:tc>
          <w:tcPr>
            <w:tcW w:w="787" w:type="dxa"/>
          </w:tcPr>
          <w:p w14:paraId="6C69B20C" w14:textId="77777777" w:rsidR="00193924" w:rsidRPr="00F1620D" w:rsidRDefault="00193924" w:rsidP="00193924">
            <w:pPr>
              <w:jc w:val="center"/>
              <w:rPr>
                <w:sz w:val="16"/>
                <w:szCs w:val="16"/>
              </w:rPr>
            </w:pPr>
            <w:r>
              <w:rPr>
                <w:sz w:val="16"/>
                <w:szCs w:val="16"/>
              </w:rPr>
              <w:t>5</w:t>
            </w:r>
          </w:p>
        </w:tc>
        <w:tc>
          <w:tcPr>
            <w:tcW w:w="500" w:type="dxa"/>
          </w:tcPr>
          <w:p w14:paraId="2DE05C90" w14:textId="77777777" w:rsidR="00193924" w:rsidRPr="00E918D8" w:rsidRDefault="00193924" w:rsidP="00193924">
            <w:pPr>
              <w:jc w:val="center"/>
              <w:rPr>
                <w:sz w:val="16"/>
                <w:szCs w:val="16"/>
              </w:rPr>
            </w:pPr>
            <w:r>
              <w:rPr>
                <w:sz w:val="16"/>
                <w:szCs w:val="16"/>
              </w:rPr>
              <w:t>0.01</w:t>
            </w:r>
          </w:p>
        </w:tc>
        <w:tc>
          <w:tcPr>
            <w:tcW w:w="561" w:type="dxa"/>
          </w:tcPr>
          <w:p w14:paraId="134BD0DD" w14:textId="77777777" w:rsidR="00193924" w:rsidRPr="00E918D8" w:rsidRDefault="00193924" w:rsidP="00193924">
            <w:pPr>
              <w:jc w:val="center"/>
              <w:rPr>
                <w:sz w:val="16"/>
                <w:szCs w:val="16"/>
              </w:rPr>
            </w:pPr>
            <w:r>
              <w:rPr>
                <w:sz w:val="16"/>
                <w:szCs w:val="16"/>
              </w:rPr>
              <w:t>5000</w:t>
            </w:r>
          </w:p>
        </w:tc>
        <w:tc>
          <w:tcPr>
            <w:tcW w:w="424" w:type="dxa"/>
          </w:tcPr>
          <w:p w14:paraId="5E986BE0" w14:textId="77777777" w:rsidR="00193924" w:rsidRPr="00E918D8" w:rsidRDefault="00193924" w:rsidP="00193924">
            <w:pPr>
              <w:jc w:val="center"/>
              <w:rPr>
                <w:sz w:val="16"/>
                <w:szCs w:val="16"/>
              </w:rPr>
            </w:pPr>
            <w:r>
              <w:rPr>
                <w:sz w:val="16"/>
                <w:szCs w:val="16"/>
              </w:rPr>
              <w:t>3</w:t>
            </w:r>
          </w:p>
        </w:tc>
        <w:tc>
          <w:tcPr>
            <w:tcW w:w="1435" w:type="dxa"/>
            <w:vAlign w:val="center"/>
          </w:tcPr>
          <w:p w14:paraId="186F560E" w14:textId="62AC8CAC" w:rsidR="00193924" w:rsidRPr="00F1620D" w:rsidRDefault="00193924" w:rsidP="00193924">
            <w:pPr>
              <w:jc w:val="center"/>
              <w:rPr>
                <w:sz w:val="16"/>
                <w:szCs w:val="16"/>
              </w:rPr>
            </w:pPr>
            <w:r w:rsidRPr="003C54CB">
              <w:rPr>
                <w:sz w:val="16"/>
                <w:szCs w:val="16"/>
              </w:rPr>
              <w:t>1 (1;1)</w:t>
            </w:r>
          </w:p>
        </w:tc>
        <w:tc>
          <w:tcPr>
            <w:tcW w:w="1391" w:type="dxa"/>
            <w:vAlign w:val="center"/>
          </w:tcPr>
          <w:p w14:paraId="02451D39" w14:textId="109D9979" w:rsidR="00193924" w:rsidRPr="00E918D8" w:rsidRDefault="00193924" w:rsidP="00193924">
            <w:pPr>
              <w:jc w:val="center"/>
              <w:rPr>
                <w:sz w:val="16"/>
                <w:szCs w:val="16"/>
              </w:rPr>
            </w:pPr>
            <w:r w:rsidRPr="003605C3">
              <w:rPr>
                <w:sz w:val="16"/>
                <w:szCs w:val="16"/>
              </w:rPr>
              <w:t>0.7</w:t>
            </w:r>
            <w:r>
              <w:rPr>
                <w:sz w:val="16"/>
                <w:szCs w:val="16"/>
              </w:rPr>
              <w:t>0</w:t>
            </w:r>
            <w:r w:rsidRPr="003605C3">
              <w:rPr>
                <w:sz w:val="16"/>
                <w:szCs w:val="16"/>
              </w:rPr>
              <w:t> (0.65;0.74)</w:t>
            </w:r>
          </w:p>
        </w:tc>
        <w:tc>
          <w:tcPr>
            <w:tcW w:w="1261" w:type="dxa"/>
            <w:vAlign w:val="center"/>
          </w:tcPr>
          <w:p w14:paraId="307EC7C9" w14:textId="09157B85" w:rsidR="00193924" w:rsidRPr="00F1620D" w:rsidRDefault="00193924" w:rsidP="00193924">
            <w:pPr>
              <w:jc w:val="center"/>
              <w:rPr>
                <w:sz w:val="16"/>
                <w:szCs w:val="16"/>
              </w:rPr>
            </w:pPr>
            <w:r w:rsidRPr="003C54CB">
              <w:rPr>
                <w:sz w:val="16"/>
                <w:szCs w:val="16"/>
              </w:rPr>
              <w:t>0.66 (0.63;0.68)</w:t>
            </w:r>
          </w:p>
        </w:tc>
        <w:tc>
          <w:tcPr>
            <w:tcW w:w="1260" w:type="dxa"/>
            <w:vAlign w:val="center"/>
          </w:tcPr>
          <w:p w14:paraId="0AC326B8" w14:textId="18305883" w:rsidR="00193924" w:rsidRPr="00F1620D" w:rsidRDefault="00193924" w:rsidP="00193924">
            <w:pPr>
              <w:jc w:val="center"/>
              <w:rPr>
                <w:sz w:val="16"/>
                <w:szCs w:val="16"/>
              </w:rPr>
            </w:pPr>
            <w:r w:rsidRPr="003C54CB">
              <w:rPr>
                <w:sz w:val="16"/>
                <w:szCs w:val="16"/>
              </w:rPr>
              <w:t>0.67 (0.66;0.69)</w:t>
            </w:r>
          </w:p>
        </w:tc>
        <w:tc>
          <w:tcPr>
            <w:tcW w:w="1261" w:type="dxa"/>
            <w:vAlign w:val="center"/>
          </w:tcPr>
          <w:p w14:paraId="7BB109E7" w14:textId="11C0601A" w:rsidR="00193924" w:rsidRPr="00F1620D" w:rsidRDefault="00193924" w:rsidP="00193924">
            <w:pPr>
              <w:jc w:val="center"/>
              <w:rPr>
                <w:sz w:val="16"/>
                <w:szCs w:val="16"/>
              </w:rPr>
            </w:pPr>
            <w:r w:rsidRPr="003C54CB">
              <w:rPr>
                <w:sz w:val="16"/>
                <w:szCs w:val="16"/>
              </w:rPr>
              <w:t>0.68 (0.66;0.69)</w:t>
            </w:r>
          </w:p>
        </w:tc>
      </w:tr>
      <w:tr w:rsidR="00193924" w:rsidRPr="00F1620D" w14:paraId="66280877" w14:textId="77777777" w:rsidTr="008F0C0F">
        <w:tc>
          <w:tcPr>
            <w:tcW w:w="787" w:type="dxa"/>
          </w:tcPr>
          <w:p w14:paraId="12D08C88" w14:textId="77777777" w:rsidR="00193924" w:rsidRPr="00F1620D" w:rsidRDefault="00193924" w:rsidP="00193924">
            <w:pPr>
              <w:jc w:val="center"/>
              <w:rPr>
                <w:sz w:val="16"/>
                <w:szCs w:val="16"/>
              </w:rPr>
            </w:pPr>
            <w:r>
              <w:rPr>
                <w:sz w:val="16"/>
                <w:szCs w:val="16"/>
              </w:rPr>
              <w:t>6</w:t>
            </w:r>
          </w:p>
        </w:tc>
        <w:tc>
          <w:tcPr>
            <w:tcW w:w="500" w:type="dxa"/>
          </w:tcPr>
          <w:p w14:paraId="65AC04E3" w14:textId="77777777" w:rsidR="00193924" w:rsidRPr="00E918D8" w:rsidRDefault="00193924" w:rsidP="00193924">
            <w:pPr>
              <w:jc w:val="center"/>
              <w:rPr>
                <w:sz w:val="16"/>
                <w:szCs w:val="16"/>
              </w:rPr>
            </w:pPr>
            <w:r>
              <w:rPr>
                <w:sz w:val="16"/>
                <w:szCs w:val="16"/>
              </w:rPr>
              <w:t>0.01</w:t>
            </w:r>
          </w:p>
        </w:tc>
        <w:tc>
          <w:tcPr>
            <w:tcW w:w="561" w:type="dxa"/>
          </w:tcPr>
          <w:p w14:paraId="13445D3F" w14:textId="77777777" w:rsidR="00193924" w:rsidRPr="00E918D8" w:rsidRDefault="00193924" w:rsidP="00193924">
            <w:pPr>
              <w:jc w:val="center"/>
              <w:rPr>
                <w:sz w:val="16"/>
                <w:szCs w:val="16"/>
              </w:rPr>
            </w:pPr>
            <w:r>
              <w:rPr>
                <w:sz w:val="16"/>
                <w:szCs w:val="16"/>
              </w:rPr>
              <w:t>5000</w:t>
            </w:r>
          </w:p>
        </w:tc>
        <w:tc>
          <w:tcPr>
            <w:tcW w:w="424" w:type="dxa"/>
          </w:tcPr>
          <w:p w14:paraId="40B9F920" w14:textId="77777777" w:rsidR="00193924" w:rsidRPr="00E918D8" w:rsidRDefault="00193924" w:rsidP="00193924">
            <w:pPr>
              <w:jc w:val="center"/>
              <w:rPr>
                <w:sz w:val="16"/>
                <w:szCs w:val="16"/>
              </w:rPr>
            </w:pPr>
            <w:r>
              <w:rPr>
                <w:sz w:val="16"/>
                <w:szCs w:val="16"/>
              </w:rPr>
              <w:t>6</w:t>
            </w:r>
          </w:p>
        </w:tc>
        <w:tc>
          <w:tcPr>
            <w:tcW w:w="1435" w:type="dxa"/>
            <w:vAlign w:val="center"/>
          </w:tcPr>
          <w:p w14:paraId="39972627" w14:textId="1C337600" w:rsidR="00193924" w:rsidRPr="00F1620D" w:rsidRDefault="00193924" w:rsidP="00193924">
            <w:pPr>
              <w:jc w:val="center"/>
              <w:rPr>
                <w:sz w:val="16"/>
                <w:szCs w:val="16"/>
              </w:rPr>
            </w:pPr>
            <w:r w:rsidRPr="003C54CB">
              <w:rPr>
                <w:sz w:val="16"/>
                <w:szCs w:val="16"/>
              </w:rPr>
              <w:t>1 (1;1)</w:t>
            </w:r>
          </w:p>
        </w:tc>
        <w:tc>
          <w:tcPr>
            <w:tcW w:w="1391" w:type="dxa"/>
            <w:vAlign w:val="center"/>
          </w:tcPr>
          <w:p w14:paraId="769F84B9" w14:textId="7D42AC72" w:rsidR="00193924" w:rsidRPr="00E918D8" w:rsidRDefault="00193924" w:rsidP="00193924">
            <w:pPr>
              <w:jc w:val="center"/>
              <w:rPr>
                <w:sz w:val="16"/>
                <w:szCs w:val="16"/>
              </w:rPr>
            </w:pPr>
            <w:r w:rsidRPr="003605C3">
              <w:rPr>
                <w:sz w:val="16"/>
                <w:szCs w:val="16"/>
              </w:rPr>
              <w:t>0.68 (0.64;0.72)</w:t>
            </w:r>
          </w:p>
        </w:tc>
        <w:tc>
          <w:tcPr>
            <w:tcW w:w="1261" w:type="dxa"/>
            <w:vAlign w:val="center"/>
          </w:tcPr>
          <w:p w14:paraId="60B3B640" w14:textId="01DE9870" w:rsidR="00193924" w:rsidRPr="00F1620D" w:rsidRDefault="00193924" w:rsidP="00193924">
            <w:pPr>
              <w:jc w:val="center"/>
              <w:rPr>
                <w:sz w:val="16"/>
                <w:szCs w:val="16"/>
              </w:rPr>
            </w:pPr>
            <w:r w:rsidRPr="003C54CB">
              <w:rPr>
                <w:sz w:val="16"/>
                <w:szCs w:val="16"/>
              </w:rPr>
              <w:t>0.67 (0.64;0.69)</w:t>
            </w:r>
          </w:p>
        </w:tc>
        <w:tc>
          <w:tcPr>
            <w:tcW w:w="1260" w:type="dxa"/>
            <w:vAlign w:val="center"/>
          </w:tcPr>
          <w:p w14:paraId="696397A1" w14:textId="538AC073" w:rsidR="00193924" w:rsidRPr="00F1620D" w:rsidRDefault="00193924" w:rsidP="00193924">
            <w:pPr>
              <w:jc w:val="center"/>
              <w:rPr>
                <w:sz w:val="16"/>
                <w:szCs w:val="16"/>
              </w:rPr>
            </w:pPr>
            <w:r w:rsidRPr="003C54CB">
              <w:rPr>
                <w:sz w:val="16"/>
                <w:szCs w:val="16"/>
              </w:rPr>
              <w:t>0.69 (0.68;0.71)</w:t>
            </w:r>
          </w:p>
        </w:tc>
        <w:tc>
          <w:tcPr>
            <w:tcW w:w="1261" w:type="dxa"/>
            <w:vAlign w:val="center"/>
          </w:tcPr>
          <w:p w14:paraId="2CBCE849" w14:textId="0D05EBBA" w:rsidR="00193924" w:rsidRPr="00F1620D" w:rsidRDefault="00193924" w:rsidP="00193924">
            <w:pPr>
              <w:jc w:val="center"/>
              <w:rPr>
                <w:sz w:val="16"/>
                <w:szCs w:val="16"/>
              </w:rPr>
            </w:pPr>
            <w:r w:rsidRPr="003C54CB">
              <w:rPr>
                <w:sz w:val="16"/>
                <w:szCs w:val="16"/>
              </w:rPr>
              <w:t>0.7</w:t>
            </w:r>
            <w:r>
              <w:rPr>
                <w:sz w:val="16"/>
                <w:szCs w:val="16"/>
              </w:rPr>
              <w:t>0</w:t>
            </w:r>
            <w:r w:rsidRPr="003C54CB">
              <w:rPr>
                <w:sz w:val="16"/>
                <w:szCs w:val="16"/>
              </w:rPr>
              <w:t> (0.68;0.72)</w:t>
            </w:r>
          </w:p>
        </w:tc>
      </w:tr>
      <w:tr w:rsidR="00193924" w:rsidRPr="00F1620D" w14:paraId="40A641E9" w14:textId="77777777" w:rsidTr="008F0C0F">
        <w:tc>
          <w:tcPr>
            <w:tcW w:w="787" w:type="dxa"/>
          </w:tcPr>
          <w:p w14:paraId="28D9B62B" w14:textId="77777777" w:rsidR="00193924" w:rsidRPr="00F1620D" w:rsidRDefault="00193924" w:rsidP="00193924">
            <w:pPr>
              <w:jc w:val="center"/>
              <w:rPr>
                <w:sz w:val="16"/>
                <w:szCs w:val="16"/>
              </w:rPr>
            </w:pPr>
            <w:r>
              <w:rPr>
                <w:sz w:val="16"/>
                <w:szCs w:val="16"/>
              </w:rPr>
              <w:t>7</w:t>
            </w:r>
          </w:p>
        </w:tc>
        <w:tc>
          <w:tcPr>
            <w:tcW w:w="500" w:type="dxa"/>
          </w:tcPr>
          <w:p w14:paraId="432E498A" w14:textId="77777777" w:rsidR="00193924" w:rsidRPr="00E918D8" w:rsidRDefault="00193924" w:rsidP="00193924">
            <w:pPr>
              <w:jc w:val="center"/>
              <w:rPr>
                <w:sz w:val="16"/>
                <w:szCs w:val="16"/>
              </w:rPr>
            </w:pPr>
            <w:r>
              <w:rPr>
                <w:sz w:val="16"/>
                <w:szCs w:val="16"/>
              </w:rPr>
              <w:t>0.01</w:t>
            </w:r>
          </w:p>
        </w:tc>
        <w:tc>
          <w:tcPr>
            <w:tcW w:w="561" w:type="dxa"/>
          </w:tcPr>
          <w:p w14:paraId="61C81CA1" w14:textId="77777777" w:rsidR="00193924" w:rsidRPr="00E918D8" w:rsidRDefault="00193924" w:rsidP="00193924">
            <w:pPr>
              <w:jc w:val="center"/>
              <w:rPr>
                <w:sz w:val="16"/>
                <w:szCs w:val="16"/>
              </w:rPr>
            </w:pPr>
            <w:r>
              <w:rPr>
                <w:sz w:val="16"/>
                <w:szCs w:val="16"/>
              </w:rPr>
              <w:t>5000</w:t>
            </w:r>
          </w:p>
        </w:tc>
        <w:tc>
          <w:tcPr>
            <w:tcW w:w="424" w:type="dxa"/>
          </w:tcPr>
          <w:p w14:paraId="54FF4319" w14:textId="77777777" w:rsidR="00193924" w:rsidRPr="00E918D8" w:rsidRDefault="00193924" w:rsidP="00193924">
            <w:pPr>
              <w:jc w:val="center"/>
              <w:rPr>
                <w:sz w:val="16"/>
                <w:szCs w:val="16"/>
              </w:rPr>
            </w:pPr>
            <w:r>
              <w:rPr>
                <w:sz w:val="16"/>
                <w:szCs w:val="16"/>
              </w:rPr>
              <w:t>12</w:t>
            </w:r>
          </w:p>
        </w:tc>
        <w:tc>
          <w:tcPr>
            <w:tcW w:w="1435" w:type="dxa"/>
            <w:vAlign w:val="center"/>
          </w:tcPr>
          <w:p w14:paraId="5FBE0486" w14:textId="3730F0EC" w:rsidR="00193924" w:rsidRPr="00F1620D" w:rsidRDefault="00193924" w:rsidP="00193924">
            <w:pPr>
              <w:jc w:val="center"/>
              <w:rPr>
                <w:sz w:val="16"/>
                <w:szCs w:val="16"/>
              </w:rPr>
            </w:pPr>
            <w:r w:rsidRPr="003C54CB">
              <w:rPr>
                <w:sz w:val="16"/>
                <w:szCs w:val="16"/>
              </w:rPr>
              <w:t>1 (1;1)</w:t>
            </w:r>
          </w:p>
        </w:tc>
        <w:tc>
          <w:tcPr>
            <w:tcW w:w="1391" w:type="dxa"/>
            <w:vAlign w:val="center"/>
          </w:tcPr>
          <w:p w14:paraId="17C07ED8" w14:textId="6B9769F8" w:rsidR="00193924" w:rsidRPr="00E918D8" w:rsidRDefault="00193924" w:rsidP="00193924">
            <w:pPr>
              <w:jc w:val="center"/>
              <w:rPr>
                <w:sz w:val="16"/>
                <w:szCs w:val="16"/>
              </w:rPr>
            </w:pPr>
            <w:r w:rsidRPr="003605C3">
              <w:rPr>
                <w:sz w:val="16"/>
                <w:szCs w:val="16"/>
              </w:rPr>
              <w:t>0.68 (0.64;0.72)</w:t>
            </w:r>
          </w:p>
        </w:tc>
        <w:tc>
          <w:tcPr>
            <w:tcW w:w="1261" w:type="dxa"/>
            <w:vAlign w:val="center"/>
          </w:tcPr>
          <w:p w14:paraId="4ECEE91A" w14:textId="2AC93FF0" w:rsidR="00193924" w:rsidRPr="00F1620D" w:rsidRDefault="00193924" w:rsidP="00193924">
            <w:pPr>
              <w:jc w:val="center"/>
              <w:rPr>
                <w:sz w:val="16"/>
                <w:szCs w:val="16"/>
              </w:rPr>
            </w:pPr>
            <w:r w:rsidRPr="003C54CB">
              <w:rPr>
                <w:sz w:val="16"/>
                <w:szCs w:val="16"/>
              </w:rPr>
              <w:t>0.66 (0.63;0.68)</w:t>
            </w:r>
          </w:p>
        </w:tc>
        <w:tc>
          <w:tcPr>
            <w:tcW w:w="1260" w:type="dxa"/>
            <w:vAlign w:val="center"/>
          </w:tcPr>
          <w:p w14:paraId="72D172F8" w14:textId="05A6A2F2" w:rsidR="00193924" w:rsidRPr="00F1620D" w:rsidRDefault="00193924" w:rsidP="00193924">
            <w:pPr>
              <w:jc w:val="center"/>
              <w:rPr>
                <w:sz w:val="16"/>
                <w:szCs w:val="16"/>
              </w:rPr>
            </w:pPr>
            <w:r w:rsidRPr="003C54CB">
              <w:rPr>
                <w:sz w:val="16"/>
                <w:szCs w:val="16"/>
              </w:rPr>
              <w:t>0.71 (0.69;0.73)</w:t>
            </w:r>
          </w:p>
        </w:tc>
        <w:tc>
          <w:tcPr>
            <w:tcW w:w="1261" w:type="dxa"/>
            <w:vAlign w:val="center"/>
          </w:tcPr>
          <w:p w14:paraId="68347CD7" w14:textId="64C5DFB3" w:rsidR="00193924" w:rsidRPr="00F1620D" w:rsidRDefault="00193924" w:rsidP="00193924">
            <w:pPr>
              <w:jc w:val="center"/>
              <w:rPr>
                <w:sz w:val="16"/>
                <w:szCs w:val="16"/>
              </w:rPr>
            </w:pPr>
            <w:r w:rsidRPr="003C54CB">
              <w:rPr>
                <w:sz w:val="16"/>
                <w:szCs w:val="16"/>
              </w:rPr>
              <w:t>0.72 (0.7</w:t>
            </w:r>
            <w:r>
              <w:rPr>
                <w:sz w:val="16"/>
                <w:szCs w:val="16"/>
              </w:rPr>
              <w:t>0</w:t>
            </w:r>
            <w:r w:rsidRPr="003C54CB">
              <w:rPr>
                <w:sz w:val="16"/>
                <w:szCs w:val="16"/>
              </w:rPr>
              <w:t>;0.74)</w:t>
            </w:r>
          </w:p>
        </w:tc>
      </w:tr>
      <w:tr w:rsidR="00193924" w:rsidRPr="00F1620D" w14:paraId="55292C0B" w14:textId="77777777" w:rsidTr="008F0C0F">
        <w:tc>
          <w:tcPr>
            <w:tcW w:w="787" w:type="dxa"/>
          </w:tcPr>
          <w:p w14:paraId="453B6082" w14:textId="77777777" w:rsidR="00193924" w:rsidRPr="00F1620D" w:rsidRDefault="00193924" w:rsidP="00193924">
            <w:pPr>
              <w:jc w:val="center"/>
              <w:rPr>
                <w:sz w:val="16"/>
                <w:szCs w:val="16"/>
              </w:rPr>
            </w:pPr>
            <w:r>
              <w:rPr>
                <w:sz w:val="16"/>
                <w:szCs w:val="16"/>
              </w:rPr>
              <w:t>8</w:t>
            </w:r>
          </w:p>
        </w:tc>
        <w:tc>
          <w:tcPr>
            <w:tcW w:w="500" w:type="dxa"/>
          </w:tcPr>
          <w:p w14:paraId="11F24567" w14:textId="77777777" w:rsidR="00193924" w:rsidRPr="00E918D8" w:rsidRDefault="00193924" w:rsidP="00193924">
            <w:pPr>
              <w:jc w:val="center"/>
              <w:rPr>
                <w:sz w:val="16"/>
                <w:szCs w:val="16"/>
              </w:rPr>
            </w:pPr>
            <w:r>
              <w:rPr>
                <w:sz w:val="16"/>
                <w:szCs w:val="16"/>
              </w:rPr>
              <w:t>0.01</w:t>
            </w:r>
          </w:p>
        </w:tc>
        <w:tc>
          <w:tcPr>
            <w:tcW w:w="561" w:type="dxa"/>
          </w:tcPr>
          <w:p w14:paraId="165D42A8" w14:textId="77777777" w:rsidR="00193924" w:rsidRPr="00E918D8" w:rsidRDefault="00193924" w:rsidP="00193924">
            <w:pPr>
              <w:jc w:val="center"/>
              <w:rPr>
                <w:sz w:val="16"/>
                <w:szCs w:val="16"/>
              </w:rPr>
            </w:pPr>
            <w:r>
              <w:rPr>
                <w:sz w:val="16"/>
                <w:szCs w:val="16"/>
              </w:rPr>
              <w:t>5000</w:t>
            </w:r>
          </w:p>
        </w:tc>
        <w:tc>
          <w:tcPr>
            <w:tcW w:w="424" w:type="dxa"/>
          </w:tcPr>
          <w:p w14:paraId="12D2F064" w14:textId="77777777" w:rsidR="00193924" w:rsidRPr="00E918D8" w:rsidRDefault="00193924" w:rsidP="00193924">
            <w:pPr>
              <w:jc w:val="center"/>
              <w:rPr>
                <w:sz w:val="16"/>
                <w:szCs w:val="16"/>
              </w:rPr>
            </w:pPr>
            <w:r>
              <w:rPr>
                <w:sz w:val="16"/>
                <w:szCs w:val="16"/>
              </w:rPr>
              <w:t>24</w:t>
            </w:r>
          </w:p>
        </w:tc>
        <w:tc>
          <w:tcPr>
            <w:tcW w:w="1435" w:type="dxa"/>
            <w:vAlign w:val="center"/>
          </w:tcPr>
          <w:p w14:paraId="415CD923" w14:textId="1623C24D" w:rsidR="00193924" w:rsidRPr="00F1620D" w:rsidRDefault="00193924" w:rsidP="00193924">
            <w:pPr>
              <w:jc w:val="center"/>
              <w:rPr>
                <w:sz w:val="16"/>
                <w:szCs w:val="16"/>
              </w:rPr>
            </w:pPr>
            <w:r w:rsidRPr="003C54CB">
              <w:rPr>
                <w:sz w:val="16"/>
                <w:szCs w:val="16"/>
              </w:rPr>
              <w:t>1 (1;1)</w:t>
            </w:r>
          </w:p>
        </w:tc>
        <w:tc>
          <w:tcPr>
            <w:tcW w:w="1391" w:type="dxa"/>
            <w:vAlign w:val="center"/>
          </w:tcPr>
          <w:p w14:paraId="2202DF05" w14:textId="74E1C981" w:rsidR="00193924" w:rsidRPr="00E918D8" w:rsidRDefault="00193924" w:rsidP="00193924">
            <w:pPr>
              <w:jc w:val="center"/>
              <w:rPr>
                <w:sz w:val="16"/>
                <w:szCs w:val="16"/>
              </w:rPr>
            </w:pPr>
            <w:r w:rsidRPr="003605C3">
              <w:rPr>
                <w:sz w:val="16"/>
                <w:szCs w:val="16"/>
              </w:rPr>
              <w:t>0.71 (0.67;0.74)</w:t>
            </w:r>
          </w:p>
        </w:tc>
        <w:tc>
          <w:tcPr>
            <w:tcW w:w="1261" w:type="dxa"/>
            <w:vAlign w:val="center"/>
          </w:tcPr>
          <w:p w14:paraId="63328B58" w14:textId="14FC4949" w:rsidR="00193924" w:rsidRPr="00F1620D" w:rsidRDefault="00193924" w:rsidP="00193924">
            <w:pPr>
              <w:jc w:val="center"/>
              <w:rPr>
                <w:sz w:val="16"/>
                <w:szCs w:val="16"/>
              </w:rPr>
            </w:pPr>
            <w:r w:rsidRPr="003C54CB">
              <w:rPr>
                <w:sz w:val="16"/>
                <w:szCs w:val="16"/>
              </w:rPr>
              <w:t>0.62 (0.59;0.65)</w:t>
            </w:r>
          </w:p>
        </w:tc>
        <w:tc>
          <w:tcPr>
            <w:tcW w:w="1260" w:type="dxa"/>
            <w:vAlign w:val="center"/>
          </w:tcPr>
          <w:p w14:paraId="2518A894" w14:textId="2D942CE5" w:rsidR="00193924" w:rsidRPr="00F1620D" w:rsidRDefault="00193924" w:rsidP="00193924">
            <w:pPr>
              <w:jc w:val="center"/>
              <w:rPr>
                <w:sz w:val="16"/>
                <w:szCs w:val="16"/>
              </w:rPr>
            </w:pPr>
            <w:r w:rsidRPr="003C54CB">
              <w:rPr>
                <w:sz w:val="16"/>
                <w:szCs w:val="16"/>
              </w:rPr>
              <w:t>0.72 (0.7</w:t>
            </w:r>
            <w:r>
              <w:rPr>
                <w:sz w:val="16"/>
                <w:szCs w:val="16"/>
              </w:rPr>
              <w:t>0</w:t>
            </w:r>
            <w:r w:rsidRPr="003C54CB">
              <w:rPr>
                <w:sz w:val="16"/>
                <w:szCs w:val="16"/>
              </w:rPr>
              <w:t>;0.74)</w:t>
            </w:r>
          </w:p>
        </w:tc>
        <w:tc>
          <w:tcPr>
            <w:tcW w:w="1261" w:type="dxa"/>
            <w:vAlign w:val="center"/>
          </w:tcPr>
          <w:p w14:paraId="3E08080A" w14:textId="288B0996" w:rsidR="00193924" w:rsidRPr="00F1620D" w:rsidRDefault="00193924" w:rsidP="00193924">
            <w:pPr>
              <w:jc w:val="center"/>
              <w:rPr>
                <w:sz w:val="16"/>
                <w:szCs w:val="16"/>
              </w:rPr>
            </w:pPr>
            <w:r w:rsidRPr="003C54CB">
              <w:rPr>
                <w:sz w:val="16"/>
                <w:szCs w:val="16"/>
              </w:rPr>
              <w:t>0.74 (0.72;0.75)</w:t>
            </w:r>
          </w:p>
        </w:tc>
      </w:tr>
      <w:tr w:rsidR="00193924" w:rsidRPr="00F1620D" w14:paraId="63BC64A3" w14:textId="77777777" w:rsidTr="008F0C0F">
        <w:tc>
          <w:tcPr>
            <w:tcW w:w="787" w:type="dxa"/>
          </w:tcPr>
          <w:p w14:paraId="278B759E" w14:textId="77777777" w:rsidR="00193924" w:rsidRPr="00F1620D" w:rsidRDefault="00193924" w:rsidP="00193924">
            <w:pPr>
              <w:jc w:val="center"/>
              <w:rPr>
                <w:sz w:val="16"/>
                <w:szCs w:val="16"/>
              </w:rPr>
            </w:pPr>
            <w:r>
              <w:rPr>
                <w:sz w:val="16"/>
                <w:szCs w:val="16"/>
              </w:rPr>
              <w:t>9</w:t>
            </w:r>
          </w:p>
        </w:tc>
        <w:tc>
          <w:tcPr>
            <w:tcW w:w="500" w:type="dxa"/>
          </w:tcPr>
          <w:p w14:paraId="2C2BFD26" w14:textId="77777777" w:rsidR="00193924" w:rsidRPr="00E918D8" w:rsidRDefault="00193924" w:rsidP="00193924">
            <w:pPr>
              <w:jc w:val="center"/>
              <w:rPr>
                <w:sz w:val="16"/>
                <w:szCs w:val="16"/>
              </w:rPr>
            </w:pPr>
            <w:r>
              <w:rPr>
                <w:sz w:val="16"/>
                <w:szCs w:val="16"/>
              </w:rPr>
              <w:t>0.1</w:t>
            </w:r>
          </w:p>
        </w:tc>
        <w:tc>
          <w:tcPr>
            <w:tcW w:w="561" w:type="dxa"/>
          </w:tcPr>
          <w:p w14:paraId="2E9B70F9" w14:textId="77777777" w:rsidR="00193924" w:rsidRPr="00E918D8" w:rsidRDefault="00193924" w:rsidP="00193924">
            <w:pPr>
              <w:jc w:val="center"/>
              <w:rPr>
                <w:sz w:val="16"/>
                <w:szCs w:val="16"/>
              </w:rPr>
            </w:pPr>
            <w:r>
              <w:rPr>
                <w:sz w:val="16"/>
                <w:szCs w:val="16"/>
              </w:rPr>
              <w:t>2500</w:t>
            </w:r>
          </w:p>
        </w:tc>
        <w:tc>
          <w:tcPr>
            <w:tcW w:w="424" w:type="dxa"/>
          </w:tcPr>
          <w:p w14:paraId="1C49D5F4" w14:textId="77777777" w:rsidR="00193924" w:rsidRPr="00E918D8" w:rsidRDefault="00193924" w:rsidP="00193924">
            <w:pPr>
              <w:jc w:val="center"/>
              <w:rPr>
                <w:sz w:val="16"/>
                <w:szCs w:val="16"/>
              </w:rPr>
            </w:pPr>
            <w:r>
              <w:rPr>
                <w:sz w:val="16"/>
                <w:szCs w:val="16"/>
              </w:rPr>
              <w:t>3</w:t>
            </w:r>
          </w:p>
        </w:tc>
        <w:tc>
          <w:tcPr>
            <w:tcW w:w="1435" w:type="dxa"/>
            <w:vAlign w:val="center"/>
          </w:tcPr>
          <w:p w14:paraId="57A1AEC8" w14:textId="78FB8266" w:rsidR="00193924" w:rsidRPr="00F1620D" w:rsidRDefault="00193924" w:rsidP="00193924">
            <w:pPr>
              <w:jc w:val="center"/>
              <w:rPr>
                <w:sz w:val="16"/>
                <w:szCs w:val="16"/>
              </w:rPr>
            </w:pPr>
            <w:r w:rsidRPr="003C54CB">
              <w:rPr>
                <w:sz w:val="16"/>
                <w:szCs w:val="16"/>
              </w:rPr>
              <w:t>1 (1;1)</w:t>
            </w:r>
          </w:p>
        </w:tc>
        <w:tc>
          <w:tcPr>
            <w:tcW w:w="1391" w:type="dxa"/>
            <w:vAlign w:val="center"/>
          </w:tcPr>
          <w:p w14:paraId="70BB10E2" w14:textId="63C68B1F" w:rsidR="00193924" w:rsidRPr="00E918D8" w:rsidRDefault="00193924" w:rsidP="00193924">
            <w:pPr>
              <w:jc w:val="center"/>
              <w:rPr>
                <w:sz w:val="16"/>
                <w:szCs w:val="16"/>
              </w:rPr>
            </w:pPr>
            <w:r w:rsidRPr="003605C3">
              <w:rPr>
                <w:sz w:val="16"/>
                <w:szCs w:val="16"/>
              </w:rPr>
              <w:t>0.67 (0.64;0.68)</w:t>
            </w:r>
          </w:p>
        </w:tc>
        <w:tc>
          <w:tcPr>
            <w:tcW w:w="1261" w:type="dxa"/>
            <w:vAlign w:val="center"/>
          </w:tcPr>
          <w:p w14:paraId="5383B353" w14:textId="52D41F12" w:rsidR="00193924" w:rsidRPr="00F1620D" w:rsidRDefault="00193924" w:rsidP="00193924">
            <w:pPr>
              <w:jc w:val="center"/>
              <w:rPr>
                <w:sz w:val="16"/>
                <w:szCs w:val="16"/>
              </w:rPr>
            </w:pPr>
            <w:r w:rsidRPr="003C54CB">
              <w:rPr>
                <w:sz w:val="16"/>
                <w:szCs w:val="16"/>
              </w:rPr>
              <w:t>0.66 (0.65;0.67)</w:t>
            </w:r>
          </w:p>
        </w:tc>
        <w:tc>
          <w:tcPr>
            <w:tcW w:w="1260" w:type="dxa"/>
            <w:vAlign w:val="center"/>
          </w:tcPr>
          <w:p w14:paraId="7E834F7D" w14:textId="2EB8C437" w:rsidR="00193924" w:rsidRPr="00F1620D" w:rsidRDefault="00193924" w:rsidP="00193924">
            <w:pPr>
              <w:jc w:val="center"/>
              <w:rPr>
                <w:sz w:val="16"/>
                <w:szCs w:val="16"/>
              </w:rPr>
            </w:pPr>
            <w:r w:rsidRPr="003C54CB">
              <w:rPr>
                <w:sz w:val="16"/>
                <w:szCs w:val="16"/>
              </w:rPr>
              <w:t>0.66 (0.66;0.67)</w:t>
            </w:r>
          </w:p>
        </w:tc>
        <w:tc>
          <w:tcPr>
            <w:tcW w:w="1261" w:type="dxa"/>
            <w:vAlign w:val="center"/>
          </w:tcPr>
          <w:p w14:paraId="0E8D7489" w14:textId="014C412F" w:rsidR="00193924" w:rsidRPr="00F1620D" w:rsidRDefault="00193924" w:rsidP="00193924">
            <w:pPr>
              <w:jc w:val="center"/>
              <w:rPr>
                <w:sz w:val="16"/>
                <w:szCs w:val="16"/>
              </w:rPr>
            </w:pPr>
            <w:r w:rsidRPr="003C54CB">
              <w:rPr>
                <w:sz w:val="16"/>
                <w:szCs w:val="16"/>
              </w:rPr>
              <w:t>0.69 (0.68;0.7</w:t>
            </w:r>
            <w:r>
              <w:rPr>
                <w:sz w:val="16"/>
                <w:szCs w:val="16"/>
              </w:rPr>
              <w:t>0</w:t>
            </w:r>
            <w:r w:rsidRPr="003C54CB">
              <w:rPr>
                <w:sz w:val="16"/>
                <w:szCs w:val="16"/>
              </w:rPr>
              <w:t>)</w:t>
            </w:r>
          </w:p>
        </w:tc>
      </w:tr>
      <w:tr w:rsidR="00193924" w:rsidRPr="00F1620D" w14:paraId="302B10FE" w14:textId="77777777" w:rsidTr="008F0C0F">
        <w:tc>
          <w:tcPr>
            <w:tcW w:w="787" w:type="dxa"/>
          </w:tcPr>
          <w:p w14:paraId="4D6DBC3F" w14:textId="77777777" w:rsidR="00193924" w:rsidRPr="00F1620D" w:rsidRDefault="00193924" w:rsidP="00193924">
            <w:pPr>
              <w:jc w:val="center"/>
              <w:rPr>
                <w:sz w:val="16"/>
                <w:szCs w:val="16"/>
              </w:rPr>
            </w:pPr>
            <w:r>
              <w:rPr>
                <w:sz w:val="16"/>
                <w:szCs w:val="16"/>
              </w:rPr>
              <w:t>10</w:t>
            </w:r>
          </w:p>
        </w:tc>
        <w:tc>
          <w:tcPr>
            <w:tcW w:w="500" w:type="dxa"/>
          </w:tcPr>
          <w:p w14:paraId="05DBA078" w14:textId="77777777" w:rsidR="00193924" w:rsidRPr="00E918D8" w:rsidRDefault="00193924" w:rsidP="00193924">
            <w:pPr>
              <w:jc w:val="center"/>
              <w:rPr>
                <w:sz w:val="16"/>
                <w:szCs w:val="16"/>
              </w:rPr>
            </w:pPr>
            <w:r w:rsidRPr="00AE2FBA">
              <w:rPr>
                <w:sz w:val="16"/>
                <w:szCs w:val="16"/>
              </w:rPr>
              <w:t>0.1</w:t>
            </w:r>
          </w:p>
        </w:tc>
        <w:tc>
          <w:tcPr>
            <w:tcW w:w="561" w:type="dxa"/>
          </w:tcPr>
          <w:p w14:paraId="55A7DE6E" w14:textId="77777777" w:rsidR="00193924" w:rsidRPr="00E918D8" w:rsidRDefault="00193924" w:rsidP="00193924">
            <w:pPr>
              <w:jc w:val="center"/>
              <w:rPr>
                <w:sz w:val="16"/>
                <w:szCs w:val="16"/>
              </w:rPr>
            </w:pPr>
            <w:r>
              <w:rPr>
                <w:sz w:val="16"/>
                <w:szCs w:val="16"/>
              </w:rPr>
              <w:t>2500</w:t>
            </w:r>
          </w:p>
        </w:tc>
        <w:tc>
          <w:tcPr>
            <w:tcW w:w="424" w:type="dxa"/>
          </w:tcPr>
          <w:p w14:paraId="240CFCB3" w14:textId="77777777" w:rsidR="00193924" w:rsidRPr="00E918D8" w:rsidRDefault="00193924" w:rsidP="00193924">
            <w:pPr>
              <w:jc w:val="center"/>
              <w:rPr>
                <w:sz w:val="16"/>
                <w:szCs w:val="16"/>
              </w:rPr>
            </w:pPr>
            <w:r>
              <w:rPr>
                <w:sz w:val="16"/>
                <w:szCs w:val="16"/>
              </w:rPr>
              <w:t>6</w:t>
            </w:r>
          </w:p>
        </w:tc>
        <w:tc>
          <w:tcPr>
            <w:tcW w:w="1435" w:type="dxa"/>
            <w:vAlign w:val="center"/>
          </w:tcPr>
          <w:p w14:paraId="21473798" w14:textId="656D5B53" w:rsidR="00193924" w:rsidRPr="00F1620D" w:rsidRDefault="00193924" w:rsidP="00193924">
            <w:pPr>
              <w:jc w:val="center"/>
              <w:rPr>
                <w:sz w:val="16"/>
                <w:szCs w:val="16"/>
              </w:rPr>
            </w:pPr>
            <w:r w:rsidRPr="003C54CB">
              <w:rPr>
                <w:sz w:val="16"/>
                <w:szCs w:val="16"/>
              </w:rPr>
              <w:t>1 (1;1)</w:t>
            </w:r>
          </w:p>
        </w:tc>
        <w:tc>
          <w:tcPr>
            <w:tcW w:w="1391" w:type="dxa"/>
            <w:vAlign w:val="center"/>
          </w:tcPr>
          <w:p w14:paraId="442C9085" w14:textId="2F556249" w:rsidR="00193924" w:rsidRPr="00E918D8" w:rsidRDefault="00193924" w:rsidP="00193924">
            <w:pPr>
              <w:jc w:val="center"/>
              <w:rPr>
                <w:sz w:val="16"/>
                <w:szCs w:val="16"/>
              </w:rPr>
            </w:pPr>
            <w:r w:rsidRPr="003605C3">
              <w:rPr>
                <w:sz w:val="16"/>
                <w:szCs w:val="16"/>
              </w:rPr>
              <w:t>0.66 (0.64;0.68)</w:t>
            </w:r>
          </w:p>
        </w:tc>
        <w:tc>
          <w:tcPr>
            <w:tcW w:w="1261" w:type="dxa"/>
            <w:vAlign w:val="center"/>
          </w:tcPr>
          <w:p w14:paraId="7CB11109" w14:textId="79A8555F" w:rsidR="00193924" w:rsidRPr="00F1620D" w:rsidRDefault="00193924" w:rsidP="00193924">
            <w:pPr>
              <w:jc w:val="center"/>
              <w:rPr>
                <w:sz w:val="16"/>
                <w:szCs w:val="16"/>
              </w:rPr>
            </w:pPr>
            <w:r w:rsidRPr="003C54CB">
              <w:rPr>
                <w:sz w:val="16"/>
                <w:szCs w:val="16"/>
              </w:rPr>
              <w:t>0.67 (0.66;0.69)</w:t>
            </w:r>
          </w:p>
        </w:tc>
        <w:tc>
          <w:tcPr>
            <w:tcW w:w="1260" w:type="dxa"/>
            <w:vAlign w:val="center"/>
          </w:tcPr>
          <w:p w14:paraId="2FE7747E" w14:textId="49E008F5" w:rsidR="00193924" w:rsidRPr="00F1620D" w:rsidRDefault="00193924" w:rsidP="00193924">
            <w:pPr>
              <w:jc w:val="center"/>
              <w:rPr>
                <w:sz w:val="16"/>
                <w:szCs w:val="16"/>
              </w:rPr>
            </w:pPr>
            <w:r w:rsidRPr="003C54CB">
              <w:rPr>
                <w:sz w:val="16"/>
                <w:szCs w:val="16"/>
              </w:rPr>
              <w:t>0.68 (0.67;0.69)</w:t>
            </w:r>
          </w:p>
        </w:tc>
        <w:tc>
          <w:tcPr>
            <w:tcW w:w="1261" w:type="dxa"/>
            <w:vAlign w:val="center"/>
          </w:tcPr>
          <w:p w14:paraId="5D6CC0BE" w14:textId="32C48B20" w:rsidR="00193924" w:rsidRPr="00F1620D"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5B6A1D54" w14:textId="77777777" w:rsidTr="008F0C0F">
        <w:tc>
          <w:tcPr>
            <w:tcW w:w="787" w:type="dxa"/>
          </w:tcPr>
          <w:p w14:paraId="7F379D30" w14:textId="77777777" w:rsidR="00193924" w:rsidRPr="00F1620D" w:rsidRDefault="00193924" w:rsidP="00193924">
            <w:pPr>
              <w:jc w:val="center"/>
              <w:rPr>
                <w:sz w:val="16"/>
                <w:szCs w:val="16"/>
              </w:rPr>
            </w:pPr>
            <w:r>
              <w:rPr>
                <w:sz w:val="16"/>
                <w:szCs w:val="16"/>
              </w:rPr>
              <w:t>11</w:t>
            </w:r>
          </w:p>
        </w:tc>
        <w:tc>
          <w:tcPr>
            <w:tcW w:w="500" w:type="dxa"/>
          </w:tcPr>
          <w:p w14:paraId="13962E21" w14:textId="77777777" w:rsidR="00193924" w:rsidRPr="00E918D8" w:rsidRDefault="00193924" w:rsidP="00193924">
            <w:pPr>
              <w:jc w:val="center"/>
              <w:rPr>
                <w:sz w:val="16"/>
                <w:szCs w:val="16"/>
              </w:rPr>
            </w:pPr>
            <w:r w:rsidRPr="00AE2FBA">
              <w:rPr>
                <w:sz w:val="16"/>
                <w:szCs w:val="16"/>
              </w:rPr>
              <w:t>0.1</w:t>
            </w:r>
          </w:p>
        </w:tc>
        <w:tc>
          <w:tcPr>
            <w:tcW w:w="561" w:type="dxa"/>
          </w:tcPr>
          <w:p w14:paraId="03746CDA" w14:textId="77777777" w:rsidR="00193924" w:rsidRPr="00E918D8" w:rsidRDefault="00193924" w:rsidP="00193924">
            <w:pPr>
              <w:jc w:val="center"/>
              <w:rPr>
                <w:sz w:val="16"/>
                <w:szCs w:val="16"/>
              </w:rPr>
            </w:pPr>
            <w:r>
              <w:rPr>
                <w:sz w:val="16"/>
                <w:szCs w:val="16"/>
              </w:rPr>
              <w:t>2500</w:t>
            </w:r>
          </w:p>
        </w:tc>
        <w:tc>
          <w:tcPr>
            <w:tcW w:w="424" w:type="dxa"/>
          </w:tcPr>
          <w:p w14:paraId="248097E7" w14:textId="77777777" w:rsidR="00193924" w:rsidRPr="00E918D8" w:rsidRDefault="00193924" w:rsidP="00193924">
            <w:pPr>
              <w:jc w:val="center"/>
              <w:rPr>
                <w:sz w:val="16"/>
                <w:szCs w:val="16"/>
              </w:rPr>
            </w:pPr>
            <w:r>
              <w:rPr>
                <w:sz w:val="16"/>
                <w:szCs w:val="16"/>
              </w:rPr>
              <w:t>12</w:t>
            </w:r>
          </w:p>
        </w:tc>
        <w:tc>
          <w:tcPr>
            <w:tcW w:w="1435" w:type="dxa"/>
            <w:vAlign w:val="center"/>
          </w:tcPr>
          <w:p w14:paraId="74502EF0" w14:textId="391A2896" w:rsidR="00193924" w:rsidRPr="00F1620D" w:rsidRDefault="00193924" w:rsidP="00193924">
            <w:pPr>
              <w:jc w:val="center"/>
              <w:rPr>
                <w:sz w:val="16"/>
                <w:szCs w:val="16"/>
              </w:rPr>
            </w:pPr>
            <w:r w:rsidRPr="003C54CB">
              <w:rPr>
                <w:sz w:val="16"/>
                <w:szCs w:val="16"/>
              </w:rPr>
              <w:t>1 (0.99;1)</w:t>
            </w:r>
          </w:p>
        </w:tc>
        <w:tc>
          <w:tcPr>
            <w:tcW w:w="1391" w:type="dxa"/>
            <w:vAlign w:val="center"/>
          </w:tcPr>
          <w:p w14:paraId="4325ABF7" w14:textId="3B93D3CA" w:rsidR="00193924" w:rsidRPr="00E918D8" w:rsidRDefault="00193924" w:rsidP="00193924">
            <w:pPr>
              <w:jc w:val="center"/>
              <w:rPr>
                <w:sz w:val="16"/>
                <w:szCs w:val="16"/>
              </w:rPr>
            </w:pPr>
            <w:r w:rsidRPr="003605C3">
              <w:rPr>
                <w:sz w:val="16"/>
                <w:szCs w:val="16"/>
              </w:rPr>
              <w:t>0.66 (0.64;0.68)</w:t>
            </w:r>
          </w:p>
        </w:tc>
        <w:tc>
          <w:tcPr>
            <w:tcW w:w="1261" w:type="dxa"/>
            <w:vAlign w:val="center"/>
          </w:tcPr>
          <w:p w14:paraId="17430976" w14:textId="3130C94C" w:rsidR="00193924" w:rsidRPr="00F1620D" w:rsidRDefault="00193924" w:rsidP="00193924">
            <w:pPr>
              <w:jc w:val="center"/>
              <w:rPr>
                <w:sz w:val="16"/>
                <w:szCs w:val="16"/>
              </w:rPr>
            </w:pPr>
            <w:r w:rsidRPr="003C54CB">
              <w:rPr>
                <w:sz w:val="16"/>
                <w:szCs w:val="16"/>
              </w:rPr>
              <w:t>0.68 (0.67;0.69)</w:t>
            </w:r>
          </w:p>
        </w:tc>
        <w:tc>
          <w:tcPr>
            <w:tcW w:w="1260" w:type="dxa"/>
            <w:vAlign w:val="center"/>
          </w:tcPr>
          <w:p w14:paraId="01CEA879" w14:textId="37A72514" w:rsidR="00193924" w:rsidRPr="00F1620D" w:rsidRDefault="00193924" w:rsidP="00193924">
            <w:pPr>
              <w:jc w:val="center"/>
              <w:rPr>
                <w:sz w:val="16"/>
                <w:szCs w:val="16"/>
              </w:rPr>
            </w:pPr>
            <w:r w:rsidRPr="003C54CB">
              <w:rPr>
                <w:sz w:val="16"/>
                <w:szCs w:val="16"/>
              </w:rPr>
              <w:t>0.69 (0.68;0.7</w:t>
            </w:r>
            <w:r>
              <w:rPr>
                <w:sz w:val="16"/>
                <w:szCs w:val="16"/>
              </w:rPr>
              <w:t>0</w:t>
            </w:r>
            <w:r w:rsidRPr="003C54CB">
              <w:rPr>
                <w:sz w:val="16"/>
                <w:szCs w:val="16"/>
              </w:rPr>
              <w:t>)</w:t>
            </w:r>
          </w:p>
        </w:tc>
        <w:tc>
          <w:tcPr>
            <w:tcW w:w="1261" w:type="dxa"/>
            <w:vAlign w:val="center"/>
          </w:tcPr>
          <w:p w14:paraId="7021CAB3" w14:textId="22463A26" w:rsidR="00193924" w:rsidRPr="00F1620D" w:rsidRDefault="00193924" w:rsidP="00193924">
            <w:pPr>
              <w:jc w:val="center"/>
              <w:rPr>
                <w:sz w:val="16"/>
                <w:szCs w:val="16"/>
              </w:rPr>
            </w:pPr>
            <w:r w:rsidRPr="003C54CB">
              <w:rPr>
                <w:sz w:val="16"/>
                <w:szCs w:val="16"/>
              </w:rPr>
              <w:t>0.71 (0.7</w:t>
            </w:r>
            <w:r>
              <w:rPr>
                <w:sz w:val="16"/>
                <w:szCs w:val="16"/>
              </w:rPr>
              <w:t>0</w:t>
            </w:r>
            <w:r w:rsidRPr="003C54CB">
              <w:rPr>
                <w:sz w:val="16"/>
                <w:szCs w:val="16"/>
              </w:rPr>
              <w:t>;0.72)</w:t>
            </w:r>
          </w:p>
        </w:tc>
      </w:tr>
      <w:tr w:rsidR="00193924" w:rsidRPr="00F1620D" w14:paraId="3A4CFAA8" w14:textId="77777777" w:rsidTr="008F0C0F">
        <w:tc>
          <w:tcPr>
            <w:tcW w:w="787" w:type="dxa"/>
          </w:tcPr>
          <w:p w14:paraId="10F40A71" w14:textId="77777777" w:rsidR="00193924" w:rsidRPr="00F1620D" w:rsidRDefault="00193924" w:rsidP="00193924">
            <w:pPr>
              <w:jc w:val="center"/>
              <w:rPr>
                <w:sz w:val="16"/>
                <w:szCs w:val="16"/>
              </w:rPr>
            </w:pPr>
            <w:r>
              <w:rPr>
                <w:sz w:val="16"/>
                <w:szCs w:val="16"/>
              </w:rPr>
              <w:t>12</w:t>
            </w:r>
          </w:p>
        </w:tc>
        <w:tc>
          <w:tcPr>
            <w:tcW w:w="500" w:type="dxa"/>
          </w:tcPr>
          <w:p w14:paraId="7D414C3E" w14:textId="77777777" w:rsidR="00193924" w:rsidRPr="00E918D8" w:rsidRDefault="00193924" w:rsidP="00193924">
            <w:pPr>
              <w:jc w:val="center"/>
              <w:rPr>
                <w:sz w:val="16"/>
                <w:szCs w:val="16"/>
              </w:rPr>
            </w:pPr>
            <w:r w:rsidRPr="00AE2FBA">
              <w:rPr>
                <w:sz w:val="16"/>
                <w:szCs w:val="16"/>
              </w:rPr>
              <w:t>0.1</w:t>
            </w:r>
          </w:p>
        </w:tc>
        <w:tc>
          <w:tcPr>
            <w:tcW w:w="561" w:type="dxa"/>
          </w:tcPr>
          <w:p w14:paraId="4D16D365" w14:textId="77777777" w:rsidR="00193924" w:rsidRPr="00E918D8" w:rsidRDefault="00193924" w:rsidP="00193924">
            <w:pPr>
              <w:jc w:val="center"/>
              <w:rPr>
                <w:sz w:val="16"/>
                <w:szCs w:val="16"/>
              </w:rPr>
            </w:pPr>
            <w:r>
              <w:rPr>
                <w:sz w:val="16"/>
                <w:szCs w:val="16"/>
              </w:rPr>
              <w:t>2500</w:t>
            </w:r>
          </w:p>
        </w:tc>
        <w:tc>
          <w:tcPr>
            <w:tcW w:w="424" w:type="dxa"/>
          </w:tcPr>
          <w:p w14:paraId="7FB8A0AE" w14:textId="77777777" w:rsidR="00193924" w:rsidRPr="00E918D8" w:rsidRDefault="00193924" w:rsidP="00193924">
            <w:pPr>
              <w:jc w:val="center"/>
              <w:rPr>
                <w:sz w:val="16"/>
                <w:szCs w:val="16"/>
              </w:rPr>
            </w:pPr>
            <w:r>
              <w:rPr>
                <w:sz w:val="16"/>
                <w:szCs w:val="16"/>
              </w:rPr>
              <w:t>24</w:t>
            </w:r>
          </w:p>
        </w:tc>
        <w:tc>
          <w:tcPr>
            <w:tcW w:w="1435" w:type="dxa"/>
            <w:vAlign w:val="center"/>
          </w:tcPr>
          <w:p w14:paraId="68F92EFE" w14:textId="7B317B06" w:rsidR="00193924" w:rsidRPr="00F1620D" w:rsidRDefault="00193924" w:rsidP="00193924">
            <w:pPr>
              <w:jc w:val="center"/>
              <w:rPr>
                <w:sz w:val="16"/>
                <w:szCs w:val="16"/>
              </w:rPr>
            </w:pPr>
            <w:r w:rsidRPr="003C54CB">
              <w:rPr>
                <w:sz w:val="16"/>
                <w:szCs w:val="16"/>
              </w:rPr>
              <w:t>1 (0.99;1)</w:t>
            </w:r>
          </w:p>
        </w:tc>
        <w:tc>
          <w:tcPr>
            <w:tcW w:w="1391" w:type="dxa"/>
            <w:vAlign w:val="center"/>
          </w:tcPr>
          <w:p w14:paraId="3A8CA2CF" w14:textId="3449905D" w:rsidR="00193924" w:rsidRPr="00E918D8" w:rsidRDefault="00193924" w:rsidP="00193924">
            <w:pPr>
              <w:jc w:val="center"/>
              <w:rPr>
                <w:sz w:val="16"/>
                <w:szCs w:val="16"/>
              </w:rPr>
            </w:pPr>
            <w:r w:rsidRPr="003605C3">
              <w:rPr>
                <w:sz w:val="16"/>
                <w:szCs w:val="16"/>
              </w:rPr>
              <w:t>0.66 (0.65;0.68)</w:t>
            </w:r>
          </w:p>
        </w:tc>
        <w:tc>
          <w:tcPr>
            <w:tcW w:w="1261" w:type="dxa"/>
            <w:vAlign w:val="center"/>
          </w:tcPr>
          <w:p w14:paraId="404EC58D" w14:textId="05340AF1" w:rsidR="00193924" w:rsidRPr="00F1620D" w:rsidRDefault="00193924" w:rsidP="00193924">
            <w:pPr>
              <w:jc w:val="center"/>
              <w:rPr>
                <w:sz w:val="16"/>
                <w:szCs w:val="16"/>
              </w:rPr>
            </w:pPr>
            <w:r w:rsidRPr="003C54CB">
              <w:rPr>
                <w:sz w:val="16"/>
                <w:szCs w:val="16"/>
              </w:rPr>
              <w:t>0.66 (0.65;0.67)</w:t>
            </w:r>
          </w:p>
        </w:tc>
        <w:tc>
          <w:tcPr>
            <w:tcW w:w="1260" w:type="dxa"/>
            <w:vAlign w:val="center"/>
          </w:tcPr>
          <w:p w14:paraId="28FD90B5" w14:textId="38947A25" w:rsidR="00193924" w:rsidRPr="00F1620D" w:rsidRDefault="00193924" w:rsidP="00193924">
            <w:pPr>
              <w:jc w:val="center"/>
              <w:rPr>
                <w:sz w:val="16"/>
                <w:szCs w:val="16"/>
              </w:rPr>
            </w:pPr>
            <w:r w:rsidRPr="003C54CB">
              <w:rPr>
                <w:sz w:val="16"/>
                <w:szCs w:val="16"/>
              </w:rPr>
              <w:t>0.68 (0.67;0.69)</w:t>
            </w:r>
          </w:p>
        </w:tc>
        <w:tc>
          <w:tcPr>
            <w:tcW w:w="1261" w:type="dxa"/>
            <w:vAlign w:val="center"/>
          </w:tcPr>
          <w:p w14:paraId="22A54B78" w14:textId="331EB8EE" w:rsidR="00193924" w:rsidRPr="00F1620D"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33129D94" w14:textId="77777777" w:rsidTr="008F0C0F">
        <w:tc>
          <w:tcPr>
            <w:tcW w:w="787" w:type="dxa"/>
          </w:tcPr>
          <w:p w14:paraId="3638E47C" w14:textId="77777777" w:rsidR="00193924" w:rsidRPr="00F1620D" w:rsidRDefault="00193924" w:rsidP="00193924">
            <w:pPr>
              <w:jc w:val="center"/>
              <w:rPr>
                <w:sz w:val="16"/>
                <w:szCs w:val="16"/>
              </w:rPr>
            </w:pPr>
            <w:r>
              <w:rPr>
                <w:sz w:val="16"/>
                <w:szCs w:val="16"/>
              </w:rPr>
              <w:t>13</w:t>
            </w:r>
          </w:p>
        </w:tc>
        <w:tc>
          <w:tcPr>
            <w:tcW w:w="500" w:type="dxa"/>
          </w:tcPr>
          <w:p w14:paraId="3FA240A3" w14:textId="77777777" w:rsidR="00193924" w:rsidRPr="00E918D8" w:rsidRDefault="00193924" w:rsidP="00193924">
            <w:pPr>
              <w:jc w:val="center"/>
              <w:rPr>
                <w:sz w:val="16"/>
                <w:szCs w:val="16"/>
              </w:rPr>
            </w:pPr>
            <w:r w:rsidRPr="00AE2FBA">
              <w:rPr>
                <w:sz w:val="16"/>
                <w:szCs w:val="16"/>
              </w:rPr>
              <w:t>0.1</w:t>
            </w:r>
          </w:p>
        </w:tc>
        <w:tc>
          <w:tcPr>
            <w:tcW w:w="561" w:type="dxa"/>
          </w:tcPr>
          <w:p w14:paraId="4E969404" w14:textId="77777777" w:rsidR="00193924" w:rsidRPr="00E918D8" w:rsidRDefault="00193924" w:rsidP="00193924">
            <w:pPr>
              <w:jc w:val="center"/>
              <w:rPr>
                <w:sz w:val="16"/>
                <w:szCs w:val="16"/>
              </w:rPr>
            </w:pPr>
            <w:r>
              <w:rPr>
                <w:sz w:val="16"/>
                <w:szCs w:val="16"/>
              </w:rPr>
              <w:t>5000</w:t>
            </w:r>
          </w:p>
        </w:tc>
        <w:tc>
          <w:tcPr>
            <w:tcW w:w="424" w:type="dxa"/>
          </w:tcPr>
          <w:p w14:paraId="01B93F63" w14:textId="77777777" w:rsidR="00193924" w:rsidRPr="00E918D8" w:rsidRDefault="00193924" w:rsidP="00193924">
            <w:pPr>
              <w:jc w:val="center"/>
              <w:rPr>
                <w:sz w:val="16"/>
                <w:szCs w:val="16"/>
              </w:rPr>
            </w:pPr>
            <w:r>
              <w:rPr>
                <w:sz w:val="16"/>
                <w:szCs w:val="16"/>
              </w:rPr>
              <w:t>3</w:t>
            </w:r>
          </w:p>
        </w:tc>
        <w:tc>
          <w:tcPr>
            <w:tcW w:w="1435" w:type="dxa"/>
            <w:vAlign w:val="center"/>
          </w:tcPr>
          <w:p w14:paraId="3AC17BF4" w14:textId="3CA953FC" w:rsidR="00193924" w:rsidRPr="00F1620D" w:rsidRDefault="00193924" w:rsidP="00193924">
            <w:pPr>
              <w:jc w:val="center"/>
              <w:rPr>
                <w:sz w:val="16"/>
                <w:szCs w:val="16"/>
              </w:rPr>
            </w:pPr>
            <w:r w:rsidRPr="003C54CB">
              <w:rPr>
                <w:sz w:val="16"/>
                <w:szCs w:val="16"/>
              </w:rPr>
              <w:t>1 (1;1)</w:t>
            </w:r>
          </w:p>
        </w:tc>
        <w:tc>
          <w:tcPr>
            <w:tcW w:w="1391" w:type="dxa"/>
            <w:vAlign w:val="center"/>
          </w:tcPr>
          <w:p w14:paraId="2BBD01F5" w14:textId="4707B600" w:rsidR="00193924" w:rsidRPr="00E918D8" w:rsidRDefault="00193924" w:rsidP="00193924">
            <w:pPr>
              <w:jc w:val="center"/>
              <w:rPr>
                <w:sz w:val="16"/>
                <w:szCs w:val="16"/>
              </w:rPr>
            </w:pPr>
            <w:r w:rsidRPr="003605C3">
              <w:rPr>
                <w:sz w:val="16"/>
                <w:szCs w:val="16"/>
              </w:rPr>
              <w:t>0.66 (0.65;0.68)</w:t>
            </w:r>
          </w:p>
        </w:tc>
        <w:tc>
          <w:tcPr>
            <w:tcW w:w="1261" w:type="dxa"/>
            <w:vAlign w:val="center"/>
          </w:tcPr>
          <w:p w14:paraId="0D00D4F8" w14:textId="0DDDF478" w:rsidR="00193924" w:rsidRPr="00F1620D" w:rsidRDefault="00193924" w:rsidP="00193924">
            <w:pPr>
              <w:jc w:val="center"/>
              <w:rPr>
                <w:sz w:val="16"/>
                <w:szCs w:val="16"/>
              </w:rPr>
            </w:pPr>
            <w:r w:rsidRPr="003C54CB">
              <w:rPr>
                <w:sz w:val="16"/>
                <w:szCs w:val="16"/>
              </w:rPr>
              <w:t>0.66 (0.65;0.67)</w:t>
            </w:r>
          </w:p>
        </w:tc>
        <w:tc>
          <w:tcPr>
            <w:tcW w:w="1260" w:type="dxa"/>
            <w:vAlign w:val="center"/>
          </w:tcPr>
          <w:p w14:paraId="73F6F413" w14:textId="16F86A9A" w:rsidR="00193924" w:rsidRPr="00F1620D" w:rsidRDefault="00193924" w:rsidP="00193924">
            <w:pPr>
              <w:jc w:val="center"/>
              <w:rPr>
                <w:sz w:val="16"/>
                <w:szCs w:val="16"/>
              </w:rPr>
            </w:pPr>
            <w:r w:rsidRPr="003C54CB">
              <w:rPr>
                <w:sz w:val="16"/>
                <w:szCs w:val="16"/>
              </w:rPr>
              <w:t>0.66 (0.66;0.67)</w:t>
            </w:r>
          </w:p>
        </w:tc>
        <w:tc>
          <w:tcPr>
            <w:tcW w:w="1261" w:type="dxa"/>
            <w:vAlign w:val="center"/>
          </w:tcPr>
          <w:p w14:paraId="63FE6FC4" w14:textId="531E429A" w:rsidR="00193924" w:rsidRPr="00F1620D" w:rsidRDefault="00193924" w:rsidP="00193924">
            <w:pPr>
              <w:jc w:val="center"/>
              <w:rPr>
                <w:sz w:val="16"/>
                <w:szCs w:val="16"/>
              </w:rPr>
            </w:pPr>
            <w:r w:rsidRPr="003C54CB">
              <w:rPr>
                <w:sz w:val="16"/>
                <w:szCs w:val="16"/>
              </w:rPr>
              <w:t>0.69 (0.68;0.7</w:t>
            </w:r>
            <w:r>
              <w:rPr>
                <w:sz w:val="16"/>
                <w:szCs w:val="16"/>
              </w:rPr>
              <w:t>0</w:t>
            </w:r>
            <w:r w:rsidRPr="003C54CB">
              <w:rPr>
                <w:sz w:val="16"/>
                <w:szCs w:val="16"/>
              </w:rPr>
              <w:t>)</w:t>
            </w:r>
          </w:p>
        </w:tc>
      </w:tr>
      <w:tr w:rsidR="00193924" w:rsidRPr="00F1620D" w14:paraId="0DB434B6" w14:textId="77777777" w:rsidTr="008F0C0F">
        <w:tc>
          <w:tcPr>
            <w:tcW w:w="787" w:type="dxa"/>
          </w:tcPr>
          <w:p w14:paraId="6C33F567" w14:textId="77777777" w:rsidR="00193924" w:rsidRPr="00F1620D" w:rsidRDefault="00193924" w:rsidP="00193924">
            <w:pPr>
              <w:jc w:val="center"/>
              <w:rPr>
                <w:sz w:val="16"/>
                <w:szCs w:val="16"/>
              </w:rPr>
            </w:pPr>
            <w:r>
              <w:rPr>
                <w:sz w:val="16"/>
                <w:szCs w:val="16"/>
              </w:rPr>
              <w:t>14</w:t>
            </w:r>
          </w:p>
        </w:tc>
        <w:tc>
          <w:tcPr>
            <w:tcW w:w="500" w:type="dxa"/>
          </w:tcPr>
          <w:p w14:paraId="205A6AEE" w14:textId="77777777" w:rsidR="00193924" w:rsidRPr="00E918D8" w:rsidRDefault="00193924" w:rsidP="00193924">
            <w:pPr>
              <w:jc w:val="center"/>
              <w:rPr>
                <w:sz w:val="16"/>
                <w:szCs w:val="16"/>
              </w:rPr>
            </w:pPr>
            <w:r w:rsidRPr="00AE2FBA">
              <w:rPr>
                <w:sz w:val="16"/>
                <w:szCs w:val="16"/>
              </w:rPr>
              <w:t>0.1</w:t>
            </w:r>
          </w:p>
        </w:tc>
        <w:tc>
          <w:tcPr>
            <w:tcW w:w="561" w:type="dxa"/>
          </w:tcPr>
          <w:p w14:paraId="47C4DF56" w14:textId="77777777" w:rsidR="00193924" w:rsidRPr="00E918D8" w:rsidRDefault="00193924" w:rsidP="00193924">
            <w:pPr>
              <w:jc w:val="center"/>
              <w:rPr>
                <w:sz w:val="16"/>
                <w:szCs w:val="16"/>
              </w:rPr>
            </w:pPr>
            <w:r>
              <w:rPr>
                <w:sz w:val="16"/>
                <w:szCs w:val="16"/>
              </w:rPr>
              <w:t>5000</w:t>
            </w:r>
          </w:p>
        </w:tc>
        <w:tc>
          <w:tcPr>
            <w:tcW w:w="424" w:type="dxa"/>
          </w:tcPr>
          <w:p w14:paraId="66B8CCE4" w14:textId="77777777" w:rsidR="00193924" w:rsidRPr="00E918D8" w:rsidRDefault="00193924" w:rsidP="00193924">
            <w:pPr>
              <w:jc w:val="center"/>
              <w:rPr>
                <w:sz w:val="16"/>
                <w:szCs w:val="16"/>
              </w:rPr>
            </w:pPr>
            <w:r>
              <w:rPr>
                <w:sz w:val="16"/>
                <w:szCs w:val="16"/>
              </w:rPr>
              <w:t>6</w:t>
            </w:r>
          </w:p>
        </w:tc>
        <w:tc>
          <w:tcPr>
            <w:tcW w:w="1435" w:type="dxa"/>
            <w:vAlign w:val="center"/>
          </w:tcPr>
          <w:p w14:paraId="5A99412F" w14:textId="4AEDF1AD" w:rsidR="00193924" w:rsidRPr="00F1620D" w:rsidRDefault="00193924" w:rsidP="00193924">
            <w:pPr>
              <w:jc w:val="center"/>
              <w:rPr>
                <w:sz w:val="16"/>
                <w:szCs w:val="16"/>
              </w:rPr>
            </w:pPr>
            <w:r w:rsidRPr="003C54CB">
              <w:rPr>
                <w:sz w:val="16"/>
                <w:szCs w:val="16"/>
              </w:rPr>
              <w:t>1 (1;1)</w:t>
            </w:r>
          </w:p>
        </w:tc>
        <w:tc>
          <w:tcPr>
            <w:tcW w:w="1391" w:type="dxa"/>
            <w:vAlign w:val="center"/>
          </w:tcPr>
          <w:p w14:paraId="446699AA" w14:textId="255D4A9F" w:rsidR="00193924" w:rsidRPr="00E918D8" w:rsidRDefault="00193924" w:rsidP="00193924">
            <w:pPr>
              <w:jc w:val="center"/>
              <w:rPr>
                <w:sz w:val="16"/>
                <w:szCs w:val="16"/>
              </w:rPr>
            </w:pPr>
            <w:r w:rsidRPr="003605C3">
              <w:rPr>
                <w:sz w:val="16"/>
                <w:szCs w:val="16"/>
              </w:rPr>
              <w:t>0.66 (0.65;0.68)</w:t>
            </w:r>
          </w:p>
        </w:tc>
        <w:tc>
          <w:tcPr>
            <w:tcW w:w="1261" w:type="dxa"/>
            <w:vAlign w:val="center"/>
          </w:tcPr>
          <w:p w14:paraId="2F21F6AF" w14:textId="07048843" w:rsidR="00193924" w:rsidRPr="00F1620D" w:rsidRDefault="00193924" w:rsidP="00193924">
            <w:pPr>
              <w:jc w:val="center"/>
              <w:rPr>
                <w:sz w:val="16"/>
                <w:szCs w:val="16"/>
              </w:rPr>
            </w:pPr>
            <w:r w:rsidRPr="003C54CB">
              <w:rPr>
                <w:sz w:val="16"/>
                <w:szCs w:val="16"/>
              </w:rPr>
              <w:t>0.68 (0.67;0.68)</w:t>
            </w:r>
          </w:p>
        </w:tc>
        <w:tc>
          <w:tcPr>
            <w:tcW w:w="1260" w:type="dxa"/>
            <w:vAlign w:val="center"/>
          </w:tcPr>
          <w:p w14:paraId="45016EF1" w14:textId="53EC254A" w:rsidR="00193924" w:rsidRPr="00F1620D" w:rsidRDefault="00193924" w:rsidP="00193924">
            <w:pPr>
              <w:jc w:val="center"/>
              <w:rPr>
                <w:sz w:val="16"/>
                <w:szCs w:val="16"/>
              </w:rPr>
            </w:pPr>
            <w:r w:rsidRPr="003C54CB">
              <w:rPr>
                <w:sz w:val="16"/>
                <w:szCs w:val="16"/>
              </w:rPr>
              <w:t>0.68 (0.67;0.68)</w:t>
            </w:r>
          </w:p>
        </w:tc>
        <w:tc>
          <w:tcPr>
            <w:tcW w:w="1261" w:type="dxa"/>
            <w:vAlign w:val="center"/>
          </w:tcPr>
          <w:p w14:paraId="6309E572" w14:textId="255F7581" w:rsidR="00193924" w:rsidRPr="00F1620D"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031D42C4" w14:textId="77777777" w:rsidTr="008F0C0F">
        <w:tc>
          <w:tcPr>
            <w:tcW w:w="787" w:type="dxa"/>
          </w:tcPr>
          <w:p w14:paraId="5556EBFA" w14:textId="77777777" w:rsidR="00193924" w:rsidRPr="00F1620D" w:rsidRDefault="00193924" w:rsidP="00193924">
            <w:pPr>
              <w:jc w:val="center"/>
              <w:rPr>
                <w:sz w:val="16"/>
                <w:szCs w:val="16"/>
              </w:rPr>
            </w:pPr>
            <w:r>
              <w:rPr>
                <w:sz w:val="16"/>
                <w:szCs w:val="16"/>
              </w:rPr>
              <w:t>15</w:t>
            </w:r>
          </w:p>
        </w:tc>
        <w:tc>
          <w:tcPr>
            <w:tcW w:w="500" w:type="dxa"/>
          </w:tcPr>
          <w:p w14:paraId="02A7C910" w14:textId="77777777" w:rsidR="00193924" w:rsidRPr="00E918D8" w:rsidRDefault="00193924" w:rsidP="00193924">
            <w:pPr>
              <w:jc w:val="center"/>
              <w:rPr>
                <w:sz w:val="16"/>
                <w:szCs w:val="16"/>
              </w:rPr>
            </w:pPr>
            <w:r w:rsidRPr="00AE2FBA">
              <w:rPr>
                <w:sz w:val="16"/>
                <w:szCs w:val="16"/>
              </w:rPr>
              <w:t>0.1</w:t>
            </w:r>
          </w:p>
        </w:tc>
        <w:tc>
          <w:tcPr>
            <w:tcW w:w="561" w:type="dxa"/>
          </w:tcPr>
          <w:p w14:paraId="79D92C39" w14:textId="77777777" w:rsidR="00193924" w:rsidRPr="00E918D8" w:rsidRDefault="00193924" w:rsidP="00193924">
            <w:pPr>
              <w:jc w:val="center"/>
              <w:rPr>
                <w:sz w:val="16"/>
                <w:szCs w:val="16"/>
              </w:rPr>
            </w:pPr>
            <w:r>
              <w:rPr>
                <w:sz w:val="16"/>
                <w:szCs w:val="16"/>
              </w:rPr>
              <w:t>5000</w:t>
            </w:r>
          </w:p>
        </w:tc>
        <w:tc>
          <w:tcPr>
            <w:tcW w:w="424" w:type="dxa"/>
          </w:tcPr>
          <w:p w14:paraId="1B827681" w14:textId="77777777" w:rsidR="00193924" w:rsidRPr="00E918D8" w:rsidRDefault="00193924" w:rsidP="00193924">
            <w:pPr>
              <w:jc w:val="center"/>
              <w:rPr>
                <w:sz w:val="16"/>
                <w:szCs w:val="16"/>
              </w:rPr>
            </w:pPr>
            <w:r>
              <w:rPr>
                <w:sz w:val="16"/>
                <w:szCs w:val="16"/>
              </w:rPr>
              <w:t>12</w:t>
            </w:r>
          </w:p>
        </w:tc>
        <w:tc>
          <w:tcPr>
            <w:tcW w:w="1435" w:type="dxa"/>
            <w:vAlign w:val="center"/>
          </w:tcPr>
          <w:p w14:paraId="7708FDB7" w14:textId="5A2BA5BC" w:rsidR="00193924" w:rsidRPr="00F1620D" w:rsidRDefault="00193924" w:rsidP="00193924">
            <w:pPr>
              <w:jc w:val="center"/>
              <w:rPr>
                <w:sz w:val="16"/>
                <w:szCs w:val="16"/>
              </w:rPr>
            </w:pPr>
            <w:r w:rsidRPr="003C54CB">
              <w:rPr>
                <w:sz w:val="16"/>
                <w:szCs w:val="16"/>
              </w:rPr>
              <w:t>1 (0.99;1)</w:t>
            </w:r>
          </w:p>
        </w:tc>
        <w:tc>
          <w:tcPr>
            <w:tcW w:w="1391" w:type="dxa"/>
            <w:vAlign w:val="center"/>
          </w:tcPr>
          <w:p w14:paraId="2EFA40EE" w14:textId="57820F43" w:rsidR="00193924" w:rsidRPr="00E918D8" w:rsidRDefault="00193924" w:rsidP="00193924">
            <w:pPr>
              <w:jc w:val="center"/>
              <w:rPr>
                <w:sz w:val="16"/>
                <w:szCs w:val="16"/>
              </w:rPr>
            </w:pPr>
            <w:r w:rsidRPr="003605C3">
              <w:rPr>
                <w:sz w:val="16"/>
                <w:szCs w:val="16"/>
              </w:rPr>
              <w:t>0.66 (0.64;0.67)</w:t>
            </w:r>
          </w:p>
        </w:tc>
        <w:tc>
          <w:tcPr>
            <w:tcW w:w="1261" w:type="dxa"/>
            <w:vAlign w:val="center"/>
          </w:tcPr>
          <w:p w14:paraId="5199B038" w14:textId="339061BF" w:rsidR="00193924" w:rsidRPr="00F1620D" w:rsidRDefault="00193924" w:rsidP="00193924">
            <w:pPr>
              <w:jc w:val="center"/>
              <w:rPr>
                <w:sz w:val="16"/>
                <w:szCs w:val="16"/>
              </w:rPr>
            </w:pPr>
            <w:r w:rsidRPr="003C54CB">
              <w:rPr>
                <w:sz w:val="16"/>
                <w:szCs w:val="16"/>
              </w:rPr>
              <w:t>0.68 (0.67;0.69)</w:t>
            </w:r>
          </w:p>
        </w:tc>
        <w:tc>
          <w:tcPr>
            <w:tcW w:w="1260" w:type="dxa"/>
            <w:vAlign w:val="center"/>
          </w:tcPr>
          <w:p w14:paraId="100A324F" w14:textId="45029F26" w:rsidR="00193924" w:rsidRPr="00F1620D" w:rsidRDefault="00193924" w:rsidP="00193924">
            <w:pPr>
              <w:jc w:val="center"/>
              <w:rPr>
                <w:sz w:val="16"/>
                <w:szCs w:val="16"/>
              </w:rPr>
            </w:pPr>
            <w:r w:rsidRPr="003C54CB">
              <w:rPr>
                <w:sz w:val="16"/>
                <w:szCs w:val="16"/>
              </w:rPr>
              <w:t>0.69 (0.68;0.69)</w:t>
            </w:r>
          </w:p>
        </w:tc>
        <w:tc>
          <w:tcPr>
            <w:tcW w:w="1261" w:type="dxa"/>
            <w:vAlign w:val="center"/>
          </w:tcPr>
          <w:p w14:paraId="7238ABA1" w14:textId="10A04894" w:rsidR="00193924" w:rsidRPr="00F1620D" w:rsidRDefault="00193924" w:rsidP="00193924">
            <w:pPr>
              <w:jc w:val="center"/>
              <w:rPr>
                <w:sz w:val="16"/>
                <w:szCs w:val="16"/>
              </w:rPr>
            </w:pPr>
            <w:r w:rsidRPr="003C54CB">
              <w:rPr>
                <w:sz w:val="16"/>
                <w:szCs w:val="16"/>
              </w:rPr>
              <w:t>0.71 (0.7</w:t>
            </w:r>
            <w:r>
              <w:rPr>
                <w:sz w:val="16"/>
                <w:szCs w:val="16"/>
              </w:rPr>
              <w:t>0</w:t>
            </w:r>
            <w:r w:rsidRPr="003C54CB">
              <w:rPr>
                <w:sz w:val="16"/>
                <w:szCs w:val="16"/>
              </w:rPr>
              <w:t>;0.72)</w:t>
            </w:r>
          </w:p>
        </w:tc>
      </w:tr>
      <w:tr w:rsidR="00193924" w:rsidRPr="00F1620D" w14:paraId="5CD74A5B" w14:textId="77777777" w:rsidTr="008F0C0F">
        <w:tc>
          <w:tcPr>
            <w:tcW w:w="787" w:type="dxa"/>
          </w:tcPr>
          <w:p w14:paraId="149715AC" w14:textId="77777777" w:rsidR="00193924" w:rsidRPr="00F1620D" w:rsidRDefault="00193924" w:rsidP="00193924">
            <w:pPr>
              <w:jc w:val="center"/>
              <w:rPr>
                <w:sz w:val="16"/>
                <w:szCs w:val="16"/>
              </w:rPr>
            </w:pPr>
            <w:r>
              <w:rPr>
                <w:sz w:val="16"/>
                <w:szCs w:val="16"/>
              </w:rPr>
              <w:t>16</w:t>
            </w:r>
          </w:p>
        </w:tc>
        <w:tc>
          <w:tcPr>
            <w:tcW w:w="500" w:type="dxa"/>
          </w:tcPr>
          <w:p w14:paraId="0327315F" w14:textId="77777777" w:rsidR="00193924" w:rsidRPr="00E918D8" w:rsidRDefault="00193924" w:rsidP="00193924">
            <w:pPr>
              <w:jc w:val="center"/>
              <w:rPr>
                <w:sz w:val="16"/>
                <w:szCs w:val="16"/>
              </w:rPr>
            </w:pPr>
            <w:r w:rsidRPr="00AE2FBA">
              <w:rPr>
                <w:sz w:val="16"/>
                <w:szCs w:val="16"/>
              </w:rPr>
              <w:t>0.1</w:t>
            </w:r>
          </w:p>
        </w:tc>
        <w:tc>
          <w:tcPr>
            <w:tcW w:w="561" w:type="dxa"/>
          </w:tcPr>
          <w:p w14:paraId="119DB160" w14:textId="77777777" w:rsidR="00193924" w:rsidRPr="00E918D8" w:rsidRDefault="00193924" w:rsidP="00193924">
            <w:pPr>
              <w:jc w:val="center"/>
              <w:rPr>
                <w:sz w:val="16"/>
                <w:szCs w:val="16"/>
              </w:rPr>
            </w:pPr>
            <w:r>
              <w:rPr>
                <w:sz w:val="16"/>
                <w:szCs w:val="16"/>
              </w:rPr>
              <w:t>5000</w:t>
            </w:r>
          </w:p>
        </w:tc>
        <w:tc>
          <w:tcPr>
            <w:tcW w:w="424" w:type="dxa"/>
          </w:tcPr>
          <w:p w14:paraId="69AA7BA1" w14:textId="77777777" w:rsidR="00193924" w:rsidRPr="00E918D8" w:rsidRDefault="00193924" w:rsidP="00193924">
            <w:pPr>
              <w:jc w:val="center"/>
              <w:rPr>
                <w:sz w:val="16"/>
                <w:szCs w:val="16"/>
              </w:rPr>
            </w:pPr>
            <w:r>
              <w:rPr>
                <w:sz w:val="16"/>
                <w:szCs w:val="16"/>
              </w:rPr>
              <w:t>24</w:t>
            </w:r>
          </w:p>
        </w:tc>
        <w:tc>
          <w:tcPr>
            <w:tcW w:w="1435" w:type="dxa"/>
            <w:vAlign w:val="center"/>
          </w:tcPr>
          <w:p w14:paraId="4C55B278" w14:textId="700D0C16" w:rsidR="00193924" w:rsidRPr="00F1620D" w:rsidRDefault="00193924" w:rsidP="00193924">
            <w:pPr>
              <w:jc w:val="center"/>
              <w:rPr>
                <w:sz w:val="16"/>
                <w:szCs w:val="16"/>
              </w:rPr>
            </w:pPr>
            <w:r w:rsidRPr="003C54CB">
              <w:rPr>
                <w:sz w:val="16"/>
                <w:szCs w:val="16"/>
              </w:rPr>
              <w:t>1 (1;1)</w:t>
            </w:r>
          </w:p>
        </w:tc>
        <w:tc>
          <w:tcPr>
            <w:tcW w:w="1391" w:type="dxa"/>
            <w:vAlign w:val="center"/>
          </w:tcPr>
          <w:p w14:paraId="0EAC7D6A" w14:textId="3F959C48" w:rsidR="00193924" w:rsidRPr="00E918D8" w:rsidRDefault="00193924" w:rsidP="00193924">
            <w:pPr>
              <w:jc w:val="center"/>
              <w:rPr>
                <w:sz w:val="16"/>
                <w:szCs w:val="16"/>
              </w:rPr>
            </w:pPr>
            <w:r w:rsidRPr="003605C3">
              <w:rPr>
                <w:sz w:val="16"/>
                <w:szCs w:val="16"/>
              </w:rPr>
              <w:t>0.66 (0.65;0.68)</w:t>
            </w:r>
          </w:p>
        </w:tc>
        <w:tc>
          <w:tcPr>
            <w:tcW w:w="1261" w:type="dxa"/>
            <w:vAlign w:val="center"/>
          </w:tcPr>
          <w:p w14:paraId="0A53FA7E" w14:textId="69994C66" w:rsidR="00193924" w:rsidRPr="00F1620D" w:rsidRDefault="00193924" w:rsidP="00193924">
            <w:pPr>
              <w:jc w:val="center"/>
              <w:rPr>
                <w:sz w:val="16"/>
                <w:szCs w:val="16"/>
              </w:rPr>
            </w:pPr>
            <w:r w:rsidRPr="003C54CB">
              <w:rPr>
                <w:sz w:val="16"/>
                <w:szCs w:val="16"/>
              </w:rPr>
              <w:t>0.67 (0.66;0.68)</w:t>
            </w:r>
          </w:p>
        </w:tc>
        <w:tc>
          <w:tcPr>
            <w:tcW w:w="1260" w:type="dxa"/>
            <w:vAlign w:val="center"/>
          </w:tcPr>
          <w:p w14:paraId="52BD62FA" w14:textId="3914C184" w:rsidR="00193924" w:rsidRPr="00F1620D" w:rsidRDefault="00193924" w:rsidP="00193924">
            <w:pPr>
              <w:jc w:val="center"/>
              <w:rPr>
                <w:sz w:val="16"/>
                <w:szCs w:val="16"/>
              </w:rPr>
            </w:pPr>
            <w:r w:rsidRPr="003C54CB">
              <w:rPr>
                <w:sz w:val="16"/>
                <w:szCs w:val="16"/>
              </w:rPr>
              <w:t>0.68 (0.67;0.69)</w:t>
            </w:r>
          </w:p>
        </w:tc>
        <w:tc>
          <w:tcPr>
            <w:tcW w:w="1261" w:type="dxa"/>
            <w:vAlign w:val="center"/>
          </w:tcPr>
          <w:p w14:paraId="468AFB4B" w14:textId="6C50C456" w:rsidR="00193924" w:rsidRPr="00F1620D"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3196514C" w14:textId="77777777" w:rsidTr="008F0C0F">
        <w:tc>
          <w:tcPr>
            <w:tcW w:w="787" w:type="dxa"/>
          </w:tcPr>
          <w:p w14:paraId="4A4C644B" w14:textId="77777777" w:rsidR="00193924" w:rsidRPr="00F1620D" w:rsidRDefault="00193924" w:rsidP="00193924">
            <w:pPr>
              <w:jc w:val="center"/>
              <w:rPr>
                <w:sz w:val="16"/>
                <w:szCs w:val="16"/>
              </w:rPr>
            </w:pPr>
            <w:r>
              <w:rPr>
                <w:sz w:val="16"/>
                <w:szCs w:val="16"/>
              </w:rPr>
              <w:t>17</w:t>
            </w:r>
          </w:p>
        </w:tc>
        <w:tc>
          <w:tcPr>
            <w:tcW w:w="500" w:type="dxa"/>
          </w:tcPr>
          <w:p w14:paraId="6FB065EA" w14:textId="77777777" w:rsidR="00193924" w:rsidRPr="00E918D8" w:rsidRDefault="00193924" w:rsidP="00193924">
            <w:pPr>
              <w:jc w:val="center"/>
              <w:rPr>
                <w:sz w:val="16"/>
                <w:szCs w:val="16"/>
              </w:rPr>
            </w:pPr>
            <w:r>
              <w:rPr>
                <w:sz w:val="16"/>
                <w:szCs w:val="16"/>
              </w:rPr>
              <w:t>0.3</w:t>
            </w:r>
          </w:p>
        </w:tc>
        <w:tc>
          <w:tcPr>
            <w:tcW w:w="561" w:type="dxa"/>
          </w:tcPr>
          <w:p w14:paraId="5D42A596" w14:textId="77777777" w:rsidR="00193924" w:rsidRPr="00E918D8" w:rsidRDefault="00193924" w:rsidP="00193924">
            <w:pPr>
              <w:jc w:val="center"/>
              <w:rPr>
                <w:sz w:val="16"/>
                <w:szCs w:val="16"/>
              </w:rPr>
            </w:pPr>
            <w:r>
              <w:rPr>
                <w:sz w:val="16"/>
                <w:szCs w:val="16"/>
              </w:rPr>
              <w:t>2500</w:t>
            </w:r>
          </w:p>
        </w:tc>
        <w:tc>
          <w:tcPr>
            <w:tcW w:w="424" w:type="dxa"/>
          </w:tcPr>
          <w:p w14:paraId="60D754C4" w14:textId="77777777" w:rsidR="00193924" w:rsidRPr="00E918D8" w:rsidRDefault="00193924" w:rsidP="00193924">
            <w:pPr>
              <w:jc w:val="center"/>
              <w:rPr>
                <w:sz w:val="16"/>
                <w:szCs w:val="16"/>
              </w:rPr>
            </w:pPr>
            <w:r>
              <w:rPr>
                <w:sz w:val="16"/>
                <w:szCs w:val="16"/>
              </w:rPr>
              <w:t>3</w:t>
            </w:r>
          </w:p>
        </w:tc>
        <w:tc>
          <w:tcPr>
            <w:tcW w:w="1435" w:type="dxa"/>
            <w:vAlign w:val="center"/>
          </w:tcPr>
          <w:p w14:paraId="3FDBC4E9" w14:textId="7188F9D8" w:rsidR="00193924" w:rsidRPr="00F1620D" w:rsidRDefault="00193924" w:rsidP="00193924">
            <w:pPr>
              <w:jc w:val="center"/>
              <w:rPr>
                <w:sz w:val="16"/>
                <w:szCs w:val="16"/>
              </w:rPr>
            </w:pPr>
            <w:r w:rsidRPr="003C54CB">
              <w:rPr>
                <w:sz w:val="16"/>
                <w:szCs w:val="16"/>
              </w:rPr>
              <w:t>0.92 (0.91;0.92)</w:t>
            </w:r>
          </w:p>
        </w:tc>
        <w:tc>
          <w:tcPr>
            <w:tcW w:w="1391" w:type="dxa"/>
            <w:vAlign w:val="center"/>
          </w:tcPr>
          <w:p w14:paraId="6D1DF316" w14:textId="2EE5D52C" w:rsidR="00193924" w:rsidRPr="00E918D8" w:rsidRDefault="00193924" w:rsidP="00193924">
            <w:pPr>
              <w:jc w:val="center"/>
              <w:rPr>
                <w:sz w:val="16"/>
                <w:szCs w:val="16"/>
              </w:rPr>
            </w:pPr>
            <w:r w:rsidRPr="003605C3">
              <w:rPr>
                <w:sz w:val="16"/>
                <w:szCs w:val="16"/>
              </w:rPr>
              <w:t>0.67 (0.66;0.68)</w:t>
            </w:r>
          </w:p>
        </w:tc>
        <w:tc>
          <w:tcPr>
            <w:tcW w:w="1261" w:type="dxa"/>
            <w:vAlign w:val="center"/>
          </w:tcPr>
          <w:p w14:paraId="31038808" w14:textId="422FBCA5" w:rsidR="00193924" w:rsidRPr="00F1620D" w:rsidRDefault="00193924" w:rsidP="00193924">
            <w:pPr>
              <w:jc w:val="center"/>
              <w:rPr>
                <w:sz w:val="16"/>
                <w:szCs w:val="16"/>
              </w:rPr>
            </w:pPr>
            <w:r w:rsidRPr="003C54CB">
              <w:rPr>
                <w:sz w:val="16"/>
                <w:szCs w:val="16"/>
              </w:rPr>
              <w:t>0.67 (0.67;0.68)</w:t>
            </w:r>
          </w:p>
        </w:tc>
        <w:tc>
          <w:tcPr>
            <w:tcW w:w="1260" w:type="dxa"/>
            <w:vAlign w:val="center"/>
          </w:tcPr>
          <w:p w14:paraId="6F866A41" w14:textId="3C64E09B" w:rsidR="00193924" w:rsidRPr="00F1620D" w:rsidRDefault="00193924" w:rsidP="00193924">
            <w:pPr>
              <w:jc w:val="center"/>
              <w:rPr>
                <w:sz w:val="16"/>
                <w:szCs w:val="16"/>
              </w:rPr>
            </w:pPr>
            <w:r w:rsidRPr="003C54CB">
              <w:rPr>
                <w:sz w:val="16"/>
                <w:szCs w:val="16"/>
              </w:rPr>
              <w:t>0.67 (0.67;0.68)</w:t>
            </w:r>
          </w:p>
        </w:tc>
        <w:tc>
          <w:tcPr>
            <w:tcW w:w="1261" w:type="dxa"/>
            <w:vAlign w:val="center"/>
          </w:tcPr>
          <w:p w14:paraId="12A7272B" w14:textId="05096BE9" w:rsidR="00193924" w:rsidRPr="00F1620D" w:rsidRDefault="00193924" w:rsidP="00193924">
            <w:pPr>
              <w:jc w:val="center"/>
              <w:rPr>
                <w:sz w:val="16"/>
                <w:szCs w:val="16"/>
              </w:rPr>
            </w:pPr>
            <w:r w:rsidRPr="003C54CB">
              <w:rPr>
                <w:sz w:val="16"/>
                <w:szCs w:val="16"/>
              </w:rPr>
              <w:t>0.73 (0.72;0.74)</w:t>
            </w:r>
          </w:p>
        </w:tc>
      </w:tr>
      <w:tr w:rsidR="00193924" w:rsidRPr="00F1620D" w14:paraId="0D6F1D1E" w14:textId="77777777" w:rsidTr="008F0C0F">
        <w:tc>
          <w:tcPr>
            <w:tcW w:w="787" w:type="dxa"/>
          </w:tcPr>
          <w:p w14:paraId="6EB99EAF" w14:textId="77777777" w:rsidR="00193924" w:rsidRPr="00F1620D" w:rsidRDefault="00193924" w:rsidP="00193924">
            <w:pPr>
              <w:jc w:val="center"/>
              <w:rPr>
                <w:sz w:val="16"/>
                <w:szCs w:val="16"/>
              </w:rPr>
            </w:pPr>
            <w:r>
              <w:rPr>
                <w:sz w:val="16"/>
                <w:szCs w:val="16"/>
              </w:rPr>
              <w:t>18</w:t>
            </w:r>
          </w:p>
        </w:tc>
        <w:tc>
          <w:tcPr>
            <w:tcW w:w="500" w:type="dxa"/>
          </w:tcPr>
          <w:p w14:paraId="620983C0" w14:textId="77777777" w:rsidR="00193924" w:rsidRPr="00E918D8" w:rsidRDefault="00193924" w:rsidP="00193924">
            <w:pPr>
              <w:jc w:val="center"/>
              <w:rPr>
                <w:sz w:val="16"/>
                <w:szCs w:val="16"/>
              </w:rPr>
            </w:pPr>
            <w:r w:rsidRPr="004E10BD">
              <w:rPr>
                <w:sz w:val="16"/>
                <w:szCs w:val="16"/>
              </w:rPr>
              <w:t>0.3</w:t>
            </w:r>
          </w:p>
        </w:tc>
        <w:tc>
          <w:tcPr>
            <w:tcW w:w="561" w:type="dxa"/>
          </w:tcPr>
          <w:p w14:paraId="22105769" w14:textId="77777777" w:rsidR="00193924" w:rsidRPr="00E918D8" w:rsidRDefault="00193924" w:rsidP="00193924">
            <w:pPr>
              <w:jc w:val="center"/>
              <w:rPr>
                <w:sz w:val="16"/>
                <w:szCs w:val="16"/>
              </w:rPr>
            </w:pPr>
            <w:r>
              <w:rPr>
                <w:sz w:val="16"/>
                <w:szCs w:val="16"/>
              </w:rPr>
              <w:t>2500</w:t>
            </w:r>
          </w:p>
        </w:tc>
        <w:tc>
          <w:tcPr>
            <w:tcW w:w="424" w:type="dxa"/>
          </w:tcPr>
          <w:p w14:paraId="67F617E1" w14:textId="77777777" w:rsidR="00193924" w:rsidRPr="00E918D8" w:rsidRDefault="00193924" w:rsidP="00193924">
            <w:pPr>
              <w:jc w:val="center"/>
              <w:rPr>
                <w:sz w:val="16"/>
                <w:szCs w:val="16"/>
              </w:rPr>
            </w:pPr>
            <w:r>
              <w:rPr>
                <w:sz w:val="16"/>
                <w:szCs w:val="16"/>
              </w:rPr>
              <w:t>6</w:t>
            </w:r>
          </w:p>
        </w:tc>
        <w:tc>
          <w:tcPr>
            <w:tcW w:w="1435" w:type="dxa"/>
            <w:vAlign w:val="center"/>
          </w:tcPr>
          <w:p w14:paraId="66FF108A" w14:textId="557D75B4" w:rsidR="00193924" w:rsidRPr="00F1620D" w:rsidRDefault="00193924" w:rsidP="00193924">
            <w:pPr>
              <w:jc w:val="center"/>
              <w:rPr>
                <w:sz w:val="16"/>
                <w:szCs w:val="16"/>
              </w:rPr>
            </w:pPr>
            <w:r w:rsidRPr="003C54CB">
              <w:rPr>
                <w:sz w:val="16"/>
                <w:szCs w:val="16"/>
              </w:rPr>
              <w:t>0.92 (0.91;0.92)</w:t>
            </w:r>
          </w:p>
        </w:tc>
        <w:tc>
          <w:tcPr>
            <w:tcW w:w="1391" w:type="dxa"/>
            <w:vAlign w:val="center"/>
          </w:tcPr>
          <w:p w14:paraId="622A7D5C" w14:textId="49194CBD" w:rsidR="00193924" w:rsidRPr="00E918D8" w:rsidRDefault="00193924" w:rsidP="00193924">
            <w:pPr>
              <w:jc w:val="center"/>
              <w:rPr>
                <w:sz w:val="16"/>
                <w:szCs w:val="16"/>
              </w:rPr>
            </w:pPr>
            <w:r w:rsidRPr="003605C3">
              <w:rPr>
                <w:sz w:val="16"/>
                <w:szCs w:val="16"/>
              </w:rPr>
              <w:t>0.67 (0.66;0.68)</w:t>
            </w:r>
          </w:p>
        </w:tc>
        <w:tc>
          <w:tcPr>
            <w:tcW w:w="1261" w:type="dxa"/>
            <w:vAlign w:val="center"/>
          </w:tcPr>
          <w:p w14:paraId="13181C99" w14:textId="6AA1BA09" w:rsidR="00193924" w:rsidRPr="00F1620D" w:rsidRDefault="00193924" w:rsidP="00193924">
            <w:pPr>
              <w:jc w:val="center"/>
              <w:rPr>
                <w:sz w:val="16"/>
                <w:szCs w:val="16"/>
              </w:rPr>
            </w:pPr>
            <w:r w:rsidRPr="003C54CB">
              <w:rPr>
                <w:sz w:val="16"/>
                <w:szCs w:val="16"/>
              </w:rPr>
              <w:t>0.67 (0.67;0.68)</w:t>
            </w:r>
          </w:p>
        </w:tc>
        <w:tc>
          <w:tcPr>
            <w:tcW w:w="1260" w:type="dxa"/>
            <w:vAlign w:val="center"/>
          </w:tcPr>
          <w:p w14:paraId="1F0DDBD2" w14:textId="596AE121" w:rsidR="00193924" w:rsidRPr="00F1620D" w:rsidRDefault="00193924" w:rsidP="00193924">
            <w:pPr>
              <w:jc w:val="center"/>
              <w:rPr>
                <w:sz w:val="16"/>
                <w:szCs w:val="16"/>
              </w:rPr>
            </w:pPr>
            <w:r w:rsidRPr="003C54CB">
              <w:rPr>
                <w:sz w:val="16"/>
                <w:szCs w:val="16"/>
              </w:rPr>
              <w:t>0.67 (0.67;0.68)</w:t>
            </w:r>
          </w:p>
        </w:tc>
        <w:tc>
          <w:tcPr>
            <w:tcW w:w="1261" w:type="dxa"/>
            <w:vAlign w:val="center"/>
          </w:tcPr>
          <w:p w14:paraId="71B6D0A4" w14:textId="744BA479" w:rsidR="00193924" w:rsidRPr="00F1620D" w:rsidRDefault="00193924" w:rsidP="00193924">
            <w:pPr>
              <w:jc w:val="center"/>
              <w:rPr>
                <w:sz w:val="16"/>
                <w:szCs w:val="16"/>
              </w:rPr>
            </w:pPr>
            <w:r w:rsidRPr="003C54CB">
              <w:rPr>
                <w:sz w:val="16"/>
                <w:szCs w:val="16"/>
              </w:rPr>
              <w:t>0.73 (0.72;0.74)</w:t>
            </w:r>
          </w:p>
        </w:tc>
      </w:tr>
      <w:tr w:rsidR="00193924" w:rsidRPr="00F1620D" w14:paraId="44CF1766" w14:textId="77777777" w:rsidTr="008F0C0F">
        <w:tc>
          <w:tcPr>
            <w:tcW w:w="787" w:type="dxa"/>
          </w:tcPr>
          <w:p w14:paraId="7ABCACFC" w14:textId="77777777" w:rsidR="00193924" w:rsidRPr="00F1620D" w:rsidRDefault="00193924" w:rsidP="00193924">
            <w:pPr>
              <w:jc w:val="center"/>
              <w:rPr>
                <w:sz w:val="16"/>
                <w:szCs w:val="16"/>
              </w:rPr>
            </w:pPr>
            <w:r>
              <w:rPr>
                <w:sz w:val="16"/>
                <w:szCs w:val="16"/>
              </w:rPr>
              <w:t>19</w:t>
            </w:r>
          </w:p>
        </w:tc>
        <w:tc>
          <w:tcPr>
            <w:tcW w:w="500" w:type="dxa"/>
          </w:tcPr>
          <w:p w14:paraId="33453C61" w14:textId="77777777" w:rsidR="00193924" w:rsidRPr="00E918D8" w:rsidRDefault="00193924" w:rsidP="00193924">
            <w:pPr>
              <w:jc w:val="center"/>
              <w:rPr>
                <w:sz w:val="16"/>
                <w:szCs w:val="16"/>
              </w:rPr>
            </w:pPr>
            <w:r w:rsidRPr="004E10BD">
              <w:rPr>
                <w:sz w:val="16"/>
                <w:szCs w:val="16"/>
              </w:rPr>
              <w:t>0.3</w:t>
            </w:r>
          </w:p>
        </w:tc>
        <w:tc>
          <w:tcPr>
            <w:tcW w:w="561" w:type="dxa"/>
          </w:tcPr>
          <w:p w14:paraId="022A2065" w14:textId="77777777" w:rsidR="00193924" w:rsidRPr="00E918D8" w:rsidRDefault="00193924" w:rsidP="00193924">
            <w:pPr>
              <w:jc w:val="center"/>
              <w:rPr>
                <w:sz w:val="16"/>
                <w:szCs w:val="16"/>
              </w:rPr>
            </w:pPr>
            <w:r>
              <w:rPr>
                <w:sz w:val="16"/>
                <w:szCs w:val="16"/>
              </w:rPr>
              <w:t>2500</w:t>
            </w:r>
          </w:p>
        </w:tc>
        <w:tc>
          <w:tcPr>
            <w:tcW w:w="424" w:type="dxa"/>
          </w:tcPr>
          <w:p w14:paraId="25297D4A" w14:textId="77777777" w:rsidR="00193924" w:rsidRPr="00E918D8" w:rsidRDefault="00193924" w:rsidP="00193924">
            <w:pPr>
              <w:jc w:val="center"/>
              <w:rPr>
                <w:sz w:val="16"/>
                <w:szCs w:val="16"/>
              </w:rPr>
            </w:pPr>
            <w:r>
              <w:rPr>
                <w:sz w:val="16"/>
                <w:szCs w:val="16"/>
              </w:rPr>
              <w:t>12</w:t>
            </w:r>
          </w:p>
        </w:tc>
        <w:tc>
          <w:tcPr>
            <w:tcW w:w="1435" w:type="dxa"/>
            <w:vAlign w:val="center"/>
          </w:tcPr>
          <w:p w14:paraId="43B83502" w14:textId="14F1AEF8" w:rsidR="00193924" w:rsidRPr="00F1620D" w:rsidRDefault="00193924" w:rsidP="00193924">
            <w:pPr>
              <w:jc w:val="center"/>
              <w:rPr>
                <w:sz w:val="16"/>
                <w:szCs w:val="16"/>
              </w:rPr>
            </w:pPr>
            <w:r w:rsidRPr="003C54CB">
              <w:rPr>
                <w:sz w:val="16"/>
                <w:szCs w:val="16"/>
              </w:rPr>
              <w:t>0.91 (0.9</w:t>
            </w:r>
            <w:r>
              <w:rPr>
                <w:sz w:val="16"/>
                <w:szCs w:val="16"/>
              </w:rPr>
              <w:t>0</w:t>
            </w:r>
            <w:r w:rsidRPr="003C54CB">
              <w:rPr>
                <w:sz w:val="16"/>
                <w:szCs w:val="16"/>
              </w:rPr>
              <w:t>;0.91)</w:t>
            </w:r>
          </w:p>
        </w:tc>
        <w:tc>
          <w:tcPr>
            <w:tcW w:w="1391" w:type="dxa"/>
            <w:vAlign w:val="center"/>
          </w:tcPr>
          <w:p w14:paraId="0CD67641" w14:textId="16D2210F" w:rsidR="00193924" w:rsidRPr="00E918D8" w:rsidRDefault="00193924" w:rsidP="00193924">
            <w:pPr>
              <w:jc w:val="center"/>
              <w:rPr>
                <w:sz w:val="16"/>
                <w:szCs w:val="16"/>
              </w:rPr>
            </w:pPr>
            <w:r w:rsidRPr="003605C3">
              <w:rPr>
                <w:sz w:val="16"/>
                <w:szCs w:val="16"/>
              </w:rPr>
              <w:t>0.67 (0.66;0.68)</w:t>
            </w:r>
          </w:p>
        </w:tc>
        <w:tc>
          <w:tcPr>
            <w:tcW w:w="1261" w:type="dxa"/>
            <w:vAlign w:val="center"/>
          </w:tcPr>
          <w:p w14:paraId="1A835E01" w14:textId="164B026F" w:rsidR="00193924" w:rsidRPr="00F1620D" w:rsidRDefault="00193924" w:rsidP="00193924">
            <w:pPr>
              <w:jc w:val="center"/>
              <w:rPr>
                <w:sz w:val="16"/>
                <w:szCs w:val="16"/>
              </w:rPr>
            </w:pPr>
            <w:r w:rsidRPr="003C54CB">
              <w:rPr>
                <w:sz w:val="16"/>
                <w:szCs w:val="16"/>
              </w:rPr>
              <w:t>0.67 (0.67;0.68)</w:t>
            </w:r>
          </w:p>
        </w:tc>
        <w:tc>
          <w:tcPr>
            <w:tcW w:w="1260" w:type="dxa"/>
            <w:vAlign w:val="center"/>
          </w:tcPr>
          <w:p w14:paraId="3CB9FD4B" w14:textId="56A928D3" w:rsidR="00193924" w:rsidRPr="00F1620D" w:rsidRDefault="00193924" w:rsidP="00193924">
            <w:pPr>
              <w:jc w:val="center"/>
              <w:rPr>
                <w:sz w:val="16"/>
                <w:szCs w:val="16"/>
              </w:rPr>
            </w:pPr>
            <w:r w:rsidRPr="003C54CB">
              <w:rPr>
                <w:sz w:val="16"/>
                <w:szCs w:val="16"/>
              </w:rPr>
              <w:t>0.68 (0.67;0.68)</w:t>
            </w:r>
          </w:p>
        </w:tc>
        <w:tc>
          <w:tcPr>
            <w:tcW w:w="1261" w:type="dxa"/>
            <w:vAlign w:val="center"/>
          </w:tcPr>
          <w:p w14:paraId="4636F12D" w14:textId="329011F3" w:rsidR="00193924" w:rsidRPr="00F1620D" w:rsidRDefault="00193924" w:rsidP="00193924">
            <w:pPr>
              <w:jc w:val="center"/>
              <w:rPr>
                <w:sz w:val="16"/>
                <w:szCs w:val="16"/>
              </w:rPr>
            </w:pPr>
            <w:r w:rsidRPr="003C54CB">
              <w:rPr>
                <w:sz w:val="16"/>
                <w:szCs w:val="16"/>
              </w:rPr>
              <w:t>0.72 (0.71;0.73)</w:t>
            </w:r>
          </w:p>
        </w:tc>
      </w:tr>
      <w:tr w:rsidR="00193924" w:rsidRPr="00F1620D" w14:paraId="6D7E2264" w14:textId="77777777" w:rsidTr="008F0C0F">
        <w:tc>
          <w:tcPr>
            <w:tcW w:w="787" w:type="dxa"/>
          </w:tcPr>
          <w:p w14:paraId="57C18BE7" w14:textId="77777777" w:rsidR="00193924" w:rsidRPr="00F1620D" w:rsidRDefault="00193924" w:rsidP="00193924">
            <w:pPr>
              <w:jc w:val="center"/>
              <w:rPr>
                <w:sz w:val="16"/>
                <w:szCs w:val="16"/>
              </w:rPr>
            </w:pPr>
            <w:r>
              <w:rPr>
                <w:sz w:val="16"/>
                <w:szCs w:val="16"/>
              </w:rPr>
              <w:t>20</w:t>
            </w:r>
          </w:p>
        </w:tc>
        <w:tc>
          <w:tcPr>
            <w:tcW w:w="500" w:type="dxa"/>
          </w:tcPr>
          <w:p w14:paraId="372113AE" w14:textId="77777777" w:rsidR="00193924" w:rsidRPr="00E918D8" w:rsidRDefault="00193924" w:rsidP="00193924">
            <w:pPr>
              <w:jc w:val="center"/>
              <w:rPr>
                <w:sz w:val="16"/>
                <w:szCs w:val="16"/>
              </w:rPr>
            </w:pPr>
            <w:r w:rsidRPr="004E10BD">
              <w:rPr>
                <w:sz w:val="16"/>
                <w:szCs w:val="16"/>
              </w:rPr>
              <w:t>0.3</w:t>
            </w:r>
          </w:p>
        </w:tc>
        <w:tc>
          <w:tcPr>
            <w:tcW w:w="561" w:type="dxa"/>
          </w:tcPr>
          <w:p w14:paraId="0AFCD03B" w14:textId="77777777" w:rsidR="00193924" w:rsidRPr="00E918D8" w:rsidRDefault="00193924" w:rsidP="00193924">
            <w:pPr>
              <w:jc w:val="center"/>
              <w:rPr>
                <w:sz w:val="16"/>
                <w:szCs w:val="16"/>
              </w:rPr>
            </w:pPr>
            <w:r>
              <w:rPr>
                <w:sz w:val="16"/>
                <w:szCs w:val="16"/>
              </w:rPr>
              <w:t>2500</w:t>
            </w:r>
          </w:p>
        </w:tc>
        <w:tc>
          <w:tcPr>
            <w:tcW w:w="424" w:type="dxa"/>
          </w:tcPr>
          <w:p w14:paraId="1FCD2EFE" w14:textId="77777777" w:rsidR="00193924" w:rsidRPr="00E918D8" w:rsidRDefault="00193924" w:rsidP="00193924">
            <w:pPr>
              <w:jc w:val="center"/>
              <w:rPr>
                <w:sz w:val="16"/>
                <w:szCs w:val="16"/>
              </w:rPr>
            </w:pPr>
            <w:r>
              <w:rPr>
                <w:sz w:val="16"/>
                <w:szCs w:val="16"/>
              </w:rPr>
              <w:t>24</w:t>
            </w:r>
          </w:p>
        </w:tc>
        <w:tc>
          <w:tcPr>
            <w:tcW w:w="1435" w:type="dxa"/>
            <w:vAlign w:val="center"/>
          </w:tcPr>
          <w:p w14:paraId="1D908BA9" w14:textId="5C0D7550" w:rsidR="00193924" w:rsidRPr="00F1620D" w:rsidRDefault="00193924" w:rsidP="00193924">
            <w:pPr>
              <w:jc w:val="center"/>
              <w:rPr>
                <w:sz w:val="16"/>
                <w:szCs w:val="16"/>
              </w:rPr>
            </w:pPr>
            <w:r w:rsidRPr="003C54CB">
              <w:rPr>
                <w:sz w:val="16"/>
                <w:szCs w:val="16"/>
              </w:rPr>
              <w:t>0.91 (0.9</w:t>
            </w:r>
            <w:r>
              <w:rPr>
                <w:sz w:val="16"/>
                <w:szCs w:val="16"/>
              </w:rPr>
              <w:t>0</w:t>
            </w:r>
            <w:r w:rsidRPr="003C54CB">
              <w:rPr>
                <w:sz w:val="16"/>
                <w:szCs w:val="16"/>
              </w:rPr>
              <w:t>;0.92)</w:t>
            </w:r>
          </w:p>
        </w:tc>
        <w:tc>
          <w:tcPr>
            <w:tcW w:w="1391" w:type="dxa"/>
            <w:vAlign w:val="center"/>
          </w:tcPr>
          <w:p w14:paraId="4D4A8D83" w14:textId="0B5A5655" w:rsidR="00193924" w:rsidRPr="00E918D8" w:rsidRDefault="00193924" w:rsidP="00193924">
            <w:pPr>
              <w:jc w:val="center"/>
              <w:rPr>
                <w:sz w:val="16"/>
                <w:szCs w:val="16"/>
              </w:rPr>
            </w:pPr>
            <w:r w:rsidRPr="003605C3">
              <w:rPr>
                <w:sz w:val="16"/>
                <w:szCs w:val="16"/>
              </w:rPr>
              <w:t>0.67 (0.65;0.68)</w:t>
            </w:r>
          </w:p>
        </w:tc>
        <w:tc>
          <w:tcPr>
            <w:tcW w:w="1261" w:type="dxa"/>
            <w:vAlign w:val="center"/>
          </w:tcPr>
          <w:p w14:paraId="4023C07E" w14:textId="23AEAD4F" w:rsidR="00193924" w:rsidRPr="00F1620D" w:rsidRDefault="00193924" w:rsidP="00193924">
            <w:pPr>
              <w:jc w:val="center"/>
              <w:rPr>
                <w:sz w:val="16"/>
                <w:szCs w:val="16"/>
              </w:rPr>
            </w:pPr>
            <w:r w:rsidRPr="003C54CB">
              <w:rPr>
                <w:sz w:val="16"/>
                <w:szCs w:val="16"/>
              </w:rPr>
              <w:t>0.66 (0.66;0.67)</w:t>
            </w:r>
          </w:p>
        </w:tc>
        <w:tc>
          <w:tcPr>
            <w:tcW w:w="1260" w:type="dxa"/>
            <w:vAlign w:val="center"/>
          </w:tcPr>
          <w:p w14:paraId="369C7CD0" w14:textId="7F3B6C8A" w:rsidR="00193924" w:rsidRPr="00F1620D" w:rsidRDefault="00193924" w:rsidP="00193924">
            <w:pPr>
              <w:jc w:val="center"/>
              <w:rPr>
                <w:sz w:val="16"/>
                <w:szCs w:val="16"/>
              </w:rPr>
            </w:pPr>
            <w:r w:rsidRPr="003C54CB">
              <w:rPr>
                <w:sz w:val="16"/>
                <w:szCs w:val="16"/>
              </w:rPr>
              <w:t>0.67 (0.66;0.68)</w:t>
            </w:r>
          </w:p>
        </w:tc>
        <w:tc>
          <w:tcPr>
            <w:tcW w:w="1261" w:type="dxa"/>
            <w:vAlign w:val="center"/>
          </w:tcPr>
          <w:p w14:paraId="2C6D05A4" w14:textId="25BFD6DB" w:rsidR="00193924" w:rsidRPr="00F1620D" w:rsidRDefault="00193924" w:rsidP="00193924">
            <w:pPr>
              <w:jc w:val="center"/>
              <w:rPr>
                <w:sz w:val="16"/>
                <w:szCs w:val="16"/>
              </w:rPr>
            </w:pPr>
            <w:r w:rsidRPr="003C54CB">
              <w:rPr>
                <w:sz w:val="16"/>
                <w:szCs w:val="16"/>
              </w:rPr>
              <w:t>0.72 (0.71;0.73)</w:t>
            </w:r>
          </w:p>
        </w:tc>
      </w:tr>
      <w:tr w:rsidR="00193924" w:rsidRPr="00F1620D" w14:paraId="62314D4C" w14:textId="77777777" w:rsidTr="008F0C0F">
        <w:tc>
          <w:tcPr>
            <w:tcW w:w="787" w:type="dxa"/>
          </w:tcPr>
          <w:p w14:paraId="1AFA50EA" w14:textId="77777777" w:rsidR="00193924" w:rsidRPr="00F1620D" w:rsidRDefault="00193924" w:rsidP="00193924">
            <w:pPr>
              <w:jc w:val="center"/>
              <w:rPr>
                <w:sz w:val="16"/>
                <w:szCs w:val="16"/>
              </w:rPr>
            </w:pPr>
            <w:r>
              <w:rPr>
                <w:sz w:val="16"/>
                <w:szCs w:val="16"/>
              </w:rPr>
              <w:t>21</w:t>
            </w:r>
          </w:p>
        </w:tc>
        <w:tc>
          <w:tcPr>
            <w:tcW w:w="500" w:type="dxa"/>
          </w:tcPr>
          <w:p w14:paraId="0FFEDAC8" w14:textId="77777777" w:rsidR="00193924" w:rsidRPr="00E918D8" w:rsidRDefault="00193924" w:rsidP="00193924">
            <w:pPr>
              <w:jc w:val="center"/>
              <w:rPr>
                <w:sz w:val="16"/>
                <w:szCs w:val="16"/>
              </w:rPr>
            </w:pPr>
            <w:r w:rsidRPr="004E10BD">
              <w:rPr>
                <w:sz w:val="16"/>
                <w:szCs w:val="16"/>
              </w:rPr>
              <w:t>0.3</w:t>
            </w:r>
          </w:p>
        </w:tc>
        <w:tc>
          <w:tcPr>
            <w:tcW w:w="561" w:type="dxa"/>
          </w:tcPr>
          <w:p w14:paraId="3F1BDFDB" w14:textId="77777777" w:rsidR="00193924" w:rsidRPr="00E918D8" w:rsidRDefault="00193924" w:rsidP="00193924">
            <w:pPr>
              <w:jc w:val="center"/>
              <w:rPr>
                <w:sz w:val="16"/>
                <w:szCs w:val="16"/>
              </w:rPr>
            </w:pPr>
            <w:r>
              <w:rPr>
                <w:sz w:val="16"/>
                <w:szCs w:val="16"/>
              </w:rPr>
              <w:t>5000</w:t>
            </w:r>
          </w:p>
        </w:tc>
        <w:tc>
          <w:tcPr>
            <w:tcW w:w="424" w:type="dxa"/>
          </w:tcPr>
          <w:p w14:paraId="2B67AD0D" w14:textId="77777777" w:rsidR="00193924" w:rsidRPr="00E918D8" w:rsidRDefault="00193924" w:rsidP="00193924">
            <w:pPr>
              <w:jc w:val="center"/>
              <w:rPr>
                <w:sz w:val="16"/>
                <w:szCs w:val="16"/>
              </w:rPr>
            </w:pPr>
            <w:r>
              <w:rPr>
                <w:sz w:val="16"/>
                <w:szCs w:val="16"/>
              </w:rPr>
              <w:t>3</w:t>
            </w:r>
          </w:p>
        </w:tc>
        <w:tc>
          <w:tcPr>
            <w:tcW w:w="1435" w:type="dxa"/>
            <w:vAlign w:val="center"/>
          </w:tcPr>
          <w:p w14:paraId="4366930E" w14:textId="4BA2589D" w:rsidR="00193924" w:rsidRPr="00F1620D" w:rsidRDefault="00193924" w:rsidP="00193924">
            <w:pPr>
              <w:jc w:val="center"/>
              <w:rPr>
                <w:sz w:val="16"/>
                <w:szCs w:val="16"/>
              </w:rPr>
            </w:pPr>
            <w:r w:rsidRPr="003C54CB">
              <w:rPr>
                <w:sz w:val="16"/>
                <w:szCs w:val="16"/>
              </w:rPr>
              <w:t>0.92 (0.91;0.92)</w:t>
            </w:r>
          </w:p>
        </w:tc>
        <w:tc>
          <w:tcPr>
            <w:tcW w:w="1391" w:type="dxa"/>
            <w:vAlign w:val="center"/>
          </w:tcPr>
          <w:p w14:paraId="512456ED" w14:textId="2E2E5CB2" w:rsidR="00193924" w:rsidRPr="00E918D8" w:rsidRDefault="00193924" w:rsidP="00193924">
            <w:pPr>
              <w:jc w:val="center"/>
              <w:rPr>
                <w:sz w:val="16"/>
                <w:szCs w:val="16"/>
              </w:rPr>
            </w:pPr>
            <w:r w:rsidRPr="003605C3">
              <w:rPr>
                <w:sz w:val="16"/>
                <w:szCs w:val="16"/>
              </w:rPr>
              <w:t>0.67 (0.66;0.68)</w:t>
            </w:r>
          </w:p>
        </w:tc>
        <w:tc>
          <w:tcPr>
            <w:tcW w:w="1261" w:type="dxa"/>
            <w:vAlign w:val="center"/>
          </w:tcPr>
          <w:p w14:paraId="7A27AFF0" w14:textId="43A6F474" w:rsidR="00193924" w:rsidRPr="00F1620D" w:rsidRDefault="00193924" w:rsidP="00193924">
            <w:pPr>
              <w:jc w:val="center"/>
              <w:rPr>
                <w:sz w:val="16"/>
                <w:szCs w:val="16"/>
              </w:rPr>
            </w:pPr>
            <w:r w:rsidRPr="003C54CB">
              <w:rPr>
                <w:sz w:val="16"/>
                <w:szCs w:val="16"/>
              </w:rPr>
              <w:t>0.67 (0.67;0.68)</w:t>
            </w:r>
          </w:p>
        </w:tc>
        <w:tc>
          <w:tcPr>
            <w:tcW w:w="1260" w:type="dxa"/>
            <w:vAlign w:val="center"/>
          </w:tcPr>
          <w:p w14:paraId="5F959554" w14:textId="76FCCD2B" w:rsidR="00193924" w:rsidRPr="00F1620D" w:rsidRDefault="00193924" w:rsidP="00193924">
            <w:pPr>
              <w:jc w:val="center"/>
              <w:rPr>
                <w:sz w:val="16"/>
                <w:szCs w:val="16"/>
              </w:rPr>
            </w:pPr>
            <w:r w:rsidRPr="003C54CB">
              <w:rPr>
                <w:sz w:val="16"/>
                <w:szCs w:val="16"/>
              </w:rPr>
              <w:t>0.67 (0.67;0.68)</w:t>
            </w:r>
          </w:p>
        </w:tc>
        <w:tc>
          <w:tcPr>
            <w:tcW w:w="1261" w:type="dxa"/>
            <w:vAlign w:val="center"/>
          </w:tcPr>
          <w:p w14:paraId="088E9D32" w14:textId="5B57F251" w:rsidR="00193924" w:rsidRPr="00F1620D" w:rsidRDefault="00193924" w:rsidP="00193924">
            <w:pPr>
              <w:jc w:val="center"/>
              <w:rPr>
                <w:sz w:val="16"/>
                <w:szCs w:val="16"/>
              </w:rPr>
            </w:pPr>
            <w:r w:rsidRPr="003C54CB">
              <w:rPr>
                <w:sz w:val="16"/>
                <w:szCs w:val="16"/>
              </w:rPr>
              <w:t>0.73 (0.72;0.74)</w:t>
            </w:r>
          </w:p>
        </w:tc>
      </w:tr>
      <w:tr w:rsidR="00193924" w:rsidRPr="00F1620D" w14:paraId="4F4A99B1" w14:textId="77777777" w:rsidTr="008F0C0F">
        <w:tc>
          <w:tcPr>
            <w:tcW w:w="787" w:type="dxa"/>
          </w:tcPr>
          <w:p w14:paraId="186F370D" w14:textId="77777777" w:rsidR="00193924" w:rsidRPr="00F1620D" w:rsidRDefault="00193924" w:rsidP="00193924">
            <w:pPr>
              <w:jc w:val="center"/>
              <w:rPr>
                <w:sz w:val="16"/>
                <w:szCs w:val="16"/>
              </w:rPr>
            </w:pPr>
            <w:r>
              <w:rPr>
                <w:sz w:val="16"/>
                <w:szCs w:val="16"/>
              </w:rPr>
              <w:t>22</w:t>
            </w:r>
          </w:p>
        </w:tc>
        <w:tc>
          <w:tcPr>
            <w:tcW w:w="500" w:type="dxa"/>
          </w:tcPr>
          <w:p w14:paraId="7D9FAA69" w14:textId="77777777" w:rsidR="00193924" w:rsidRPr="00E918D8" w:rsidRDefault="00193924" w:rsidP="00193924">
            <w:pPr>
              <w:jc w:val="center"/>
              <w:rPr>
                <w:sz w:val="16"/>
                <w:szCs w:val="16"/>
              </w:rPr>
            </w:pPr>
            <w:r w:rsidRPr="004E10BD">
              <w:rPr>
                <w:sz w:val="16"/>
                <w:szCs w:val="16"/>
              </w:rPr>
              <w:t>0.3</w:t>
            </w:r>
          </w:p>
        </w:tc>
        <w:tc>
          <w:tcPr>
            <w:tcW w:w="561" w:type="dxa"/>
          </w:tcPr>
          <w:p w14:paraId="7159834A" w14:textId="77777777" w:rsidR="00193924" w:rsidRPr="00E918D8" w:rsidRDefault="00193924" w:rsidP="00193924">
            <w:pPr>
              <w:jc w:val="center"/>
              <w:rPr>
                <w:sz w:val="16"/>
                <w:szCs w:val="16"/>
              </w:rPr>
            </w:pPr>
            <w:r>
              <w:rPr>
                <w:sz w:val="16"/>
                <w:szCs w:val="16"/>
              </w:rPr>
              <w:t>5000</w:t>
            </w:r>
          </w:p>
        </w:tc>
        <w:tc>
          <w:tcPr>
            <w:tcW w:w="424" w:type="dxa"/>
          </w:tcPr>
          <w:p w14:paraId="120EA58C" w14:textId="77777777" w:rsidR="00193924" w:rsidRPr="00E918D8" w:rsidRDefault="00193924" w:rsidP="00193924">
            <w:pPr>
              <w:jc w:val="center"/>
              <w:rPr>
                <w:sz w:val="16"/>
                <w:szCs w:val="16"/>
              </w:rPr>
            </w:pPr>
            <w:r>
              <w:rPr>
                <w:sz w:val="16"/>
                <w:szCs w:val="16"/>
              </w:rPr>
              <w:t>6</w:t>
            </w:r>
          </w:p>
        </w:tc>
        <w:tc>
          <w:tcPr>
            <w:tcW w:w="1435" w:type="dxa"/>
            <w:vAlign w:val="center"/>
          </w:tcPr>
          <w:p w14:paraId="56F1A27B" w14:textId="57F7E577" w:rsidR="00193924" w:rsidRPr="00F1620D" w:rsidRDefault="00193924" w:rsidP="00193924">
            <w:pPr>
              <w:jc w:val="center"/>
              <w:rPr>
                <w:sz w:val="16"/>
                <w:szCs w:val="16"/>
              </w:rPr>
            </w:pPr>
            <w:r w:rsidRPr="003C54CB">
              <w:rPr>
                <w:sz w:val="16"/>
                <w:szCs w:val="16"/>
              </w:rPr>
              <w:t>0.91 (0.91;0.92)</w:t>
            </w:r>
          </w:p>
        </w:tc>
        <w:tc>
          <w:tcPr>
            <w:tcW w:w="1391" w:type="dxa"/>
            <w:vAlign w:val="center"/>
          </w:tcPr>
          <w:p w14:paraId="0EF3327C" w14:textId="5C2AF07A" w:rsidR="00193924" w:rsidRPr="00E918D8" w:rsidRDefault="00193924" w:rsidP="00193924">
            <w:pPr>
              <w:jc w:val="center"/>
              <w:rPr>
                <w:sz w:val="16"/>
                <w:szCs w:val="16"/>
              </w:rPr>
            </w:pPr>
            <w:r w:rsidRPr="003605C3">
              <w:rPr>
                <w:sz w:val="16"/>
                <w:szCs w:val="16"/>
              </w:rPr>
              <w:t>0.67 (0.66;0.67)</w:t>
            </w:r>
          </w:p>
        </w:tc>
        <w:tc>
          <w:tcPr>
            <w:tcW w:w="1261" w:type="dxa"/>
            <w:vAlign w:val="center"/>
          </w:tcPr>
          <w:p w14:paraId="22E484CF" w14:textId="765867E3" w:rsidR="00193924" w:rsidRPr="00F1620D" w:rsidRDefault="00193924" w:rsidP="00193924">
            <w:pPr>
              <w:jc w:val="center"/>
              <w:rPr>
                <w:sz w:val="16"/>
                <w:szCs w:val="16"/>
              </w:rPr>
            </w:pPr>
            <w:r w:rsidRPr="003C54CB">
              <w:rPr>
                <w:sz w:val="16"/>
                <w:szCs w:val="16"/>
              </w:rPr>
              <w:t>0.67 (0.67;0.67)</w:t>
            </w:r>
          </w:p>
        </w:tc>
        <w:tc>
          <w:tcPr>
            <w:tcW w:w="1260" w:type="dxa"/>
            <w:vAlign w:val="center"/>
          </w:tcPr>
          <w:p w14:paraId="33C7B0CC" w14:textId="38965B10" w:rsidR="00193924" w:rsidRPr="00F1620D" w:rsidRDefault="00193924" w:rsidP="00193924">
            <w:pPr>
              <w:jc w:val="center"/>
              <w:rPr>
                <w:sz w:val="16"/>
                <w:szCs w:val="16"/>
              </w:rPr>
            </w:pPr>
            <w:r w:rsidRPr="003C54CB">
              <w:rPr>
                <w:sz w:val="16"/>
                <w:szCs w:val="16"/>
              </w:rPr>
              <w:t>0.67 (0.67;0.67)</w:t>
            </w:r>
          </w:p>
        </w:tc>
        <w:tc>
          <w:tcPr>
            <w:tcW w:w="1261" w:type="dxa"/>
            <w:vAlign w:val="center"/>
          </w:tcPr>
          <w:p w14:paraId="0ED65369" w14:textId="7B30485B" w:rsidR="00193924" w:rsidRPr="00F1620D" w:rsidRDefault="00193924" w:rsidP="00193924">
            <w:pPr>
              <w:jc w:val="center"/>
              <w:rPr>
                <w:sz w:val="16"/>
                <w:szCs w:val="16"/>
              </w:rPr>
            </w:pPr>
            <w:r w:rsidRPr="003C54CB">
              <w:rPr>
                <w:sz w:val="16"/>
                <w:szCs w:val="16"/>
              </w:rPr>
              <w:t>0.72 (0.72;0.73)</w:t>
            </w:r>
          </w:p>
        </w:tc>
      </w:tr>
      <w:tr w:rsidR="00193924" w:rsidRPr="00F1620D" w14:paraId="2A957185" w14:textId="77777777" w:rsidTr="008F0C0F">
        <w:tc>
          <w:tcPr>
            <w:tcW w:w="787" w:type="dxa"/>
          </w:tcPr>
          <w:p w14:paraId="7BF6FE21" w14:textId="77777777" w:rsidR="00193924" w:rsidRPr="00F1620D" w:rsidRDefault="00193924" w:rsidP="00193924">
            <w:pPr>
              <w:jc w:val="center"/>
              <w:rPr>
                <w:sz w:val="16"/>
                <w:szCs w:val="16"/>
              </w:rPr>
            </w:pPr>
            <w:r>
              <w:rPr>
                <w:sz w:val="16"/>
                <w:szCs w:val="16"/>
              </w:rPr>
              <w:t>23</w:t>
            </w:r>
          </w:p>
        </w:tc>
        <w:tc>
          <w:tcPr>
            <w:tcW w:w="500" w:type="dxa"/>
          </w:tcPr>
          <w:p w14:paraId="4D80283B" w14:textId="77777777" w:rsidR="00193924" w:rsidRPr="00E918D8" w:rsidRDefault="00193924" w:rsidP="00193924">
            <w:pPr>
              <w:jc w:val="center"/>
              <w:rPr>
                <w:sz w:val="16"/>
                <w:szCs w:val="16"/>
              </w:rPr>
            </w:pPr>
            <w:r w:rsidRPr="004E10BD">
              <w:rPr>
                <w:sz w:val="16"/>
                <w:szCs w:val="16"/>
              </w:rPr>
              <w:t>0.3</w:t>
            </w:r>
          </w:p>
        </w:tc>
        <w:tc>
          <w:tcPr>
            <w:tcW w:w="561" w:type="dxa"/>
          </w:tcPr>
          <w:p w14:paraId="48943D2B" w14:textId="77777777" w:rsidR="00193924" w:rsidRPr="00E918D8" w:rsidRDefault="00193924" w:rsidP="00193924">
            <w:pPr>
              <w:jc w:val="center"/>
              <w:rPr>
                <w:sz w:val="16"/>
                <w:szCs w:val="16"/>
              </w:rPr>
            </w:pPr>
            <w:r>
              <w:rPr>
                <w:sz w:val="16"/>
                <w:szCs w:val="16"/>
              </w:rPr>
              <w:t>5000</w:t>
            </w:r>
          </w:p>
        </w:tc>
        <w:tc>
          <w:tcPr>
            <w:tcW w:w="424" w:type="dxa"/>
          </w:tcPr>
          <w:p w14:paraId="79FB7D60" w14:textId="77777777" w:rsidR="00193924" w:rsidRPr="00E918D8" w:rsidRDefault="00193924" w:rsidP="00193924">
            <w:pPr>
              <w:jc w:val="center"/>
              <w:rPr>
                <w:sz w:val="16"/>
                <w:szCs w:val="16"/>
              </w:rPr>
            </w:pPr>
            <w:r>
              <w:rPr>
                <w:sz w:val="16"/>
                <w:szCs w:val="16"/>
              </w:rPr>
              <w:t>12</w:t>
            </w:r>
          </w:p>
        </w:tc>
        <w:tc>
          <w:tcPr>
            <w:tcW w:w="1435" w:type="dxa"/>
            <w:vAlign w:val="center"/>
          </w:tcPr>
          <w:p w14:paraId="4005B526" w14:textId="0654B935" w:rsidR="00193924" w:rsidRPr="00F1620D" w:rsidRDefault="00193924" w:rsidP="00193924">
            <w:pPr>
              <w:jc w:val="center"/>
              <w:rPr>
                <w:sz w:val="16"/>
                <w:szCs w:val="16"/>
              </w:rPr>
            </w:pPr>
            <w:r w:rsidRPr="003C54CB">
              <w:rPr>
                <w:sz w:val="16"/>
                <w:szCs w:val="16"/>
              </w:rPr>
              <w:t>0.91 (0.9</w:t>
            </w:r>
            <w:r>
              <w:rPr>
                <w:sz w:val="16"/>
                <w:szCs w:val="16"/>
              </w:rPr>
              <w:t>0</w:t>
            </w:r>
            <w:r w:rsidRPr="003C54CB">
              <w:rPr>
                <w:sz w:val="16"/>
                <w:szCs w:val="16"/>
              </w:rPr>
              <w:t>;0.91)</w:t>
            </w:r>
          </w:p>
        </w:tc>
        <w:tc>
          <w:tcPr>
            <w:tcW w:w="1391" w:type="dxa"/>
            <w:vAlign w:val="center"/>
          </w:tcPr>
          <w:p w14:paraId="36035496" w14:textId="7B51DA53" w:rsidR="00193924" w:rsidRPr="00E918D8" w:rsidRDefault="00193924" w:rsidP="00193924">
            <w:pPr>
              <w:jc w:val="center"/>
              <w:rPr>
                <w:sz w:val="16"/>
                <w:szCs w:val="16"/>
              </w:rPr>
            </w:pPr>
            <w:r w:rsidRPr="003605C3">
              <w:rPr>
                <w:sz w:val="16"/>
                <w:szCs w:val="16"/>
              </w:rPr>
              <w:t>0.67 (0.66;0.68)</w:t>
            </w:r>
          </w:p>
        </w:tc>
        <w:tc>
          <w:tcPr>
            <w:tcW w:w="1261" w:type="dxa"/>
            <w:vAlign w:val="center"/>
          </w:tcPr>
          <w:p w14:paraId="38D0D9E8" w14:textId="0E31AB93" w:rsidR="00193924" w:rsidRPr="00F1620D" w:rsidRDefault="00193924" w:rsidP="00193924">
            <w:pPr>
              <w:jc w:val="center"/>
              <w:rPr>
                <w:sz w:val="16"/>
                <w:szCs w:val="16"/>
              </w:rPr>
            </w:pPr>
            <w:r w:rsidRPr="003C54CB">
              <w:rPr>
                <w:sz w:val="16"/>
                <w:szCs w:val="16"/>
              </w:rPr>
              <w:t>0.68 (0.67;0.68)</w:t>
            </w:r>
          </w:p>
        </w:tc>
        <w:tc>
          <w:tcPr>
            <w:tcW w:w="1260" w:type="dxa"/>
            <w:vAlign w:val="center"/>
          </w:tcPr>
          <w:p w14:paraId="3F4463D6" w14:textId="228FDEFA" w:rsidR="00193924" w:rsidRPr="00F1620D" w:rsidRDefault="00193924" w:rsidP="00193924">
            <w:pPr>
              <w:jc w:val="center"/>
              <w:rPr>
                <w:sz w:val="16"/>
                <w:szCs w:val="16"/>
              </w:rPr>
            </w:pPr>
            <w:r w:rsidRPr="003C54CB">
              <w:rPr>
                <w:sz w:val="16"/>
                <w:szCs w:val="16"/>
              </w:rPr>
              <w:t>0.68 (0.67;0.68)</w:t>
            </w:r>
          </w:p>
        </w:tc>
        <w:tc>
          <w:tcPr>
            <w:tcW w:w="1261" w:type="dxa"/>
            <w:vAlign w:val="center"/>
          </w:tcPr>
          <w:p w14:paraId="3DB6D851" w14:textId="0469D59F" w:rsidR="00193924" w:rsidRPr="00F1620D" w:rsidRDefault="00193924" w:rsidP="00193924">
            <w:pPr>
              <w:jc w:val="center"/>
              <w:rPr>
                <w:sz w:val="16"/>
                <w:szCs w:val="16"/>
              </w:rPr>
            </w:pPr>
            <w:r w:rsidRPr="003C54CB">
              <w:rPr>
                <w:sz w:val="16"/>
                <w:szCs w:val="16"/>
              </w:rPr>
              <w:t>0.72 (0.72;0.73)</w:t>
            </w:r>
          </w:p>
        </w:tc>
      </w:tr>
      <w:tr w:rsidR="00193924" w:rsidRPr="00F1620D" w14:paraId="46988D6C" w14:textId="77777777" w:rsidTr="008F0C0F">
        <w:tc>
          <w:tcPr>
            <w:tcW w:w="787" w:type="dxa"/>
          </w:tcPr>
          <w:p w14:paraId="4230C9D7" w14:textId="77777777" w:rsidR="00193924" w:rsidRPr="00F1620D" w:rsidRDefault="00193924" w:rsidP="00193924">
            <w:pPr>
              <w:jc w:val="center"/>
              <w:rPr>
                <w:sz w:val="16"/>
                <w:szCs w:val="16"/>
              </w:rPr>
            </w:pPr>
            <w:r>
              <w:rPr>
                <w:sz w:val="16"/>
                <w:szCs w:val="16"/>
              </w:rPr>
              <w:t>24</w:t>
            </w:r>
          </w:p>
        </w:tc>
        <w:tc>
          <w:tcPr>
            <w:tcW w:w="500" w:type="dxa"/>
          </w:tcPr>
          <w:p w14:paraId="64BC24BB" w14:textId="77777777" w:rsidR="00193924" w:rsidRPr="00E918D8" w:rsidRDefault="00193924" w:rsidP="00193924">
            <w:pPr>
              <w:jc w:val="center"/>
              <w:rPr>
                <w:sz w:val="16"/>
                <w:szCs w:val="16"/>
              </w:rPr>
            </w:pPr>
            <w:r w:rsidRPr="004E10BD">
              <w:rPr>
                <w:sz w:val="16"/>
                <w:szCs w:val="16"/>
              </w:rPr>
              <w:t>0.3</w:t>
            </w:r>
          </w:p>
        </w:tc>
        <w:tc>
          <w:tcPr>
            <w:tcW w:w="561" w:type="dxa"/>
          </w:tcPr>
          <w:p w14:paraId="20D9FBCB" w14:textId="77777777" w:rsidR="00193924" w:rsidRPr="00E918D8" w:rsidRDefault="00193924" w:rsidP="00193924">
            <w:pPr>
              <w:jc w:val="center"/>
              <w:rPr>
                <w:sz w:val="16"/>
                <w:szCs w:val="16"/>
              </w:rPr>
            </w:pPr>
            <w:r>
              <w:rPr>
                <w:sz w:val="16"/>
                <w:szCs w:val="16"/>
              </w:rPr>
              <w:t>5000</w:t>
            </w:r>
          </w:p>
        </w:tc>
        <w:tc>
          <w:tcPr>
            <w:tcW w:w="424" w:type="dxa"/>
          </w:tcPr>
          <w:p w14:paraId="659D56C3" w14:textId="77777777" w:rsidR="00193924" w:rsidRPr="00E918D8" w:rsidRDefault="00193924" w:rsidP="00193924">
            <w:pPr>
              <w:jc w:val="center"/>
              <w:rPr>
                <w:sz w:val="16"/>
                <w:szCs w:val="16"/>
              </w:rPr>
            </w:pPr>
            <w:r>
              <w:rPr>
                <w:sz w:val="16"/>
                <w:szCs w:val="16"/>
              </w:rPr>
              <w:t>24</w:t>
            </w:r>
          </w:p>
        </w:tc>
        <w:tc>
          <w:tcPr>
            <w:tcW w:w="1435" w:type="dxa"/>
            <w:vAlign w:val="center"/>
          </w:tcPr>
          <w:p w14:paraId="601663A2" w14:textId="6B34DC19" w:rsidR="00193924" w:rsidRPr="00E918D8" w:rsidRDefault="00193924" w:rsidP="00193924">
            <w:pPr>
              <w:jc w:val="center"/>
              <w:rPr>
                <w:sz w:val="16"/>
                <w:szCs w:val="16"/>
              </w:rPr>
            </w:pPr>
            <w:r w:rsidRPr="003C54CB">
              <w:rPr>
                <w:sz w:val="16"/>
                <w:szCs w:val="16"/>
              </w:rPr>
              <w:t>0.91 (0.91;0.92)</w:t>
            </w:r>
          </w:p>
        </w:tc>
        <w:tc>
          <w:tcPr>
            <w:tcW w:w="1391" w:type="dxa"/>
            <w:vAlign w:val="center"/>
          </w:tcPr>
          <w:p w14:paraId="55F9342A" w14:textId="65EC92C8" w:rsidR="00193924" w:rsidRPr="003605C3" w:rsidRDefault="00193924" w:rsidP="00193924">
            <w:pPr>
              <w:jc w:val="center"/>
              <w:rPr>
                <w:sz w:val="16"/>
                <w:szCs w:val="16"/>
              </w:rPr>
            </w:pPr>
            <w:r w:rsidRPr="003605C3">
              <w:rPr>
                <w:sz w:val="16"/>
                <w:szCs w:val="16"/>
              </w:rPr>
              <w:t>0.67 (0.66;0.68)</w:t>
            </w:r>
          </w:p>
        </w:tc>
        <w:tc>
          <w:tcPr>
            <w:tcW w:w="1261" w:type="dxa"/>
            <w:vAlign w:val="center"/>
          </w:tcPr>
          <w:p w14:paraId="545301D4" w14:textId="3FC7EB7B" w:rsidR="00193924" w:rsidRPr="00E918D8" w:rsidRDefault="00193924" w:rsidP="00193924">
            <w:pPr>
              <w:jc w:val="center"/>
              <w:rPr>
                <w:sz w:val="16"/>
                <w:szCs w:val="16"/>
              </w:rPr>
            </w:pPr>
            <w:r w:rsidRPr="003C54CB">
              <w:rPr>
                <w:sz w:val="16"/>
                <w:szCs w:val="16"/>
              </w:rPr>
              <w:t>0.67 (0.66;0.67)</w:t>
            </w:r>
          </w:p>
        </w:tc>
        <w:tc>
          <w:tcPr>
            <w:tcW w:w="1260" w:type="dxa"/>
            <w:vAlign w:val="center"/>
          </w:tcPr>
          <w:p w14:paraId="0F7A024D" w14:textId="73A1ABF1" w:rsidR="00193924" w:rsidRPr="00E918D8" w:rsidRDefault="00193924" w:rsidP="00193924">
            <w:pPr>
              <w:jc w:val="center"/>
              <w:rPr>
                <w:sz w:val="16"/>
                <w:szCs w:val="16"/>
              </w:rPr>
            </w:pPr>
            <w:r w:rsidRPr="003C54CB">
              <w:rPr>
                <w:sz w:val="16"/>
                <w:szCs w:val="16"/>
              </w:rPr>
              <w:t>0.67 (0.67;0.68)</w:t>
            </w:r>
          </w:p>
        </w:tc>
        <w:tc>
          <w:tcPr>
            <w:tcW w:w="1261" w:type="dxa"/>
            <w:vAlign w:val="center"/>
          </w:tcPr>
          <w:p w14:paraId="56B7071B" w14:textId="1C4E29B9" w:rsidR="00193924" w:rsidRPr="00E918D8" w:rsidRDefault="00193924" w:rsidP="00193924">
            <w:pPr>
              <w:jc w:val="center"/>
              <w:rPr>
                <w:sz w:val="16"/>
                <w:szCs w:val="16"/>
              </w:rPr>
            </w:pPr>
            <w:r w:rsidRPr="003C54CB">
              <w:rPr>
                <w:sz w:val="16"/>
                <w:szCs w:val="16"/>
              </w:rPr>
              <w:t>0.72 (0.72;0.73)</w:t>
            </w:r>
          </w:p>
        </w:tc>
      </w:tr>
      <w:tr w:rsidR="00193924" w:rsidRPr="00F1620D" w14:paraId="0228633A" w14:textId="77777777" w:rsidTr="008F0C0F">
        <w:tc>
          <w:tcPr>
            <w:tcW w:w="8880" w:type="dxa"/>
            <w:gridSpan w:val="9"/>
          </w:tcPr>
          <w:p w14:paraId="65763050" w14:textId="77777777" w:rsidR="00193924" w:rsidRPr="00E918D8" w:rsidRDefault="00193924" w:rsidP="008F0C0F">
            <w:pPr>
              <w:jc w:val="center"/>
              <w:rPr>
                <w:sz w:val="16"/>
                <w:szCs w:val="16"/>
              </w:rPr>
            </w:pPr>
            <w:r>
              <w:rPr>
                <w:sz w:val="16"/>
                <w:szCs w:val="16"/>
              </w:rPr>
              <w:t>RIDGE</w:t>
            </w:r>
          </w:p>
        </w:tc>
      </w:tr>
      <w:tr w:rsidR="00193924" w:rsidRPr="00F1620D" w14:paraId="27BFAFE4" w14:textId="77777777" w:rsidTr="008F0C0F">
        <w:tc>
          <w:tcPr>
            <w:tcW w:w="787" w:type="dxa"/>
          </w:tcPr>
          <w:p w14:paraId="62736CB4" w14:textId="77777777" w:rsidR="00193924" w:rsidRPr="00F1620D" w:rsidRDefault="00193924" w:rsidP="00193924">
            <w:pPr>
              <w:jc w:val="center"/>
              <w:rPr>
                <w:sz w:val="16"/>
                <w:szCs w:val="16"/>
              </w:rPr>
            </w:pPr>
            <w:r>
              <w:rPr>
                <w:sz w:val="16"/>
                <w:szCs w:val="16"/>
              </w:rPr>
              <w:t>1</w:t>
            </w:r>
          </w:p>
        </w:tc>
        <w:tc>
          <w:tcPr>
            <w:tcW w:w="500" w:type="dxa"/>
          </w:tcPr>
          <w:p w14:paraId="011E1DEC" w14:textId="77777777" w:rsidR="00193924" w:rsidRPr="00E918D8" w:rsidRDefault="00193924" w:rsidP="00193924">
            <w:pPr>
              <w:jc w:val="center"/>
              <w:rPr>
                <w:sz w:val="16"/>
                <w:szCs w:val="16"/>
              </w:rPr>
            </w:pPr>
            <w:r>
              <w:rPr>
                <w:sz w:val="16"/>
                <w:szCs w:val="16"/>
              </w:rPr>
              <w:t>0.01</w:t>
            </w:r>
          </w:p>
        </w:tc>
        <w:tc>
          <w:tcPr>
            <w:tcW w:w="561" w:type="dxa"/>
          </w:tcPr>
          <w:p w14:paraId="7B6E99C2" w14:textId="77777777" w:rsidR="00193924" w:rsidRPr="00E918D8" w:rsidRDefault="00193924" w:rsidP="00193924">
            <w:pPr>
              <w:jc w:val="center"/>
              <w:rPr>
                <w:sz w:val="16"/>
                <w:szCs w:val="16"/>
              </w:rPr>
            </w:pPr>
            <w:r>
              <w:rPr>
                <w:sz w:val="16"/>
                <w:szCs w:val="16"/>
              </w:rPr>
              <w:t>2500</w:t>
            </w:r>
          </w:p>
        </w:tc>
        <w:tc>
          <w:tcPr>
            <w:tcW w:w="424" w:type="dxa"/>
          </w:tcPr>
          <w:p w14:paraId="5D0D9C11" w14:textId="77777777" w:rsidR="00193924" w:rsidRPr="00E918D8" w:rsidRDefault="00193924" w:rsidP="00193924">
            <w:pPr>
              <w:jc w:val="center"/>
              <w:rPr>
                <w:sz w:val="16"/>
                <w:szCs w:val="16"/>
              </w:rPr>
            </w:pPr>
            <w:r>
              <w:rPr>
                <w:sz w:val="16"/>
                <w:szCs w:val="16"/>
              </w:rPr>
              <w:t>3</w:t>
            </w:r>
          </w:p>
        </w:tc>
        <w:tc>
          <w:tcPr>
            <w:tcW w:w="1435" w:type="dxa"/>
            <w:vAlign w:val="center"/>
          </w:tcPr>
          <w:p w14:paraId="6E290F77" w14:textId="3382C7C7" w:rsidR="00193924" w:rsidRPr="00E918D8" w:rsidRDefault="00193924" w:rsidP="00193924">
            <w:pPr>
              <w:jc w:val="center"/>
              <w:rPr>
                <w:sz w:val="16"/>
                <w:szCs w:val="16"/>
              </w:rPr>
            </w:pPr>
            <w:r w:rsidRPr="003C54CB">
              <w:rPr>
                <w:sz w:val="16"/>
                <w:szCs w:val="16"/>
              </w:rPr>
              <w:t>1 (1;1)</w:t>
            </w:r>
          </w:p>
        </w:tc>
        <w:tc>
          <w:tcPr>
            <w:tcW w:w="1391" w:type="dxa"/>
            <w:vAlign w:val="center"/>
          </w:tcPr>
          <w:p w14:paraId="38433986" w14:textId="4260F6D0" w:rsidR="00193924" w:rsidRPr="003605C3" w:rsidRDefault="00193924" w:rsidP="00193924">
            <w:pPr>
              <w:jc w:val="center"/>
              <w:rPr>
                <w:sz w:val="16"/>
                <w:szCs w:val="16"/>
              </w:rPr>
            </w:pPr>
            <w:r w:rsidRPr="003605C3">
              <w:rPr>
                <w:sz w:val="16"/>
                <w:szCs w:val="16"/>
              </w:rPr>
              <w:t>0.68 (0.61;0.75)</w:t>
            </w:r>
          </w:p>
        </w:tc>
        <w:tc>
          <w:tcPr>
            <w:tcW w:w="1261" w:type="dxa"/>
            <w:vAlign w:val="center"/>
          </w:tcPr>
          <w:p w14:paraId="060295BC" w14:textId="7227566C" w:rsidR="00193924" w:rsidRPr="00E918D8" w:rsidRDefault="00193924" w:rsidP="00193924">
            <w:pPr>
              <w:jc w:val="center"/>
              <w:rPr>
                <w:sz w:val="16"/>
                <w:szCs w:val="16"/>
              </w:rPr>
            </w:pPr>
            <w:r w:rsidRPr="003C54CB">
              <w:rPr>
                <w:sz w:val="16"/>
                <w:szCs w:val="16"/>
              </w:rPr>
              <w:t>0.65 (0.6</w:t>
            </w:r>
            <w:r>
              <w:rPr>
                <w:sz w:val="16"/>
                <w:szCs w:val="16"/>
              </w:rPr>
              <w:t>0</w:t>
            </w:r>
            <w:r w:rsidRPr="003C54CB">
              <w:rPr>
                <w:sz w:val="16"/>
                <w:szCs w:val="16"/>
              </w:rPr>
              <w:t>;0.68)</w:t>
            </w:r>
          </w:p>
        </w:tc>
        <w:tc>
          <w:tcPr>
            <w:tcW w:w="1260" w:type="dxa"/>
            <w:vAlign w:val="center"/>
          </w:tcPr>
          <w:p w14:paraId="2C370EC9" w14:textId="21A64F2B" w:rsidR="00193924" w:rsidRPr="00E918D8" w:rsidRDefault="00193924" w:rsidP="00193924">
            <w:pPr>
              <w:jc w:val="center"/>
              <w:rPr>
                <w:sz w:val="16"/>
                <w:szCs w:val="16"/>
              </w:rPr>
            </w:pPr>
            <w:r w:rsidRPr="003C54CB">
              <w:rPr>
                <w:sz w:val="16"/>
                <w:szCs w:val="16"/>
              </w:rPr>
              <w:t>0.67 (0.65;0.7</w:t>
            </w:r>
            <w:r>
              <w:rPr>
                <w:sz w:val="16"/>
                <w:szCs w:val="16"/>
              </w:rPr>
              <w:t>0</w:t>
            </w:r>
            <w:r w:rsidRPr="003C54CB">
              <w:rPr>
                <w:sz w:val="16"/>
                <w:szCs w:val="16"/>
              </w:rPr>
              <w:t>)</w:t>
            </w:r>
          </w:p>
        </w:tc>
        <w:tc>
          <w:tcPr>
            <w:tcW w:w="1261" w:type="dxa"/>
            <w:vAlign w:val="center"/>
          </w:tcPr>
          <w:p w14:paraId="573F056B" w14:textId="4C22E1CD" w:rsidR="00193924" w:rsidRPr="00E918D8" w:rsidRDefault="00193924" w:rsidP="00193924">
            <w:pPr>
              <w:jc w:val="center"/>
              <w:rPr>
                <w:sz w:val="16"/>
                <w:szCs w:val="16"/>
              </w:rPr>
            </w:pPr>
            <w:r w:rsidRPr="003C54CB">
              <w:rPr>
                <w:sz w:val="16"/>
                <w:szCs w:val="16"/>
              </w:rPr>
              <w:t>0.68 (0.65;0.71)</w:t>
            </w:r>
          </w:p>
        </w:tc>
      </w:tr>
      <w:tr w:rsidR="00193924" w:rsidRPr="00F1620D" w14:paraId="36CE6105" w14:textId="77777777" w:rsidTr="008F0C0F">
        <w:tc>
          <w:tcPr>
            <w:tcW w:w="787" w:type="dxa"/>
          </w:tcPr>
          <w:p w14:paraId="7FCB8562" w14:textId="77777777" w:rsidR="00193924" w:rsidRPr="00F1620D" w:rsidRDefault="00193924" w:rsidP="00193924">
            <w:pPr>
              <w:jc w:val="center"/>
              <w:rPr>
                <w:sz w:val="16"/>
                <w:szCs w:val="16"/>
              </w:rPr>
            </w:pPr>
            <w:r>
              <w:rPr>
                <w:sz w:val="16"/>
                <w:szCs w:val="16"/>
              </w:rPr>
              <w:t>2</w:t>
            </w:r>
          </w:p>
        </w:tc>
        <w:tc>
          <w:tcPr>
            <w:tcW w:w="500" w:type="dxa"/>
          </w:tcPr>
          <w:p w14:paraId="3DC8EC59" w14:textId="77777777" w:rsidR="00193924" w:rsidRPr="00E918D8" w:rsidRDefault="00193924" w:rsidP="00193924">
            <w:pPr>
              <w:jc w:val="center"/>
              <w:rPr>
                <w:sz w:val="16"/>
                <w:szCs w:val="16"/>
              </w:rPr>
            </w:pPr>
            <w:r>
              <w:rPr>
                <w:sz w:val="16"/>
                <w:szCs w:val="16"/>
              </w:rPr>
              <w:t>0.01</w:t>
            </w:r>
          </w:p>
        </w:tc>
        <w:tc>
          <w:tcPr>
            <w:tcW w:w="561" w:type="dxa"/>
          </w:tcPr>
          <w:p w14:paraId="601FF3F6" w14:textId="77777777" w:rsidR="00193924" w:rsidRPr="00E918D8" w:rsidRDefault="00193924" w:rsidP="00193924">
            <w:pPr>
              <w:jc w:val="center"/>
              <w:rPr>
                <w:sz w:val="16"/>
                <w:szCs w:val="16"/>
              </w:rPr>
            </w:pPr>
            <w:r>
              <w:rPr>
                <w:sz w:val="16"/>
                <w:szCs w:val="16"/>
              </w:rPr>
              <w:t>2500</w:t>
            </w:r>
          </w:p>
        </w:tc>
        <w:tc>
          <w:tcPr>
            <w:tcW w:w="424" w:type="dxa"/>
          </w:tcPr>
          <w:p w14:paraId="44DF1835" w14:textId="77777777" w:rsidR="00193924" w:rsidRPr="00E918D8" w:rsidRDefault="00193924" w:rsidP="00193924">
            <w:pPr>
              <w:jc w:val="center"/>
              <w:rPr>
                <w:sz w:val="16"/>
                <w:szCs w:val="16"/>
              </w:rPr>
            </w:pPr>
            <w:r>
              <w:rPr>
                <w:sz w:val="16"/>
                <w:szCs w:val="16"/>
              </w:rPr>
              <w:t>6</w:t>
            </w:r>
          </w:p>
        </w:tc>
        <w:tc>
          <w:tcPr>
            <w:tcW w:w="1435" w:type="dxa"/>
            <w:vAlign w:val="center"/>
          </w:tcPr>
          <w:p w14:paraId="3DB07C0D" w14:textId="571B8D1D" w:rsidR="00193924" w:rsidRPr="00E918D8" w:rsidRDefault="00193924" w:rsidP="00193924">
            <w:pPr>
              <w:jc w:val="center"/>
              <w:rPr>
                <w:sz w:val="16"/>
                <w:szCs w:val="16"/>
              </w:rPr>
            </w:pPr>
            <w:r w:rsidRPr="003C54CB">
              <w:rPr>
                <w:sz w:val="16"/>
                <w:szCs w:val="16"/>
              </w:rPr>
              <w:t>1 (1;1)</w:t>
            </w:r>
          </w:p>
        </w:tc>
        <w:tc>
          <w:tcPr>
            <w:tcW w:w="1391" w:type="dxa"/>
            <w:vAlign w:val="center"/>
          </w:tcPr>
          <w:p w14:paraId="3693CD8C" w14:textId="6F10760F" w:rsidR="00193924" w:rsidRPr="003605C3" w:rsidRDefault="00193924" w:rsidP="00193924">
            <w:pPr>
              <w:jc w:val="center"/>
              <w:rPr>
                <w:sz w:val="16"/>
                <w:szCs w:val="16"/>
              </w:rPr>
            </w:pPr>
            <w:r w:rsidRPr="003605C3">
              <w:rPr>
                <w:sz w:val="16"/>
                <w:szCs w:val="16"/>
              </w:rPr>
              <w:t>0.65 (0.57;0.71)</w:t>
            </w:r>
          </w:p>
        </w:tc>
        <w:tc>
          <w:tcPr>
            <w:tcW w:w="1261" w:type="dxa"/>
            <w:vAlign w:val="center"/>
          </w:tcPr>
          <w:p w14:paraId="5F4150FE" w14:textId="152EC2C9" w:rsidR="00193924" w:rsidRPr="00E918D8" w:rsidRDefault="00193924" w:rsidP="00193924">
            <w:pPr>
              <w:jc w:val="center"/>
              <w:rPr>
                <w:sz w:val="16"/>
                <w:szCs w:val="16"/>
              </w:rPr>
            </w:pPr>
            <w:r w:rsidRPr="003C54CB">
              <w:rPr>
                <w:sz w:val="16"/>
                <w:szCs w:val="16"/>
              </w:rPr>
              <w:t>0.65 (0.61;0.69)</w:t>
            </w:r>
          </w:p>
        </w:tc>
        <w:tc>
          <w:tcPr>
            <w:tcW w:w="1260" w:type="dxa"/>
            <w:vAlign w:val="center"/>
          </w:tcPr>
          <w:p w14:paraId="67CD1802" w14:textId="6119462E" w:rsidR="00193924" w:rsidRPr="00E918D8" w:rsidRDefault="00193924" w:rsidP="00193924">
            <w:pPr>
              <w:jc w:val="center"/>
              <w:rPr>
                <w:sz w:val="16"/>
                <w:szCs w:val="16"/>
              </w:rPr>
            </w:pPr>
            <w:r w:rsidRPr="003C54CB">
              <w:rPr>
                <w:sz w:val="16"/>
                <w:szCs w:val="16"/>
              </w:rPr>
              <w:t>0.7</w:t>
            </w:r>
            <w:r>
              <w:rPr>
                <w:sz w:val="16"/>
                <w:szCs w:val="16"/>
              </w:rPr>
              <w:t>0</w:t>
            </w:r>
            <w:r w:rsidRPr="003C54CB">
              <w:rPr>
                <w:sz w:val="16"/>
                <w:szCs w:val="16"/>
              </w:rPr>
              <w:t> (0.68;0.72)</w:t>
            </w:r>
          </w:p>
        </w:tc>
        <w:tc>
          <w:tcPr>
            <w:tcW w:w="1261" w:type="dxa"/>
            <w:vAlign w:val="center"/>
          </w:tcPr>
          <w:p w14:paraId="421EE89B" w14:textId="5DC7761E" w:rsidR="00193924" w:rsidRPr="00E918D8" w:rsidRDefault="00193924" w:rsidP="00193924">
            <w:pPr>
              <w:jc w:val="center"/>
              <w:rPr>
                <w:sz w:val="16"/>
                <w:szCs w:val="16"/>
              </w:rPr>
            </w:pPr>
            <w:r w:rsidRPr="003C54CB">
              <w:rPr>
                <w:sz w:val="16"/>
                <w:szCs w:val="16"/>
              </w:rPr>
              <w:t>0.71 (0.68;0.74)</w:t>
            </w:r>
          </w:p>
        </w:tc>
      </w:tr>
      <w:tr w:rsidR="00193924" w:rsidRPr="00F1620D" w14:paraId="0D58C1D3" w14:textId="77777777" w:rsidTr="008F0C0F">
        <w:tc>
          <w:tcPr>
            <w:tcW w:w="787" w:type="dxa"/>
          </w:tcPr>
          <w:p w14:paraId="266CC712" w14:textId="77777777" w:rsidR="00193924" w:rsidRPr="00F1620D" w:rsidRDefault="00193924" w:rsidP="00193924">
            <w:pPr>
              <w:jc w:val="center"/>
              <w:rPr>
                <w:sz w:val="16"/>
                <w:szCs w:val="16"/>
              </w:rPr>
            </w:pPr>
            <w:r>
              <w:rPr>
                <w:sz w:val="16"/>
                <w:szCs w:val="16"/>
              </w:rPr>
              <w:t>3</w:t>
            </w:r>
          </w:p>
        </w:tc>
        <w:tc>
          <w:tcPr>
            <w:tcW w:w="500" w:type="dxa"/>
          </w:tcPr>
          <w:p w14:paraId="361DD79B" w14:textId="77777777" w:rsidR="00193924" w:rsidRPr="00E918D8" w:rsidRDefault="00193924" w:rsidP="00193924">
            <w:pPr>
              <w:jc w:val="center"/>
              <w:rPr>
                <w:sz w:val="16"/>
                <w:szCs w:val="16"/>
              </w:rPr>
            </w:pPr>
            <w:r>
              <w:rPr>
                <w:sz w:val="16"/>
                <w:szCs w:val="16"/>
              </w:rPr>
              <w:t>0.01</w:t>
            </w:r>
          </w:p>
        </w:tc>
        <w:tc>
          <w:tcPr>
            <w:tcW w:w="561" w:type="dxa"/>
          </w:tcPr>
          <w:p w14:paraId="31E51586" w14:textId="77777777" w:rsidR="00193924" w:rsidRPr="00E918D8" w:rsidRDefault="00193924" w:rsidP="00193924">
            <w:pPr>
              <w:jc w:val="center"/>
              <w:rPr>
                <w:sz w:val="16"/>
                <w:szCs w:val="16"/>
              </w:rPr>
            </w:pPr>
            <w:r>
              <w:rPr>
                <w:sz w:val="16"/>
                <w:szCs w:val="16"/>
              </w:rPr>
              <w:t>2500</w:t>
            </w:r>
          </w:p>
        </w:tc>
        <w:tc>
          <w:tcPr>
            <w:tcW w:w="424" w:type="dxa"/>
          </w:tcPr>
          <w:p w14:paraId="3C7782B5" w14:textId="77777777" w:rsidR="00193924" w:rsidRPr="00E918D8" w:rsidRDefault="00193924" w:rsidP="00193924">
            <w:pPr>
              <w:jc w:val="center"/>
              <w:rPr>
                <w:sz w:val="16"/>
                <w:szCs w:val="16"/>
              </w:rPr>
            </w:pPr>
            <w:r>
              <w:rPr>
                <w:sz w:val="16"/>
                <w:szCs w:val="16"/>
              </w:rPr>
              <w:t>12</w:t>
            </w:r>
          </w:p>
        </w:tc>
        <w:tc>
          <w:tcPr>
            <w:tcW w:w="1435" w:type="dxa"/>
            <w:vAlign w:val="center"/>
          </w:tcPr>
          <w:p w14:paraId="4FDE291A" w14:textId="71879F19" w:rsidR="00193924" w:rsidRPr="00E918D8" w:rsidRDefault="00193924" w:rsidP="00193924">
            <w:pPr>
              <w:jc w:val="center"/>
              <w:rPr>
                <w:sz w:val="16"/>
                <w:szCs w:val="16"/>
              </w:rPr>
            </w:pPr>
            <w:r w:rsidRPr="003C54CB">
              <w:rPr>
                <w:sz w:val="16"/>
                <w:szCs w:val="16"/>
              </w:rPr>
              <w:t>1 (1;1)</w:t>
            </w:r>
          </w:p>
        </w:tc>
        <w:tc>
          <w:tcPr>
            <w:tcW w:w="1391" w:type="dxa"/>
            <w:vAlign w:val="center"/>
          </w:tcPr>
          <w:p w14:paraId="18DBB200" w14:textId="4D63CA83" w:rsidR="00193924" w:rsidRPr="003605C3" w:rsidRDefault="00193924" w:rsidP="00193924">
            <w:pPr>
              <w:jc w:val="center"/>
              <w:rPr>
                <w:sz w:val="16"/>
                <w:szCs w:val="16"/>
              </w:rPr>
            </w:pPr>
            <w:r w:rsidRPr="003605C3">
              <w:rPr>
                <w:sz w:val="16"/>
                <w:szCs w:val="16"/>
              </w:rPr>
              <w:t>0.62 (0.54;0.69)</w:t>
            </w:r>
          </w:p>
        </w:tc>
        <w:tc>
          <w:tcPr>
            <w:tcW w:w="1261" w:type="dxa"/>
            <w:vAlign w:val="center"/>
          </w:tcPr>
          <w:p w14:paraId="3F485E86" w14:textId="6A2B6FD5" w:rsidR="00193924" w:rsidRPr="00E918D8" w:rsidRDefault="00193924" w:rsidP="00193924">
            <w:pPr>
              <w:jc w:val="center"/>
              <w:rPr>
                <w:sz w:val="16"/>
                <w:szCs w:val="16"/>
              </w:rPr>
            </w:pPr>
            <w:r w:rsidRPr="003C54CB">
              <w:rPr>
                <w:sz w:val="16"/>
                <w:szCs w:val="16"/>
              </w:rPr>
              <w:t>0.64 (0.6</w:t>
            </w:r>
            <w:r>
              <w:rPr>
                <w:sz w:val="16"/>
                <w:szCs w:val="16"/>
              </w:rPr>
              <w:t>0</w:t>
            </w:r>
            <w:r w:rsidRPr="003C54CB">
              <w:rPr>
                <w:sz w:val="16"/>
                <w:szCs w:val="16"/>
              </w:rPr>
              <w:t>;0.68)</w:t>
            </w:r>
          </w:p>
        </w:tc>
        <w:tc>
          <w:tcPr>
            <w:tcW w:w="1260" w:type="dxa"/>
            <w:vAlign w:val="center"/>
          </w:tcPr>
          <w:p w14:paraId="565F212E" w14:textId="0437F326" w:rsidR="00193924" w:rsidRPr="00E918D8" w:rsidRDefault="00193924" w:rsidP="00193924">
            <w:pPr>
              <w:jc w:val="center"/>
              <w:rPr>
                <w:sz w:val="16"/>
                <w:szCs w:val="16"/>
              </w:rPr>
            </w:pPr>
            <w:r w:rsidRPr="003C54CB">
              <w:rPr>
                <w:sz w:val="16"/>
                <w:szCs w:val="16"/>
              </w:rPr>
              <w:t>0.73 (0.7</w:t>
            </w:r>
            <w:r>
              <w:rPr>
                <w:sz w:val="16"/>
                <w:szCs w:val="16"/>
              </w:rPr>
              <w:t>0</w:t>
            </w:r>
            <w:r w:rsidRPr="003C54CB">
              <w:rPr>
                <w:sz w:val="16"/>
                <w:szCs w:val="16"/>
              </w:rPr>
              <w:t>;0.75)</w:t>
            </w:r>
          </w:p>
        </w:tc>
        <w:tc>
          <w:tcPr>
            <w:tcW w:w="1261" w:type="dxa"/>
            <w:vAlign w:val="center"/>
          </w:tcPr>
          <w:p w14:paraId="1A88CE23" w14:textId="2E446BF4" w:rsidR="00193924" w:rsidRPr="00E918D8" w:rsidRDefault="00193924" w:rsidP="00193924">
            <w:pPr>
              <w:jc w:val="center"/>
              <w:rPr>
                <w:sz w:val="16"/>
                <w:szCs w:val="16"/>
              </w:rPr>
            </w:pPr>
            <w:r w:rsidRPr="003C54CB">
              <w:rPr>
                <w:sz w:val="16"/>
                <w:szCs w:val="16"/>
              </w:rPr>
              <w:t>0.74 (0.72;0.76)</w:t>
            </w:r>
          </w:p>
        </w:tc>
      </w:tr>
      <w:tr w:rsidR="00193924" w:rsidRPr="00F1620D" w14:paraId="7C1F5C69" w14:textId="77777777" w:rsidTr="008F0C0F">
        <w:tc>
          <w:tcPr>
            <w:tcW w:w="787" w:type="dxa"/>
          </w:tcPr>
          <w:p w14:paraId="21107C78" w14:textId="77777777" w:rsidR="00193924" w:rsidRPr="00F1620D" w:rsidRDefault="00193924" w:rsidP="00193924">
            <w:pPr>
              <w:jc w:val="center"/>
              <w:rPr>
                <w:sz w:val="16"/>
                <w:szCs w:val="16"/>
              </w:rPr>
            </w:pPr>
            <w:r>
              <w:rPr>
                <w:sz w:val="16"/>
                <w:szCs w:val="16"/>
              </w:rPr>
              <w:t>4</w:t>
            </w:r>
          </w:p>
        </w:tc>
        <w:tc>
          <w:tcPr>
            <w:tcW w:w="500" w:type="dxa"/>
          </w:tcPr>
          <w:p w14:paraId="1083BFA5" w14:textId="77777777" w:rsidR="00193924" w:rsidRPr="00E918D8" w:rsidRDefault="00193924" w:rsidP="00193924">
            <w:pPr>
              <w:jc w:val="center"/>
              <w:rPr>
                <w:sz w:val="16"/>
                <w:szCs w:val="16"/>
              </w:rPr>
            </w:pPr>
            <w:r>
              <w:rPr>
                <w:sz w:val="16"/>
                <w:szCs w:val="16"/>
              </w:rPr>
              <w:t>0.01</w:t>
            </w:r>
          </w:p>
        </w:tc>
        <w:tc>
          <w:tcPr>
            <w:tcW w:w="561" w:type="dxa"/>
          </w:tcPr>
          <w:p w14:paraId="295BCB53" w14:textId="77777777" w:rsidR="00193924" w:rsidRPr="00E918D8" w:rsidRDefault="00193924" w:rsidP="00193924">
            <w:pPr>
              <w:jc w:val="center"/>
              <w:rPr>
                <w:sz w:val="16"/>
                <w:szCs w:val="16"/>
              </w:rPr>
            </w:pPr>
            <w:r>
              <w:rPr>
                <w:sz w:val="16"/>
                <w:szCs w:val="16"/>
              </w:rPr>
              <w:t>2500</w:t>
            </w:r>
          </w:p>
        </w:tc>
        <w:tc>
          <w:tcPr>
            <w:tcW w:w="424" w:type="dxa"/>
          </w:tcPr>
          <w:p w14:paraId="4193F356" w14:textId="77777777" w:rsidR="00193924" w:rsidRPr="00E918D8" w:rsidRDefault="00193924" w:rsidP="00193924">
            <w:pPr>
              <w:jc w:val="center"/>
              <w:rPr>
                <w:sz w:val="16"/>
                <w:szCs w:val="16"/>
              </w:rPr>
            </w:pPr>
            <w:r>
              <w:rPr>
                <w:sz w:val="16"/>
                <w:szCs w:val="16"/>
              </w:rPr>
              <w:t>24</w:t>
            </w:r>
          </w:p>
        </w:tc>
        <w:tc>
          <w:tcPr>
            <w:tcW w:w="1435" w:type="dxa"/>
            <w:vAlign w:val="center"/>
          </w:tcPr>
          <w:p w14:paraId="63EB0F52" w14:textId="7C35747C" w:rsidR="00193924" w:rsidRPr="00E918D8" w:rsidRDefault="00193924" w:rsidP="00193924">
            <w:pPr>
              <w:jc w:val="center"/>
              <w:rPr>
                <w:sz w:val="16"/>
                <w:szCs w:val="16"/>
              </w:rPr>
            </w:pPr>
            <w:r w:rsidRPr="003C54CB">
              <w:rPr>
                <w:sz w:val="16"/>
                <w:szCs w:val="16"/>
              </w:rPr>
              <w:t>1 (1;1)</w:t>
            </w:r>
          </w:p>
        </w:tc>
        <w:tc>
          <w:tcPr>
            <w:tcW w:w="1391" w:type="dxa"/>
            <w:vAlign w:val="center"/>
          </w:tcPr>
          <w:p w14:paraId="4BB797E7" w14:textId="2BBD1B48" w:rsidR="00193924" w:rsidRPr="003605C3" w:rsidRDefault="00193924" w:rsidP="00193924">
            <w:pPr>
              <w:jc w:val="center"/>
              <w:rPr>
                <w:sz w:val="16"/>
                <w:szCs w:val="16"/>
              </w:rPr>
            </w:pPr>
            <w:r w:rsidRPr="003605C3">
              <w:rPr>
                <w:sz w:val="16"/>
                <w:szCs w:val="16"/>
              </w:rPr>
              <w:t>0.61 (0.52;0.69)</w:t>
            </w:r>
          </w:p>
        </w:tc>
        <w:tc>
          <w:tcPr>
            <w:tcW w:w="1261" w:type="dxa"/>
            <w:vAlign w:val="center"/>
          </w:tcPr>
          <w:p w14:paraId="5D4B4DF6" w14:textId="0AC9BBD3" w:rsidR="00193924" w:rsidRPr="00E918D8" w:rsidRDefault="00193924" w:rsidP="00193924">
            <w:pPr>
              <w:jc w:val="center"/>
              <w:rPr>
                <w:sz w:val="16"/>
                <w:szCs w:val="16"/>
              </w:rPr>
            </w:pPr>
            <w:r w:rsidRPr="003C54CB">
              <w:rPr>
                <w:sz w:val="16"/>
                <w:szCs w:val="16"/>
              </w:rPr>
              <w:t>0.61 (0.57;0.64)</w:t>
            </w:r>
          </w:p>
        </w:tc>
        <w:tc>
          <w:tcPr>
            <w:tcW w:w="1260" w:type="dxa"/>
            <w:vAlign w:val="center"/>
          </w:tcPr>
          <w:p w14:paraId="2CFAB66D" w14:textId="7D7F217D" w:rsidR="00193924" w:rsidRPr="00E918D8" w:rsidRDefault="00193924" w:rsidP="00193924">
            <w:pPr>
              <w:jc w:val="center"/>
              <w:rPr>
                <w:sz w:val="16"/>
                <w:szCs w:val="16"/>
              </w:rPr>
            </w:pPr>
            <w:r w:rsidRPr="003C54CB">
              <w:rPr>
                <w:sz w:val="16"/>
                <w:szCs w:val="16"/>
              </w:rPr>
              <w:t>0.75 (0.73;0.77)</w:t>
            </w:r>
          </w:p>
        </w:tc>
        <w:tc>
          <w:tcPr>
            <w:tcW w:w="1261" w:type="dxa"/>
            <w:vAlign w:val="center"/>
          </w:tcPr>
          <w:p w14:paraId="29354832" w14:textId="4A533E0E" w:rsidR="00193924" w:rsidRPr="00E918D8" w:rsidRDefault="00193924" w:rsidP="00193924">
            <w:pPr>
              <w:jc w:val="center"/>
              <w:rPr>
                <w:sz w:val="16"/>
                <w:szCs w:val="16"/>
              </w:rPr>
            </w:pPr>
            <w:r w:rsidRPr="003C54CB">
              <w:rPr>
                <w:sz w:val="16"/>
                <w:szCs w:val="16"/>
              </w:rPr>
              <w:t>0.77 (0.75;0.8</w:t>
            </w:r>
            <w:r>
              <w:rPr>
                <w:sz w:val="16"/>
                <w:szCs w:val="16"/>
              </w:rPr>
              <w:t>0</w:t>
            </w:r>
            <w:r w:rsidRPr="003C54CB">
              <w:rPr>
                <w:sz w:val="16"/>
                <w:szCs w:val="16"/>
              </w:rPr>
              <w:t>)</w:t>
            </w:r>
          </w:p>
        </w:tc>
      </w:tr>
      <w:tr w:rsidR="00193924" w:rsidRPr="00F1620D" w14:paraId="35EADE4F" w14:textId="77777777" w:rsidTr="008F0C0F">
        <w:tc>
          <w:tcPr>
            <w:tcW w:w="787" w:type="dxa"/>
          </w:tcPr>
          <w:p w14:paraId="5A291577" w14:textId="77777777" w:rsidR="00193924" w:rsidRPr="00F1620D" w:rsidRDefault="00193924" w:rsidP="00193924">
            <w:pPr>
              <w:jc w:val="center"/>
              <w:rPr>
                <w:sz w:val="16"/>
                <w:szCs w:val="16"/>
              </w:rPr>
            </w:pPr>
            <w:r>
              <w:rPr>
                <w:sz w:val="16"/>
                <w:szCs w:val="16"/>
              </w:rPr>
              <w:t>5</w:t>
            </w:r>
          </w:p>
        </w:tc>
        <w:tc>
          <w:tcPr>
            <w:tcW w:w="500" w:type="dxa"/>
          </w:tcPr>
          <w:p w14:paraId="752950AA" w14:textId="77777777" w:rsidR="00193924" w:rsidRPr="00E918D8" w:rsidRDefault="00193924" w:rsidP="00193924">
            <w:pPr>
              <w:jc w:val="center"/>
              <w:rPr>
                <w:sz w:val="16"/>
                <w:szCs w:val="16"/>
              </w:rPr>
            </w:pPr>
            <w:r>
              <w:rPr>
                <w:sz w:val="16"/>
                <w:szCs w:val="16"/>
              </w:rPr>
              <w:t>0.01</w:t>
            </w:r>
          </w:p>
        </w:tc>
        <w:tc>
          <w:tcPr>
            <w:tcW w:w="561" w:type="dxa"/>
          </w:tcPr>
          <w:p w14:paraId="4D08932D" w14:textId="77777777" w:rsidR="00193924" w:rsidRPr="00E918D8" w:rsidRDefault="00193924" w:rsidP="00193924">
            <w:pPr>
              <w:jc w:val="center"/>
              <w:rPr>
                <w:sz w:val="16"/>
                <w:szCs w:val="16"/>
              </w:rPr>
            </w:pPr>
            <w:r>
              <w:rPr>
                <w:sz w:val="16"/>
                <w:szCs w:val="16"/>
              </w:rPr>
              <w:t>5000</w:t>
            </w:r>
          </w:p>
        </w:tc>
        <w:tc>
          <w:tcPr>
            <w:tcW w:w="424" w:type="dxa"/>
          </w:tcPr>
          <w:p w14:paraId="5D030448" w14:textId="77777777" w:rsidR="00193924" w:rsidRPr="00E918D8" w:rsidRDefault="00193924" w:rsidP="00193924">
            <w:pPr>
              <w:jc w:val="center"/>
              <w:rPr>
                <w:sz w:val="16"/>
                <w:szCs w:val="16"/>
              </w:rPr>
            </w:pPr>
            <w:r>
              <w:rPr>
                <w:sz w:val="16"/>
                <w:szCs w:val="16"/>
              </w:rPr>
              <w:t>3</w:t>
            </w:r>
          </w:p>
        </w:tc>
        <w:tc>
          <w:tcPr>
            <w:tcW w:w="1435" w:type="dxa"/>
            <w:vAlign w:val="center"/>
          </w:tcPr>
          <w:p w14:paraId="57C81D50" w14:textId="7B9D3319" w:rsidR="00193924" w:rsidRPr="00E918D8" w:rsidRDefault="00193924" w:rsidP="00193924">
            <w:pPr>
              <w:jc w:val="center"/>
              <w:rPr>
                <w:sz w:val="16"/>
                <w:szCs w:val="16"/>
              </w:rPr>
            </w:pPr>
            <w:r w:rsidRPr="003C54CB">
              <w:rPr>
                <w:sz w:val="16"/>
                <w:szCs w:val="16"/>
              </w:rPr>
              <w:t>1 (1;1)</w:t>
            </w:r>
          </w:p>
        </w:tc>
        <w:tc>
          <w:tcPr>
            <w:tcW w:w="1391" w:type="dxa"/>
            <w:vAlign w:val="center"/>
          </w:tcPr>
          <w:p w14:paraId="33197A21" w14:textId="15DD78CE" w:rsidR="00193924" w:rsidRPr="003605C3" w:rsidRDefault="00193924" w:rsidP="00193924">
            <w:pPr>
              <w:jc w:val="center"/>
              <w:rPr>
                <w:sz w:val="16"/>
                <w:szCs w:val="16"/>
              </w:rPr>
            </w:pPr>
            <w:r w:rsidRPr="003605C3">
              <w:rPr>
                <w:sz w:val="16"/>
                <w:szCs w:val="16"/>
              </w:rPr>
              <w:t>0.68 (0.63;0.73)</w:t>
            </w:r>
          </w:p>
        </w:tc>
        <w:tc>
          <w:tcPr>
            <w:tcW w:w="1261" w:type="dxa"/>
            <w:vAlign w:val="center"/>
          </w:tcPr>
          <w:p w14:paraId="736F0553" w14:textId="27925F89" w:rsidR="00193924" w:rsidRPr="00E918D8" w:rsidRDefault="00193924" w:rsidP="00193924">
            <w:pPr>
              <w:jc w:val="center"/>
              <w:rPr>
                <w:sz w:val="16"/>
                <w:szCs w:val="16"/>
              </w:rPr>
            </w:pPr>
            <w:r w:rsidRPr="003C54CB">
              <w:rPr>
                <w:sz w:val="16"/>
                <w:szCs w:val="16"/>
              </w:rPr>
              <w:t>0.66 (0.63;0.68)</w:t>
            </w:r>
          </w:p>
        </w:tc>
        <w:tc>
          <w:tcPr>
            <w:tcW w:w="1260" w:type="dxa"/>
            <w:vAlign w:val="center"/>
          </w:tcPr>
          <w:p w14:paraId="052C29FB" w14:textId="6C051A00" w:rsidR="00193924" w:rsidRPr="00E918D8" w:rsidRDefault="00193924" w:rsidP="00193924">
            <w:pPr>
              <w:jc w:val="center"/>
              <w:rPr>
                <w:sz w:val="16"/>
                <w:szCs w:val="16"/>
              </w:rPr>
            </w:pPr>
            <w:r w:rsidRPr="003C54CB">
              <w:rPr>
                <w:sz w:val="16"/>
                <w:szCs w:val="16"/>
              </w:rPr>
              <w:t>0.67 (0.66;0.69)</w:t>
            </w:r>
          </w:p>
        </w:tc>
        <w:tc>
          <w:tcPr>
            <w:tcW w:w="1261" w:type="dxa"/>
            <w:vAlign w:val="center"/>
          </w:tcPr>
          <w:p w14:paraId="0A533A29" w14:textId="5312F3E7" w:rsidR="00193924" w:rsidRPr="00E918D8" w:rsidRDefault="00193924" w:rsidP="00193924">
            <w:pPr>
              <w:jc w:val="center"/>
              <w:rPr>
                <w:sz w:val="16"/>
                <w:szCs w:val="16"/>
              </w:rPr>
            </w:pPr>
            <w:r w:rsidRPr="003C54CB">
              <w:rPr>
                <w:sz w:val="16"/>
                <w:szCs w:val="16"/>
              </w:rPr>
              <w:t>0.68 (0.66;0.69)</w:t>
            </w:r>
          </w:p>
        </w:tc>
      </w:tr>
      <w:tr w:rsidR="00193924" w:rsidRPr="00F1620D" w14:paraId="240DA1E0" w14:textId="77777777" w:rsidTr="008F0C0F">
        <w:tc>
          <w:tcPr>
            <w:tcW w:w="787" w:type="dxa"/>
          </w:tcPr>
          <w:p w14:paraId="0E5F4502" w14:textId="77777777" w:rsidR="00193924" w:rsidRPr="00F1620D" w:rsidRDefault="00193924" w:rsidP="00193924">
            <w:pPr>
              <w:jc w:val="center"/>
              <w:rPr>
                <w:sz w:val="16"/>
                <w:szCs w:val="16"/>
              </w:rPr>
            </w:pPr>
            <w:r>
              <w:rPr>
                <w:sz w:val="16"/>
                <w:szCs w:val="16"/>
              </w:rPr>
              <w:t>6</w:t>
            </w:r>
          </w:p>
        </w:tc>
        <w:tc>
          <w:tcPr>
            <w:tcW w:w="500" w:type="dxa"/>
          </w:tcPr>
          <w:p w14:paraId="77E71C10" w14:textId="77777777" w:rsidR="00193924" w:rsidRPr="00E918D8" w:rsidRDefault="00193924" w:rsidP="00193924">
            <w:pPr>
              <w:jc w:val="center"/>
              <w:rPr>
                <w:sz w:val="16"/>
                <w:szCs w:val="16"/>
              </w:rPr>
            </w:pPr>
            <w:r>
              <w:rPr>
                <w:sz w:val="16"/>
                <w:szCs w:val="16"/>
              </w:rPr>
              <w:t>0.01</w:t>
            </w:r>
          </w:p>
        </w:tc>
        <w:tc>
          <w:tcPr>
            <w:tcW w:w="561" w:type="dxa"/>
          </w:tcPr>
          <w:p w14:paraId="782C96CF" w14:textId="77777777" w:rsidR="00193924" w:rsidRPr="00E918D8" w:rsidRDefault="00193924" w:rsidP="00193924">
            <w:pPr>
              <w:jc w:val="center"/>
              <w:rPr>
                <w:sz w:val="16"/>
                <w:szCs w:val="16"/>
              </w:rPr>
            </w:pPr>
            <w:r>
              <w:rPr>
                <w:sz w:val="16"/>
                <w:szCs w:val="16"/>
              </w:rPr>
              <w:t>5000</w:t>
            </w:r>
          </w:p>
        </w:tc>
        <w:tc>
          <w:tcPr>
            <w:tcW w:w="424" w:type="dxa"/>
          </w:tcPr>
          <w:p w14:paraId="61A26CEC" w14:textId="77777777" w:rsidR="00193924" w:rsidRPr="00E918D8" w:rsidRDefault="00193924" w:rsidP="00193924">
            <w:pPr>
              <w:jc w:val="center"/>
              <w:rPr>
                <w:sz w:val="16"/>
                <w:szCs w:val="16"/>
              </w:rPr>
            </w:pPr>
            <w:r>
              <w:rPr>
                <w:sz w:val="16"/>
                <w:szCs w:val="16"/>
              </w:rPr>
              <w:t>6</w:t>
            </w:r>
          </w:p>
        </w:tc>
        <w:tc>
          <w:tcPr>
            <w:tcW w:w="1435" w:type="dxa"/>
            <w:vAlign w:val="center"/>
          </w:tcPr>
          <w:p w14:paraId="2F397EF7" w14:textId="0A03D98B" w:rsidR="00193924" w:rsidRPr="00E918D8" w:rsidRDefault="00193924" w:rsidP="00193924">
            <w:pPr>
              <w:jc w:val="center"/>
              <w:rPr>
                <w:sz w:val="16"/>
                <w:szCs w:val="16"/>
              </w:rPr>
            </w:pPr>
            <w:r w:rsidRPr="003C54CB">
              <w:rPr>
                <w:sz w:val="16"/>
                <w:szCs w:val="16"/>
              </w:rPr>
              <w:t>1 (1;1)</w:t>
            </w:r>
          </w:p>
        </w:tc>
        <w:tc>
          <w:tcPr>
            <w:tcW w:w="1391" w:type="dxa"/>
            <w:vAlign w:val="center"/>
          </w:tcPr>
          <w:p w14:paraId="4BC88C6B" w14:textId="0A543D43" w:rsidR="00193924" w:rsidRPr="003605C3" w:rsidRDefault="00193924" w:rsidP="00193924">
            <w:pPr>
              <w:jc w:val="center"/>
              <w:rPr>
                <w:sz w:val="16"/>
                <w:szCs w:val="16"/>
              </w:rPr>
            </w:pPr>
            <w:r w:rsidRPr="003605C3">
              <w:rPr>
                <w:sz w:val="16"/>
                <w:szCs w:val="16"/>
              </w:rPr>
              <w:t>0.65 (0.61;0.69)</w:t>
            </w:r>
          </w:p>
        </w:tc>
        <w:tc>
          <w:tcPr>
            <w:tcW w:w="1261" w:type="dxa"/>
            <w:vAlign w:val="center"/>
          </w:tcPr>
          <w:p w14:paraId="67BFB1AC" w14:textId="25DCECBE" w:rsidR="00193924" w:rsidRPr="00E918D8" w:rsidRDefault="00193924" w:rsidP="00193924">
            <w:pPr>
              <w:jc w:val="center"/>
              <w:rPr>
                <w:sz w:val="16"/>
                <w:szCs w:val="16"/>
              </w:rPr>
            </w:pPr>
            <w:r w:rsidRPr="003C54CB">
              <w:rPr>
                <w:sz w:val="16"/>
                <w:szCs w:val="16"/>
              </w:rPr>
              <w:t>0.67 (0.64;0.69)</w:t>
            </w:r>
          </w:p>
        </w:tc>
        <w:tc>
          <w:tcPr>
            <w:tcW w:w="1260" w:type="dxa"/>
            <w:vAlign w:val="center"/>
          </w:tcPr>
          <w:p w14:paraId="400FF44B" w14:textId="00734F7A" w:rsidR="00193924" w:rsidRPr="00E918D8" w:rsidRDefault="00193924" w:rsidP="00193924">
            <w:pPr>
              <w:jc w:val="center"/>
              <w:rPr>
                <w:sz w:val="16"/>
                <w:szCs w:val="16"/>
              </w:rPr>
            </w:pPr>
            <w:r w:rsidRPr="003C54CB">
              <w:rPr>
                <w:sz w:val="16"/>
                <w:szCs w:val="16"/>
              </w:rPr>
              <w:t>0.69 (0.68;0.71)</w:t>
            </w:r>
          </w:p>
        </w:tc>
        <w:tc>
          <w:tcPr>
            <w:tcW w:w="1261" w:type="dxa"/>
            <w:vAlign w:val="center"/>
          </w:tcPr>
          <w:p w14:paraId="3F1BAECC" w14:textId="7B50156F" w:rsidR="00193924" w:rsidRPr="00E918D8" w:rsidRDefault="00193924" w:rsidP="00193924">
            <w:pPr>
              <w:jc w:val="center"/>
              <w:rPr>
                <w:sz w:val="16"/>
                <w:szCs w:val="16"/>
              </w:rPr>
            </w:pPr>
            <w:r w:rsidRPr="003C54CB">
              <w:rPr>
                <w:sz w:val="16"/>
                <w:szCs w:val="16"/>
              </w:rPr>
              <w:t>0.7</w:t>
            </w:r>
            <w:r>
              <w:rPr>
                <w:sz w:val="16"/>
                <w:szCs w:val="16"/>
              </w:rPr>
              <w:t>0</w:t>
            </w:r>
            <w:r w:rsidRPr="003C54CB">
              <w:rPr>
                <w:sz w:val="16"/>
                <w:szCs w:val="16"/>
              </w:rPr>
              <w:t> (0.68;0.72)</w:t>
            </w:r>
          </w:p>
        </w:tc>
      </w:tr>
      <w:tr w:rsidR="00193924" w:rsidRPr="00F1620D" w14:paraId="4D09077F" w14:textId="77777777" w:rsidTr="008F0C0F">
        <w:tc>
          <w:tcPr>
            <w:tcW w:w="787" w:type="dxa"/>
          </w:tcPr>
          <w:p w14:paraId="3A07D914" w14:textId="77777777" w:rsidR="00193924" w:rsidRPr="00F1620D" w:rsidRDefault="00193924" w:rsidP="00193924">
            <w:pPr>
              <w:jc w:val="center"/>
              <w:rPr>
                <w:sz w:val="16"/>
                <w:szCs w:val="16"/>
              </w:rPr>
            </w:pPr>
            <w:r>
              <w:rPr>
                <w:sz w:val="16"/>
                <w:szCs w:val="16"/>
              </w:rPr>
              <w:t>7</w:t>
            </w:r>
          </w:p>
        </w:tc>
        <w:tc>
          <w:tcPr>
            <w:tcW w:w="500" w:type="dxa"/>
          </w:tcPr>
          <w:p w14:paraId="5A1FB1C6" w14:textId="77777777" w:rsidR="00193924" w:rsidRPr="00E918D8" w:rsidRDefault="00193924" w:rsidP="00193924">
            <w:pPr>
              <w:jc w:val="center"/>
              <w:rPr>
                <w:sz w:val="16"/>
                <w:szCs w:val="16"/>
              </w:rPr>
            </w:pPr>
            <w:r>
              <w:rPr>
                <w:sz w:val="16"/>
                <w:szCs w:val="16"/>
              </w:rPr>
              <w:t>0.01</w:t>
            </w:r>
          </w:p>
        </w:tc>
        <w:tc>
          <w:tcPr>
            <w:tcW w:w="561" w:type="dxa"/>
          </w:tcPr>
          <w:p w14:paraId="0CF3ED26" w14:textId="77777777" w:rsidR="00193924" w:rsidRPr="00E918D8" w:rsidRDefault="00193924" w:rsidP="00193924">
            <w:pPr>
              <w:jc w:val="center"/>
              <w:rPr>
                <w:sz w:val="16"/>
                <w:szCs w:val="16"/>
              </w:rPr>
            </w:pPr>
            <w:r>
              <w:rPr>
                <w:sz w:val="16"/>
                <w:szCs w:val="16"/>
              </w:rPr>
              <w:t>5000</w:t>
            </w:r>
          </w:p>
        </w:tc>
        <w:tc>
          <w:tcPr>
            <w:tcW w:w="424" w:type="dxa"/>
          </w:tcPr>
          <w:p w14:paraId="04DD73B8" w14:textId="77777777" w:rsidR="00193924" w:rsidRPr="00E918D8" w:rsidRDefault="00193924" w:rsidP="00193924">
            <w:pPr>
              <w:jc w:val="center"/>
              <w:rPr>
                <w:sz w:val="16"/>
                <w:szCs w:val="16"/>
              </w:rPr>
            </w:pPr>
            <w:r>
              <w:rPr>
                <w:sz w:val="16"/>
                <w:szCs w:val="16"/>
              </w:rPr>
              <w:t>12</w:t>
            </w:r>
          </w:p>
        </w:tc>
        <w:tc>
          <w:tcPr>
            <w:tcW w:w="1435" w:type="dxa"/>
            <w:vAlign w:val="center"/>
          </w:tcPr>
          <w:p w14:paraId="3EAD1410" w14:textId="527EEAEC" w:rsidR="00193924" w:rsidRPr="00E918D8" w:rsidRDefault="00193924" w:rsidP="00193924">
            <w:pPr>
              <w:jc w:val="center"/>
              <w:rPr>
                <w:sz w:val="16"/>
                <w:szCs w:val="16"/>
              </w:rPr>
            </w:pPr>
            <w:r w:rsidRPr="003C54CB">
              <w:rPr>
                <w:sz w:val="16"/>
                <w:szCs w:val="16"/>
              </w:rPr>
              <w:t>1 (1;1)</w:t>
            </w:r>
          </w:p>
        </w:tc>
        <w:tc>
          <w:tcPr>
            <w:tcW w:w="1391" w:type="dxa"/>
            <w:vAlign w:val="center"/>
          </w:tcPr>
          <w:p w14:paraId="10E788D3" w14:textId="33B11D22" w:rsidR="00193924" w:rsidRPr="003605C3" w:rsidRDefault="00193924" w:rsidP="00193924">
            <w:pPr>
              <w:jc w:val="center"/>
              <w:rPr>
                <w:sz w:val="16"/>
                <w:szCs w:val="16"/>
              </w:rPr>
            </w:pPr>
            <w:r w:rsidRPr="003605C3">
              <w:rPr>
                <w:sz w:val="16"/>
                <w:szCs w:val="16"/>
              </w:rPr>
              <w:t>0.63 (0.59;0.68)</w:t>
            </w:r>
          </w:p>
        </w:tc>
        <w:tc>
          <w:tcPr>
            <w:tcW w:w="1261" w:type="dxa"/>
            <w:vAlign w:val="center"/>
          </w:tcPr>
          <w:p w14:paraId="1D78C66B" w14:textId="15823E09" w:rsidR="00193924" w:rsidRPr="00E918D8" w:rsidRDefault="00193924" w:rsidP="00193924">
            <w:pPr>
              <w:jc w:val="center"/>
              <w:rPr>
                <w:sz w:val="16"/>
                <w:szCs w:val="16"/>
              </w:rPr>
            </w:pPr>
            <w:r w:rsidRPr="003C54CB">
              <w:rPr>
                <w:sz w:val="16"/>
                <w:szCs w:val="16"/>
              </w:rPr>
              <w:t>0.66 (0.64;0.69)</w:t>
            </w:r>
          </w:p>
        </w:tc>
        <w:tc>
          <w:tcPr>
            <w:tcW w:w="1260" w:type="dxa"/>
            <w:vAlign w:val="center"/>
          </w:tcPr>
          <w:p w14:paraId="3D60C073" w14:textId="559272D6" w:rsidR="00193924" w:rsidRPr="00E918D8" w:rsidRDefault="00193924" w:rsidP="00193924">
            <w:pPr>
              <w:jc w:val="center"/>
              <w:rPr>
                <w:sz w:val="16"/>
                <w:szCs w:val="16"/>
              </w:rPr>
            </w:pPr>
            <w:r w:rsidRPr="003C54CB">
              <w:rPr>
                <w:sz w:val="16"/>
                <w:szCs w:val="16"/>
              </w:rPr>
              <w:t>0.71 (0.69;0.73)</w:t>
            </w:r>
          </w:p>
        </w:tc>
        <w:tc>
          <w:tcPr>
            <w:tcW w:w="1261" w:type="dxa"/>
            <w:vAlign w:val="center"/>
          </w:tcPr>
          <w:p w14:paraId="43C3E3DA" w14:textId="76808D4D" w:rsidR="00193924" w:rsidRPr="00E918D8" w:rsidRDefault="00193924" w:rsidP="00193924">
            <w:pPr>
              <w:jc w:val="center"/>
              <w:rPr>
                <w:sz w:val="16"/>
                <w:szCs w:val="16"/>
              </w:rPr>
            </w:pPr>
            <w:r w:rsidRPr="003C54CB">
              <w:rPr>
                <w:sz w:val="16"/>
                <w:szCs w:val="16"/>
              </w:rPr>
              <w:t>0.72 (0.7</w:t>
            </w:r>
            <w:r>
              <w:rPr>
                <w:sz w:val="16"/>
                <w:szCs w:val="16"/>
              </w:rPr>
              <w:t>0</w:t>
            </w:r>
            <w:r w:rsidRPr="003C54CB">
              <w:rPr>
                <w:sz w:val="16"/>
                <w:szCs w:val="16"/>
              </w:rPr>
              <w:t>;0.74)</w:t>
            </w:r>
          </w:p>
        </w:tc>
      </w:tr>
      <w:tr w:rsidR="00193924" w:rsidRPr="00F1620D" w14:paraId="4B5C9CAD" w14:textId="77777777" w:rsidTr="008F0C0F">
        <w:tc>
          <w:tcPr>
            <w:tcW w:w="787" w:type="dxa"/>
          </w:tcPr>
          <w:p w14:paraId="6E718327" w14:textId="77777777" w:rsidR="00193924" w:rsidRPr="00F1620D" w:rsidRDefault="00193924" w:rsidP="00193924">
            <w:pPr>
              <w:jc w:val="center"/>
              <w:rPr>
                <w:sz w:val="16"/>
                <w:szCs w:val="16"/>
              </w:rPr>
            </w:pPr>
            <w:r>
              <w:rPr>
                <w:sz w:val="16"/>
                <w:szCs w:val="16"/>
              </w:rPr>
              <w:t>8</w:t>
            </w:r>
          </w:p>
        </w:tc>
        <w:tc>
          <w:tcPr>
            <w:tcW w:w="500" w:type="dxa"/>
          </w:tcPr>
          <w:p w14:paraId="13C15E37" w14:textId="77777777" w:rsidR="00193924" w:rsidRPr="00E918D8" w:rsidRDefault="00193924" w:rsidP="00193924">
            <w:pPr>
              <w:jc w:val="center"/>
              <w:rPr>
                <w:sz w:val="16"/>
                <w:szCs w:val="16"/>
              </w:rPr>
            </w:pPr>
            <w:r>
              <w:rPr>
                <w:sz w:val="16"/>
                <w:szCs w:val="16"/>
              </w:rPr>
              <w:t>0.01</w:t>
            </w:r>
          </w:p>
        </w:tc>
        <w:tc>
          <w:tcPr>
            <w:tcW w:w="561" w:type="dxa"/>
          </w:tcPr>
          <w:p w14:paraId="7C481EF2" w14:textId="77777777" w:rsidR="00193924" w:rsidRPr="00E918D8" w:rsidRDefault="00193924" w:rsidP="00193924">
            <w:pPr>
              <w:jc w:val="center"/>
              <w:rPr>
                <w:sz w:val="16"/>
                <w:szCs w:val="16"/>
              </w:rPr>
            </w:pPr>
            <w:r>
              <w:rPr>
                <w:sz w:val="16"/>
                <w:szCs w:val="16"/>
              </w:rPr>
              <w:t>5000</w:t>
            </w:r>
          </w:p>
        </w:tc>
        <w:tc>
          <w:tcPr>
            <w:tcW w:w="424" w:type="dxa"/>
          </w:tcPr>
          <w:p w14:paraId="75D8283D" w14:textId="77777777" w:rsidR="00193924" w:rsidRPr="00E918D8" w:rsidRDefault="00193924" w:rsidP="00193924">
            <w:pPr>
              <w:jc w:val="center"/>
              <w:rPr>
                <w:sz w:val="16"/>
                <w:szCs w:val="16"/>
              </w:rPr>
            </w:pPr>
            <w:r>
              <w:rPr>
                <w:sz w:val="16"/>
                <w:szCs w:val="16"/>
              </w:rPr>
              <w:t>24</w:t>
            </w:r>
          </w:p>
        </w:tc>
        <w:tc>
          <w:tcPr>
            <w:tcW w:w="1435" w:type="dxa"/>
            <w:vAlign w:val="center"/>
          </w:tcPr>
          <w:p w14:paraId="008CB5F5" w14:textId="79E23B99" w:rsidR="00193924" w:rsidRPr="00E918D8" w:rsidRDefault="00193924" w:rsidP="00193924">
            <w:pPr>
              <w:jc w:val="center"/>
              <w:rPr>
                <w:sz w:val="16"/>
                <w:szCs w:val="16"/>
              </w:rPr>
            </w:pPr>
            <w:r w:rsidRPr="003C54CB">
              <w:rPr>
                <w:sz w:val="16"/>
                <w:szCs w:val="16"/>
              </w:rPr>
              <w:t>1 (1;1)</w:t>
            </w:r>
          </w:p>
        </w:tc>
        <w:tc>
          <w:tcPr>
            <w:tcW w:w="1391" w:type="dxa"/>
            <w:vAlign w:val="center"/>
          </w:tcPr>
          <w:p w14:paraId="312D2CFB" w14:textId="0B1C4B2E" w:rsidR="00193924" w:rsidRPr="003605C3" w:rsidRDefault="00193924" w:rsidP="00193924">
            <w:pPr>
              <w:jc w:val="center"/>
              <w:rPr>
                <w:sz w:val="16"/>
                <w:szCs w:val="16"/>
              </w:rPr>
            </w:pPr>
            <w:r w:rsidRPr="003605C3">
              <w:rPr>
                <w:sz w:val="16"/>
                <w:szCs w:val="16"/>
              </w:rPr>
              <w:t>0.63 (0.57;0.68)</w:t>
            </w:r>
          </w:p>
        </w:tc>
        <w:tc>
          <w:tcPr>
            <w:tcW w:w="1261" w:type="dxa"/>
            <w:vAlign w:val="center"/>
          </w:tcPr>
          <w:p w14:paraId="2D235CC6" w14:textId="1F6E2F4C" w:rsidR="00193924" w:rsidRPr="00E918D8" w:rsidRDefault="00193924" w:rsidP="00193924">
            <w:pPr>
              <w:jc w:val="center"/>
              <w:rPr>
                <w:sz w:val="16"/>
                <w:szCs w:val="16"/>
              </w:rPr>
            </w:pPr>
            <w:r w:rsidRPr="003C54CB">
              <w:rPr>
                <w:sz w:val="16"/>
                <w:szCs w:val="16"/>
              </w:rPr>
              <w:t>0.63 (0.6</w:t>
            </w:r>
            <w:r>
              <w:rPr>
                <w:sz w:val="16"/>
                <w:szCs w:val="16"/>
              </w:rPr>
              <w:t>0</w:t>
            </w:r>
            <w:r w:rsidRPr="003C54CB">
              <w:rPr>
                <w:sz w:val="16"/>
                <w:szCs w:val="16"/>
              </w:rPr>
              <w:t>;0.66)</w:t>
            </w:r>
          </w:p>
        </w:tc>
        <w:tc>
          <w:tcPr>
            <w:tcW w:w="1260" w:type="dxa"/>
            <w:vAlign w:val="center"/>
          </w:tcPr>
          <w:p w14:paraId="40AAD0C3" w14:textId="7177BA11" w:rsidR="00193924" w:rsidRPr="00E918D8" w:rsidRDefault="00193924" w:rsidP="00193924">
            <w:pPr>
              <w:jc w:val="center"/>
              <w:rPr>
                <w:sz w:val="16"/>
                <w:szCs w:val="16"/>
              </w:rPr>
            </w:pPr>
            <w:r w:rsidRPr="003C54CB">
              <w:rPr>
                <w:sz w:val="16"/>
                <w:szCs w:val="16"/>
              </w:rPr>
              <w:t>0.72 (0.7</w:t>
            </w:r>
            <w:r>
              <w:rPr>
                <w:sz w:val="16"/>
                <w:szCs w:val="16"/>
              </w:rPr>
              <w:t>0</w:t>
            </w:r>
            <w:r w:rsidRPr="003C54CB">
              <w:rPr>
                <w:sz w:val="16"/>
                <w:szCs w:val="16"/>
              </w:rPr>
              <w:t>;0.74)</w:t>
            </w:r>
          </w:p>
        </w:tc>
        <w:tc>
          <w:tcPr>
            <w:tcW w:w="1261" w:type="dxa"/>
            <w:vAlign w:val="center"/>
          </w:tcPr>
          <w:p w14:paraId="7417AD34" w14:textId="5DE81B63" w:rsidR="00193924" w:rsidRPr="00E918D8" w:rsidRDefault="00193924" w:rsidP="00193924">
            <w:pPr>
              <w:jc w:val="center"/>
              <w:rPr>
                <w:sz w:val="16"/>
                <w:szCs w:val="16"/>
              </w:rPr>
            </w:pPr>
            <w:r w:rsidRPr="003C54CB">
              <w:rPr>
                <w:sz w:val="16"/>
                <w:szCs w:val="16"/>
              </w:rPr>
              <w:t>0.74 (0.72;0.75)</w:t>
            </w:r>
          </w:p>
        </w:tc>
      </w:tr>
      <w:tr w:rsidR="00193924" w:rsidRPr="00F1620D" w14:paraId="22C9F513" w14:textId="77777777" w:rsidTr="008F0C0F">
        <w:tc>
          <w:tcPr>
            <w:tcW w:w="787" w:type="dxa"/>
          </w:tcPr>
          <w:p w14:paraId="3AF36B32" w14:textId="77777777" w:rsidR="00193924" w:rsidRPr="00F1620D" w:rsidRDefault="00193924" w:rsidP="00193924">
            <w:pPr>
              <w:jc w:val="center"/>
              <w:rPr>
                <w:sz w:val="16"/>
                <w:szCs w:val="16"/>
              </w:rPr>
            </w:pPr>
            <w:r>
              <w:rPr>
                <w:sz w:val="16"/>
                <w:szCs w:val="16"/>
              </w:rPr>
              <w:t>9</w:t>
            </w:r>
          </w:p>
        </w:tc>
        <w:tc>
          <w:tcPr>
            <w:tcW w:w="500" w:type="dxa"/>
          </w:tcPr>
          <w:p w14:paraId="2764288B" w14:textId="77777777" w:rsidR="00193924" w:rsidRPr="00E918D8" w:rsidRDefault="00193924" w:rsidP="00193924">
            <w:pPr>
              <w:jc w:val="center"/>
              <w:rPr>
                <w:sz w:val="16"/>
                <w:szCs w:val="16"/>
              </w:rPr>
            </w:pPr>
            <w:r>
              <w:rPr>
                <w:sz w:val="16"/>
                <w:szCs w:val="16"/>
              </w:rPr>
              <w:t>0.1</w:t>
            </w:r>
          </w:p>
        </w:tc>
        <w:tc>
          <w:tcPr>
            <w:tcW w:w="561" w:type="dxa"/>
          </w:tcPr>
          <w:p w14:paraId="48742BFF" w14:textId="77777777" w:rsidR="00193924" w:rsidRPr="00E918D8" w:rsidRDefault="00193924" w:rsidP="00193924">
            <w:pPr>
              <w:jc w:val="center"/>
              <w:rPr>
                <w:sz w:val="16"/>
                <w:szCs w:val="16"/>
              </w:rPr>
            </w:pPr>
            <w:r>
              <w:rPr>
                <w:sz w:val="16"/>
                <w:szCs w:val="16"/>
              </w:rPr>
              <w:t>2500</w:t>
            </w:r>
          </w:p>
        </w:tc>
        <w:tc>
          <w:tcPr>
            <w:tcW w:w="424" w:type="dxa"/>
          </w:tcPr>
          <w:p w14:paraId="2BC8A4C3" w14:textId="77777777" w:rsidR="00193924" w:rsidRPr="00E918D8" w:rsidRDefault="00193924" w:rsidP="00193924">
            <w:pPr>
              <w:jc w:val="center"/>
              <w:rPr>
                <w:sz w:val="16"/>
                <w:szCs w:val="16"/>
              </w:rPr>
            </w:pPr>
            <w:r>
              <w:rPr>
                <w:sz w:val="16"/>
                <w:szCs w:val="16"/>
              </w:rPr>
              <w:t>3</w:t>
            </w:r>
          </w:p>
        </w:tc>
        <w:tc>
          <w:tcPr>
            <w:tcW w:w="1435" w:type="dxa"/>
            <w:vAlign w:val="center"/>
          </w:tcPr>
          <w:p w14:paraId="4B659F7C" w14:textId="4DD90591" w:rsidR="00193924" w:rsidRPr="00E918D8" w:rsidRDefault="00193924" w:rsidP="00193924">
            <w:pPr>
              <w:jc w:val="center"/>
              <w:rPr>
                <w:sz w:val="16"/>
                <w:szCs w:val="16"/>
              </w:rPr>
            </w:pPr>
            <w:r w:rsidRPr="003C54CB">
              <w:rPr>
                <w:sz w:val="16"/>
                <w:szCs w:val="16"/>
              </w:rPr>
              <w:t>1 (1;1)</w:t>
            </w:r>
          </w:p>
        </w:tc>
        <w:tc>
          <w:tcPr>
            <w:tcW w:w="1391" w:type="dxa"/>
            <w:vAlign w:val="center"/>
          </w:tcPr>
          <w:p w14:paraId="14A43F4D" w14:textId="2B42B030" w:rsidR="00193924" w:rsidRPr="003605C3" w:rsidRDefault="00193924" w:rsidP="00193924">
            <w:pPr>
              <w:jc w:val="center"/>
              <w:rPr>
                <w:sz w:val="16"/>
                <w:szCs w:val="16"/>
              </w:rPr>
            </w:pPr>
            <w:r w:rsidRPr="003605C3">
              <w:rPr>
                <w:sz w:val="16"/>
                <w:szCs w:val="16"/>
              </w:rPr>
              <w:t>0.66 (0.64;0.68)</w:t>
            </w:r>
          </w:p>
        </w:tc>
        <w:tc>
          <w:tcPr>
            <w:tcW w:w="1261" w:type="dxa"/>
            <w:vAlign w:val="center"/>
          </w:tcPr>
          <w:p w14:paraId="7C1D2BFC" w14:textId="6C0BDE75" w:rsidR="00193924" w:rsidRPr="00E918D8" w:rsidRDefault="00193924" w:rsidP="00193924">
            <w:pPr>
              <w:jc w:val="center"/>
              <w:rPr>
                <w:sz w:val="16"/>
                <w:szCs w:val="16"/>
              </w:rPr>
            </w:pPr>
            <w:r w:rsidRPr="003C54CB">
              <w:rPr>
                <w:sz w:val="16"/>
                <w:szCs w:val="16"/>
              </w:rPr>
              <w:t>0.66 (0.65;0.67)</w:t>
            </w:r>
          </w:p>
        </w:tc>
        <w:tc>
          <w:tcPr>
            <w:tcW w:w="1260" w:type="dxa"/>
            <w:vAlign w:val="center"/>
          </w:tcPr>
          <w:p w14:paraId="062D5989" w14:textId="353CA33B" w:rsidR="00193924" w:rsidRPr="00E918D8" w:rsidRDefault="00193924" w:rsidP="00193924">
            <w:pPr>
              <w:jc w:val="center"/>
              <w:rPr>
                <w:sz w:val="16"/>
                <w:szCs w:val="16"/>
              </w:rPr>
            </w:pPr>
            <w:r w:rsidRPr="003C54CB">
              <w:rPr>
                <w:sz w:val="16"/>
                <w:szCs w:val="16"/>
              </w:rPr>
              <w:t>0.66 (0.66;0.67)</w:t>
            </w:r>
          </w:p>
        </w:tc>
        <w:tc>
          <w:tcPr>
            <w:tcW w:w="1261" w:type="dxa"/>
            <w:vAlign w:val="center"/>
          </w:tcPr>
          <w:p w14:paraId="14D0A155" w14:textId="3CB9CA98" w:rsidR="00193924" w:rsidRPr="00E918D8" w:rsidRDefault="00193924" w:rsidP="00193924">
            <w:pPr>
              <w:jc w:val="center"/>
              <w:rPr>
                <w:sz w:val="16"/>
                <w:szCs w:val="16"/>
              </w:rPr>
            </w:pPr>
            <w:r w:rsidRPr="003C54CB">
              <w:rPr>
                <w:sz w:val="16"/>
                <w:szCs w:val="16"/>
              </w:rPr>
              <w:t>0.69 (0.68;0.7</w:t>
            </w:r>
            <w:r>
              <w:rPr>
                <w:sz w:val="16"/>
                <w:szCs w:val="16"/>
              </w:rPr>
              <w:t>0</w:t>
            </w:r>
            <w:r w:rsidRPr="003C54CB">
              <w:rPr>
                <w:sz w:val="16"/>
                <w:szCs w:val="16"/>
              </w:rPr>
              <w:t>)</w:t>
            </w:r>
          </w:p>
        </w:tc>
      </w:tr>
      <w:tr w:rsidR="00193924" w:rsidRPr="00F1620D" w14:paraId="58877942" w14:textId="77777777" w:rsidTr="008F0C0F">
        <w:tc>
          <w:tcPr>
            <w:tcW w:w="787" w:type="dxa"/>
          </w:tcPr>
          <w:p w14:paraId="38CBA069" w14:textId="77777777" w:rsidR="00193924" w:rsidRPr="00F1620D" w:rsidRDefault="00193924" w:rsidP="00193924">
            <w:pPr>
              <w:jc w:val="center"/>
              <w:rPr>
                <w:sz w:val="16"/>
                <w:szCs w:val="16"/>
              </w:rPr>
            </w:pPr>
            <w:r>
              <w:rPr>
                <w:sz w:val="16"/>
                <w:szCs w:val="16"/>
              </w:rPr>
              <w:t>10</w:t>
            </w:r>
          </w:p>
        </w:tc>
        <w:tc>
          <w:tcPr>
            <w:tcW w:w="500" w:type="dxa"/>
          </w:tcPr>
          <w:p w14:paraId="76D5B30F" w14:textId="77777777" w:rsidR="00193924" w:rsidRPr="00E918D8" w:rsidRDefault="00193924" w:rsidP="00193924">
            <w:pPr>
              <w:jc w:val="center"/>
              <w:rPr>
                <w:sz w:val="16"/>
                <w:szCs w:val="16"/>
              </w:rPr>
            </w:pPr>
            <w:r w:rsidRPr="00AE2FBA">
              <w:rPr>
                <w:sz w:val="16"/>
                <w:szCs w:val="16"/>
              </w:rPr>
              <w:t>0.1</w:t>
            </w:r>
          </w:p>
        </w:tc>
        <w:tc>
          <w:tcPr>
            <w:tcW w:w="561" w:type="dxa"/>
          </w:tcPr>
          <w:p w14:paraId="7F433B42" w14:textId="77777777" w:rsidR="00193924" w:rsidRPr="00E918D8" w:rsidRDefault="00193924" w:rsidP="00193924">
            <w:pPr>
              <w:jc w:val="center"/>
              <w:rPr>
                <w:sz w:val="16"/>
                <w:szCs w:val="16"/>
              </w:rPr>
            </w:pPr>
            <w:r>
              <w:rPr>
                <w:sz w:val="16"/>
                <w:szCs w:val="16"/>
              </w:rPr>
              <w:t>2500</w:t>
            </w:r>
          </w:p>
        </w:tc>
        <w:tc>
          <w:tcPr>
            <w:tcW w:w="424" w:type="dxa"/>
          </w:tcPr>
          <w:p w14:paraId="51455A12" w14:textId="77777777" w:rsidR="00193924" w:rsidRPr="00E918D8" w:rsidRDefault="00193924" w:rsidP="00193924">
            <w:pPr>
              <w:jc w:val="center"/>
              <w:rPr>
                <w:sz w:val="16"/>
                <w:szCs w:val="16"/>
              </w:rPr>
            </w:pPr>
            <w:r>
              <w:rPr>
                <w:sz w:val="16"/>
                <w:szCs w:val="16"/>
              </w:rPr>
              <w:t>6</w:t>
            </w:r>
          </w:p>
        </w:tc>
        <w:tc>
          <w:tcPr>
            <w:tcW w:w="1435" w:type="dxa"/>
            <w:vAlign w:val="center"/>
          </w:tcPr>
          <w:p w14:paraId="6C9D518F" w14:textId="7EB4CD8E" w:rsidR="00193924" w:rsidRPr="00E918D8" w:rsidRDefault="00193924" w:rsidP="00193924">
            <w:pPr>
              <w:jc w:val="center"/>
              <w:rPr>
                <w:sz w:val="16"/>
                <w:szCs w:val="16"/>
              </w:rPr>
            </w:pPr>
            <w:r w:rsidRPr="003C54CB">
              <w:rPr>
                <w:sz w:val="16"/>
                <w:szCs w:val="16"/>
              </w:rPr>
              <w:t>1 (1;1)</w:t>
            </w:r>
          </w:p>
        </w:tc>
        <w:tc>
          <w:tcPr>
            <w:tcW w:w="1391" w:type="dxa"/>
            <w:vAlign w:val="center"/>
          </w:tcPr>
          <w:p w14:paraId="6A4EBFCD" w14:textId="7509F310" w:rsidR="00193924" w:rsidRPr="003605C3" w:rsidRDefault="00193924" w:rsidP="00193924">
            <w:pPr>
              <w:jc w:val="center"/>
              <w:rPr>
                <w:sz w:val="16"/>
                <w:szCs w:val="16"/>
              </w:rPr>
            </w:pPr>
            <w:r w:rsidRPr="003605C3">
              <w:rPr>
                <w:sz w:val="16"/>
                <w:szCs w:val="16"/>
              </w:rPr>
              <w:t>0.66 (0.64;0.68)</w:t>
            </w:r>
          </w:p>
        </w:tc>
        <w:tc>
          <w:tcPr>
            <w:tcW w:w="1261" w:type="dxa"/>
            <w:vAlign w:val="center"/>
          </w:tcPr>
          <w:p w14:paraId="6A210831" w14:textId="3F686D96" w:rsidR="00193924" w:rsidRPr="00E918D8" w:rsidRDefault="00193924" w:rsidP="00193924">
            <w:pPr>
              <w:jc w:val="center"/>
              <w:rPr>
                <w:sz w:val="16"/>
                <w:szCs w:val="16"/>
              </w:rPr>
            </w:pPr>
            <w:r w:rsidRPr="003C54CB">
              <w:rPr>
                <w:sz w:val="16"/>
                <w:szCs w:val="16"/>
              </w:rPr>
              <w:t>0.67 (0.66;0.69)</w:t>
            </w:r>
          </w:p>
        </w:tc>
        <w:tc>
          <w:tcPr>
            <w:tcW w:w="1260" w:type="dxa"/>
            <w:vAlign w:val="center"/>
          </w:tcPr>
          <w:p w14:paraId="10442F26" w14:textId="673FE5AE" w:rsidR="00193924" w:rsidRPr="00E918D8" w:rsidRDefault="00193924" w:rsidP="00193924">
            <w:pPr>
              <w:jc w:val="center"/>
              <w:rPr>
                <w:sz w:val="16"/>
                <w:szCs w:val="16"/>
              </w:rPr>
            </w:pPr>
            <w:r w:rsidRPr="003C54CB">
              <w:rPr>
                <w:sz w:val="16"/>
                <w:szCs w:val="16"/>
              </w:rPr>
              <w:t>0.68 (0.67;0.69)</w:t>
            </w:r>
          </w:p>
        </w:tc>
        <w:tc>
          <w:tcPr>
            <w:tcW w:w="1261" w:type="dxa"/>
            <w:vAlign w:val="center"/>
          </w:tcPr>
          <w:p w14:paraId="22D17523" w14:textId="3E9DFA5E" w:rsidR="00193924" w:rsidRPr="00E918D8"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1878D6D7" w14:textId="77777777" w:rsidTr="008F0C0F">
        <w:tc>
          <w:tcPr>
            <w:tcW w:w="787" w:type="dxa"/>
          </w:tcPr>
          <w:p w14:paraId="6043C5FF" w14:textId="77777777" w:rsidR="00193924" w:rsidRPr="00F1620D" w:rsidRDefault="00193924" w:rsidP="00193924">
            <w:pPr>
              <w:jc w:val="center"/>
              <w:rPr>
                <w:sz w:val="16"/>
                <w:szCs w:val="16"/>
              </w:rPr>
            </w:pPr>
            <w:r>
              <w:rPr>
                <w:sz w:val="16"/>
                <w:szCs w:val="16"/>
              </w:rPr>
              <w:t>11</w:t>
            </w:r>
          </w:p>
        </w:tc>
        <w:tc>
          <w:tcPr>
            <w:tcW w:w="500" w:type="dxa"/>
          </w:tcPr>
          <w:p w14:paraId="230FAC7E" w14:textId="77777777" w:rsidR="00193924" w:rsidRPr="00E918D8" w:rsidRDefault="00193924" w:rsidP="00193924">
            <w:pPr>
              <w:jc w:val="center"/>
              <w:rPr>
                <w:sz w:val="16"/>
                <w:szCs w:val="16"/>
              </w:rPr>
            </w:pPr>
            <w:r w:rsidRPr="00AE2FBA">
              <w:rPr>
                <w:sz w:val="16"/>
                <w:szCs w:val="16"/>
              </w:rPr>
              <w:t>0.1</w:t>
            </w:r>
          </w:p>
        </w:tc>
        <w:tc>
          <w:tcPr>
            <w:tcW w:w="561" w:type="dxa"/>
          </w:tcPr>
          <w:p w14:paraId="2B5923FC" w14:textId="77777777" w:rsidR="00193924" w:rsidRPr="00E918D8" w:rsidRDefault="00193924" w:rsidP="00193924">
            <w:pPr>
              <w:jc w:val="center"/>
              <w:rPr>
                <w:sz w:val="16"/>
                <w:szCs w:val="16"/>
              </w:rPr>
            </w:pPr>
            <w:r>
              <w:rPr>
                <w:sz w:val="16"/>
                <w:szCs w:val="16"/>
              </w:rPr>
              <w:t>2500</w:t>
            </w:r>
          </w:p>
        </w:tc>
        <w:tc>
          <w:tcPr>
            <w:tcW w:w="424" w:type="dxa"/>
          </w:tcPr>
          <w:p w14:paraId="15C63598" w14:textId="77777777" w:rsidR="00193924" w:rsidRPr="00E918D8" w:rsidRDefault="00193924" w:rsidP="00193924">
            <w:pPr>
              <w:jc w:val="center"/>
              <w:rPr>
                <w:sz w:val="16"/>
                <w:szCs w:val="16"/>
              </w:rPr>
            </w:pPr>
            <w:r>
              <w:rPr>
                <w:sz w:val="16"/>
                <w:szCs w:val="16"/>
              </w:rPr>
              <w:t>12</w:t>
            </w:r>
          </w:p>
        </w:tc>
        <w:tc>
          <w:tcPr>
            <w:tcW w:w="1435" w:type="dxa"/>
            <w:vAlign w:val="center"/>
          </w:tcPr>
          <w:p w14:paraId="7002C0C9" w14:textId="1B75337F" w:rsidR="00193924" w:rsidRPr="00E918D8" w:rsidRDefault="00193924" w:rsidP="00193924">
            <w:pPr>
              <w:jc w:val="center"/>
              <w:rPr>
                <w:sz w:val="16"/>
                <w:szCs w:val="16"/>
              </w:rPr>
            </w:pPr>
            <w:r w:rsidRPr="003C54CB">
              <w:rPr>
                <w:sz w:val="16"/>
                <w:szCs w:val="16"/>
              </w:rPr>
              <w:t>1 (1;1)</w:t>
            </w:r>
          </w:p>
        </w:tc>
        <w:tc>
          <w:tcPr>
            <w:tcW w:w="1391" w:type="dxa"/>
            <w:vAlign w:val="center"/>
          </w:tcPr>
          <w:p w14:paraId="34AAE48B" w14:textId="52BC7D4B" w:rsidR="00193924" w:rsidRPr="003605C3" w:rsidRDefault="00193924" w:rsidP="00193924">
            <w:pPr>
              <w:jc w:val="center"/>
              <w:rPr>
                <w:sz w:val="16"/>
                <w:szCs w:val="16"/>
              </w:rPr>
            </w:pPr>
            <w:r w:rsidRPr="003605C3">
              <w:rPr>
                <w:sz w:val="16"/>
                <w:szCs w:val="16"/>
              </w:rPr>
              <w:t>0.65 (0.63;0.67)</w:t>
            </w:r>
          </w:p>
        </w:tc>
        <w:tc>
          <w:tcPr>
            <w:tcW w:w="1261" w:type="dxa"/>
            <w:vAlign w:val="center"/>
          </w:tcPr>
          <w:p w14:paraId="1B0E7659" w14:textId="6B197447" w:rsidR="00193924" w:rsidRPr="00E918D8" w:rsidRDefault="00193924" w:rsidP="00193924">
            <w:pPr>
              <w:jc w:val="center"/>
              <w:rPr>
                <w:sz w:val="16"/>
                <w:szCs w:val="16"/>
              </w:rPr>
            </w:pPr>
            <w:r w:rsidRPr="003C54CB">
              <w:rPr>
                <w:sz w:val="16"/>
                <w:szCs w:val="16"/>
              </w:rPr>
              <w:t>0.68 (0.67;0.69)</w:t>
            </w:r>
          </w:p>
        </w:tc>
        <w:tc>
          <w:tcPr>
            <w:tcW w:w="1260" w:type="dxa"/>
            <w:vAlign w:val="center"/>
          </w:tcPr>
          <w:p w14:paraId="14DF039C" w14:textId="192A0009" w:rsidR="00193924" w:rsidRPr="00E918D8" w:rsidRDefault="00193924" w:rsidP="00193924">
            <w:pPr>
              <w:jc w:val="center"/>
              <w:rPr>
                <w:sz w:val="16"/>
                <w:szCs w:val="16"/>
              </w:rPr>
            </w:pPr>
            <w:r w:rsidRPr="003C54CB">
              <w:rPr>
                <w:sz w:val="16"/>
                <w:szCs w:val="16"/>
              </w:rPr>
              <w:t>0.69 (0.68;0.7</w:t>
            </w:r>
            <w:r>
              <w:rPr>
                <w:sz w:val="16"/>
                <w:szCs w:val="16"/>
              </w:rPr>
              <w:t>0</w:t>
            </w:r>
            <w:r w:rsidRPr="003C54CB">
              <w:rPr>
                <w:sz w:val="16"/>
                <w:szCs w:val="16"/>
              </w:rPr>
              <w:t>)</w:t>
            </w:r>
          </w:p>
        </w:tc>
        <w:tc>
          <w:tcPr>
            <w:tcW w:w="1261" w:type="dxa"/>
            <w:vAlign w:val="center"/>
          </w:tcPr>
          <w:p w14:paraId="4A9A31E4" w14:textId="4D9AB71F" w:rsidR="00193924" w:rsidRPr="00E918D8" w:rsidRDefault="00193924" w:rsidP="00193924">
            <w:pPr>
              <w:jc w:val="center"/>
              <w:rPr>
                <w:sz w:val="16"/>
                <w:szCs w:val="16"/>
              </w:rPr>
            </w:pPr>
            <w:r w:rsidRPr="003C54CB">
              <w:rPr>
                <w:sz w:val="16"/>
                <w:szCs w:val="16"/>
              </w:rPr>
              <w:t>0.71 (0.7</w:t>
            </w:r>
            <w:r>
              <w:rPr>
                <w:sz w:val="16"/>
                <w:szCs w:val="16"/>
              </w:rPr>
              <w:t>0</w:t>
            </w:r>
            <w:r w:rsidRPr="003C54CB">
              <w:rPr>
                <w:sz w:val="16"/>
                <w:szCs w:val="16"/>
              </w:rPr>
              <w:t>;0.72)</w:t>
            </w:r>
          </w:p>
        </w:tc>
      </w:tr>
      <w:tr w:rsidR="00193924" w:rsidRPr="00F1620D" w14:paraId="07818F0E" w14:textId="77777777" w:rsidTr="008F0C0F">
        <w:tc>
          <w:tcPr>
            <w:tcW w:w="787" w:type="dxa"/>
          </w:tcPr>
          <w:p w14:paraId="6ED6B5DE" w14:textId="77777777" w:rsidR="00193924" w:rsidRPr="00F1620D" w:rsidRDefault="00193924" w:rsidP="00193924">
            <w:pPr>
              <w:jc w:val="center"/>
              <w:rPr>
                <w:sz w:val="16"/>
                <w:szCs w:val="16"/>
              </w:rPr>
            </w:pPr>
            <w:r>
              <w:rPr>
                <w:sz w:val="16"/>
                <w:szCs w:val="16"/>
              </w:rPr>
              <w:t>12</w:t>
            </w:r>
          </w:p>
        </w:tc>
        <w:tc>
          <w:tcPr>
            <w:tcW w:w="500" w:type="dxa"/>
          </w:tcPr>
          <w:p w14:paraId="3E0BF597" w14:textId="77777777" w:rsidR="00193924" w:rsidRPr="00E918D8" w:rsidRDefault="00193924" w:rsidP="00193924">
            <w:pPr>
              <w:jc w:val="center"/>
              <w:rPr>
                <w:sz w:val="16"/>
                <w:szCs w:val="16"/>
              </w:rPr>
            </w:pPr>
            <w:r w:rsidRPr="00AE2FBA">
              <w:rPr>
                <w:sz w:val="16"/>
                <w:szCs w:val="16"/>
              </w:rPr>
              <w:t>0.1</w:t>
            </w:r>
          </w:p>
        </w:tc>
        <w:tc>
          <w:tcPr>
            <w:tcW w:w="561" w:type="dxa"/>
          </w:tcPr>
          <w:p w14:paraId="6BD98A14" w14:textId="77777777" w:rsidR="00193924" w:rsidRPr="00E918D8" w:rsidRDefault="00193924" w:rsidP="00193924">
            <w:pPr>
              <w:jc w:val="center"/>
              <w:rPr>
                <w:sz w:val="16"/>
                <w:szCs w:val="16"/>
              </w:rPr>
            </w:pPr>
            <w:r>
              <w:rPr>
                <w:sz w:val="16"/>
                <w:szCs w:val="16"/>
              </w:rPr>
              <w:t>2500</w:t>
            </w:r>
          </w:p>
        </w:tc>
        <w:tc>
          <w:tcPr>
            <w:tcW w:w="424" w:type="dxa"/>
          </w:tcPr>
          <w:p w14:paraId="13931482" w14:textId="77777777" w:rsidR="00193924" w:rsidRPr="00E918D8" w:rsidRDefault="00193924" w:rsidP="00193924">
            <w:pPr>
              <w:jc w:val="center"/>
              <w:rPr>
                <w:sz w:val="16"/>
                <w:szCs w:val="16"/>
              </w:rPr>
            </w:pPr>
            <w:r>
              <w:rPr>
                <w:sz w:val="16"/>
                <w:szCs w:val="16"/>
              </w:rPr>
              <w:t>24</w:t>
            </w:r>
          </w:p>
        </w:tc>
        <w:tc>
          <w:tcPr>
            <w:tcW w:w="1435" w:type="dxa"/>
            <w:vAlign w:val="center"/>
          </w:tcPr>
          <w:p w14:paraId="0C8680CB" w14:textId="744577F8" w:rsidR="00193924" w:rsidRPr="00E918D8" w:rsidRDefault="00193924" w:rsidP="00193924">
            <w:pPr>
              <w:jc w:val="center"/>
              <w:rPr>
                <w:sz w:val="16"/>
                <w:szCs w:val="16"/>
              </w:rPr>
            </w:pPr>
            <w:r w:rsidRPr="003C54CB">
              <w:rPr>
                <w:sz w:val="16"/>
                <w:szCs w:val="16"/>
              </w:rPr>
              <w:t>1 (1;1)</w:t>
            </w:r>
          </w:p>
        </w:tc>
        <w:tc>
          <w:tcPr>
            <w:tcW w:w="1391" w:type="dxa"/>
            <w:vAlign w:val="center"/>
          </w:tcPr>
          <w:p w14:paraId="1F079CC0" w14:textId="4AD347B4" w:rsidR="00193924" w:rsidRPr="003605C3" w:rsidRDefault="00193924" w:rsidP="00193924">
            <w:pPr>
              <w:jc w:val="center"/>
              <w:rPr>
                <w:sz w:val="16"/>
                <w:szCs w:val="16"/>
              </w:rPr>
            </w:pPr>
            <w:r w:rsidRPr="003605C3">
              <w:rPr>
                <w:sz w:val="16"/>
                <w:szCs w:val="16"/>
              </w:rPr>
              <w:t>0.64 (0.62;0.66)</w:t>
            </w:r>
          </w:p>
        </w:tc>
        <w:tc>
          <w:tcPr>
            <w:tcW w:w="1261" w:type="dxa"/>
            <w:vAlign w:val="center"/>
          </w:tcPr>
          <w:p w14:paraId="021543A7" w14:textId="172723DB" w:rsidR="00193924" w:rsidRPr="00E918D8" w:rsidRDefault="00193924" w:rsidP="00193924">
            <w:pPr>
              <w:jc w:val="center"/>
              <w:rPr>
                <w:sz w:val="16"/>
                <w:szCs w:val="16"/>
              </w:rPr>
            </w:pPr>
            <w:r w:rsidRPr="003C54CB">
              <w:rPr>
                <w:sz w:val="16"/>
                <w:szCs w:val="16"/>
              </w:rPr>
              <w:t>0.66 (0.65;0.67)</w:t>
            </w:r>
          </w:p>
        </w:tc>
        <w:tc>
          <w:tcPr>
            <w:tcW w:w="1260" w:type="dxa"/>
            <w:vAlign w:val="center"/>
          </w:tcPr>
          <w:p w14:paraId="04D0FF3D" w14:textId="6F98AC64" w:rsidR="00193924" w:rsidRPr="00E918D8" w:rsidRDefault="00193924" w:rsidP="00193924">
            <w:pPr>
              <w:jc w:val="center"/>
              <w:rPr>
                <w:sz w:val="16"/>
                <w:szCs w:val="16"/>
              </w:rPr>
            </w:pPr>
            <w:r w:rsidRPr="003C54CB">
              <w:rPr>
                <w:sz w:val="16"/>
                <w:szCs w:val="16"/>
              </w:rPr>
              <w:t>0.68 (0.67;0.69)</w:t>
            </w:r>
          </w:p>
        </w:tc>
        <w:tc>
          <w:tcPr>
            <w:tcW w:w="1261" w:type="dxa"/>
            <w:vAlign w:val="center"/>
          </w:tcPr>
          <w:p w14:paraId="60DC8906" w14:textId="43700B56" w:rsidR="00193924" w:rsidRPr="00E918D8" w:rsidRDefault="00193924" w:rsidP="00193924">
            <w:pPr>
              <w:jc w:val="center"/>
              <w:rPr>
                <w:sz w:val="16"/>
                <w:szCs w:val="16"/>
              </w:rPr>
            </w:pPr>
            <w:r w:rsidRPr="003C54CB">
              <w:rPr>
                <w:sz w:val="16"/>
                <w:szCs w:val="16"/>
              </w:rPr>
              <w:t>0.7</w:t>
            </w:r>
            <w:r>
              <w:rPr>
                <w:sz w:val="16"/>
                <w:szCs w:val="16"/>
              </w:rPr>
              <w:t>0</w:t>
            </w:r>
            <w:r w:rsidRPr="003C54CB">
              <w:rPr>
                <w:sz w:val="16"/>
                <w:szCs w:val="16"/>
              </w:rPr>
              <w:t> (0.69;0.72)</w:t>
            </w:r>
          </w:p>
        </w:tc>
      </w:tr>
      <w:tr w:rsidR="00193924" w:rsidRPr="00F1620D" w14:paraId="728657E7" w14:textId="77777777" w:rsidTr="008F0C0F">
        <w:tc>
          <w:tcPr>
            <w:tcW w:w="787" w:type="dxa"/>
          </w:tcPr>
          <w:p w14:paraId="1059B526" w14:textId="77777777" w:rsidR="00193924" w:rsidRPr="00F1620D" w:rsidRDefault="00193924" w:rsidP="00193924">
            <w:pPr>
              <w:jc w:val="center"/>
              <w:rPr>
                <w:sz w:val="16"/>
                <w:szCs w:val="16"/>
              </w:rPr>
            </w:pPr>
            <w:r>
              <w:rPr>
                <w:sz w:val="16"/>
                <w:szCs w:val="16"/>
              </w:rPr>
              <w:t>13</w:t>
            </w:r>
          </w:p>
        </w:tc>
        <w:tc>
          <w:tcPr>
            <w:tcW w:w="500" w:type="dxa"/>
          </w:tcPr>
          <w:p w14:paraId="5C873AF6" w14:textId="77777777" w:rsidR="00193924" w:rsidRPr="00E918D8" w:rsidRDefault="00193924" w:rsidP="00193924">
            <w:pPr>
              <w:jc w:val="center"/>
              <w:rPr>
                <w:sz w:val="16"/>
                <w:szCs w:val="16"/>
              </w:rPr>
            </w:pPr>
            <w:r w:rsidRPr="00AE2FBA">
              <w:rPr>
                <w:sz w:val="16"/>
                <w:szCs w:val="16"/>
              </w:rPr>
              <w:t>0.1</w:t>
            </w:r>
          </w:p>
        </w:tc>
        <w:tc>
          <w:tcPr>
            <w:tcW w:w="561" w:type="dxa"/>
          </w:tcPr>
          <w:p w14:paraId="4AEDC622" w14:textId="77777777" w:rsidR="00193924" w:rsidRPr="00E918D8" w:rsidRDefault="00193924" w:rsidP="00193924">
            <w:pPr>
              <w:jc w:val="center"/>
              <w:rPr>
                <w:sz w:val="16"/>
                <w:szCs w:val="16"/>
              </w:rPr>
            </w:pPr>
            <w:r>
              <w:rPr>
                <w:sz w:val="16"/>
                <w:szCs w:val="16"/>
              </w:rPr>
              <w:t>5000</w:t>
            </w:r>
          </w:p>
        </w:tc>
        <w:tc>
          <w:tcPr>
            <w:tcW w:w="424" w:type="dxa"/>
          </w:tcPr>
          <w:p w14:paraId="1ED6ED3B" w14:textId="77777777" w:rsidR="00193924" w:rsidRPr="00E918D8" w:rsidRDefault="00193924" w:rsidP="00193924">
            <w:pPr>
              <w:jc w:val="center"/>
              <w:rPr>
                <w:sz w:val="16"/>
                <w:szCs w:val="16"/>
              </w:rPr>
            </w:pPr>
            <w:r>
              <w:rPr>
                <w:sz w:val="16"/>
                <w:szCs w:val="16"/>
              </w:rPr>
              <w:t>3</w:t>
            </w:r>
          </w:p>
        </w:tc>
        <w:tc>
          <w:tcPr>
            <w:tcW w:w="1435" w:type="dxa"/>
            <w:vAlign w:val="center"/>
          </w:tcPr>
          <w:p w14:paraId="3657B2F9" w14:textId="4F8BF556" w:rsidR="00193924" w:rsidRPr="00E918D8" w:rsidRDefault="00193924" w:rsidP="00193924">
            <w:pPr>
              <w:jc w:val="center"/>
              <w:rPr>
                <w:sz w:val="16"/>
                <w:szCs w:val="16"/>
              </w:rPr>
            </w:pPr>
            <w:r w:rsidRPr="003C54CB">
              <w:rPr>
                <w:sz w:val="16"/>
                <w:szCs w:val="16"/>
              </w:rPr>
              <w:t>1 (1;1)</w:t>
            </w:r>
          </w:p>
        </w:tc>
        <w:tc>
          <w:tcPr>
            <w:tcW w:w="1391" w:type="dxa"/>
            <w:vAlign w:val="center"/>
          </w:tcPr>
          <w:p w14:paraId="5D79B952" w14:textId="5AC5CB95" w:rsidR="00193924" w:rsidRPr="003605C3" w:rsidRDefault="00193924" w:rsidP="00193924">
            <w:pPr>
              <w:jc w:val="center"/>
              <w:rPr>
                <w:sz w:val="16"/>
                <w:szCs w:val="16"/>
              </w:rPr>
            </w:pPr>
            <w:r w:rsidRPr="003605C3">
              <w:rPr>
                <w:sz w:val="16"/>
                <w:szCs w:val="16"/>
              </w:rPr>
              <w:t>0.66 (0.65;0.68)</w:t>
            </w:r>
          </w:p>
        </w:tc>
        <w:tc>
          <w:tcPr>
            <w:tcW w:w="1261" w:type="dxa"/>
            <w:vAlign w:val="center"/>
          </w:tcPr>
          <w:p w14:paraId="21C767D7" w14:textId="726245C9" w:rsidR="00193924" w:rsidRPr="00E918D8" w:rsidRDefault="00193924" w:rsidP="00193924">
            <w:pPr>
              <w:jc w:val="center"/>
              <w:rPr>
                <w:sz w:val="16"/>
                <w:szCs w:val="16"/>
              </w:rPr>
            </w:pPr>
            <w:r w:rsidRPr="003C54CB">
              <w:rPr>
                <w:sz w:val="16"/>
                <w:szCs w:val="16"/>
              </w:rPr>
              <w:t>0.66 (0.65;0.67)</w:t>
            </w:r>
          </w:p>
        </w:tc>
        <w:tc>
          <w:tcPr>
            <w:tcW w:w="1260" w:type="dxa"/>
            <w:vAlign w:val="center"/>
          </w:tcPr>
          <w:p w14:paraId="79E76FE7" w14:textId="37C90893" w:rsidR="00193924" w:rsidRPr="00E918D8" w:rsidRDefault="00193924" w:rsidP="00193924">
            <w:pPr>
              <w:jc w:val="center"/>
              <w:rPr>
                <w:sz w:val="16"/>
                <w:szCs w:val="16"/>
              </w:rPr>
            </w:pPr>
            <w:r w:rsidRPr="003C54CB">
              <w:rPr>
                <w:sz w:val="16"/>
                <w:szCs w:val="16"/>
              </w:rPr>
              <w:t>0.66 (0.66;0.67)</w:t>
            </w:r>
          </w:p>
        </w:tc>
        <w:tc>
          <w:tcPr>
            <w:tcW w:w="1261" w:type="dxa"/>
            <w:vAlign w:val="center"/>
          </w:tcPr>
          <w:p w14:paraId="3EBCF817" w14:textId="712172CA" w:rsidR="00193924" w:rsidRPr="00E918D8" w:rsidRDefault="00193924" w:rsidP="00193924">
            <w:pPr>
              <w:jc w:val="center"/>
              <w:rPr>
                <w:sz w:val="16"/>
                <w:szCs w:val="16"/>
              </w:rPr>
            </w:pPr>
            <w:r w:rsidRPr="003C54CB">
              <w:rPr>
                <w:sz w:val="16"/>
                <w:szCs w:val="16"/>
              </w:rPr>
              <w:t>0.69 (0.68;0.7</w:t>
            </w:r>
            <w:r>
              <w:rPr>
                <w:sz w:val="16"/>
                <w:szCs w:val="16"/>
              </w:rPr>
              <w:t>0</w:t>
            </w:r>
            <w:r w:rsidRPr="003C54CB">
              <w:rPr>
                <w:sz w:val="16"/>
                <w:szCs w:val="16"/>
              </w:rPr>
              <w:t>)</w:t>
            </w:r>
          </w:p>
        </w:tc>
      </w:tr>
      <w:tr w:rsidR="00193924" w:rsidRPr="00F1620D" w14:paraId="36629FEF" w14:textId="77777777" w:rsidTr="008F0C0F">
        <w:tc>
          <w:tcPr>
            <w:tcW w:w="787" w:type="dxa"/>
          </w:tcPr>
          <w:p w14:paraId="26E7390C" w14:textId="77777777" w:rsidR="00193924" w:rsidRPr="00F1620D" w:rsidRDefault="00193924" w:rsidP="00193924">
            <w:pPr>
              <w:jc w:val="center"/>
              <w:rPr>
                <w:sz w:val="16"/>
                <w:szCs w:val="16"/>
              </w:rPr>
            </w:pPr>
            <w:r>
              <w:rPr>
                <w:sz w:val="16"/>
                <w:szCs w:val="16"/>
              </w:rPr>
              <w:t>14</w:t>
            </w:r>
          </w:p>
        </w:tc>
        <w:tc>
          <w:tcPr>
            <w:tcW w:w="500" w:type="dxa"/>
          </w:tcPr>
          <w:p w14:paraId="0F844C37" w14:textId="77777777" w:rsidR="00193924" w:rsidRPr="00E918D8" w:rsidRDefault="00193924" w:rsidP="00193924">
            <w:pPr>
              <w:jc w:val="center"/>
              <w:rPr>
                <w:sz w:val="16"/>
                <w:szCs w:val="16"/>
              </w:rPr>
            </w:pPr>
            <w:r w:rsidRPr="00AE2FBA">
              <w:rPr>
                <w:sz w:val="16"/>
                <w:szCs w:val="16"/>
              </w:rPr>
              <w:t>0.1</w:t>
            </w:r>
          </w:p>
        </w:tc>
        <w:tc>
          <w:tcPr>
            <w:tcW w:w="561" w:type="dxa"/>
          </w:tcPr>
          <w:p w14:paraId="616C9F10" w14:textId="77777777" w:rsidR="00193924" w:rsidRPr="00E918D8" w:rsidRDefault="00193924" w:rsidP="00193924">
            <w:pPr>
              <w:jc w:val="center"/>
              <w:rPr>
                <w:sz w:val="16"/>
                <w:szCs w:val="16"/>
              </w:rPr>
            </w:pPr>
            <w:r>
              <w:rPr>
                <w:sz w:val="16"/>
                <w:szCs w:val="16"/>
              </w:rPr>
              <w:t>5000</w:t>
            </w:r>
          </w:p>
        </w:tc>
        <w:tc>
          <w:tcPr>
            <w:tcW w:w="424" w:type="dxa"/>
          </w:tcPr>
          <w:p w14:paraId="1F1F14C9" w14:textId="77777777" w:rsidR="00193924" w:rsidRPr="00E918D8" w:rsidRDefault="00193924" w:rsidP="00193924">
            <w:pPr>
              <w:jc w:val="center"/>
              <w:rPr>
                <w:sz w:val="16"/>
                <w:szCs w:val="16"/>
              </w:rPr>
            </w:pPr>
            <w:r>
              <w:rPr>
                <w:sz w:val="16"/>
                <w:szCs w:val="16"/>
              </w:rPr>
              <w:t>6</w:t>
            </w:r>
          </w:p>
        </w:tc>
        <w:tc>
          <w:tcPr>
            <w:tcW w:w="1435" w:type="dxa"/>
            <w:vAlign w:val="center"/>
          </w:tcPr>
          <w:p w14:paraId="066D330C" w14:textId="40392456" w:rsidR="00193924" w:rsidRPr="00E918D8" w:rsidRDefault="00193924" w:rsidP="00193924">
            <w:pPr>
              <w:jc w:val="center"/>
              <w:rPr>
                <w:sz w:val="16"/>
                <w:szCs w:val="16"/>
              </w:rPr>
            </w:pPr>
            <w:r w:rsidRPr="003C54CB">
              <w:rPr>
                <w:sz w:val="16"/>
                <w:szCs w:val="16"/>
              </w:rPr>
              <w:t>1 (1;1)</w:t>
            </w:r>
          </w:p>
        </w:tc>
        <w:tc>
          <w:tcPr>
            <w:tcW w:w="1391" w:type="dxa"/>
            <w:vAlign w:val="center"/>
          </w:tcPr>
          <w:p w14:paraId="264C068A" w14:textId="3E8CBCEE" w:rsidR="00193924" w:rsidRPr="003605C3" w:rsidRDefault="00193924" w:rsidP="00193924">
            <w:pPr>
              <w:jc w:val="center"/>
              <w:rPr>
                <w:sz w:val="16"/>
                <w:szCs w:val="16"/>
              </w:rPr>
            </w:pPr>
            <w:r w:rsidRPr="003605C3">
              <w:rPr>
                <w:sz w:val="16"/>
                <w:szCs w:val="16"/>
              </w:rPr>
              <w:t>0.66 (0.64;0.67)</w:t>
            </w:r>
          </w:p>
        </w:tc>
        <w:tc>
          <w:tcPr>
            <w:tcW w:w="1261" w:type="dxa"/>
            <w:vAlign w:val="center"/>
          </w:tcPr>
          <w:p w14:paraId="4DA391EE" w14:textId="75D87470" w:rsidR="00193924" w:rsidRPr="00E918D8" w:rsidRDefault="00193924" w:rsidP="00193924">
            <w:pPr>
              <w:jc w:val="center"/>
              <w:rPr>
                <w:sz w:val="16"/>
                <w:szCs w:val="16"/>
              </w:rPr>
            </w:pPr>
            <w:r w:rsidRPr="003C54CB">
              <w:rPr>
                <w:sz w:val="16"/>
                <w:szCs w:val="16"/>
              </w:rPr>
              <w:t>0.68 (0.67;0.68)</w:t>
            </w:r>
          </w:p>
        </w:tc>
        <w:tc>
          <w:tcPr>
            <w:tcW w:w="1260" w:type="dxa"/>
            <w:vAlign w:val="center"/>
          </w:tcPr>
          <w:p w14:paraId="17224156" w14:textId="3D372764" w:rsidR="00193924" w:rsidRPr="00E918D8" w:rsidRDefault="00193924" w:rsidP="00193924">
            <w:pPr>
              <w:jc w:val="center"/>
              <w:rPr>
                <w:sz w:val="16"/>
                <w:szCs w:val="16"/>
              </w:rPr>
            </w:pPr>
            <w:r w:rsidRPr="003C54CB">
              <w:rPr>
                <w:sz w:val="16"/>
                <w:szCs w:val="16"/>
              </w:rPr>
              <w:t>0.68 (0.67;0.68)</w:t>
            </w:r>
          </w:p>
        </w:tc>
        <w:tc>
          <w:tcPr>
            <w:tcW w:w="1261" w:type="dxa"/>
            <w:vAlign w:val="center"/>
          </w:tcPr>
          <w:p w14:paraId="18314CF9" w14:textId="3C6FAB5F" w:rsidR="00193924" w:rsidRPr="00E918D8"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2735987F" w14:textId="77777777" w:rsidTr="008F0C0F">
        <w:tc>
          <w:tcPr>
            <w:tcW w:w="787" w:type="dxa"/>
          </w:tcPr>
          <w:p w14:paraId="009E6580" w14:textId="77777777" w:rsidR="00193924" w:rsidRPr="00F1620D" w:rsidRDefault="00193924" w:rsidP="00193924">
            <w:pPr>
              <w:jc w:val="center"/>
              <w:rPr>
                <w:sz w:val="16"/>
                <w:szCs w:val="16"/>
              </w:rPr>
            </w:pPr>
            <w:r>
              <w:rPr>
                <w:sz w:val="16"/>
                <w:szCs w:val="16"/>
              </w:rPr>
              <w:t>15</w:t>
            </w:r>
          </w:p>
        </w:tc>
        <w:tc>
          <w:tcPr>
            <w:tcW w:w="500" w:type="dxa"/>
          </w:tcPr>
          <w:p w14:paraId="57A89286" w14:textId="77777777" w:rsidR="00193924" w:rsidRPr="00E918D8" w:rsidRDefault="00193924" w:rsidP="00193924">
            <w:pPr>
              <w:jc w:val="center"/>
              <w:rPr>
                <w:sz w:val="16"/>
                <w:szCs w:val="16"/>
              </w:rPr>
            </w:pPr>
            <w:r w:rsidRPr="00AE2FBA">
              <w:rPr>
                <w:sz w:val="16"/>
                <w:szCs w:val="16"/>
              </w:rPr>
              <w:t>0.1</w:t>
            </w:r>
          </w:p>
        </w:tc>
        <w:tc>
          <w:tcPr>
            <w:tcW w:w="561" w:type="dxa"/>
          </w:tcPr>
          <w:p w14:paraId="790A1344" w14:textId="77777777" w:rsidR="00193924" w:rsidRPr="00E918D8" w:rsidRDefault="00193924" w:rsidP="00193924">
            <w:pPr>
              <w:jc w:val="center"/>
              <w:rPr>
                <w:sz w:val="16"/>
                <w:szCs w:val="16"/>
              </w:rPr>
            </w:pPr>
            <w:r>
              <w:rPr>
                <w:sz w:val="16"/>
                <w:szCs w:val="16"/>
              </w:rPr>
              <w:t>5000</w:t>
            </w:r>
          </w:p>
        </w:tc>
        <w:tc>
          <w:tcPr>
            <w:tcW w:w="424" w:type="dxa"/>
          </w:tcPr>
          <w:p w14:paraId="12921549" w14:textId="77777777" w:rsidR="00193924" w:rsidRPr="00E918D8" w:rsidRDefault="00193924" w:rsidP="00193924">
            <w:pPr>
              <w:jc w:val="center"/>
              <w:rPr>
                <w:sz w:val="16"/>
                <w:szCs w:val="16"/>
              </w:rPr>
            </w:pPr>
            <w:r>
              <w:rPr>
                <w:sz w:val="16"/>
                <w:szCs w:val="16"/>
              </w:rPr>
              <w:t>12</w:t>
            </w:r>
          </w:p>
        </w:tc>
        <w:tc>
          <w:tcPr>
            <w:tcW w:w="1435" w:type="dxa"/>
            <w:vAlign w:val="center"/>
          </w:tcPr>
          <w:p w14:paraId="0947557C" w14:textId="10D7EF79" w:rsidR="00193924" w:rsidRPr="00E918D8" w:rsidRDefault="00193924" w:rsidP="00193924">
            <w:pPr>
              <w:jc w:val="center"/>
              <w:rPr>
                <w:sz w:val="16"/>
                <w:szCs w:val="16"/>
              </w:rPr>
            </w:pPr>
            <w:r w:rsidRPr="003C54CB">
              <w:rPr>
                <w:sz w:val="16"/>
                <w:szCs w:val="16"/>
              </w:rPr>
              <w:t>1 (1;1)</w:t>
            </w:r>
          </w:p>
        </w:tc>
        <w:tc>
          <w:tcPr>
            <w:tcW w:w="1391" w:type="dxa"/>
            <w:vAlign w:val="center"/>
          </w:tcPr>
          <w:p w14:paraId="10A71FDC" w14:textId="00D805E3" w:rsidR="00193924" w:rsidRPr="003605C3" w:rsidRDefault="00193924" w:rsidP="00193924">
            <w:pPr>
              <w:jc w:val="center"/>
              <w:rPr>
                <w:sz w:val="16"/>
                <w:szCs w:val="16"/>
              </w:rPr>
            </w:pPr>
            <w:r w:rsidRPr="003605C3">
              <w:rPr>
                <w:sz w:val="16"/>
                <w:szCs w:val="16"/>
              </w:rPr>
              <w:t>0.65 (0.64;0.66)</w:t>
            </w:r>
          </w:p>
        </w:tc>
        <w:tc>
          <w:tcPr>
            <w:tcW w:w="1261" w:type="dxa"/>
            <w:vAlign w:val="center"/>
          </w:tcPr>
          <w:p w14:paraId="767DFC08" w14:textId="486FD071" w:rsidR="00193924" w:rsidRPr="00E918D8" w:rsidRDefault="00193924" w:rsidP="00193924">
            <w:pPr>
              <w:jc w:val="center"/>
              <w:rPr>
                <w:sz w:val="16"/>
                <w:szCs w:val="16"/>
              </w:rPr>
            </w:pPr>
            <w:r w:rsidRPr="003C54CB">
              <w:rPr>
                <w:sz w:val="16"/>
                <w:szCs w:val="16"/>
              </w:rPr>
              <w:t>0.68 (0.67;0.69)</w:t>
            </w:r>
          </w:p>
        </w:tc>
        <w:tc>
          <w:tcPr>
            <w:tcW w:w="1260" w:type="dxa"/>
            <w:vAlign w:val="center"/>
          </w:tcPr>
          <w:p w14:paraId="5A3AB930" w14:textId="7E69A4B8" w:rsidR="00193924" w:rsidRPr="00E918D8" w:rsidRDefault="00193924" w:rsidP="00193924">
            <w:pPr>
              <w:jc w:val="center"/>
              <w:rPr>
                <w:sz w:val="16"/>
                <w:szCs w:val="16"/>
              </w:rPr>
            </w:pPr>
            <w:r w:rsidRPr="003C54CB">
              <w:rPr>
                <w:sz w:val="16"/>
                <w:szCs w:val="16"/>
              </w:rPr>
              <w:t>0.69 (0.68;0.69)</w:t>
            </w:r>
          </w:p>
        </w:tc>
        <w:tc>
          <w:tcPr>
            <w:tcW w:w="1261" w:type="dxa"/>
            <w:vAlign w:val="center"/>
          </w:tcPr>
          <w:p w14:paraId="19DF5110" w14:textId="230E4024" w:rsidR="00193924" w:rsidRPr="00E918D8" w:rsidRDefault="00193924" w:rsidP="00193924">
            <w:pPr>
              <w:jc w:val="center"/>
              <w:rPr>
                <w:sz w:val="16"/>
                <w:szCs w:val="16"/>
              </w:rPr>
            </w:pPr>
            <w:r w:rsidRPr="003C54CB">
              <w:rPr>
                <w:sz w:val="16"/>
                <w:szCs w:val="16"/>
              </w:rPr>
              <w:t>0.71 (0.7</w:t>
            </w:r>
            <w:r>
              <w:rPr>
                <w:sz w:val="16"/>
                <w:szCs w:val="16"/>
              </w:rPr>
              <w:t>0</w:t>
            </w:r>
            <w:r w:rsidRPr="003C54CB">
              <w:rPr>
                <w:sz w:val="16"/>
                <w:szCs w:val="16"/>
              </w:rPr>
              <w:t>;0.72)</w:t>
            </w:r>
          </w:p>
        </w:tc>
      </w:tr>
      <w:tr w:rsidR="00193924" w:rsidRPr="00F1620D" w14:paraId="12D1D9D7" w14:textId="77777777" w:rsidTr="008F0C0F">
        <w:tc>
          <w:tcPr>
            <w:tcW w:w="787" w:type="dxa"/>
          </w:tcPr>
          <w:p w14:paraId="4E281721" w14:textId="77777777" w:rsidR="00193924" w:rsidRPr="00F1620D" w:rsidRDefault="00193924" w:rsidP="00193924">
            <w:pPr>
              <w:jc w:val="center"/>
              <w:rPr>
                <w:sz w:val="16"/>
                <w:szCs w:val="16"/>
              </w:rPr>
            </w:pPr>
            <w:r>
              <w:rPr>
                <w:sz w:val="16"/>
                <w:szCs w:val="16"/>
              </w:rPr>
              <w:t>16</w:t>
            </w:r>
          </w:p>
        </w:tc>
        <w:tc>
          <w:tcPr>
            <w:tcW w:w="500" w:type="dxa"/>
          </w:tcPr>
          <w:p w14:paraId="730C2267" w14:textId="77777777" w:rsidR="00193924" w:rsidRPr="00E918D8" w:rsidRDefault="00193924" w:rsidP="00193924">
            <w:pPr>
              <w:jc w:val="center"/>
              <w:rPr>
                <w:sz w:val="16"/>
                <w:szCs w:val="16"/>
              </w:rPr>
            </w:pPr>
            <w:r w:rsidRPr="00AE2FBA">
              <w:rPr>
                <w:sz w:val="16"/>
                <w:szCs w:val="16"/>
              </w:rPr>
              <w:t>0.1</w:t>
            </w:r>
          </w:p>
        </w:tc>
        <w:tc>
          <w:tcPr>
            <w:tcW w:w="561" w:type="dxa"/>
          </w:tcPr>
          <w:p w14:paraId="3390CC52" w14:textId="77777777" w:rsidR="00193924" w:rsidRPr="00E918D8" w:rsidRDefault="00193924" w:rsidP="00193924">
            <w:pPr>
              <w:jc w:val="center"/>
              <w:rPr>
                <w:sz w:val="16"/>
                <w:szCs w:val="16"/>
              </w:rPr>
            </w:pPr>
            <w:r>
              <w:rPr>
                <w:sz w:val="16"/>
                <w:szCs w:val="16"/>
              </w:rPr>
              <w:t>5000</w:t>
            </w:r>
          </w:p>
        </w:tc>
        <w:tc>
          <w:tcPr>
            <w:tcW w:w="424" w:type="dxa"/>
          </w:tcPr>
          <w:p w14:paraId="54FB25DA" w14:textId="77777777" w:rsidR="00193924" w:rsidRPr="00E918D8" w:rsidRDefault="00193924" w:rsidP="00193924">
            <w:pPr>
              <w:jc w:val="center"/>
              <w:rPr>
                <w:sz w:val="16"/>
                <w:szCs w:val="16"/>
              </w:rPr>
            </w:pPr>
            <w:r>
              <w:rPr>
                <w:sz w:val="16"/>
                <w:szCs w:val="16"/>
              </w:rPr>
              <w:t>24</w:t>
            </w:r>
          </w:p>
        </w:tc>
        <w:tc>
          <w:tcPr>
            <w:tcW w:w="1435" w:type="dxa"/>
            <w:vAlign w:val="center"/>
          </w:tcPr>
          <w:p w14:paraId="41E801A6" w14:textId="315BFC8F" w:rsidR="00193924" w:rsidRPr="00E918D8" w:rsidRDefault="00193924" w:rsidP="00193924">
            <w:pPr>
              <w:jc w:val="center"/>
              <w:rPr>
                <w:sz w:val="16"/>
                <w:szCs w:val="16"/>
              </w:rPr>
            </w:pPr>
            <w:r w:rsidRPr="003C54CB">
              <w:rPr>
                <w:sz w:val="16"/>
                <w:szCs w:val="16"/>
              </w:rPr>
              <w:t>1 (1;1)</w:t>
            </w:r>
          </w:p>
        </w:tc>
        <w:tc>
          <w:tcPr>
            <w:tcW w:w="1391" w:type="dxa"/>
            <w:vAlign w:val="center"/>
          </w:tcPr>
          <w:p w14:paraId="7C9414E4" w14:textId="3C4B1419" w:rsidR="00193924" w:rsidRPr="003605C3" w:rsidRDefault="00193924" w:rsidP="00193924">
            <w:pPr>
              <w:jc w:val="center"/>
              <w:rPr>
                <w:sz w:val="16"/>
                <w:szCs w:val="16"/>
              </w:rPr>
            </w:pPr>
            <w:r w:rsidRPr="003605C3">
              <w:rPr>
                <w:sz w:val="16"/>
                <w:szCs w:val="16"/>
              </w:rPr>
              <w:t>0.65 (0.64;0.67)</w:t>
            </w:r>
          </w:p>
        </w:tc>
        <w:tc>
          <w:tcPr>
            <w:tcW w:w="1261" w:type="dxa"/>
            <w:vAlign w:val="center"/>
          </w:tcPr>
          <w:p w14:paraId="57F27BFE" w14:textId="15DD4E29" w:rsidR="00193924" w:rsidRPr="00E918D8" w:rsidRDefault="00193924" w:rsidP="00193924">
            <w:pPr>
              <w:jc w:val="center"/>
              <w:rPr>
                <w:sz w:val="16"/>
                <w:szCs w:val="16"/>
              </w:rPr>
            </w:pPr>
            <w:r w:rsidRPr="003C54CB">
              <w:rPr>
                <w:sz w:val="16"/>
                <w:szCs w:val="16"/>
              </w:rPr>
              <w:t>0.67 (0.66;0.68)</w:t>
            </w:r>
          </w:p>
        </w:tc>
        <w:tc>
          <w:tcPr>
            <w:tcW w:w="1260" w:type="dxa"/>
            <w:vAlign w:val="center"/>
          </w:tcPr>
          <w:p w14:paraId="0C8BA135" w14:textId="7F9A7ECE" w:rsidR="00193924" w:rsidRPr="00E918D8" w:rsidRDefault="00193924" w:rsidP="00193924">
            <w:pPr>
              <w:jc w:val="center"/>
              <w:rPr>
                <w:sz w:val="16"/>
                <w:szCs w:val="16"/>
              </w:rPr>
            </w:pPr>
            <w:r w:rsidRPr="003C54CB">
              <w:rPr>
                <w:sz w:val="16"/>
                <w:szCs w:val="16"/>
              </w:rPr>
              <w:t>0.68 (0.67;0.69)</w:t>
            </w:r>
          </w:p>
        </w:tc>
        <w:tc>
          <w:tcPr>
            <w:tcW w:w="1261" w:type="dxa"/>
            <w:vAlign w:val="center"/>
          </w:tcPr>
          <w:p w14:paraId="63B4313D" w14:textId="74BF7CBE" w:rsidR="00193924" w:rsidRPr="00E918D8" w:rsidRDefault="00193924" w:rsidP="00193924">
            <w:pPr>
              <w:jc w:val="center"/>
              <w:rPr>
                <w:sz w:val="16"/>
                <w:szCs w:val="16"/>
              </w:rPr>
            </w:pPr>
            <w:r w:rsidRPr="003C54CB">
              <w:rPr>
                <w:sz w:val="16"/>
                <w:szCs w:val="16"/>
              </w:rPr>
              <w:t>0.7</w:t>
            </w:r>
            <w:r>
              <w:rPr>
                <w:sz w:val="16"/>
                <w:szCs w:val="16"/>
              </w:rPr>
              <w:t>0</w:t>
            </w:r>
            <w:r w:rsidRPr="003C54CB">
              <w:rPr>
                <w:sz w:val="16"/>
                <w:szCs w:val="16"/>
              </w:rPr>
              <w:t> (0.69;0.71)</w:t>
            </w:r>
          </w:p>
        </w:tc>
      </w:tr>
      <w:tr w:rsidR="00193924" w:rsidRPr="00F1620D" w14:paraId="5A7DA7F5" w14:textId="77777777" w:rsidTr="008F0C0F">
        <w:tc>
          <w:tcPr>
            <w:tcW w:w="787" w:type="dxa"/>
          </w:tcPr>
          <w:p w14:paraId="179EB711" w14:textId="77777777" w:rsidR="00193924" w:rsidRPr="00F1620D" w:rsidRDefault="00193924" w:rsidP="00193924">
            <w:pPr>
              <w:jc w:val="center"/>
              <w:rPr>
                <w:sz w:val="16"/>
                <w:szCs w:val="16"/>
              </w:rPr>
            </w:pPr>
            <w:r>
              <w:rPr>
                <w:sz w:val="16"/>
                <w:szCs w:val="16"/>
              </w:rPr>
              <w:t>17</w:t>
            </w:r>
          </w:p>
        </w:tc>
        <w:tc>
          <w:tcPr>
            <w:tcW w:w="500" w:type="dxa"/>
          </w:tcPr>
          <w:p w14:paraId="3EE1D63A" w14:textId="77777777" w:rsidR="00193924" w:rsidRPr="00E918D8" w:rsidRDefault="00193924" w:rsidP="00193924">
            <w:pPr>
              <w:jc w:val="center"/>
              <w:rPr>
                <w:sz w:val="16"/>
                <w:szCs w:val="16"/>
              </w:rPr>
            </w:pPr>
            <w:r>
              <w:rPr>
                <w:sz w:val="16"/>
                <w:szCs w:val="16"/>
              </w:rPr>
              <w:t>0.3</w:t>
            </w:r>
          </w:p>
        </w:tc>
        <w:tc>
          <w:tcPr>
            <w:tcW w:w="561" w:type="dxa"/>
          </w:tcPr>
          <w:p w14:paraId="78E43ABF" w14:textId="77777777" w:rsidR="00193924" w:rsidRPr="00E918D8" w:rsidRDefault="00193924" w:rsidP="00193924">
            <w:pPr>
              <w:jc w:val="center"/>
              <w:rPr>
                <w:sz w:val="16"/>
                <w:szCs w:val="16"/>
              </w:rPr>
            </w:pPr>
            <w:r>
              <w:rPr>
                <w:sz w:val="16"/>
                <w:szCs w:val="16"/>
              </w:rPr>
              <w:t>2500</w:t>
            </w:r>
          </w:p>
        </w:tc>
        <w:tc>
          <w:tcPr>
            <w:tcW w:w="424" w:type="dxa"/>
          </w:tcPr>
          <w:p w14:paraId="66AE9CC2" w14:textId="77777777" w:rsidR="00193924" w:rsidRPr="00E918D8" w:rsidRDefault="00193924" w:rsidP="00193924">
            <w:pPr>
              <w:jc w:val="center"/>
              <w:rPr>
                <w:sz w:val="16"/>
                <w:szCs w:val="16"/>
              </w:rPr>
            </w:pPr>
            <w:r>
              <w:rPr>
                <w:sz w:val="16"/>
                <w:szCs w:val="16"/>
              </w:rPr>
              <w:t>3</w:t>
            </w:r>
          </w:p>
        </w:tc>
        <w:tc>
          <w:tcPr>
            <w:tcW w:w="1435" w:type="dxa"/>
            <w:vAlign w:val="center"/>
          </w:tcPr>
          <w:p w14:paraId="53C0A38E" w14:textId="044102B3" w:rsidR="00193924" w:rsidRPr="00E918D8" w:rsidRDefault="00193924" w:rsidP="00193924">
            <w:pPr>
              <w:jc w:val="center"/>
              <w:rPr>
                <w:sz w:val="16"/>
                <w:szCs w:val="16"/>
              </w:rPr>
            </w:pPr>
            <w:r w:rsidRPr="003C54CB">
              <w:rPr>
                <w:sz w:val="16"/>
                <w:szCs w:val="16"/>
              </w:rPr>
              <w:t>0.92 (0.91;0.93)</w:t>
            </w:r>
          </w:p>
        </w:tc>
        <w:tc>
          <w:tcPr>
            <w:tcW w:w="1391" w:type="dxa"/>
            <w:vAlign w:val="center"/>
          </w:tcPr>
          <w:p w14:paraId="204F59B3" w14:textId="2BB331B7" w:rsidR="00193924" w:rsidRPr="003605C3" w:rsidRDefault="00193924" w:rsidP="00193924">
            <w:pPr>
              <w:jc w:val="center"/>
              <w:rPr>
                <w:sz w:val="16"/>
                <w:szCs w:val="16"/>
              </w:rPr>
            </w:pPr>
            <w:r w:rsidRPr="003605C3">
              <w:rPr>
                <w:sz w:val="16"/>
                <w:szCs w:val="16"/>
              </w:rPr>
              <w:t>0.67 (0.66;0.68)</w:t>
            </w:r>
          </w:p>
        </w:tc>
        <w:tc>
          <w:tcPr>
            <w:tcW w:w="1261" w:type="dxa"/>
            <w:vAlign w:val="center"/>
          </w:tcPr>
          <w:p w14:paraId="1F30FD13" w14:textId="1B39B6C5" w:rsidR="00193924" w:rsidRPr="00E918D8" w:rsidRDefault="00193924" w:rsidP="00193924">
            <w:pPr>
              <w:jc w:val="center"/>
              <w:rPr>
                <w:sz w:val="16"/>
                <w:szCs w:val="16"/>
              </w:rPr>
            </w:pPr>
            <w:r w:rsidRPr="003C54CB">
              <w:rPr>
                <w:sz w:val="16"/>
                <w:szCs w:val="16"/>
              </w:rPr>
              <w:t>0.67 (0.67;0.68)</w:t>
            </w:r>
          </w:p>
        </w:tc>
        <w:tc>
          <w:tcPr>
            <w:tcW w:w="1260" w:type="dxa"/>
            <w:vAlign w:val="center"/>
          </w:tcPr>
          <w:p w14:paraId="35697B99" w14:textId="02B17C5F" w:rsidR="00193924" w:rsidRPr="00E918D8" w:rsidRDefault="00193924" w:rsidP="00193924">
            <w:pPr>
              <w:jc w:val="center"/>
              <w:rPr>
                <w:sz w:val="16"/>
                <w:szCs w:val="16"/>
              </w:rPr>
            </w:pPr>
            <w:r w:rsidRPr="003C54CB">
              <w:rPr>
                <w:sz w:val="16"/>
                <w:szCs w:val="16"/>
              </w:rPr>
              <w:t>0.67 (0.67;0.68)</w:t>
            </w:r>
          </w:p>
        </w:tc>
        <w:tc>
          <w:tcPr>
            <w:tcW w:w="1261" w:type="dxa"/>
            <w:vAlign w:val="center"/>
          </w:tcPr>
          <w:p w14:paraId="2AB7712D" w14:textId="1D9E079D" w:rsidR="00193924" w:rsidRPr="00E918D8" w:rsidRDefault="00193924" w:rsidP="00193924">
            <w:pPr>
              <w:jc w:val="center"/>
              <w:rPr>
                <w:sz w:val="16"/>
                <w:szCs w:val="16"/>
              </w:rPr>
            </w:pPr>
            <w:r w:rsidRPr="003C54CB">
              <w:rPr>
                <w:sz w:val="16"/>
                <w:szCs w:val="16"/>
              </w:rPr>
              <w:t>0.73 (0.72;0.74)</w:t>
            </w:r>
          </w:p>
        </w:tc>
      </w:tr>
      <w:tr w:rsidR="00193924" w:rsidRPr="00F1620D" w14:paraId="3B2AE2A4" w14:textId="77777777" w:rsidTr="008F0C0F">
        <w:tc>
          <w:tcPr>
            <w:tcW w:w="787" w:type="dxa"/>
          </w:tcPr>
          <w:p w14:paraId="21A14F54" w14:textId="77777777" w:rsidR="00193924" w:rsidRPr="00F1620D" w:rsidRDefault="00193924" w:rsidP="00193924">
            <w:pPr>
              <w:jc w:val="center"/>
              <w:rPr>
                <w:sz w:val="16"/>
                <w:szCs w:val="16"/>
              </w:rPr>
            </w:pPr>
            <w:r>
              <w:rPr>
                <w:sz w:val="16"/>
                <w:szCs w:val="16"/>
              </w:rPr>
              <w:t>18</w:t>
            </w:r>
          </w:p>
        </w:tc>
        <w:tc>
          <w:tcPr>
            <w:tcW w:w="500" w:type="dxa"/>
          </w:tcPr>
          <w:p w14:paraId="446CFD84" w14:textId="77777777" w:rsidR="00193924" w:rsidRPr="00E918D8" w:rsidRDefault="00193924" w:rsidP="00193924">
            <w:pPr>
              <w:jc w:val="center"/>
              <w:rPr>
                <w:sz w:val="16"/>
                <w:szCs w:val="16"/>
              </w:rPr>
            </w:pPr>
            <w:r w:rsidRPr="004E10BD">
              <w:rPr>
                <w:sz w:val="16"/>
                <w:szCs w:val="16"/>
              </w:rPr>
              <w:t>0.3</w:t>
            </w:r>
          </w:p>
        </w:tc>
        <w:tc>
          <w:tcPr>
            <w:tcW w:w="561" w:type="dxa"/>
          </w:tcPr>
          <w:p w14:paraId="24468D0B" w14:textId="77777777" w:rsidR="00193924" w:rsidRPr="00E918D8" w:rsidRDefault="00193924" w:rsidP="00193924">
            <w:pPr>
              <w:jc w:val="center"/>
              <w:rPr>
                <w:sz w:val="16"/>
                <w:szCs w:val="16"/>
              </w:rPr>
            </w:pPr>
            <w:r>
              <w:rPr>
                <w:sz w:val="16"/>
                <w:szCs w:val="16"/>
              </w:rPr>
              <w:t>2500</w:t>
            </w:r>
          </w:p>
        </w:tc>
        <w:tc>
          <w:tcPr>
            <w:tcW w:w="424" w:type="dxa"/>
          </w:tcPr>
          <w:p w14:paraId="419D9B8A" w14:textId="77777777" w:rsidR="00193924" w:rsidRPr="00E918D8" w:rsidRDefault="00193924" w:rsidP="00193924">
            <w:pPr>
              <w:jc w:val="center"/>
              <w:rPr>
                <w:sz w:val="16"/>
                <w:szCs w:val="16"/>
              </w:rPr>
            </w:pPr>
            <w:r>
              <w:rPr>
                <w:sz w:val="16"/>
                <w:szCs w:val="16"/>
              </w:rPr>
              <w:t>6</w:t>
            </w:r>
          </w:p>
        </w:tc>
        <w:tc>
          <w:tcPr>
            <w:tcW w:w="1435" w:type="dxa"/>
            <w:vAlign w:val="center"/>
          </w:tcPr>
          <w:p w14:paraId="5664CDFB" w14:textId="7DD07C80" w:rsidR="00193924" w:rsidRPr="00E918D8" w:rsidRDefault="00193924" w:rsidP="00193924">
            <w:pPr>
              <w:jc w:val="center"/>
              <w:rPr>
                <w:sz w:val="16"/>
                <w:szCs w:val="16"/>
              </w:rPr>
            </w:pPr>
            <w:r w:rsidRPr="003C54CB">
              <w:rPr>
                <w:sz w:val="16"/>
                <w:szCs w:val="16"/>
              </w:rPr>
              <w:t>0.92 (0.91;0.93)</w:t>
            </w:r>
          </w:p>
        </w:tc>
        <w:tc>
          <w:tcPr>
            <w:tcW w:w="1391" w:type="dxa"/>
            <w:vAlign w:val="center"/>
          </w:tcPr>
          <w:p w14:paraId="743EEFA5" w14:textId="72493B66" w:rsidR="00193924" w:rsidRPr="003605C3" w:rsidRDefault="00193924" w:rsidP="00193924">
            <w:pPr>
              <w:jc w:val="center"/>
              <w:rPr>
                <w:sz w:val="16"/>
                <w:szCs w:val="16"/>
              </w:rPr>
            </w:pPr>
            <w:r w:rsidRPr="003605C3">
              <w:rPr>
                <w:sz w:val="16"/>
                <w:szCs w:val="16"/>
              </w:rPr>
              <w:t>0.67 (0.66;0.68)</w:t>
            </w:r>
          </w:p>
        </w:tc>
        <w:tc>
          <w:tcPr>
            <w:tcW w:w="1261" w:type="dxa"/>
            <w:vAlign w:val="center"/>
          </w:tcPr>
          <w:p w14:paraId="2D7C8880" w14:textId="74451B8E" w:rsidR="00193924" w:rsidRPr="00E918D8" w:rsidRDefault="00193924" w:rsidP="00193924">
            <w:pPr>
              <w:jc w:val="center"/>
              <w:rPr>
                <w:sz w:val="16"/>
                <w:szCs w:val="16"/>
              </w:rPr>
            </w:pPr>
            <w:r w:rsidRPr="003C54CB">
              <w:rPr>
                <w:sz w:val="16"/>
                <w:szCs w:val="16"/>
              </w:rPr>
              <w:t>0.67 (0.67;0.68)</w:t>
            </w:r>
          </w:p>
        </w:tc>
        <w:tc>
          <w:tcPr>
            <w:tcW w:w="1260" w:type="dxa"/>
            <w:vAlign w:val="center"/>
          </w:tcPr>
          <w:p w14:paraId="1D8D5E35" w14:textId="02120CDB" w:rsidR="00193924" w:rsidRPr="00E918D8" w:rsidRDefault="00193924" w:rsidP="00193924">
            <w:pPr>
              <w:jc w:val="center"/>
              <w:rPr>
                <w:sz w:val="16"/>
                <w:szCs w:val="16"/>
              </w:rPr>
            </w:pPr>
            <w:r w:rsidRPr="003C54CB">
              <w:rPr>
                <w:sz w:val="16"/>
                <w:szCs w:val="16"/>
              </w:rPr>
              <w:t>0.67 (0.67;0.68)</w:t>
            </w:r>
          </w:p>
        </w:tc>
        <w:tc>
          <w:tcPr>
            <w:tcW w:w="1261" w:type="dxa"/>
            <w:vAlign w:val="center"/>
          </w:tcPr>
          <w:p w14:paraId="5363EA93" w14:textId="250EF46B" w:rsidR="00193924" w:rsidRPr="00E918D8" w:rsidRDefault="00193924" w:rsidP="00193924">
            <w:pPr>
              <w:jc w:val="center"/>
              <w:rPr>
                <w:sz w:val="16"/>
                <w:szCs w:val="16"/>
              </w:rPr>
            </w:pPr>
            <w:r w:rsidRPr="003C54CB">
              <w:rPr>
                <w:sz w:val="16"/>
                <w:szCs w:val="16"/>
              </w:rPr>
              <w:t>0.73 (0.72;0.74)</w:t>
            </w:r>
          </w:p>
        </w:tc>
      </w:tr>
      <w:tr w:rsidR="00193924" w:rsidRPr="00F1620D" w14:paraId="4A49130A" w14:textId="77777777" w:rsidTr="008F0C0F">
        <w:tc>
          <w:tcPr>
            <w:tcW w:w="787" w:type="dxa"/>
          </w:tcPr>
          <w:p w14:paraId="7745943A" w14:textId="77777777" w:rsidR="00193924" w:rsidRPr="00F1620D" w:rsidRDefault="00193924" w:rsidP="00193924">
            <w:pPr>
              <w:jc w:val="center"/>
              <w:rPr>
                <w:sz w:val="16"/>
                <w:szCs w:val="16"/>
              </w:rPr>
            </w:pPr>
            <w:r>
              <w:rPr>
                <w:sz w:val="16"/>
                <w:szCs w:val="16"/>
              </w:rPr>
              <w:t>19</w:t>
            </w:r>
          </w:p>
        </w:tc>
        <w:tc>
          <w:tcPr>
            <w:tcW w:w="500" w:type="dxa"/>
          </w:tcPr>
          <w:p w14:paraId="43546F6E" w14:textId="77777777" w:rsidR="00193924" w:rsidRPr="00E918D8" w:rsidRDefault="00193924" w:rsidP="00193924">
            <w:pPr>
              <w:jc w:val="center"/>
              <w:rPr>
                <w:sz w:val="16"/>
                <w:szCs w:val="16"/>
              </w:rPr>
            </w:pPr>
            <w:r w:rsidRPr="004E10BD">
              <w:rPr>
                <w:sz w:val="16"/>
                <w:szCs w:val="16"/>
              </w:rPr>
              <w:t>0.3</w:t>
            </w:r>
          </w:p>
        </w:tc>
        <w:tc>
          <w:tcPr>
            <w:tcW w:w="561" w:type="dxa"/>
          </w:tcPr>
          <w:p w14:paraId="19439A44" w14:textId="77777777" w:rsidR="00193924" w:rsidRPr="00E918D8" w:rsidRDefault="00193924" w:rsidP="00193924">
            <w:pPr>
              <w:jc w:val="center"/>
              <w:rPr>
                <w:sz w:val="16"/>
                <w:szCs w:val="16"/>
              </w:rPr>
            </w:pPr>
            <w:r>
              <w:rPr>
                <w:sz w:val="16"/>
                <w:szCs w:val="16"/>
              </w:rPr>
              <w:t>2500</w:t>
            </w:r>
          </w:p>
        </w:tc>
        <w:tc>
          <w:tcPr>
            <w:tcW w:w="424" w:type="dxa"/>
          </w:tcPr>
          <w:p w14:paraId="5181EB3C" w14:textId="77777777" w:rsidR="00193924" w:rsidRPr="00E918D8" w:rsidRDefault="00193924" w:rsidP="00193924">
            <w:pPr>
              <w:jc w:val="center"/>
              <w:rPr>
                <w:sz w:val="16"/>
                <w:szCs w:val="16"/>
              </w:rPr>
            </w:pPr>
            <w:r>
              <w:rPr>
                <w:sz w:val="16"/>
                <w:szCs w:val="16"/>
              </w:rPr>
              <w:t>12</w:t>
            </w:r>
          </w:p>
        </w:tc>
        <w:tc>
          <w:tcPr>
            <w:tcW w:w="1435" w:type="dxa"/>
            <w:vAlign w:val="center"/>
          </w:tcPr>
          <w:p w14:paraId="002A300C" w14:textId="2B3DB3A2" w:rsidR="00193924" w:rsidRPr="00E918D8" w:rsidRDefault="00193924" w:rsidP="00193924">
            <w:pPr>
              <w:jc w:val="center"/>
              <w:rPr>
                <w:sz w:val="16"/>
                <w:szCs w:val="16"/>
              </w:rPr>
            </w:pPr>
            <w:r w:rsidRPr="003C54CB">
              <w:rPr>
                <w:sz w:val="16"/>
                <w:szCs w:val="16"/>
              </w:rPr>
              <w:t>0.91 (0.9</w:t>
            </w:r>
            <w:r>
              <w:rPr>
                <w:sz w:val="16"/>
                <w:szCs w:val="16"/>
              </w:rPr>
              <w:t>0</w:t>
            </w:r>
            <w:r w:rsidRPr="003C54CB">
              <w:rPr>
                <w:sz w:val="16"/>
                <w:szCs w:val="16"/>
              </w:rPr>
              <w:t>;0.92)</w:t>
            </w:r>
          </w:p>
        </w:tc>
        <w:tc>
          <w:tcPr>
            <w:tcW w:w="1391" w:type="dxa"/>
            <w:vAlign w:val="center"/>
          </w:tcPr>
          <w:p w14:paraId="6D81E844" w14:textId="290A3E9B" w:rsidR="00193924" w:rsidRPr="003605C3" w:rsidRDefault="00193924" w:rsidP="00193924">
            <w:pPr>
              <w:jc w:val="center"/>
              <w:rPr>
                <w:sz w:val="16"/>
                <w:szCs w:val="16"/>
              </w:rPr>
            </w:pPr>
            <w:r w:rsidRPr="003605C3">
              <w:rPr>
                <w:sz w:val="16"/>
                <w:szCs w:val="16"/>
              </w:rPr>
              <w:t>0.67 (0.65;0.68)</w:t>
            </w:r>
          </w:p>
        </w:tc>
        <w:tc>
          <w:tcPr>
            <w:tcW w:w="1261" w:type="dxa"/>
            <w:vAlign w:val="center"/>
          </w:tcPr>
          <w:p w14:paraId="2BB8637B" w14:textId="5C022078" w:rsidR="00193924" w:rsidRPr="00E918D8" w:rsidRDefault="00193924" w:rsidP="00193924">
            <w:pPr>
              <w:jc w:val="center"/>
              <w:rPr>
                <w:sz w:val="16"/>
                <w:szCs w:val="16"/>
              </w:rPr>
            </w:pPr>
            <w:r w:rsidRPr="003C54CB">
              <w:rPr>
                <w:sz w:val="16"/>
                <w:szCs w:val="16"/>
              </w:rPr>
              <w:t>0.67 (0.67;0.68)</w:t>
            </w:r>
          </w:p>
        </w:tc>
        <w:tc>
          <w:tcPr>
            <w:tcW w:w="1260" w:type="dxa"/>
            <w:vAlign w:val="center"/>
          </w:tcPr>
          <w:p w14:paraId="5BCD2166" w14:textId="38E94D1C" w:rsidR="00193924" w:rsidRPr="00E918D8" w:rsidRDefault="00193924" w:rsidP="00193924">
            <w:pPr>
              <w:jc w:val="center"/>
              <w:rPr>
                <w:sz w:val="16"/>
                <w:szCs w:val="16"/>
              </w:rPr>
            </w:pPr>
            <w:r w:rsidRPr="003C54CB">
              <w:rPr>
                <w:sz w:val="16"/>
                <w:szCs w:val="16"/>
              </w:rPr>
              <w:t>0.68 (0.67;0.68)</w:t>
            </w:r>
          </w:p>
        </w:tc>
        <w:tc>
          <w:tcPr>
            <w:tcW w:w="1261" w:type="dxa"/>
            <w:vAlign w:val="center"/>
          </w:tcPr>
          <w:p w14:paraId="67873D57" w14:textId="54CE5B23" w:rsidR="00193924" w:rsidRPr="00E918D8" w:rsidRDefault="00193924" w:rsidP="00193924">
            <w:pPr>
              <w:jc w:val="center"/>
              <w:rPr>
                <w:sz w:val="16"/>
                <w:szCs w:val="16"/>
              </w:rPr>
            </w:pPr>
            <w:r w:rsidRPr="003C54CB">
              <w:rPr>
                <w:sz w:val="16"/>
                <w:szCs w:val="16"/>
              </w:rPr>
              <w:t>0.72 (0.71;0.74)</w:t>
            </w:r>
          </w:p>
        </w:tc>
      </w:tr>
      <w:tr w:rsidR="00193924" w:rsidRPr="00F1620D" w14:paraId="7ACDD07E" w14:textId="77777777" w:rsidTr="008F0C0F">
        <w:tc>
          <w:tcPr>
            <w:tcW w:w="787" w:type="dxa"/>
          </w:tcPr>
          <w:p w14:paraId="706C37B4" w14:textId="77777777" w:rsidR="00193924" w:rsidRPr="00F1620D" w:rsidRDefault="00193924" w:rsidP="00193924">
            <w:pPr>
              <w:jc w:val="center"/>
              <w:rPr>
                <w:sz w:val="16"/>
                <w:szCs w:val="16"/>
              </w:rPr>
            </w:pPr>
            <w:r>
              <w:rPr>
                <w:sz w:val="16"/>
                <w:szCs w:val="16"/>
              </w:rPr>
              <w:t>20</w:t>
            </w:r>
          </w:p>
        </w:tc>
        <w:tc>
          <w:tcPr>
            <w:tcW w:w="500" w:type="dxa"/>
          </w:tcPr>
          <w:p w14:paraId="02A1E2C4" w14:textId="77777777" w:rsidR="00193924" w:rsidRPr="00E918D8" w:rsidRDefault="00193924" w:rsidP="00193924">
            <w:pPr>
              <w:jc w:val="center"/>
              <w:rPr>
                <w:sz w:val="16"/>
                <w:szCs w:val="16"/>
              </w:rPr>
            </w:pPr>
            <w:r w:rsidRPr="004E10BD">
              <w:rPr>
                <w:sz w:val="16"/>
                <w:szCs w:val="16"/>
              </w:rPr>
              <w:t>0.3</w:t>
            </w:r>
          </w:p>
        </w:tc>
        <w:tc>
          <w:tcPr>
            <w:tcW w:w="561" w:type="dxa"/>
          </w:tcPr>
          <w:p w14:paraId="17851BBF" w14:textId="77777777" w:rsidR="00193924" w:rsidRPr="00E918D8" w:rsidRDefault="00193924" w:rsidP="00193924">
            <w:pPr>
              <w:jc w:val="center"/>
              <w:rPr>
                <w:sz w:val="16"/>
                <w:szCs w:val="16"/>
              </w:rPr>
            </w:pPr>
            <w:r>
              <w:rPr>
                <w:sz w:val="16"/>
                <w:szCs w:val="16"/>
              </w:rPr>
              <w:t>2500</w:t>
            </w:r>
          </w:p>
        </w:tc>
        <w:tc>
          <w:tcPr>
            <w:tcW w:w="424" w:type="dxa"/>
          </w:tcPr>
          <w:p w14:paraId="68863E1C" w14:textId="77777777" w:rsidR="00193924" w:rsidRPr="00E918D8" w:rsidRDefault="00193924" w:rsidP="00193924">
            <w:pPr>
              <w:jc w:val="center"/>
              <w:rPr>
                <w:sz w:val="16"/>
                <w:szCs w:val="16"/>
              </w:rPr>
            </w:pPr>
            <w:r>
              <w:rPr>
                <w:sz w:val="16"/>
                <w:szCs w:val="16"/>
              </w:rPr>
              <w:t>24</w:t>
            </w:r>
          </w:p>
        </w:tc>
        <w:tc>
          <w:tcPr>
            <w:tcW w:w="1435" w:type="dxa"/>
            <w:vAlign w:val="center"/>
          </w:tcPr>
          <w:p w14:paraId="0109B335" w14:textId="74AA220E" w:rsidR="00193924" w:rsidRPr="00E918D8" w:rsidRDefault="00193924" w:rsidP="00193924">
            <w:pPr>
              <w:jc w:val="center"/>
              <w:rPr>
                <w:sz w:val="16"/>
                <w:szCs w:val="16"/>
              </w:rPr>
            </w:pPr>
            <w:r w:rsidRPr="003C54CB">
              <w:rPr>
                <w:sz w:val="16"/>
                <w:szCs w:val="16"/>
              </w:rPr>
              <w:t>0.92 (0.91;0.93)</w:t>
            </w:r>
          </w:p>
        </w:tc>
        <w:tc>
          <w:tcPr>
            <w:tcW w:w="1391" w:type="dxa"/>
            <w:vAlign w:val="center"/>
          </w:tcPr>
          <w:p w14:paraId="6C2CB578" w14:textId="40E744F9" w:rsidR="00193924" w:rsidRPr="003605C3" w:rsidRDefault="00193924" w:rsidP="00193924">
            <w:pPr>
              <w:jc w:val="center"/>
              <w:rPr>
                <w:sz w:val="16"/>
                <w:szCs w:val="16"/>
              </w:rPr>
            </w:pPr>
            <w:r w:rsidRPr="003605C3">
              <w:rPr>
                <w:sz w:val="16"/>
                <w:szCs w:val="16"/>
              </w:rPr>
              <w:t>0.66 (0.65;0.68)</w:t>
            </w:r>
          </w:p>
        </w:tc>
        <w:tc>
          <w:tcPr>
            <w:tcW w:w="1261" w:type="dxa"/>
            <w:vAlign w:val="center"/>
          </w:tcPr>
          <w:p w14:paraId="0A3AA5CC" w14:textId="5A1720A8" w:rsidR="00193924" w:rsidRPr="00E918D8" w:rsidRDefault="00193924" w:rsidP="00193924">
            <w:pPr>
              <w:jc w:val="center"/>
              <w:rPr>
                <w:sz w:val="16"/>
                <w:szCs w:val="16"/>
              </w:rPr>
            </w:pPr>
            <w:r w:rsidRPr="003C54CB">
              <w:rPr>
                <w:sz w:val="16"/>
                <w:szCs w:val="16"/>
              </w:rPr>
              <w:t>0.66 (0.66;0.67)</w:t>
            </w:r>
          </w:p>
        </w:tc>
        <w:tc>
          <w:tcPr>
            <w:tcW w:w="1260" w:type="dxa"/>
            <w:vAlign w:val="center"/>
          </w:tcPr>
          <w:p w14:paraId="06F74307" w14:textId="4BDB7F7D" w:rsidR="00193924" w:rsidRPr="00E918D8" w:rsidRDefault="00193924" w:rsidP="00193924">
            <w:pPr>
              <w:jc w:val="center"/>
              <w:rPr>
                <w:sz w:val="16"/>
                <w:szCs w:val="16"/>
              </w:rPr>
            </w:pPr>
            <w:r w:rsidRPr="003C54CB">
              <w:rPr>
                <w:sz w:val="16"/>
                <w:szCs w:val="16"/>
              </w:rPr>
              <w:t>0.67 (0.66;0.68)</w:t>
            </w:r>
          </w:p>
        </w:tc>
        <w:tc>
          <w:tcPr>
            <w:tcW w:w="1261" w:type="dxa"/>
            <w:vAlign w:val="center"/>
          </w:tcPr>
          <w:p w14:paraId="56D314B2" w14:textId="025A05D7" w:rsidR="00193924" w:rsidRPr="00E918D8" w:rsidRDefault="00193924" w:rsidP="00193924">
            <w:pPr>
              <w:jc w:val="center"/>
              <w:rPr>
                <w:sz w:val="16"/>
                <w:szCs w:val="16"/>
              </w:rPr>
            </w:pPr>
            <w:r w:rsidRPr="003C54CB">
              <w:rPr>
                <w:sz w:val="16"/>
                <w:szCs w:val="16"/>
              </w:rPr>
              <w:t>0.72 (0.71;0.74)</w:t>
            </w:r>
          </w:p>
        </w:tc>
      </w:tr>
      <w:tr w:rsidR="00193924" w:rsidRPr="00F1620D" w14:paraId="3F07ABBE" w14:textId="77777777" w:rsidTr="008F0C0F">
        <w:tc>
          <w:tcPr>
            <w:tcW w:w="787" w:type="dxa"/>
          </w:tcPr>
          <w:p w14:paraId="44C47E30" w14:textId="77777777" w:rsidR="00193924" w:rsidRPr="00F1620D" w:rsidRDefault="00193924" w:rsidP="00193924">
            <w:pPr>
              <w:jc w:val="center"/>
              <w:rPr>
                <w:sz w:val="16"/>
                <w:szCs w:val="16"/>
              </w:rPr>
            </w:pPr>
            <w:r>
              <w:rPr>
                <w:sz w:val="16"/>
                <w:szCs w:val="16"/>
              </w:rPr>
              <w:t>21</w:t>
            </w:r>
          </w:p>
        </w:tc>
        <w:tc>
          <w:tcPr>
            <w:tcW w:w="500" w:type="dxa"/>
          </w:tcPr>
          <w:p w14:paraId="4129E090" w14:textId="77777777" w:rsidR="00193924" w:rsidRPr="00E918D8" w:rsidRDefault="00193924" w:rsidP="00193924">
            <w:pPr>
              <w:jc w:val="center"/>
              <w:rPr>
                <w:sz w:val="16"/>
                <w:szCs w:val="16"/>
              </w:rPr>
            </w:pPr>
            <w:r w:rsidRPr="004E10BD">
              <w:rPr>
                <w:sz w:val="16"/>
                <w:szCs w:val="16"/>
              </w:rPr>
              <w:t>0.3</w:t>
            </w:r>
          </w:p>
        </w:tc>
        <w:tc>
          <w:tcPr>
            <w:tcW w:w="561" w:type="dxa"/>
          </w:tcPr>
          <w:p w14:paraId="7E98C814" w14:textId="77777777" w:rsidR="00193924" w:rsidRPr="00E918D8" w:rsidRDefault="00193924" w:rsidP="00193924">
            <w:pPr>
              <w:jc w:val="center"/>
              <w:rPr>
                <w:sz w:val="16"/>
                <w:szCs w:val="16"/>
              </w:rPr>
            </w:pPr>
            <w:r>
              <w:rPr>
                <w:sz w:val="16"/>
                <w:szCs w:val="16"/>
              </w:rPr>
              <w:t>5000</w:t>
            </w:r>
          </w:p>
        </w:tc>
        <w:tc>
          <w:tcPr>
            <w:tcW w:w="424" w:type="dxa"/>
          </w:tcPr>
          <w:p w14:paraId="4640AA51" w14:textId="77777777" w:rsidR="00193924" w:rsidRPr="00E918D8" w:rsidRDefault="00193924" w:rsidP="00193924">
            <w:pPr>
              <w:jc w:val="center"/>
              <w:rPr>
                <w:sz w:val="16"/>
                <w:szCs w:val="16"/>
              </w:rPr>
            </w:pPr>
            <w:r>
              <w:rPr>
                <w:sz w:val="16"/>
                <w:szCs w:val="16"/>
              </w:rPr>
              <w:t>3</w:t>
            </w:r>
          </w:p>
        </w:tc>
        <w:tc>
          <w:tcPr>
            <w:tcW w:w="1435" w:type="dxa"/>
            <w:vAlign w:val="center"/>
          </w:tcPr>
          <w:p w14:paraId="39D2B36D" w14:textId="2F1CED26" w:rsidR="00193924" w:rsidRPr="00E918D8" w:rsidRDefault="00193924" w:rsidP="00193924">
            <w:pPr>
              <w:jc w:val="center"/>
              <w:rPr>
                <w:sz w:val="16"/>
                <w:szCs w:val="16"/>
              </w:rPr>
            </w:pPr>
            <w:r w:rsidRPr="003C54CB">
              <w:rPr>
                <w:sz w:val="16"/>
                <w:szCs w:val="16"/>
              </w:rPr>
              <w:t>0.92 (0.91;0.92)</w:t>
            </w:r>
          </w:p>
        </w:tc>
        <w:tc>
          <w:tcPr>
            <w:tcW w:w="1391" w:type="dxa"/>
            <w:vAlign w:val="center"/>
          </w:tcPr>
          <w:p w14:paraId="633A39CE" w14:textId="5B98121B" w:rsidR="00193924" w:rsidRPr="003605C3" w:rsidRDefault="00193924" w:rsidP="00193924">
            <w:pPr>
              <w:jc w:val="center"/>
              <w:rPr>
                <w:sz w:val="16"/>
                <w:szCs w:val="16"/>
              </w:rPr>
            </w:pPr>
            <w:r w:rsidRPr="003605C3">
              <w:rPr>
                <w:sz w:val="16"/>
                <w:szCs w:val="16"/>
              </w:rPr>
              <w:t>0.67 (0.66;0.68)</w:t>
            </w:r>
          </w:p>
        </w:tc>
        <w:tc>
          <w:tcPr>
            <w:tcW w:w="1261" w:type="dxa"/>
            <w:vAlign w:val="center"/>
          </w:tcPr>
          <w:p w14:paraId="4BC8928A" w14:textId="11F98DD5" w:rsidR="00193924" w:rsidRPr="00E918D8" w:rsidRDefault="00193924" w:rsidP="00193924">
            <w:pPr>
              <w:jc w:val="center"/>
              <w:rPr>
                <w:sz w:val="16"/>
                <w:szCs w:val="16"/>
              </w:rPr>
            </w:pPr>
            <w:r w:rsidRPr="003C54CB">
              <w:rPr>
                <w:sz w:val="16"/>
                <w:szCs w:val="16"/>
              </w:rPr>
              <w:t>0.67 (0.67;0.68)</w:t>
            </w:r>
          </w:p>
        </w:tc>
        <w:tc>
          <w:tcPr>
            <w:tcW w:w="1260" w:type="dxa"/>
            <w:vAlign w:val="center"/>
          </w:tcPr>
          <w:p w14:paraId="68AA97E4" w14:textId="25810E03" w:rsidR="00193924" w:rsidRPr="00E918D8" w:rsidRDefault="00193924" w:rsidP="00193924">
            <w:pPr>
              <w:jc w:val="center"/>
              <w:rPr>
                <w:sz w:val="16"/>
                <w:szCs w:val="16"/>
              </w:rPr>
            </w:pPr>
            <w:r w:rsidRPr="003C54CB">
              <w:rPr>
                <w:sz w:val="16"/>
                <w:szCs w:val="16"/>
              </w:rPr>
              <w:t>0.67 (0.67;0.68)</w:t>
            </w:r>
          </w:p>
        </w:tc>
        <w:tc>
          <w:tcPr>
            <w:tcW w:w="1261" w:type="dxa"/>
            <w:vAlign w:val="center"/>
          </w:tcPr>
          <w:p w14:paraId="7391E4E9" w14:textId="0EC15225" w:rsidR="00193924" w:rsidRPr="00E918D8" w:rsidRDefault="00193924" w:rsidP="00193924">
            <w:pPr>
              <w:jc w:val="center"/>
              <w:rPr>
                <w:sz w:val="16"/>
                <w:szCs w:val="16"/>
              </w:rPr>
            </w:pPr>
            <w:r w:rsidRPr="003C54CB">
              <w:rPr>
                <w:sz w:val="16"/>
                <w:szCs w:val="16"/>
              </w:rPr>
              <w:t>0.73 (0.72;0.74)</w:t>
            </w:r>
          </w:p>
        </w:tc>
      </w:tr>
      <w:tr w:rsidR="00193924" w:rsidRPr="00F1620D" w14:paraId="74AAE459" w14:textId="77777777" w:rsidTr="008F0C0F">
        <w:tc>
          <w:tcPr>
            <w:tcW w:w="787" w:type="dxa"/>
          </w:tcPr>
          <w:p w14:paraId="24545D7C" w14:textId="77777777" w:rsidR="00193924" w:rsidRPr="00F1620D" w:rsidRDefault="00193924" w:rsidP="00193924">
            <w:pPr>
              <w:jc w:val="center"/>
              <w:rPr>
                <w:sz w:val="16"/>
                <w:szCs w:val="16"/>
              </w:rPr>
            </w:pPr>
            <w:r>
              <w:rPr>
                <w:sz w:val="16"/>
                <w:szCs w:val="16"/>
              </w:rPr>
              <w:t>22</w:t>
            </w:r>
          </w:p>
        </w:tc>
        <w:tc>
          <w:tcPr>
            <w:tcW w:w="500" w:type="dxa"/>
          </w:tcPr>
          <w:p w14:paraId="53932022" w14:textId="77777777" w:rsidR="00193924" w:rsidRPr="00E918D8" w:rsidRDefault="00193924" w:rsidP="00193924">
            <w:pPr>
              <w:jc w:val="center"/>
              <w:rPr>
                <w:sz w:val="16"/>
                <w:szCs w:val="16"/>
              </w:rPr>
            </w:pPr>
            <w:r w:rsidRPr="004E10BD">
              <w:rPr>
                <w:sz w:val="16"/>
                <w:szCs w:val="16"/>
              </w:rPr>
              <w:t>0.3</w:t>
            </w:r>
          </w:p>
        </w:tc>
        <w:tc>
          <w:tcPr>
            <w:tcW w:w="561" w:type="dxa"/>
          </w:tcPr>
          <w:p w14:paraId="4E449A22" w14:textId="77777777" w:rsidR="00193924" w:rsidRPr="00E918D8" w:rsidRDefault="00193924" w:rsidP="00193924">
            <w:pPr>
              <w:jc w:val="center"/>
              <w:rPr>
                <w:sz w:val="16"/>
                <w:szCs w:val="16"/>
              </w:rPr>
            </w:pPr>
            <w:r>
              <w:rPr>
                <w:sz w:val="16"/>
                <w:szCs w:val="16"/>
              </w:rPr>
              <w:t>5000</w:t>
            </w:r>
          </w:p>
        </w:tc>
        <w:tc>
          <w:tcPr>
            <w:tcW w:w="424" w:type="dxa"/>
          </w:tcPr>
          <w:p w14:paraId="38D9E5C4" w14:textId="77777777" w:rsidR="00193924" w:rsidRPr="00E918D8" w:rsidRDefault="00193924" w:rsidP="00193924">
            <w:pPr>
              <w:jc w:val="center"/>
              <w:rPr>
                <w:sz w:val="16"/>
                <w:szCs w:val="16"/>
              </w:rPr>
            </w:pPr>
            <w:r>
              <w:rPr>
                <w:sz w:val="16"/>
                <w:szCs w:val="16"/>
              </w:rPr>
              <w:t>6</w:t>
            </w:r>
          </w:p>
        </w:tc>
        <w:tc>
          <w:tcPr>
            <w:tcW w:w="1435" w:type="dxa"/>
            <w:vAlign w:val="center"/>
          </w:tcPr>
          <w:p w14:paraId="1A505AC2" w14:textId="2260BC2B" w:rsidR="00193924" w:rsidRPr="00E918D8" w:rsidRDefault="00193924" w:rsidP="00193924">
            <w:pPr>
              <w:jc w:val="center"/>
              <w:rPr>
                <w:sz w:val="16"/>
                <w:szCs w:val="16"/>
              </w:rPr>
            </w:pPr>
            <w:r w:rsidRPr="003C54CB">
              <w:rPr>
                <w:sz w:val="16"/>
                <w:szCs w:val="16"/>
              </w:rPr>
              <w:t>0.92 (0.91;0.92)</w:t>
            </w:r>
          </w:p>
        </w:tc>
        <w:tc>
          <w:tcPr>
            <w:tcW w:w="1391" w:type="dxa"/>
            <w:vAlign w:val="center"/>
          </w:tcPr>
          <w:p w14:paraId="17B6940E" w14:textId="76900EC0" w:rsidR="00193924" w:rsidRPr="003605C3" w:rsidRDefault="00193924" w:rsidP="00193924">
            <w:pPr>
              <w:jc w:val="center"/>
              <w:rPr>
                <w:sz w:val="16"/>
                <w:szCs w:val="16"/>
              </w:rPr>
            </w:pPr>
            <w:r w:rsidRPr="003605C3">
              <w:rPr>
                <w:sz w:val="16"/>
                <w:szCs w:val="16"/>
              </w:rPr>
              <w:t>0.67 (0.66;0.67)</w:t>
            </w:r>
          </w:p>
        </w:tc>
        <w:tc>
          <w:tcPr>
            <w:tcW w:w="1261" w:type="dxa"/>
            <w:vAlign w:val="center"/>
          </w:tcPr>
          <w:p w14:paraId="525A8CD1" w14:textId="0D5B106E" w:rsidR="00193924" w:rsidRPr="00E918D8" w:rsidRDefault="00193924" w:rsidP="00193924">
            <w:pPr>
              <w:jc w:val="center"/>
              <w:rPr>
                <w:sz w:val="16"/>
                <w:szCs w:val="16"/>
              </w:rPr>
            </w:pPr>
            <w:r w:rsidRPr="003C54CB">
              <w:rPr>
                <w:sz w:val="16"/>
                <w:szCs w:val="16"/>
              </w:rPr>
              <w:t>0.67 (0.67;0.67)</w:t>
            </w:r>
          </w:p>
        </w:tc>
        <w:tc>
          <w:tcPr>
            <w:tcW w:w="1260" w:type="dxa"/>
            <w:vAlign w:val="center"/>
          </w:tcPr>
          <w:p w14:paraId="76D8FC73" w14:textId="70B96097" w:rsidR="00193924" w:rsidRPr="00E918D8" w:rsidRDefault="00193924" w:rsidP="00193924">
            <w:pPr>
              <w:jc w:val="center"/>
              <w:rPr>
                <w:sz w:val="16"/>
                <w:szCs w:val="16"/>
              </w:rPr>
            </w:pPr>
            <w:r w:rsidRPr="003C54CB">
              <w:rPr>
                <w:sz w:val="16"/>
                <w:szCs w:val="16"/>
              </w:rPr>
              <w:t>0.67 (0.67;0.67)</w:t>
            </w:r>
          </w:p>
        </w:tc>
        <w:tc>
          <w:tcPr>
            <w:tcW w:w="1261" w:type="dxa"/>
            <w:vAlign w:val="center"/>
          </w:tcPr>
          <w:p w14:paraId="7D59AF66" w14:textId="3C75C3AA" w:rsidR="00193924" w:rsidRPr="00E918D8" w:rsidRDefault="00193924" w:rsidP="00193924">
            <w:pPr>
              <w:jc w:val="center"/>
              <w:rPr>
                <w:sz w:val="16"/>
                <w:szCs w:val="16"/>
              </w:rPr>
            </w:pPr>
            <w:r w:rsidRPr="003C54CB">
              <w:rPr>
                <w:sz w:val="16"/>
                <w:szCs w:val="16"/>
              </w:rPr>
              <w:t>0.72 (0.72;0.73)</w:t>
            </w:r>
          </w:p>
        </w:tc>
      </w:tr>
      <w:tr w:rsidR="00193924" w:rsidRPr="00F1620D" w14:paraId="20DC86D8" w14:textId="77777777" w:rsidTr="008F0C0F">
        <w:tc>
          <w:tcPr>
            <w:tcW w:w="787" w:type="dxa"/>
          </w:tcPr>
          <w:p w14:paraId="5B0713C1" w14:textId="77777777" w:rsidR="00193924" w:rsidRPr="00F1620D" w:rsidRDefault="00193924" w:rsidP="00193924">
            <w:pPr>
              <w:jc w:val="center"/>
              <w:rPr>
                <w:sz w:val="16"/>
                <w:szCs w:val="16"/>
              </w:rPr>
            </w:pPr>
            <w:r>
              <w:rPr>
                <w:sz w:val="16"/>
                <w:szCs w:val="16"/>
              </w:rPr>
              <w:t>23</w:t>
            </w:r>
          </w:p>
        </w:tc>
        <w:tc>
          <w:tcPr>
            <w:tcW w:w="500" w:type="dxa"/>
          </w:tcPr>
          <w:p w14:paraId="398DC2D5" w14:textId="77777777" w:rsidR="00193924" w:rsidRPr="00E918D8" w:rsidRDefault="00193924" w:rsidP="00193924">
            <w:pPr>
              <w:jc w:val="center"/>
              <w:rPr>
                <w:sz w:val="16"/>
                <w:szCs w:val="16"/>
              </w:rPr>
            </w:pPr>
            <w:r w:rsidRPr="004E10BD">
              <w:rPr>
                <w:sz w:val="16"/>
                <w:szCs w:val="16"/>
              </w:rPr>
              <w:t>0.3</w:t>
            </w:r>
          </w:p>
        </w:tc>
        <w:tc>
          <w:tcPr>
            <w:tcW w:w="561" w:type="dxa"/>
          </w:tcPr>
          <w:p w14:paraId="0E78388D" w14:textId="77777777" w:rsidR="00193924" w:rsidRPr="00E918D8" w:rsidRDefault="00193924" w:rsidP="00193924">
            <w:pPr>
              <w:jc w:val="center"/>
              <w:rPr>
                <w:sz w:val="16"/>
                <w:szCs w:val="16"/>
              </w:rPr>
            </w:pPr>
            <w:r>
              <w:rPr>
                <w:sz w:val="16"/>
                <w:szCs w:val="16"/>
              </w:rPr>
              <w:t>5000</w:t>
            </w:r>
          </w:p>
        </w:tc>
        <w:tc>
          <w:tcPr>
            <w:tcW w:w="424" w:type="dxa"/>
          </w:tcPr>
          <w:p w14:paraId="351E4487" w14:textId="77777777" w:rsidR="00193924" w:rsidRPr="00E918D8" w:rsidRDefault="00193924" w:rsidP="00193924">
            <w:pPr>
              <w:jc w:val="center"/>
              <w:rPr>
                <w:sz w:val="16"/>
                <w:szCs w:val="16"/>
              </w:rPr>
            </w:pPr>
            <w:r>
              <w:rPr>
                <w:sz w:val="16"/>
                <w:szCs w:val="16"/>
              </w:rPr>
              <w:t>12</w:t>
            </w:r>
          </w:p>
        </w:tc>
        <w:tc>
          <w:tcPr>
            <w:tcW w:w="1435" w:type="dxa"/>
            <w:vAlign w:val="center"/>
          </w:tcPr>
          <w:p w14:paraId="6537B792" w14:textId="0ED1E121" w:rsidR="00193924" w:rsidRPr="00E918D8" w:rsidRDefault="00193924" w:rsidP="00193924">
            <w:pPr>
              <w:jc w:val="center"/>
              <w:rPr>
                <w:sz w:val="16"/>
                <w:szCs w:val="16"/>
              </w:rPr>
            </w:pPr>
            <w:r w:rsidRPr="003C54CB">
              <w:rPr>
                <w:sz w:val="16"/>
                <w:szCs w:val="16"/>
              </w:rPr>
              <w:t>0.91 (0.91;0.92)</w:t>
            </w:r>
          </w:p>
        </w:tc>
        <w:tc>
          <w:tcPr>
            <w:tcW w:w="1391" w:type="dxa"/>
            <w:vAlign w:val="center"/>
          </w:tcPr>
          <w:p w14:paraId="258A55A6" w14:textId="033CE8CC" w:rsidR="00193924" w:rsidRPr="003605C3" w:rsidRDefault="00193924" w:rsidP="00193924">
            <w:pPr>
              <w:jc w:val="center"/>
              <w:rPr>
                <w:sz w:val="16"/>
                <w:szCs w:val="16"/>
              </w:rPr>
            </w:pPr>
            <w:r w:rsidRPr="003605C3">
              <w:rPr>
                <w:sz w:val="16"/>
                <w:szCs w:val="16"/>
              </w:rPr>
              <w:t>0.67 (0.66;0.68)</w:t>
            </w:r>
          </w:p>
        </w:tc>
        <w:tc>
          <w:tcPr>
            <w:tcW w:w="1261" w:type="dxa"/>
            <w:vAlign w:val="center"/>
          </w:tcPr>
          <w:p w14:paraId="47049393" w14:textId="7D90038E" w:rsidR="00193924" w:rsidRPr="00E918D8" w:rsidRDefault="00193924" w:rsidP="00193924">
            <w:pPr>
              <w:jc w:val="center"/>
              <w:rPr>
                <w:sz w:val="16"/>
                <w:szCs w:val="16"/>
              </w:rPr>
            </w:pPr>
            <w:r w:rsidRPr="003C54CB">
              <w:rPr>
                <w:sz w:val="16"/>
                <w:szCs w:val="16"/>
              </w:rPr>
              <w:t>0.68 (0.67;0.68)</w:t>
            </w:r>
          </w:p>
        </w:tc>
        <w:tc>
          <w:tcPr>
            <w:tcW w:w="1260" w:type="dxa"/>
            <w:vAlign w:val="center"/>
          </w:tcPr>
          <w:p w14:paraId="159E592E" w14:textId="317B0841" w:rsidR="00193924" w:rsidRPr="00E918D8" w:rsidRDefault="00193924" w:rsidP="00193924">
            <w:pPr>
              <w:jc w:val="center"/>
              <w:rPr>
                <w:sz w:val="16"/>
                <w:szCs w:val="16"/>
              </w:rPr>
            </w:pPr>
            <w:r w:rsidRPr="003C54CB">
              <w:rPr>
                <w:sz w:val="16"/>
                <w:szCs w:val="16"/>
              </w:rPr>
              <w:t>0.68 (0.67;0.68)</w:t>
            </w:r>
          </w:p>
        </w:tc>
        <w:tc>
          <w:tcPr>
            <w:tcW w:w="1261" w:type="dxa"/>
            <w:vAlign w:val="center"/>
          </w:tcPr>
          <w:p w14:paraId="76CFE6F7" w14:textId="6FD75DFF" w:rsidR="00193924" w:rsidRPr="00E918D8" w:rsidRDefault="00193924" w:rsidP="00193924">
            <w:pPr>
              <w:jc w:val="center"/>
              <w:rPr>
                <w:sz w:val="16"/>
                <w:szCs w:val="16"/>
              </w:rPr>
            </w:pPr>
            <w:r w:rsidRPr="003C54CB">
              <w:rPr>
                <w:sz w:val="16"/>
                <w:szCs w:val="16"/>
              </w:rPr>
              <w:t>0.72 (0.72;0.73)</w:t>
            </w:r>
          </w:p>
        </w:tc>
      </w:tr>
      <w:tr w:rsidR="00193924" w:rsidRPr="00F1620D" w14:paraId="11E5E574" w14:textId="77777777" w:rsidTr="008F0C0F">
        <w:tc>
          <w:tcPr>
            <w:tcW w:w="787" w:type="dxa"/>
          </w:tcPr>
          <w:p w14:paraId="472DE2B6" w14:textId="77777777" w:rsidR="00193924" w:rsidRPr="00F1620D" w:rsidRDefault="00193924" w:rsidP="00193924">
            <w:pPr>
              <w:jc w:val="center"/>
              <w:rPr>
                <w:sz w:val="16"/>
                <w:szCs w:val="16"/>
              </w:rPr>
            </w:pPr>
            <w:r>
              <w:rPr>
                <w:sz w:val="16"/>
                <w:szCs w:val="16"/>
              </w:rPr>
              <w:t>24</w:t>
            </w:r>
          </w:p>
        </w:tc>
        <w:tc>
          <w:tcPr>
            <w:tcW w:w="500" w:type="dxa"/>
          </w:tcPr>
          <w:p w14:paraId="465F3C94" w14:textId="77777777" w:rsidR="00193924" w:rsidRPr="00E918D8" w:rsidRDefault="00193924" w:rsidP="00193924">
            <w:pPr>
              <w:jc w:val="center"/>
              <w:rPr>
                <w:sz w:val="16"/>
                <w:szCs w:val="16"/>
              </w:rPr>
            </w:pPr>
            <w:r w:rsidRPr="004E10BD">
              <w:rPr>
                <w:sz w:val="16"/>
                <w:szCs w:val="16"/>
              </w:rPr>
              <w:t>0.3</w:t>
            </w:r>
          </w:p>
        </w:tc>
        <w:tc>
          <w:tcPr>
            <w:tcW w:w="561" w:type="dxa"/>
          </w:tcPr>
          <w:p w14:paraId="4EA3D926" w14:textId="77777777" w:rsidR="00193924" w:rsidRPr="00E918D8" w:rsidRDefault="00193924" w:rsidP="00193924">
            <w:pPr>
              <w:jc w:val="center"/>
              <w:rPr>
                <w:sz w:val="16"/>
                <w:szCs w:val="16"/>
              </w:rPr>
            </w:pPr>
            <w:r>
              <w:rPr>
                <w:sz w:val="16"/>
                <w:szCs w:val="16"/>
              </w:rPr>
              <w:t>5000</w:t>
            </w:r>
          </w:p>
        </w:tc>
        <w:tc>
          <w:tcPr>
            <w:tcW w:w="424" w:type="dxa"/>
          </w:tcPr>
          <w:p w14:paraId="7ECE6968" w14:textId="77777777" w:rsidR="00193924" w:rsidRPr="00E918D8" w:rsidRDefault="00193924" w:rsidP="00193924">
            <w:pPr>
              <w:jc w:val="center"/>
              <w:rPr>
                <w:sz w:val="16"/>
                <w:szCs w:val="16"/>
              </w:rPr>
            </w:pPr>
            <w:r>
              <w:rPr>
                <w:sz w:val="16"/>
                <w:szCs w:val="16"/>
              </w:rPr>
              <w:t>24</w:t>
            </w:r>
          </w:p>
        </w:tc>
        <w:tc>
          <w:tcPr>
            <w:tcW w:w="1435" w:type="dxa"/>
            <w:vAlign w:val="center"/>
          </w:tcPr>
          <w:p w14:paraId="4FAEBC7B" w14:textId="46E36B94" w:rsidR="00193924" w:rsidRPr="00E918D8" w:rsidRDefault="00193924" w:rsidP="00193924">
            <w:pPr>
              <w:jc w:val="center"/>
              <w:rPr>
                <w:sz w:val="16"/>
                <w:szCs w:val="16"/>
              </w:rPr>
            </w:pPr>
            <w:r w:rsidRPr="003C54CB">
              <w:rPr>
                <w:sz w:val="16"/>
                <w:szCs w:val="16"/>
              </w:rPr>
              <w:t>0.92 (0.91;0.92)</w:t>
            </w:r>
          </w:p>
        </w:tc>
        <w:tc>
          <w:tcPr>
            <w:tcW w:w="1391" w:type="dxa"/>
            <w:vAlign w:val="center"/>
          </w:tcPr>
          <w:p w14:paraId="7D81A4B4" w14:textId="0C5EC687" w:rsidR="00193924" w:rsidRPr="003605C3" w:rsidRDefault="00193924" w:rsidP="00193924">
            <w:pPr>
              <w:jc w:val="center"/>
              <w:rPr>
                <w:sz w:val="16"/>
                <w:szCs w:val="16"/>
              </w:rPr>
            </w:pPr>
            <w:r w:rsidRPr="003605C3">
              <w:rPr>
                <w:sz w:val="16"/>
                <w:szCs w:val="16"/>
              </w:rPr>
              <w:t>0.66 (0.65;0.67)</w:t>
            </w:r>
          </w:p>
        </w:tc>
        <w:tc>
          <w:tcPr>
            <w:tcW w:w="1261" w:type="dxa"/>
            <w:vAlign w:val="center"/>
          </w:tcPr>
          <w:p w14:paraId="71988E6A" w14:textId="445B70F6" w:rsidR="00193924" w:rsidRPr="00E918D8" w:rsidRDefault="00193924" w:rsidP="00193924">
            <w:pPr>
              <w:jc w:val="center"/>
              <w:rPr>
                <w:sz w:val="16"/>
                <w:szCs w:val="16"/>
              </w:rPr>
            </w:pPr>
            <w:r w:rsidRPr="003C54CB">
              <w:rPr>
                <w:sz w:val="16"/>
                <w:szCs w:val="16"/>
              </w:rPr>
              <w:t>0.67 (0.66;0.67)</w:t>
            </w:r>
          </w:p>
        </w:tc>
        <w:tc>
          <w:tcPr>
            <w:tcW w:w="1260" w:type="dxa"/>
            <w:vAlign w:val="center"/>
          </w:tcPr>
          <w:p w14:paraId="049C709F" w14:textId="181FEC94" w:rsidR="00193924" w:rsidRPr="00E918D8" w:rsidRDefault="00193924" w:rsidP="00193924">
            <w:pPr>
              <w:jc w:val="center"/>
              <w:rPr>
                <w:sz w:val="16"/>
                <w:szCs w:val="16"/>
              </w:rPr>
            </w:pPr>
            <w:r w:rsidRPr="003C54CB">
              <w:rPr>
                <w:sz w:val="16"/>
                <w:szCs w:val="16"/>
              </w:rPr>
              <w:t>0.67 (0.67;0.68)</w:t>
            </w:r>
          </w:p>
        </w:tc>
        <w:tc>
          <w:tcPr>
            <w:tcW w:w="1261" w:type="dxa"/>
            <w:vAlign w:val="center"/>
          </w:tcPr>
          <w:p w14:paraId="00993DD6" w14:textId="3D067E95" w:rsidR="00193924" w:rsidRPr="00E918D8" w:rsidRDefault="00193924" w:rsidP="00193924">
            <w:pPr>
              <w:jc w:val="center"/>
              <w:rPr>
                <w:sz w:val="16"/>
                <w:szCs w:val="16"/>
              </w:rPr>
            </w:pPr>
            <w:r w:rsidRPr="003C54CB">
              <w:rPr>
                <w:sz w:val="16"/>
                <w:szCs w:val="16"/>
              </w:rPr>
              <w:t>0.72 (0.72;0.73)</w:t>
            </w:r>
          </w:p>
        </w:tc>
      </w:tr>
    </w:tbl>
    <w:p w14:paraId="0C318FBD" w14:textId="77777777" w:rsidR="00193924" w:rsidRDefault="00193924" w:rsidP="00140355">
      <w:pPr>
        <w:spacing w:line="360" w:lineRule="auto"/>
        <w:rPr>
          <w:sz w:val="24"/>
          <w:szCs w:val="24"/>
        </w:rPr>
      </w:pPr>
    </w:p>
    <w:p w14:paraId="4ADFC54D" w14:textId="05A0E78E" w:rsidR="00110A34" w:rsidRDefault="00110A34" w:rsidP="00140355">
      <w:pPr>
        <w:spacing w:line="360" w:lineRule="auto"/>
        <w:rPr>
          <w:sz w:val="24"/>
          <w:szCs w:val="24"/>
        </w:rPr>
      </w:pPr>
    </w:p>
    <w:p w14:paraId="49F5B8DE" w14:textId="3C159694" w:rsidR="00222B32" w:rsidRDefault="00222B32" w:rsidP="00222B32">
      <w:pPr>
        <w:spacing w:line="360" w:lineRule="auto"/>
        <w:rPr>
          <w:sz w:val="24"/>
          <w:szCs w:val="24"/>
        </w:rPr>
      </w:pPr>
      <w:r>
        <w:rPr>
          <w:sz w:val="24"/>
          <w:szCs w:val="24"/>
        </w:rPr>
        <w:lastRenderedPageBreak/>
        <w:t>Figure S</w:t>
      </w:r>
      <w:r w:rsidR="00B551FA">
        <w:rPr>
          <w:sz w:val="24"/>
          <w:szCs w:val="24"/>
        </w:rPr>
        <w:t>1</w:t>
      </w:r>
      <w:r>
        <w:rPr>
          <w:sz w:val="24"/>
          <w:szCs w:val="24"/>
        </w:rPr>
        <w:t xml:space="preserve">. </w:t>
      </w:r>
      <w:r w:rsidR="005E229A">
        <w:rPr>
          <w:sz w:val="24"/>
          <w:szCs w:val="24"/>
        </w:rPr>
        <w:t>Test set AUROC for the Ridge models in the simulation scenarios with an event fraction of 10%.</w:t>
      </w:r>
    </w:p>
    <w:p w14:paraId="72C1EA45" w14:textId="77777777" w:rsidR="00222B32" w:rsidRDefault="00222B32" w:rsidP="00222B32">
      <w:pPr>
        <w:spacing w:line="360" w:lineRule="auto"/>
        <w:rPr>
          <w:sz w:val="24"/>
          <w:szCs w:val="24"/>
        </w:rPr>
      </w:pPr>
    </w:p>
    <w:p w14:paraId="1445602A" w14:textId="539FED14" w:rsidR="00222B32" w:rsidRDefault="00384E90" w:rsidP="00222B32">
      <w:pPr>
        <w:rPr>
          <w:sz w:val="24"/>
          <w:szCs w:val="24"/>
        </w:rPr>
      </w:pPr>
      <w:r>
        <w:rPr>
          <w:noProof/>
        </w:rPr>
        <w:drawing>
          <wp:inline distT="0" distB="0" distL="0" distR="0" wp14:anchorId="3956F64D" wp14:editId="5833C03D">
            <wp:extent cx="5800000" cy="63619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000" cy="6361905"/>
                    </a:xfrm>
                    <a:prstGeom prst="rect">
                      <a:avLst/>
                    </a:prstGeom>
                  </pic:spPr>
                </pic:pic>
              </a:graphicData>
            </a:graphic>
          </wp:inline>
        </w:drawing>
      </w:r>
      <w:r w:rsidR="00222B32">
        <w:rPr>
          <w:sz w:val="24"/>
          <w:szCs w:val="24"/>
        </w:rPr>
        <w:br w:type="page"/>
      </w:r>
    </w:p>
    <w:p w14:paraId="4486F1EA" w14:textId="2D06461C" w:rsidR="00222B32" w:rsidRDefault="00222B32" w:rsidP="00222B32">
      <w:pPr>
        <w:spacing w:line="360" w:lineRule="auto"/>
        <w:rPr>
          <w:sz w:val="24"/>
          <w:szCs w:val="24"/>
        </w:rPr>
      </w:pPr>
      <w:r>
        <w:rPr>
          <w:sz w:val="24"/>
          <w:szCs w:val="24"/>
        </w:rPr>
        <w:lastRenderedPageBreak/>
        <w:t>Figure S</w:t>
      </w:r>
      <w:r w:rsidR="00B551FA">
        <w:rPr>
          <w:sz w:val="24"/>
          <w:szCs w:val="24"/>
        </w:rPr>
        <w:t>2</w:t>
      </w:r>
      <w:r w:rsidR="005E229A">
        <w:rPr>
          <w:sz w:val="24"/>
          <w:szCs w:val="24"/>
        </w:rPr>
        <w:t>.</w:t>
      </w:r>
      <w:r>
        <w:rPr>
          <w:sz w:val="24"/>
          <w:szCs w:val="24"/>
        </w:rPr>
        <w:t xml:space="preserve"> </w:t>
      </w:r>
      <w:r w:rsidR="005E229A">
        <w:rPr>
          <w:sz w:val="24"/>
          <w:szCs w:val="24"/>
        </w:rPr>
        <w:t>Test set AUROC for the Ridge models in the simulation scenarios with an event fraction of 30%.</w:t>
      </w:r>
    </w:p>
    <w:p w14:paraId="07FB82DD" w14:textId="77777777" w:rsidR="00222B32" w:rsidRDefault="00222B32" w:rsidP="00222B32">
      <w:pPr>
        <w:spacing w:line="360" w:lineRule="auto"/>
        <w:rPr>
          <w:sz w:val="24"/>
          <w:szCs w:val="24"/>
        </w:rPr>
      </w:pPr>
    </w:p>
    <w:p w14:paraId="56D81E7E" w14:textId="745E26DF" w:rsidR="00222B32" w:rsidRDefault="005E229A" w:rsidP="00222B32">
      <w:pPr>
        <w:spacing w:line="360" w:lineRule="auto"/>
        <w:rPr>
          <w:sz w:val="24"/>
          <w:szCs w:val="24"/>
        </w:rPr>
      </w:pPr>
      <w:r>
        <w:rPr>
          <w:noProof/>
        </w:rPr>
        <w:drawing>
          <wp:inline distT="0" distB="0" distL="0" distR="0" wp14:anchorId="5B063C6F" wp14:editId="19495F3E">
            <wp:extent cx="5800000" cy="636190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00" cy="6361905"/>
                    </a:xfrm>
                    <a:prstGeom prst="rect">
                      <a:avLst/>
                    </a:prstGeom>
                  </pic:spPr>
                </pic:pic>
              </a:graphicData>
            </a:graphic>
          </wp:inline>
        </w:drawing>
      </w:r>
    </w:p>
    <w:p w14:paraId="3C16A92E" w14:textId="77777777" w:rsidR="00222B32" w:rsidRDefault="00222B32" w:rsidP="00222B32">
      <w:pPr>
        <w:rPr>
          <w:sz w:val="24"/>
          <w:szCs w:val="24"/>
        </w:rPr>
      </w:pPr>
      <w:r>
        <w:rPr>
          <w:sz w:val="24"/>
          <w:szCs w:val="24"/>
        </w:rPr>
        <w:br w:type="page"/>
      </w:r>
    </w:p>
    <w:p w14:paraId="4C6528A5" w14:textId="28BC4F26" w:rsidR="00222B32" w:rsidRDefault="00222B32" w:rsidP="00222B32">
      <w:pPr>
        <w:spacing w:line="360" w:lineRule="auto"/>
        <w:rPr>
          <w:sz w:val="24"/>
          <w:szCs w:val="24"/>
        </w:rPr>
      </w:pPr>
      <w:r>
        <w:rPr>
          <w:sz w:val="24"/>
          <w:szCs w:val="24"/>
        </w:rPr>
        <w:lastRenderedPageBreak/>
        <w:t>Figure S</w:t>
      </w:r>
      <w:r w:rsidR="00B551FA">
        <w:rPr>
          <w:sz w:val="24"/>
          <w:szCs w:val="24"/>
        </w:rPr>
        <w:t>3</w:t>
      </w:r>
      <w:r w:rsidR="005E229A">
        <w:rPr>
          <w:sz w:val="24"/>
          <w:szCs w:val="24"/>
        </w:rPr>
        <w:t>.</w:t>
      </w:r>
      <w:r>
        <w:rPr>
          <w:sz w:val="24"/>
          <w:szCs w:val="24"/>
        </w:rPr>
        <w:t xml:space="preserve"> </w:t>
      </w:r>
      <w:r w:rsidR="005E229A">
        <w:rPr>
          <w:sz w:val="24"/>
          <w:szCs w:val="24"/>
        </w:rPr>
        <w:t>Test set AUROC for the SLR models in the simulation scenarios with an event fraction of 1%.</w:t>
      </w:r>
    </w:p>
    <w:p w14:paraId="5FD52119" w14:textId="77777777" w:rsidR="00222B32" w:rsidRDefault="00222B32" w:rsidP="00222B32">
      <w:pPr>
        <w:spacing w:line="360" w:lineRule="auto"/>
        <w:rPr>
          <w:sz w:val="24"/>
          <w:szCs w:val="24"/>
        </w:rPr>
      </w:pPr>
    </w:p>
    <w:p w14:paraId="0E63B026" w14:textId="5FCC9D4A" w:rsidR="00222B32" w:rsidRDefault="005E229A" w:rsidP="00222B32">
      <w:pPr>
        <w:spacing w:line="360" w:lineRule="auto"/>
        <w:rPr>
          <w:sz w:val="24"/>
          <w:szCs w:val="24"/>
        </w:rPr>
      </w:pPr>
      <w:r>
        <w:rPr>
          <w:noProof/>
        </w:rPr>
        <w:drawing>
          <wp:inline distT="0" distB="0" distL="0" distR="0" wp14:anchorId="47BB11D9" wp14:editId="6EA8963C">
            <wp:extent cx="5800000" cy="636190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00" cy="6361905"/>
                    </a:xfrm>
                    <a:prstGeom prst="rect">
                      <a:avLst/>
                    </a:prstGeom>
                  </pic:spPr>
                </pic:pic>
              </a:graphicData>
            </a:graphic>
          </wp:inline>
        </w:drawing>
      </w:r>
    </w:p>
    <w:p w14:paraId="21696325" w14:textId="77777777" w:rsidR="00222B32" w:rsidRDefault="00222B32" w:rsidP="00222B32">
      <w:pPr>
        <w:rPr>
          <w:sz w:val="24"/>
          <w:szCs w:val="24"/>
        </w:rPr>
      </w:pPr>
      <w:r>
        <w:rPr>
          <w:sz w:val="24"/>
          <w:szCs w:val="24"/>
        </w:rPr>
        <w:br w:type="page"/>
      </w:r>
    </w:p>
    <w:p w14:paraId="630D44E7" w14:textId="23AE5D41" w:rsidR="00222B32" w:rsidRDefault="00222B32" w:rsidP="00222B32">
      <w:pPr>
        <w:spacing w:line="360" w:lineRule="auto"/>
        <w:rPr>
          <w:sz w:val="24"/>
          <w:szCs w:val="24"/>
        </w:rPr>
      </w:pPr>
      <w:r>
        <w:rPr>
          <w:sz w:val="24"/>
          <w:szCs w:val="24"/>
        </w:rPr>
        <w:lastRenderedPageBreak/>
        <w:t>Figure S</w:t>
      </w:r>
      <w:r w:rsidR="00B551FA">
        <w:rPr>
          <w:sz w:val="24"/>
          <w:szCs w:val="24"/>
        </w:rPr>
        <w:t>4</w:t>
      </w:r>
      <w:r w:rsidR="005E229A">
        <w:rPr>
          <w:sz w:val="24"/>
          <w:szCs w:val="24"/>
        </w:rPr>
        <w:t>.</w:t>
      </w:r>
      <w:r>
        <w:rPr>
          <w:sz w:val="24"/>
          <w:szCs w:val="24"/>
        </w:rPr>
        <w:t xml:space="preserve"> </w:t>
      </w:r>
      <w:r w:rsidR="005E229A">
        <w:rPr>
          <w:sz w:val="24"/>
          <w:szCs w:val="24"/>
        </w:rPr>
        <w:t>Test set AUROC for the SLR models in the simulation scenarios with an event fraction of 10%.</w:t>
      </w:r>
    </w:p>
    <w:p w14:paraId="0F19302E" w14:textId="77777777" w:rsidR="00222B32" w:rsidRDefault="00222B32" w:rsidP="00222B32">
      <w:pPr>
        <w:rPr>
          <w:sz w:val="24"/>
          <w:szCs w:val="24"/>
        </w:rPr>
      </w:pPr>
    </w:p>
    <w:p w14:paraId="545A1B84" w14:textId="1230BBFC" w:rsidR="00222B32" w:rsidRDefault="005E229A" w:rsidP="00222B32">
      <w:pPr>
        <w:rPr>
          <w:sz w:val="24"/>
          <w:szCs w:val="24"/>
        </w:rPr>
      </w:pPr>
      <w:r>
        <w:rPr>
          <w:noProof/>
        </w:rPr>
        <w:drawing>
          <wp:inline distT="0" distB="0" distL="0" distR="0" wp14:anchorId="72A87980" wp14:editId="444A243A">
            <wp:extent cx="5800000" cy="636190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00" cy="6361905"/>
                    </a:xfrm>
                    <a:prstGeom prst="rect">
                      <a:avLst/>
                    </a:prstGeom>
                  </pic:spPr>
                </pic:pic>
              </a:graphicData>
            </a:graphic>
          </wp:inline>
        </w:drawing>
      </w:r>
      <w:r w:rsidR="00222B32">
        <w:rPr>
          <w:sz w:val="24"/>
          <w:szCs w:val="24"/>
        </w:rPr>
        <w:br w:type="page"/>
      </w:r>
    </w:p>
    <w:p w14:paraId="1FDE89BF" w14:textId="6C532A92" w:rsidR="00222B32" w:rsidRDefault="00222B32" w:rsidP="00222B32">
      <w:pPr>
        <w:spacing w:line="360" w:lineRule="auto"/>
        <w:rPr>
          <w:sz w:val="24"/>
          <w:szCs w:val="24"/>
        </w:rPr>
      </w:pPr>
      <w:r>
        <w:rPr>
          <w:sz w:val="24"/>
          <w:szCs w:val="24"/>
        </w:rPr>
        <w:lastRenderedPageBreak/>
        <w:t>Figure S</w:t>
      </w:r>
      <w:r w:rsidR="00B551FA">
        <w:rPr>
          <w:sz w:val="24"/>
          <w:szCs w:val="24"/>
        </w:rPr>
        <w:t>5</w:t>
      </w:r>
      <w:r w:rsidR="005E229A">
        <w:rPr>
          <w:sz w:val="24"/>
          <w:szCs w:val="24"/>
        </w:rPr>
        <w:t>.</w:t>
      </w:r>
      <w:r>
        <w:rPr>
          <w:sz w:val="24"/>
          <w:szCs w:val="24"/>
        </w:rPr>
        <w:t xml:space="preserve"> </w:t>
      </w:r>
      <w:r w:rsidR="005E229A">
        <w:rPr>
          <w:sz w:val="24"/>
          <w:szCs w:val="24"/>
        </w:rPr>
        <w:t>Test set AUROC for the SLR models in the simulation scenarios with an event fraction of 30%.</w:t>
      </w:r>
    </w:p>
    <w:p w14:paraId="3757225A" w14:textId="77777777" w:rsidR="00222B32" w:rsidRDefault="00222B32" w:rsidP="00222B32">
      <w:pPr>
        <w:spacing w:line="360" w:lineRule="auto"/>
        <w:rPr>
          <w:sz w:val="24"/>
          <w:szCs w:val="24"/>
        </w:rPr>
      </w:pPr>
    </w:p>
    <w:p w14:paraId="24CDB8DA" w14:textId="75D540DE" w:rsidR="00222B32" w:rsidRDefault="005E229A" w:rsidP="00222B32">
      <w:pPr>
        <w:spacing w:line="360" w:lineRule="auto"/>
        <w:rPr>
          <w:sz w:val="24"/>
          <w:szCs w:val="24"/>
        </w:rPr>
      </w:pPr>
      <w:r>
        <w:rPr>
          <w:noProof/>
        </w:rPr>
        <w:drawing>
          <wp:inline distT="0" distB="0" distL="0" distR="0" wp14:anchorId="112686CD" wp14:editId="0E0E2D95">
            <wp:extent cx="5800000" cy="636190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00" cy="6361905"/>
                    </a:xfrm>
                    <a:prstGeom prst="rect">
                      <a:avLst/>
                    </a:prstGeom>
                  </pic:spPr>
                </pic:pic>
              </a:graphicData>
            </a:graphic>
          </wp:inline>
        </w:drawing>
      </w:r>
    </w:p>
    <w:p w14:paraId="03395B17" w14:textId="77777777" w:rsidR="00222B32" w:rsidRDefault="00222B32" w:rsidP="00222B32">
      <w:pPr>
        <w:rPr>
          <w:sz w:val="24"/>
          <w:szCs w:val="24"/>
        </w:rPr>
      </w:pPr>
      <w:r>
        <w:rPr>
          <w:sz w:val="24"/>
          <w:szCs w:val="24"/>
        </w:rPr>
        <w:br w:type="page"/>
      </w:r>
    </w:p>
    <w:p w14:paraId="64B51110" w14:textId="6CE059FE" w:rsidR="00E2198A" w:rsidRDefault="00E2198A" w:rsidP="00E2198A">
      <w:pPr>
        <w:spacing w:line="360" w:lineRule="auto"/>
        <w:rPr>
          <w:sz w:val="24"/>
          <w:szCs w:val="24"/>
        </w:rPr>
      </w:pPr>
      <w:r>
        <w:rPr>
          <w:sz w:val="24"/>
          <w:szCs w:val="24"/>
        </w:rPr>
        <w:lastRenderedPageBreak/>
        <w:t>Figure S</w:t>
      </w:r>
      <w:r w:rsidR="00B551FA">
        <w:rPr>
          <w:sz w:val="24"/>
          <w:szCs w:val="24"/>
        </w:rPr>
        <w:t>6</w:t>
      </w:r>
      <w:r>
        <w:rPr>
          <w:sz w:val="24"/>
          <w:szCs w:val="24"/>
        </w:rPr>
        <w:t>. Test set calibration intercept for the Ridge models in the simulation scenarios with an event fraction of 10%.</w:t>
      </w:r>
    </w:p>
    <w:p w14:paraId="115C8CB9" w14:textId="77777777" w:rsidR="00E2198A" w:rsidRDefault="00E2198A" w:rsidP="00E2198A">
      <w:pPr>
        <w:rPr>
          <w:sz w:val="24"/>
          <w:szCs w:val="24"/>
        </w:rPr>
      </w:pPr>
    </w:p>
    <w:p w14:paraId="268F5CFD" w14:textId="689C093E" w:rsidR="00E2198A" w:rsidRDefault="006B44ED" w:rsidP="00E2198A">
      <w:pPr>
        <w:rPr>
          <w:sz w:val="24"/>
          <w:szCs w:val="24"/>
        </w:rPr>
      </w:pPr>
      <w:r>
        <w:rPr>
          <w:noProof/>
        </w:rPr>
        <w:drawing>
          <wp:inline distT="0" distB="0" distL="0" distR="0" wp14:anchorId="451B8EAD" wp14:editId="4D3D660D">
            <wp:extent cx="5800000" cy="636190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000" cy="6361905"/>
                    </a:xfrm>
                    <a:prstGeom prst="rect">
                      <a:avLst/>
                    </a:prstGeom>
                  </pic:spPr>
                </pic:pic>
              </a:graphicData>
            </a:graphic>
          </wp:inline>
        </w:drawing>
      </w:r>
      <w:r w:rsidR="00E2198A">
        <w:rPr>
          <w:sz w:val="24"/>
          <w:szCs w:val="24"/>
        </w:rPr>
        <w:br w:type="page"/>
      </w:r>
    </w:p>
    <w:p w14:paraId="64EF3032" w14:textId="147F7B50" w:rsidR="00E2198A" w:rsidRDefault="00E2198A" w:rsidP="00E2198A">
      <w:pPr>
        <w:spacing w:line="360" w:lineRule="auto"/>
        <w:rPr>
          <w:sz w:val="24"/>
          <w:szCs w:val="24"/>
        </w:rPr>
      </w:pPr>
      <w:r>
        <w:rPr>
          <w:sz w:val="24"/>
          <w:szCs w:val="24"/>
        </w:rPr>
        <w:lastRenderedPageBreak/>
        <w:t>Figure S</w:t>
      </w:r>
      <w:r w:rsidR="00B551FA">
        <w:rPr>
          <w:sz w:val="24"/>
          <w:szCs w:val="24"/>
        </w:rPr>
        <w:t>7</w:t>
      </w:r>
      <w:r>
        <w:rPr>
          <w:sz w:val="24"/>
          <w:szCs w:val="24"/>
        </w:rPr>
        <w:t>. Test set calibration intercept for the Ridge models in the simulation scenarios with an event fraction of 30%.</w:t>
      </w:r>
    </w:p>
    <w:p w14:paraId="4718E9A5" w14:textId="77777777" w:rsidR="00E2198A" w:rsidRDefault="00E2198A" w:rsidP="00E2198A">
      <w:pPr>
        <w:rPr>
          <w:sz w:val="24"/>
          <w:szCs w:val="24"/>
        </w:rPr>
      </w:pPr>
    </w:p>
    <w:p w14:paraId="21C845F8" w14:textId="36688395" w:rsidR="00E2198A" w:rsidRDefault="006B44ED" w:rsidP="00E2198A">
      <w:pPr>
        <w:rPr>
          <w:sz w:val="24"/>
          <w:szCs w:val="24"/>
        </w:rPr>
      </w:pPr>
      <w:r>
        <w:rPr>
          <w:noProof/>
        </w:rPr>
        <w:drawing>
          <wp:inline distT="0" distB="0" distL="0" distR="0" wp14:anchorId="628CC1D2" wp14:editId="4CF47532">
            <wp:extent cx="5800000" cy="6361905"/>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000" cy="6361905"/>
                    </a:xfrm>
                    <a:prstGeom prst="rect">
                      <a:avLst/>
                    </a:prstGeom>
                  </pic:spPr>
                </pic:pic>
              </a:graphicData>
            </a:graphic>
          </wp:inline>
        </w:drawing>
      </w:r>
      <w:r w:rsidR="00E2198A">
        <w:rPr>
          <w:sz w:val="24"/>
          <w:szCs w:val="24"/>
        </w:rPr>
        <w:br w:type="page"/>
      </w:r>
    </w:p>
    <w:p w14:paraId="1B310B92" w14:textId="16DE114B" w:rsidR="00E2198A" w:rsidRDefault="00E2198A" w:rsidP="00E2198A">
      <w:pPr>
        <w:spacing w:line="360" w:lineRule="auto"/>
        <w:rPr>
          <w:sz w:val="24"/>
          <w:szCs w:val="24"/>
        </w:rPr>
      </w:pPr>
      <w:r>
        <w:rPr>
          <w:sz w:val="24"/>
          <w:szCs w:val="24"/>
        </w:rPr>
        <w:lastRenderedPageBreak/>
        <w:t>Figure S</w:t>
      </w:r>
      <w:r w:rsidR="00B551FA">
        <w:rPr>
          <w:sz w:val="24"/>
          <w:szCs w:val="24"/>
        </w:rPr>
        <w:t>8</w:t>
      </w:r>
      <w:r>
        <w:rPr>
          <w:sz w:val="24"/>
          <w:szCs w:val="24"/>
        </w:rPr>
        <w:t>. Test set calibration intercept for the SLR models in the simulation scenarios with an event fraction of 1%.</w:t>
      </w:r>
    </w:p>
    <w:p w14:paraId="439596A9" w14:textId="77777777" w:rsidR="00E2198A" w:rsidRDefault="00E2198A" w:rsidP="00E2198A">
      <w:pPr>
        <w:rPr>
          <w:sz w:val="24"/>
          <w:szCs w:val="24"/>
        </w:rPr>
      </w:pPr>
    </w:p>
    <w:p w14:paraId="5CC1BB31" w14:textId="56AF7F90" w:rsidR="00E2198A" w:rsidRDefault="006B44ED" w:rsidP="00E2198A">
      <w:pPr>
        <w:rPr>
          <w:sz w:val="24"/>
          <w:szCs w:val="24"/>
        </w:rPr>
      </w:pPr>
      <w:r>
        <w:rPr>
          <w:noProof/>
        </w:rPr>
        <w:drawing>
          <wp:inline distT="0" distB="0" distL="0" distR="0" wp14:anchorId="25BD9C65" wp14:editId="76258370">
            <wp:extent cx="5800000" cy="6361905"/>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6361905"/>
                    </a:xfrm>
                    <a:prstGeom prst="rect">
                      <a:avLst/>
                    </a:prstGeom>
                  </pic:spPr>
                </pic:pic>
              </a:graphicData>
            </a:graphic>
          </wp:inline>
        </w:drawing>
      </w:r>
      <w:r w:rsidR="00E2198A">
        <w:rPr>
          <w:sz w:val="24"/>
          <w:szCs w:val="24"/>
        </w:rPr>
        <w:br w:type="page"/>
      </w:r>
    </w:p>
    <w:p w14:paraId="0F3732ED" w14:textId="16859254" w:rsidR="00E2198A" w:rsidRDefault="00E2198A" w:rsidP="00E2198A">
      <w:pPr>
        <w:spacing w:line="360" w:lineRule="auto"/>
        <w:rPr>
          <w:sz w:val="24"/>
          <w:szCs w:val="24"/>
        </w:rPr>
      </w:pPr>
      <w:r>
        <w:rPr>
          <w:sz w:val="24"/>
          <w:szCs w:val="24"/>
        </w:rPr>
        <w:lastRenderedPageBreak/>
        <w:t>Figure S</w:t>
      </w:r>
      <w:r w:rsidR="00B551FA">
        <w:rPr>
          <w:sz w:val="24"/>
          <w:szCs w:val="24"/>
        </w:rPr>
        <w:t>9</w:t>
      </w:r>
      <w:r>
        <w:rPr>
          <w:sz w:val="24"/>
          <w:szCs w:val="24"/>
        </w:rPr>
        <w:t>. Test set calibration intercept for the SLR models in the simulation scenarios with an event fraction of 10%.</w:t>
      </w:r>
    </w:p>
    <w:p w14:paraId="53A965B2" w14:textId="77777777" w:rsidR="00E2198A" w:rsidRDefault="00E2198A" w:rsidP="00E2198A">
      <w:pPr>
        <w:rPr>
          <w:sz w:val="24"/>
          <w:szCs w:val="24"/>
        </w:rPr>
      </w:pPr>
    </w:p>
    <w:p w14:paraId="24AF2EF7" w14:textId="61A925BA" w:rsidR="00E2198A" w:rsidRDefault="006B44ED" w:rsidP="00E2198A">
      <w:pPr>
        <w:rPr>
          <w:sz w:val="24"/>
          <w:szCs w:val="24"/>
        </w:rPr>
      </w:pPr>
      <w:r>
        <w:rPr>
          <w:noProof/>
        </w:rPr>
        <w:drawing>
          <wp:inline distT="0" distB="0" distL="0" distR="0" wp14:anchorId="13AD3E24" wp14:editId="7835B8DA">
            <wp:extent cx="5800000" cy="6361905"/>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6361905"/>
                    </a:xfrm>
                    <a:prstGeom prst="rect">
                      <a:avLst/>
                    </a:prstGeom>
                  </pic:spPr>
                </pic:pic>
              </a:graphicData>
            </a:graphic>
          </wp:inline>
        </w:drawing>
      </w:r>
      <w:r w:rsidRPr="006B44ED">
        <w:rPr>
          <w:noProof/>
        </w:rPr>
        <w:t xml:space="preserve"> </w:t>
      </w:r>
      <w:r w:rsidR="00E2198A">
        <w:rPr>
          <w:sz w:val="24"/>
          <w:szCs w:val="24"/>
        </w:rPr>
        <w:br w:type="page"/>
      </w:r>
    </w:p>
    <w:p w14:paraId="6FA97047" w14:textId="71E71AA5" w:rsidR="00E2198A" w:rsidRDefault="00E2198A" w:rsidP="00E2198A">
      <w:pPr>
        <w:spacing w:line="360" w:lineRule="auto"/>
        <w:rPr>
          <w:sz w:val="24"/>
          <w:szCs w:val="24"/>
        </w:rPr>
      </w:pPr>
      <w:r>
        <w:rPr>
          <w:sz w:val="24"/>
          <w:szCs w:val="24"/>
        </w:rPr>
        <w:lastRenderedPageBreak/>
        <w:t>Figure S1</w:t>
      </w:r>
      <w:r w:rsidR="00B551FA">
        <w:rPr>
          <w:sz w:val="24"/>
          <w:szCs w:val="24"/>
        </w:rPr>
        <w:t>0</w:t>
      </w:r>
      <w:r>
        <w:rPr>
          <w:sz w:val="24"/>
          <w:szCs w:val="24"/>
        </w:rPr>
        <w:t>. Test set calibration intercept for the SLR models in the simulation scenarios with an event fraction of 30%.</w:t>
      </w:r>
    </w:p>
    <w:p w14:paraId="5245369F" w14:textId="77777777" w:rsidR="00E2198A" w:rsidRDefault="00E2198A" w:rsidP="00E2198A">
      <w:pPr>
        <w:spacing w:line="360" w:lineRule="auto"/>
        <w:rPr>
          <w:sz w:val="24"/>
          <w:szCs w:val="24"/>
        </w:rPr>
      </w:pPr>
    </w:p>
    <w:p w14:paraId="444D6214" w14:textId="31193726" w:rsidR="00E2198A" w:rsidRDefault="006B44ED" w:rsidP="00E2198A">
      <w:pPr>
        <w:spacing w:line="360" w:lineRule="auto"/>
        <w:rPr>
          <w:sz w:val="24"/>
          <w:szCs w:val="24"/>
        </w:rPr>
      </w:pPr>
      <w:r>
        <w:rPr>
          <w:noProof/>
        </w:rPr>
        <w:drawing>
          <wp:inline distT="0" distB="0" distL="0" distR="0" wp14:anchorId="2F6579D5" wp14:editId="62FFAFBA">
            <wp:extent cx="5800000" cy="6361905"/>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000" cy="6361905"/>
                    </a:xfrm>
                    <a:prstGeom prst="rect">
                      <a:avLst/>
                    </a:prstGeom>
                  </pic:spPr>
                </pic:pic>
              </a:graphicData>
            </a:graphic>
          </wp:inline>
        </w:drawing>
      </w:r>
    </w:p>
    <w:p w14:paraId="67B87DD1" w14:textId="77777777" w:rsidR="00E2198A" w:rsidRDefault="00E2198A" w:rsidP="00E2198A">
      <w:pPr>
        <w:rPr>
          <w:sz w:val="24"/>
          <w:szCs w:val="24"/>
        </w:rPr>
      </w:pPr>
      <w:r>
        <w:rPr>
          <w:sz w:val="24"/>
          <w:szCs w:val="24"/>
        </w:rPr>
        <w:br w:type="page"/>
      </w:r>
    </w:p>
    <w:p w14:paraId="03345180" w14:textId="0156783B" w:rsidR="006C598E" w:rsidRDefault="006C598E" w:rsidP="006C598E">
      <w:pPr>
        <w:spacing w:line="360" w:lineRule="auto"/>
        <w:rPr>
          <w:sz w:val="24"/>
          <w:szCs w:val="24"/>
        </w:rPr>
      </w:pPr>
      <w:r>
        <w:rPr>
          <w:sz w:val="24"/>
          <w:szCs w:val="24"/>
        </w:rPr>
        <w:lastRenderedPageBreak/>
        <w:t xml:space="preserve">Figure </w:t>
      </w:r>
      <w:r w:rsidR="006B44ED">
        <w:rPr>
          <w:sz w:val="24"/>
          <w:szCs w:val="24"/>
        </w:rPr>
        <w:t>S1</w:t>
      </w:r>
      <w:r w:rsidR="00B551FA">
        <w:rPr>
          <w:sz w:val="24"/>
          <w:szCs w:val="24"/>
        </w:rPr>
        <w:t>1</w:t>
      </w:r>
      <w:r>
        <w:rPr>
          <w:sz w:val="24"/>
          <w:szCs w:val="24"/>
        </w:rPr>
        <w:t xml:space="preserve">. Test set calibration intercept for the </w:t>
      </w:r>
      <w:r w:rsidR="005E229A">
        <w:rPr>
          <w:sz w:val="24"/>
          <w:szCs w:val="24"/>
        </w:rPr>
        <w:t>Ridge</w:t>
      </w:r>
      <w:r>
        <w:rPr>
          <w:sz w:val="24"/>
          <w:szCs w:val="24"/>
        </w:rPr>
        <w:t xml:space="preserve"> models in the simulation scenarios with an event fraction of 1%, after recalibration of </w:t>
      </w:r>
      <w:r w:rsidR="006B44ED">
        <w:rPr>
          <w:sz w:val="24"/>
          <w:szCs w:val="24"/>
        </w:rPr>
        <w:t xml:space="preserve">the </w:t>
      </w:r>
      <w:r>
        <w:rPr>
          <w:sz w:val="24"/>
          <w:szCs w:val="24"/>
        </w:rPr>
        <w:t>models based on RUS, ROS, or SMOTE.</w:t>
      </w:r>
    </w:p>
    <w:p w14:paraId="481523E8" w14:textId="77777777" w:rsidR="005F4A9A" w:rsidRDefault="005F4A9A" w:rsidP="006C598E">
      <w:pPr>
        <w:spacing w:line="360" w:lineRule="auto"/>
        <w:rPr>
          <w:sz w:val="24"/>
          <w:szCs w:val="24"/>
        </w:rPr>
      </w:pPr>
    </w:p>
    <w:p w14:paraId="45A7584C" w14:textId="2F68ED15" w:rsidR="00B32B73" w:rsidRDefault="00F66A80" w:rsidP="0093654A">
      <w:pPr>
        <w:spacing w:line="360" w:lineRule="auto"/>
        <w:rPr>
          <w:sz w:val="24"/>
          <w:szCs w:val="24"/>
        </w:rPr>
      </w:pPr>
      <w:r>
        <w:rPr>
          <w:noProof/>
        </w:rPr>
        <w:drawing>
          <wp:inline distT="0" distB="0" distL="0" distR="0" wp14:anchorId="675C165E" wp14:editId="52D308E3">
            <wp:extent cx="5800000" cy="6352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6352381"/>
                    </a:xfrm>
                    <a:prstGeom prst="rect">
                      <a:avLst/>
                    </a:prstGeom>
                  </pic:spPr>
                </pic:pic>
              </a:graphicData>
            </a:graphic>
          </wp:inline>
        </w:drawing>
      </w:r>
    </w:p>
    <w:p w14:paraId="6ACF2AC4" w14:textId="77777777" w:rsidR="006B44ED" w:rsidRDefault="006B44ED">
      <w:pPr>
        <w:rPr>
          <w:sz w:val="24"/>
          <w:szCs w:val="24"/>
        </w:rPr>
      </w:pPr>
      <w:r>
        <w:rPr>
          <w:sz w:val="24"/>
          <w:szCs w:val="24"/>
        </w:rPr>
        <w:br w:type="page"/>
      </w:r>
    </w:p>
    <w:p w14:paraId="4B6FB51D" w14:textId="0FB3398E" w:rsidR="006B44ED" w:rsidRDefault="006B44ED" w:rsidP="006B44ED">
      <w:pPr>
        <w:spacing w:line="360" w:lineRule="auto"/>
        <w:rPr>
          <w:sz w:val="24"/>
          <w:szCs w:val="24"/>
        </w:rPr>
      </w:pPr>
      <w:r>
        <w:rPr>
          <w:sz w:val="24"/>
          <w:szCs w:val="24"/>
        </w:rPr>
        <w:lastRenderedPageBreak/>
        <w:t>Figure S1</w:t>
      </w:r>
      <w:r w:rsidR="00B551FA">
        <w:rPr>
          <w:sz w:val="24"/>
          <w:szCs w:val="24"/>
        </w:rPr>
        <w:t>2</w:t>
      </w:r>
      <w:r>
        <w:rPr>
          <w:sz w:val="24"/>
          <w:szCs w:val="24"/>
        </w:rPr>
        <w:t>. Test set calibration intercept for the Ridge models in the simulation scenarios with an event fraction of 10%, after recalibration of the models based on RUS, ROS, or SMOTE.</w:t>
      </w:r>
    </w:p>
    <w:p w14:paraId="1783F3FA" w14:textId="77777777" w:rsidR="006B44ED" w:rsidRDefault="006B44ED" w:rsidP="006B44ED">
      <w:pPr>
        <w:rPr>
          <w:sz w:val="24"/>
          <w:szCs w:val="24"/>
        </w:rPr>
      </w:pPr>
    </w:p>
    <w:p w14:paraId="3C337A83" w14:textId="07BB2A09" w:rsidR="006B44ED" w:rsidRDefault="00F66A80" w:rsidP="006B44ED">
      <w:pPr>
        <w:rPr>
          <w:sz w:val="24"/>
          <w:szCs w:val="24"/>
        </w:rPr>
      </w:pPr>
      <w:r>
        <w:rPr>
          <w:noProof/>
        </w:rPr>
        <w:drawing>
          <wp:inline distT="0" distB="0" distL="0" distR="0" wp14:anchorId="32485FC2" wp14:editId="1D8E60B3">
            <wp:extent cx="5800000" cy="63523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000" cy="6352381"/>
                    </a:xfrm>
                    <a:prstGeom prst="rect">
                      <a:avLst/>
                    </a:prstGeom>
                  </pic:spPr>
                </pic:pic>
              </a:graphicData>
            </a:graphic>
          </wp:inline>
        </w:drawing>
      </w:r>
    </w:p>
    <w:p w14:paraId="1DEFD260" w14:textId="77777777" w:rsidR="006B44ED" w:rsidRDefault="006B44ED" w:rsidP="006B44ED">
      <w:pPr>
        <w:rPr>
          <w:sz w:val="24"/>
          <w:szCs w:val="24"/>
        </w:rPr>
      </w:pPr>
      <w:r>
        <w:rPr>
          <w:sz w:val="24"/>
          <w:szCs w:val="24"/>
        </w:rPr>
        <w:br w:type="page"/>
      </w:r>
    </w:p>
    <w:p w14:paraId="14667E1A" w14:textId="2D53A90A" w:rsidR="006B44ED" w:rsidRDefault="006B44ED" w:rsidP="006B44ED">
      <w:pPr>
        <w:spacing w:line="360" w:lineRule="auto"/>
        <w:rPr>
          <w:sz w:val="24"/>
          <w:szCs w:val="24"/>
        </w:rPr>
      </w:pPr>
      <w:r>
        <w:rPr>
          <w:sz w:val="24"/>
          <w:szCs w:val="24"/>
        </w:rPr>
        <w:lastRenderedPageBreak/>
        <w:t>Figure S1</w:t>
      </w:r>
      <w:r w:rsidR="00B551FA">
        <w:rPr>
          <w:sz w:val="24"/>
          <w:szCs w:val="24"/>
        </w:rPr>
        <w:t>3</w:t>
      </w:r>
      <w:r>
        <w:rPr>
          <w:sz w:val="24"/>
          <w:szCs w:val="24"/>
        </w:rPr>
        <w:t>. Test set calibration intercept for the Ridge models in the simulation scenarios with an event fraction of 30%, after recalibration of the models based on RUS, ROS, or SMOTE.</w:t>
      </w:r>
    </w:p>
    <w:p w14:paraId="3B005B07" w14:textId="77777777" w:rsidR="006B44ED" w:rsidRDefault="006B44ED" w:rsidP="006B44ED">
      <w:pPr>
        <w:rPr>
          <w:sz w:val="24"/>
          <w:szCs w:val="24"/>
        </w:rPr>
      </w:pPr>
    </w:p>
    <w:p w14:paraId="17B0DC22" w14:textId="6F797171" w:rsidR="006B44ED" w:rsidRDefault="00F66A80" w:rsidP="006B44ED">
      <w:pPr>
        <w:rPr>
          <w:sz w:val="24"/>
          <w:szCs w:val="24"/>
        </w:rPr>
      </w:pPr>
      <w:r>
        <w:rPr>
          <w:noProof/>
        </w:rPr>
        <w:drawing>
          <wp:inline distT="0" distB="0" distL="0" distR="0" wp14:anchorId="2101F8A9" wp14:editId="63AD2191">
            <wp:extent cx="5800000" cy="63523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000" cy="6352381"/>
                    </a:xfrm>
                    <a:prstGeom prst="rect">
                      <a:avLst/>
                    </a:prstGeom>
                  </pic:spPr>
                </pic:pic>
              </a:graphicData>
            </a:graphic>
          </wp:inline>
        </w:drawing>
      </w:r>
      <w:r w:rsidR="006B44ED">
        <w:rPr>
          <w:sz w:val="24"/>
          <w:szCs w:val="24"/>
        </w:rPr>
        <w:t xml:space="preserve"> </w:t>
      </w:r>
      <w:r w:rsidR="006B44ED">
        <w:rPr>
          <w:sz w:val="24"/>
          <w:szCs w:val="24"/>
        </w:rPr>
        <w:br w:type="page"/>
      </w:r>
    </w:p>
    <w:p w14:paraId="76F9CDDA" w14:textId="7DD8697A" w:rsidR="006B44ED" w:rsidRDefault="006B44ED" w:rsidP="006B44ED">
      <w:pPr>
        <w:spacing w:line="360" w:lineRule="auto"/>
        <w:rPr>
          <w:sz w:val="24"/>
          <w:szCs w:val="24"/>
        </w:rPr>
      </w:pPr>
      <w:r>
        <w:rPr>
          <w:sz w:val="24"/>
          <w:szCs w:val="24"/>
        </w:rPr>
        <w:lastRenderedPageBreak/>
        <w:t>Figure S1</w:t>
      </w:r>
      <w:r w:rsidR="00B551FA">
        <w:rPr>
          <w:sz w:val="24"/>
          <w:szCs w:val="24"/>
        </w:rPr>
        <w:t>4</w:t>
      </w:r>
      <w:r>
        <w:rPr>
          <w:sz w:val="24"/>
          <w:szCs w:val="24"/>
        </w:rPr>
        <w:t>. Test set calibration intercept for the SLR models in the simulation scenarios with an event fraction of 1%, after recalibration of the models based on RUS, ROS, or SMOTE.</w:t>
      </w:r>
    </w:p>
    <w:p w14:paraId="685B2BAA" w14:textId="77777777" w:rsidR="006B44ED" w:rsidRDefault="006B44ED" w:rsidP="006B44ED">
      <w:pPr>
        <w:rPr>
          <w:sz w:val="24"/>
          <w:szCs w:val="24"/>
        </w:rPr>
      </w:pPr>
    </w:p>
    <w:p w14:paraId="0CA7022F" w14:textId="598EA764" w:rsidR="006B44ED" w:rsidRDefault="00F66A80" w:rsidP="006B44ED">
      <w:pPr>
        <w:rPr>
          <w:sz w:val="24"/>
          <w:szCs w:val="24"/>
        </w:rPr>
      </w:pPr>
      <w:r>
        <w:rPr>
          <w:noProof/>
        </w:rPr>
        <w:drawing>
          <wp:inline distT="0" distB="0" distL="0" distR="0" wp14:anchorId="50B890AD" wp14:editId="53932586">
            <wp:extent cx="5800000" cy="6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000" cy="6352381"/>
                    </a:xfrm>
                    <a:prstGeom prst="rect">
                      <a:avLst/>
                    </a:prstGeom>
                  </pic:spPr>
                </pic:pic>
              </a:graphicData>
            </a:graphic>
          </wp:inline>
        </w:drawing>
      </w:r>
      <w:r w:rsidR="006B44ED">
        <w:rPr>
          <w:sz w:val="24"/>
          <w:szCs w:val="24"/>
        </w:rPr>
        <w:t xml:space="preserve"> </w:t>
      </w:r>
      <w:r w:rsidR="006B44ED">
        <w:rPr>
          <w:sz w:val="24"/>
          <w:szCs w:val="24"/>
        </w:rPr>
        <w:br w:type="page"/>
      </w:r>
    </w:p>
    <w:p w14:paraId="7E0B8E5A" w14:textId="04169105" w:rsidR="006B44ED" w:rsidRDefault="006B44ED" w:rsidP="006B44ED">
      <w:pPr>
        <w:spacing w:line="360" w:lineRule="auto"/>
        <w:rPr>
          <w:sz w:val="24"/>
          <w:szCs w:val="24"/>
        </w:rPr>
      </w:pPr>
      <w:r>
        <w:rPr>
          <w:sz w:val="24"/>
          <w:szCs w:val="24"/>
        </w:rPr>
        <w:lastRenderedPageBreak/>
        <w:t>Figure S1</w:t>
      </w:r>
      <w:r w:rsidR="00B551FA">
        <w:rPr>
          <w:sz w:val="24"/>
          <w:szCs w:val="24"/>
        </w:rPr>
        <w:t>5</w:t>
      </w:r>
      <w:r>
        <w:rPr>
          <w:sz w:val="24"/>
          <w:szCs w:val="24"/>
        </w:rPr>
        <w:t>. Test set calibration intercept for the SLR models in the simulation scenarios with an event fraction of 10%, after recalibration of the models based on RUS, ROS, or SMOTE.</w:t>
      </w:r>
    </w:p>
    <w:p w14:paraId="1C610543" w14:textId="77777777" w:rsidR="006B44ED" w:rsidRDefault="006B44ED" w:rsidP="006B44ED">
      <w:pPr>
        <w:rPr>
          <w:sz w:val="24"/>
          <w:szCs w:val="24"/>
        </w:rPr>
      </w:pPr>
    </w:p>
    <w:p w14:paraId="5113AAD7" w14:textId="23BA4515" w:rsidR="006B44ED" w:rsidRDefault="006B44ED" w:rsidP="006B44ED">
      <w:pPr>
        <w:rPr>
          <w:sz w:val="24"/>
          <w:szCs w:val="24"/>
        </w:rPr>
      </w:pPr>
      <w:r>
        <w:rPr>
          <w:sz w:val="24"/>
          <w:szCs w:val="24"/>
        </w:rPr>
        <w:t xml:space="preserve"> </w:t>
      </w:r>
      <w:r w:rsidR="00F66A80">
        <w:rPr>
          <w:noProof/>
        </w:rPr>
        <w:drawing>
          <wp:inline distT="0" distB="0" distL="0" distR="0" wp14:anchorId="3BF90EBF" wp14:editId="5CB7803D">
            <wp:extent cx="5800000" cy="6352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000" cy="6352381"/>
                    </a:xfrm>
                    <a:prstGeom prst="rect">
                      <a:avLst/>
                    </a:prstGeom>
                  </pic:spPr>
                </pic:pic>
              </a:graphicData>
            </a:graphic>
          </wp:inline>
        </w:drawing>
      </w:r>
      <w:r>
        <w:rPr>
          <w:sz w:val="24"/>
          <w:szCs w:val="24"/>
        </w:rPr>
        <w:br w:type="page"/>
      </w:r>
    </w:p>
    <w:p w14:paraId="7A8DC93A" w14:textId="7A8FBD66" w:rsidR="006B44ED" w:rsidRDefault="006B44ED" w:rsidP="006B44ED">
      <w:pPr>
        <w:spacing w:line="360" w:lineRule="auto"/>
        <w:rPr>
          <w:sz w:val="24"/>
          <w:szCs w:val="24"/>
        </w:rPr>
      </w:pPr>
      <w:r>
        <w:rPr>
          <w:sz w:val="24"/>
          <w:szCs w:val="24"/>
        </w:rPr>
        <w:lastRenderedPageBreak/>
        <w:t>Figure S1</w:t>
      </w:r>
      <w:r w:rsidR="00B551FA">
        <w:rPr>
          <w:sz w:val="24"/>
          <w:szCs w:val="24"/>
        </w:rPr>
        <w:t>6</w:t>
      </w:r>
      <w:r>
        <w:rPr>
          <w:sz w:val="24"/>
          <w:szCs w:val="24"/>
        </w:rPr>
        <w:t>. Test set calibration intercept for the SLR models in the simulation scenarios with an event fraction of 30%, after recalibration of the models based on RUS, ROS, or SMOTE.</w:t>
      </w:r>
    </w:p>
    <w:p w14:paraId="2C6DAF15" w14:textId="77777777" w:rsidR="006B44ED" w:rsidRDefault="006B44ED" w:rsidP="006B44ED">
      <w:pPr>
        <w:spacing w:line="360" w:lineRule="auto"/>
        <w:rPr>
          <w:sz w:val="24"/>
          <w:szCs w:val="24"/>
        </w:rPr>
      </w:pPr>
    </w:p>
    <w:p w14:paraId="06E27998" w14:textId="4378141E" w:rsidR="006B44ED" w:rsidRDefault="00F66A80" w:rsidP="006B44ED">
      <w:pPr>
        <w:spacing w:line="360" w:lineRule="auto"/>
        <w:rPr>
          <w:sz w:val="24"/>
          <w:szCs w:val="24"/>
        </w:rPr>
      </w:pPr>
      <w:r>
        <w:rPr>
          <w:noProof/>
        </w:rPr>
        <w:drawing>
          <wp:inline distT="0" distB="0" distL="0" distR="0" wp14:anchorId="70A89551" wp14:editId="0E753D23">
            <wp:extent cx="5800000" cy="6352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000" cy="6352381"/>
                    </a:xfrm>
                    <a:prstGeom prst="rect">
                      <a:avLst/>
                    </a:prstGeom>
                  </pic:spPr>
                </pic:pic>
              </a:graphicData>
            </a:graphic>
          </wp:inline>
        </w:drawing>
      </w:r>
    </w:p>
    <w:p w14:paraId="42B8F26C" w14:textId="77777777" w:rsidR="006B44ED" w:rsidRDefault="006B44ED">
      <w:pPr>
        <w:rPr>
          <w:sz w:val="24"/>
          <w:szCs w:val="24"/>
        </w:rPr>
      </w:pPr>
      <w:r>
        <w:rPr>
          <w:sz w:val="24"/>
          <w:szCs w:val="24"/>
        </w:rPr>
        <w:br w:type="page"/>
      </w:r>
    </w:p>
    <w:p w14:paraId="6B5F42D3" w14:textId="03BA1E2D" w:rsidR="00F66A80" w:rsidRDefault="00F66A80" w:rsidP="00F66A80">
      <w:pPr>
        <w:spacing w:line="360" w:lineRule="auto"/>
        <w:rPr>
          <w:sz w:val="24"/>
          <w:szCs w:val="24"/>
        </w:rPr>
      </w:pPr>
      <w:r>
        <w:rPr>
          <w:sz w:val="24"/>
          <w:szCs w:val="24"/>
        </w:rPr>
        <w:lastRenderedPageBreak/>
        <w:t>Figure S1</w:t>
      </w:r>
      <w:r w:rsidR="00B551FA">
        <w:rPr>
          <w:sz w:val="24"/>
          <w:szCs w:val="24"/>
        </w:rPr>
        <w:t>7</w:t>
      </w:r>
      <w:r>
        <w:rPr>
          <w:sz w:val="24"/>
          <w:szCs w:val="24"/>
        </w:rPr>
        <w:t xml:space="preserve">. </w:t>
      </w:r>
      <w:r w:rsidR="008F0C0F">
        <w:rPr>
          <w:sz w:val="24"/>
          <w:szCs w:val="24"/>
        </w:rPr>
        <w:t>Test set calibration slope for the Ridge models in the simulation scenarios with an event fraction of 10%.</w:t>
      </w:r>
    </w:p>
    <w:p w14:paraId="40937929" w14:textId="77777777" w:rsidR="00F66A80" w:rsidRDefault="00F66A80" w:rsidP="00F66A80">
      <w:pPr>
        <w:rPr>
          <w:sz w:val="24"/>
          <w:szCs w:val="24"/>
        </w:rPr>
      </w:pPr>
    </w:p>
    <w:p w14:paraId="749BF1EF" w14:textId="68373204" w:rsidR="00F66A80" w:rsidRDefault="008F0C0F" w:rsidP="00F66A80">
      <w:pPr>
        <w:rPr>
          <w:sz w:val="24"/>
          <w:szCs w:val="24"/>
        </w:rPr>
      </w:pPr>
      <w:r>
        <w:rPr>
          <w:noProof/>
        </w:rPr>
        <w:drawing>
          <wp:inline distT="0" distB="0" distL="0" distR="0" wp14:anchorId="2886BD4A" wp14:editId="541880B2">
            <wp:extent cx="5800000" cy="6352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000" cy="6352381"/>
                    </a:xfrm>
                    <a:prstGeom prst="rect">
                      <a:avLst/>
                    </a:prstGeom>
                  </pic:spPr>
                </pic:pic>
              </a:graphicData>
            </a:graphic>
          </wp:inline>
        </w:drawing>
      </w:r>
      <w:r w:rsidR="00F66A80">
        <w:rPr>
          <w:sz w:val="24"/>
          <w:szCs w:val="24"/>
        </w:rPr>
        <w:br w:type="page"/>
      </w:r>
    </w:p>
    <w:p w14:paraId="1D9D4813" w14:textId="0A9D9316" w:rsidR="00F66A80" w:rsidRDefault="00F66A80" w:rsidP="00F66A80">
      <w:pPr>
        <w:spacing w:line="360" w:lineRule="auto"/>
        <w:rPr>
          <w:sz w:val="24"/>
          <w:szCs w:val="24"/>
        </w:rPr>
      </w:pPr>
      <w:r>
        <w:rPr>
          <w:sz w:val="24"/>
          <w:szCs w:val="24"/>
        </w:rPr>
        <w:lastRenderedPageBreak/>
        <w:t>Figure S1</w:t>
      </w:r>
      <w:r w:rsidR="00B551FA">
        <w:rPr>
          <w:sz w:val="24"/>
          <w:szCs w:val="24"/>
        </w:rPr>
        <w:t>8</w:t>
      </w:r>
      <w:r>
        <w:rPr>
          <w:sz w:val="24"/>
          <w:szCs w:val="24"/>
        </w:rPr>
        <w:t xml:space="preserve">. </w:t>
      </w:r>
      <w:r w:rsidR="008F0C0F">
        <w:rPr>
          <w:sz w:val="24"/>
          <w:szCs w:val="24"/>
        </w:rPr>
        <w:t>Test set calibration slope for the Ridge models in the simulation scenarios with an event fraction of 30%.</w:t>
      </w:r>
    </w:p>
    <w:p w14:paraId="35E2CA42" w14:textId="384B51A9" w:rsidR="00F66A80" w:rsidRDefault="00F66A80" w:rsidP="00F66A80">
      <w:pPr>
        <w:rPr>
          <w:sz w:val="24"/>
          <w:szCs w:val="24"/>
        </w:rPr>
      </w:pPr>
    </w:p>
    <w:p w14:paraId="3C88A327" w14:textId="6D0FA469" w:rsidR="008F0C0F" w:rsidRDefault="008F0C0F" w:rsidP="00F66A80">
      <w:pPr>
        <w:rPr>
          <w:sz w:val="24"/>
          <w:szCs w:val="24"/>
        </w:rPr>
      </w:pPr>
      <w:r>
        <w:rPr>
          <w:noProof/>
        </w:rPr>
        <w:drawing>
          <wp:inline distT="0" distB="0" distL="0" distR="0" wp14:anchorId="0C233BF8" wp14:editId="3EC05B41">
            <wp:extent cx="5800000" cy="6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000" cy="6352381"/>
                    </a:xfrm>
                    <a:prstGeom prst="rect">
                      <a:avLst/>
                    </a:prstGeom>
                  </pic:spPr>
                </pic:pic>
              </a:graphicData>
            </a:graphic>
          </wp:inline>
        </w:drawing>
      </w:r>
    </w:p>
    <w:p w14:paraId="58761925" w14:textId="155129D3" w:rsidR="00F66A80" w:rsidRDefault="00F66A80" w:rsidP="00F66A80">
      <w:pPr>
        <w:rPr>
          <w:sz w:val="24"/>
          <w:szCs w:val="24"/>
        </w:rPr>
      </w:pPr>
      <w:r>
        <w:rPr>
          <w:sz w:val="24"/>
          <w:szCs w:val="24"/>
        </w:rPr>
        <w:br w:type="page"/>
      </w:r>
    </w:p>
    <w:p w14:paraId="45AF921C" w14:textId="71836CD1" w:rsidR="00F66A80" w:rsidRDefault="00F66A80" w:rsidP="00F66A80">
      <w:pPr>
        <w:spacing w:line="360" w:lineRule="auto"/>
        <w:rPr>
          <w:sz w:val="24"/>
          <w:szCs w:val="24"/>
        </w:rPr>
      </w:pPr>
      <w:r>
        <w:rPr>
          <w:sz w:val="24"/>
          <w:szCs w:val="24"/>
        </w:rPr>
        <w:lastRenderedPageBreak/>
        <w:t>Figure S</w:t>
      </w:r>
      <w:r w:rsidR="00B551FA">
        <w:rPr>
          <w:sz w:val="24"/>
          <w:szCs w:val="24"/>
        </w:rPr>
        <w:t>19</w:t>
      </w:r>
      <w:r>
        <w:rPr>
          <w:sz w:val="24"/>
          <w:szCs w:val="24"/>
        </w:rPr>
        <w:t xml:space="preserve">. </w:t>
      </w:r>
      <w:r w:rsidR="008F0C0F">
        <w:rPr>
          <w:sz w:val="24"/>
          <w:szCs w:val="24"/>
        </w:rPr>
        <w:t>Test set calibration slope for the SLR models in the simulation scenarios with an event fraction of 1%.</w:t>
      </w:r>
    </w:p>
    <w:p w14:paraId="7B8504B3" w14:textId="77777777" w:rsidR="00F66A80" w:rsidRDefault="00F66A80" w:rsidP="00F66A80">
      <w:pPr>
        <w:rPr>
          <w:sz w:val="24"/>
          <w:szCs w:val="24"/>
        </w:rPr>
      </w:pPr>
    </w:p>
    <w:p w14:paraId="391240A3" w14:textId="04450FE3" w:rsidR="00F66A80" w:rsidRDefault="008F0C0F" w:rsidP="00F66A80">
      <w:pPr>
        <w:rPr>
          <w:sz w:val="24"/>
          <w:szCs w:val="24"/>
        </w:rPr>
      </w:pPr>
      <w:r>
        <w:rPr>
          <w:noProof/>
        </w:rPr>
        <w:drawing>
          <wp:inline distT="0" distB="0" distL="0" distR="0" wp14:anchorId="687F26E4" wp14:editId="7103F834">
            <wp:extent cx="5800000" cy="63523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0000" cy="6352381"/>
                    </a:xfrm>
                    <a:prstGeom prst="rect">
                      <a:avLst/>
                    </a:prstGeom>
                  </pic:spPr>
                </pic:pic>
              </a:graphicData>
            </a:graphic>
          </wp:inline>
        </w:drawing>
      </w:r>
      <w:r w:rsidR="00F66A80">
        <w:rPr>
          <w:sz w:val="24"/>
          <w:szCs w:val="24"/>
        </w:rPr>
        <w:br w:type="page"/>
      </w:r>
    </w:p>
    <w:p w14:paraId="0C467F91" w14:textId="487D02BC" w:rsidR="00F66A80" w:rsidRDefault="00F66A80" w:rsidP="00F66A80">
      <w:pPr>
        <w:spacing w:line="360" w:lineRule="auto"/>
        <w:rPr>
          <w:sz w:val="24"/>
          <w:szCs w:val="24"/>
        </w:rPr>
      </w:pPr>
      <w:r>
        <w:rPr>
          <w:sz w:val="24"/>
          <w:szCs w:val="24"/>
        </w:rPr>
        <w:lastRenderedPageBreak/>
        <w:t>Figure S2</w:t>
      </w:r>
      <w:r w:rsidR="00B551FA">
        <w:rPr>
          <w:sz w:val="24"/>
          <w:szCs w:val="24"/>
        </w:rPr>
        <w:t>0</w:t>
      </w:r>
      <w:r>
        <w:rPr>
          <w:sz w:val="24"/>
          <w:szCs w:val="24"/>
        </w:rPr>
        <w:t xml:space="preserve">. </w:t>
      </w:r>
      <w:r w:rsidR="008F0C0F">
        <w:rPr>
          <w:sz w:val="24"/>
          <w:szCs w:val="24"/>
        </w:rPr>
        <w:t>Test set calibration slope for the SLR models in the simulation scenarios with an event fraction of 10%.</w:t>
      </w:r>
    </w:p>
    <w:p w14:paraId="079882B2" w14:textId="77777777" w:rsidR="00F66A80" w:rsidRDefault="00F66A80" w:rsidP="00F66A80">
      <w:pPr>
        <w:rPr>
          <w:sz w:val="24"/>
          <w:szCs w:val="24"/>
        </w:rPr>
      </w:pPr>
    </w:p>
    <w:p w14:paraId="00DA8FCE" w14:textId="33D6E7D1" w:rsidR="00F66A80" w:rsidRDefault="008F0C0F" w:rsidP="00F66A80">
      <w:pPr>
        <w:rPr>
          <w:sz w:val="24"/>
          <w:szCs w:val="24"/>
        </w:rPr>
      </w:pPr>
      <w:r>
        <w:rPr>
          <w:noProof/>
        </w:rPr>
        <w:drawing>
          <wp:inline distT="0" distB="0" distL="0" distR="0" wp14:anchorId="568802FC" wp14:editId="3AE75105">
            <wp:extent cx="5800000" cy="635238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00000" cy="6352381"/>
                    </a:xfrm>
                    <a:prstGeom prst="rect">
                      <a:avLst/>
                    </a:prstGeom>
                  </pic:spPr>
                </pic:pic>
              </a:graphicData>
            </a:graphic>
          </wp:inline>
        </w:drawing>
      </w:r>
      <w:r w:rsidR="00F66A80">
        <w:rPr>
          <w:sz w:val="24"/>
          <w:szCs w:val="24"/>
        </w:rPr>
        <w:br w:type="page"/>
      </w:r>
    </w:p>
    <w:p w14:paraId="5BCB7A98" w14:textId="41220009" w:rsidR="00F66A80" w:rsidRDefault="00F66A80" w:rsidP="00F66A80">
      <w:pPr>
        <w:spacing w:line="360" w:lineRule="auto"/>
        <w:rPr>
          <w:sz w:val="24"/>
          <w:szCs w:val="24"/>
        </w:rPr>
      </w:pPr>
      <w:r>
        <w:rPr>
          <w:sz w:val="24"/>
          <w:szCs w:val="24"/>
        </w:rPr>
        <w:lastRenderedPageBreak/>
        <w:t>Figure S2</w:t>
      </w:r>
      <w:r w:rsidR="00B551FA">
        <w:rPr>
          <w:sz w:val="24"/>
          <w:szCs w:val="24"/>
        </w:rPr>
        <w:t>1</w:t>
      </w:r>
      <w:r>
        <w:rPr>
          <w:sz w:val="24"/>
          <w:szCs w:val="24"/>
        </w:rPr>
        <w:t xml:space="preserve">. </w:t>
      </w:r>
      <w:r w:rsidR="008F0C0F">
        <w:rPr>
          <w:sz w:val="24"/>
          <w:szCs w:val="24"/>
        </w:rPr>
        <w:t>Test set calibration slope for the SLR models in the simulation scenarios with an event fraction of 30%.</w:t>
      </w:r>
    </w:p>
    <w:p w14:paraId="282B123B" w14:textId="77777777" w:rsidR="00F66A80" w:rsidRDefault="00F66A80" w:rsidP="00F66A80">
      <w:pPr>
        <w:spacing w:line="360" w:lineRule="auto"/>
        <w:rPr>
          <w:sz w:val="24"/>
          <w:szCs w:val="24"/>
        </w:rPr>
      </w:pPr>
    </w:p>
    <w:p w14:paraId="17672DCA" w14:textId="33305AEF" w:rsidR="00F66A80" w:rsidRDefault="008F0C0F" w:rsidP="00F66A80">
      <w:pPr>
        <w:spacing w:line="360" w:lineRule="auto"/>
        <w:rPr>
          <w:sz w:val="24"/>
          <w:szCs w:val="24"/>
        </w:rPr>
      </w:pPr>
      <w:r>
        <w:rPr>
          <w:noProof/>
        </w:rPr>
        <w:drawing>
          <wp:inline distT="0" distB="0" distL="0" distR="0" wp14:anchorId="611D5EC2" wp14:editId="3EC933CF">
            <wp:extent cx="5800000" cy="63523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0000" cy="6352381"/>
                    </a:xfrm>
                    <a:prstGeom prst="rect">
                      <a:avLst/>
                    </a:prstGeom>
                  </pic:spPr>
                </pic:pic>
              </a:graphicData>
            </a:graphic>
          </wp:inline>
        </w:drawing>
      </w:r>
    </w:p>
    <w:p w14:paraId="72099841" w14:textId="77777777" w:rsidR="00F66A80" w:rsidRDefault="00F66A80">
      <w:pPr>
        <w:rPr>
          <w:sz w:val="24"/>
          <w:szCs w:val="24"/>
        </w:rPr>
      </w:pPr>
      <w:r>
        <w:rPr>
          <w:sz w:val="24"/>
          <w:szCs w:val="24"/>
        </w:rPr>
        <w:br w:type="page"/>
      </w:r>
    </w:p>
    <w:p w14:paraId="0F078E8D" w14:textId="486C4B9F" w:rsidR="00995E97" w:rsidRDefault="00995E97" w:rsidP="00995E97">
      <w:pPr>
        <w:spacing w:line="360" w:lineRule="auto"/>
        <w:rPr>
          <w:sz w:val="24"/>
          <w:szCs w:val="24"/>
        </w:rPr>
      </w:pPr>
      <w:r>
        <w:rPr>
          <w:sz w:val="24"/>
          <w:szCs w:val="24"/>
        </w:rPr>
        <w:lastRenderedPageBreak/>
        <w:t xml:space="preserve">Figure </w:t>
      </w:r>
      <w:r w:rsidR="00E111BE">
        <w:rPr>
          <w:sz w:val="24"/>
          <w:szCs w:val="24"/>
        </w:rPr>
        <w:t>S2</w:t>
      </w:r>
      <w:r w:rsidR="00B551FA">
        <w:rPr>
          <w:sz w:val="24"/>
          <w:szCs w:val="24"/>
        </w:rPr>
        <w:t>2</w:t>
      </w:r>
      <w:r>
        <w:rPr>
          <w:sz w:val="24"/>
          <w:szCs w:val="24"/>
        </w:rPr>
        <w:t xml:space="preserve">. Test set classification accuracy for the </w:t>
      </w:r>
      <w:r w:rsidR="00E111BE">
        <w:rPr>
          <w:sz w:val="24"/>
          <w:szCs w:val="24"/>
        </w:rPr>
        <w:t>Ridge</w:t>
      </w:r>
      <w:r>
        <w:rPr>
          <w:sz w:val="24"/>
          <w:szCs w:val="24"/>
        </w:rPr>
        <w:t xml:space="preserve"> models in the simulation scenarios with an event fraction of 1%. </w:t>
      </w:r>
      <w:r w:rsidR="006870F2">
        <w:rPr>
          <w:sz w:val="24"/>
          <w:szCs w:val="24"/>
        </w:rPr>
        <w:t>For uncorrected training sets, we used either the default threshold of 0.5 (“</w:t>
      </w:r>
      <w:proofErr w:type="spellStart"/>
      <w:r w:rsidR="006870F2">
        <w:rPr>
          <w:sz w:val="24"/>
          <w:szCs w:val="24"/>
        </w:rPr>
        <w:t>Unc</w:t>
      </w:r>
      <w:proofErr w:type="spellEnd"/>
      <w:r w:rsidR="006870F2">
        <w:rPr>
          <w:sz w:val="24"/>
          <w:szCs w:val="24"/>
        </w:rPr>
        <w:t xml:space="preserve"> .5”) or a threshold based on the </w:t>
      </w:r>
      <w:r w:rsidR="00DC60C4">
        <w:rPr>
          <w:sz w:val="24"/>
          <w:szCs w:val="24"/>
        </w:rPr>
        <w:t>true</w:t>
      </w:r>
      <w:r w:rsidR="006870F2">
        <w:rPr>
          <w:sz w:val="24"/>
          <w:szCs w:val="24"/>
        </w:rPr>
        <w:t xml:space="preserve"> event fraction</w:t>
      </w:r>
      <w:r w:rsidR="00721B16">
        <w:rPr>
          <w:sz w:val="24"/>
          <w:szCs w:val="24"/>
        </w:rPr>
        <w:t xml:space="preserve"> (“</w:t>
      </w:r>
      <w:proofErr w:type="spellStart"/>
      <w:r w:rsidR="00721B16">
        <w:rPr>
          <w:sz w:val="24"/>
          <w:szCs w:val="24"/>
        </w:rPr>
        <w:t>Unc</w:t>
      </w:r>
      <w:proofErr w:type="spellEnd"/>
      <w:r w:rsidR="00721B16">
        <w:rPr>
          <w:sz w:val="24"/>
          <w:szCs w:val="24"/>
        </w:rPr>
        <w:t xml:space="preserve"> EF”)</w:t>
      </w:r>
      <w:r w:rsidR="006870F2">
        <w:rPr>
          <w:sz w:val="24"/>
          <w:szCs w:val="24"/>
        </w:rPr>
        <w:t>. For RUS/ROS/SMOTE, the default threshold of 0.5 was used.</w:t>
      </w:r>
    </w:p>
    <w:p w14:paraId="2FF4647B" w14:textId="1F12595C" w:rsidR="00995E97" w:rsidRDefault="00995E97" w:rsidP="00995E97">
      <w:pPr>
        <w:spacing w:line="360" w:lineRule="auto"/>
        <w:rPr>
          <w:noProof/>
        </w:rPr>
      </w:pPr>
    </w:p>
    <w:p w14:paraId="1DFAD7D2" w14:textId="4A1E80DC" w:rsidR="00995E97" w:rsidRDefault="00721B16" w:rsidP="00995E97">
      <w:pPr>
        <w:spacing w:line="360" w:lineRule="auto"/>
        <w:rPr>
          <w:sz w:val="24"/>
          <w:szCs w:val="24"/>
        </w:rPr>
      </w:pPr>
      <w:r>
        <w:rPr>
          <w:noProof/>
        </w:rPr>
        <w:drawing>
          <wp:inline distT="0" distB="0" distL="0" distR="0" wp14:anchorId="0F424B78" wp14:editId="7D56025F">
            <wp:extent cx="5800000" cy="63523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0000" cy="6352381"/>
                    </a:xfrm>
                    <a:prstGeom prst="rect">
                      <a:avLst/>
                    </a:prstGeom>
                  </pic:spPr>
                </pic:pic>
              </a:graphicData>
            </a:graphic>
          </wp:inline>
        </w:drawing>
      </w:r>
    </w:p>
    <w:p w14:paraId="13473326" w14:textId="2C6E39EF" w:rsidR="00E111BE" w:rsidRDefault="00E111BE" w:rsidP="00E111BE">
      <w:pPr>
        <w:spacing w:line="360" w:lineRule="auto"/>
        <w:rPr>
          <w:sz w:val="24"/>
          <w:szCs w:val="24"/>
        </w:rPr>
      </w:pPr>
      <w:r>
        <w:rPr>
          <w:sz w:val="24"/>
          <w:szCs w:val="24"/>
        </w:rPr>
        <w:lastRenderedPageBreak/>
        <w:t>Fig</w:t>
      </w:r>
      <w:r w:rsidR="006870F2">
        <w:rPr>
          <w:sz w:val="24"/>
          <w:szCs w:val="24"/>
        </w:rPr>
        <w:t>ure</w:t>
      </w:r>
      <w:r>
        <w:rPr>
          <w:sz w:val="24"/>
          <w:szCs w:val="24"/>
        </w:rPr>
        <w:t xml:space="preserve"> S2</w:t>
      </w:r>
      <w:r w:rsidR="00B551FA">
        <w:rPr>
          <w:sz w:val="24"/>
          <w:szCs w:val="24"/>
        </w:rPr>
        <w:t>3</w:t>
      </w:r>
      <w:r w:rsidR="006870F2">
        <w:rPr>
          <w:sz w:val="24"/>
          <w:szCs w:val="24"/>
        </w:rPr>
        <w:t>.</w:t>
      </w:r>
      <w:r>
        <w:rPr>
          <w:sz w:val="24"/>
          <w:szCs w:val="24"/>
        </w:rPr>
        <w:t xml:space="preserve"> </w:t>
      </w:r>
      <w:r w:rsidR="006870F2">
        <w:rPr>
          <w:sz w:val="24"/>
          <w:szCs w:val="24"/>
        </w:rPr>
        <w:t xml:space="preserve">Test set classification accuracy for the Ridge models in the simulation scenarios with an event fraction of 10%. </w:t>
      </w:r>
      <w:r w:rsidR="00721B16">
        <w:rPr>
          <w:sz w:val="24"/>
          <w:szCs w:val="24"/>
        </w:rPr>
        <w:t>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2D81E4B7" w14:textId="77777777" w:rsidR="00E111BE" w:rsidRDefault="00E111BE" w:rsidP="00E111BE">
      <w:pPr>
        <w:spacing w:line="360" w:lineRule="auto"/>
        <w:rPr>
          <w:sz w:val="24"/>
          <w:szCs w:val="24"/>
        </w:rPr>
      </w:pPr>
    </w:p>
    <w:p w14:paraId="6B3004E3" w14:textId="5A89743F" w:rsidR="00E111BE" w:rsidRDefault="00721B16" w:rsidP="00E111BE">
      <w:pPr>
        <w:spacing w:line="360" w:lineRule="auto"/>
        <w:rPr>
          <w:sz w:val="24"/>
          <w:szCs w:val="24"/>
        </w:rPr>
      </w:pPr>
      <w:r>
        <w:rPr>
          <w:noProof/>
        </w:rPr>
        <w:drawing>
          <wp:inline distT="0" distB="0" distL="0" distR="0" wp14:anchorId="663D85E0" wp14:editId="6145DF47">
            <wp:extent cx="5800000" cy="635238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0000" cy="6352381"/>
                    </a:xfrm>
                    <a:prstGeom prst="rect">
                      <a:avLst/>
                    </a:prstGeom>
                  </pic:spPr>
                </pic:pic>
              </a:graphicData>
            </a:graphic>
          </wp:inline>
        </w:drawing>
      </w:r>
    </w:p>
    <w:p w14:paraId="0C8B7488" w14:textId="7A04043A" w:rsidR="00E111BE" w:rsidRDefault="00E111BE" w:rsidP="00E111BE">
      <w:pPr>
        <w:spacing w:line="360" w:lineRule="auto"/>
        <w:rPr>
          <w:sz w:val="24"/>
          <w:szCs w:val="24"/>
        </w:rPr>
      </w:pPr>
      <w:r>
        <w:rPr>
          <w:sz w:val="24"/>
          <w:szCs w:val="24"/>
        </w:rPr>
        <w:lastRenderedPageBreak/>
        <w:t>Fig</w:t>
      </w:r>
      <w:r w:rsidR="006870F2">
        <w:rPr>
          <w:sz w:val="24"/>
          <w:szCs w:val="24"/>
        </w:rPr>
        <w:t>ure</w:t>
      </w:r>
      <w:r>
        <w:rPr>
          <w:sz w:val="24"/>
          <w:szCs w:val="24"/>
        </w:rPr>
        <w:t xml:space="preserve"> S2</w:t>
      </w:r>
      <w:r w:rsidR="00B551FA">
        <w:rPr>
          <w:sz w:val="24"/>
          <w:szCs w:val="24"/>
        </w:rPr>
        <w:t>4</w:t>
      </w:r>
      <w:r w:rsidR="006870F2">
        <w:rPr>
          <w:sz w:val="24"/>
          <w:szCs w:val="24"/>
        </w:rPr>
        <w:t>.</w:t>
      </w:r>
      <w:r>
        <w:rPr>
          <w:sz w:val="24"/>
          <w:szCs w:val="24"/>
        </w:rPr>
        <w:t xml:space="preserve"> </w:t>
      </w:r>
      <w:r w:rsidR="006870F2">
        <w:rPr>
          <w:sz w:val="24"/>
          <w:szCs w:val="24"/>
        </w:rPr>
        <w:t xml:space="preserve">Test set classification accuracy for the Ridge models in the simulation scenarios with an event fraction of 30%. </w:t>
      </w:r>
      <w:r w:rsidR="00721B16">
        <w:rPr>
          <w:sz w:val="24"/>
          <w:szCs w:val="24"/>
        </w:rPr>
        <w:t>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5D023536" w14:textId="77777777" w:rsidR="00E111BE" w:rsidRDefault="00E111BE" w:rsidP="00E111BE">
      <w:pPr>
        <w:spacing w:line="360" w:lineRule="auto"/>
        <w:rPr>
          <w:sz w:val="24"/>
          <w:szCs w:val="24"/>
        </w:rPr>
      </w:pPr>
    </w:p>
    <w:p w14:paraId="38C02E1C" w14:textId="18ABC0F7" w:rsidR="00E111BE" w:rsidRDefault="00721B16" w:rsidP="00E111BE">
      <w:pPr>
        <w:spacing w:line="360" w:lineRule="auto"/>
        <w:rPr>
          <w:sz w:val="24"/>
          <w:szCs w:val="24"/>
        </w:rPr>
      </w:pPr>
      <w:r>
        <w:rPr>
          <w:noProof/>
        </w:rPr>
        <w:drawing>
          <wp:inline distT="0" distB="0" distL="0" distR="0" wp14:anchorId="1016927C" wp14:editId="4CFE4EDA">
            <wp:extent cx="5800000" cy="635238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000" cy="6352381"/>
                    </a:xfrm>
                    <a:prstGeom prst="rect">
                      <a:avLst/>
                    </a:prstGeom>
                  </pic:spPr>
                </pic:pic>
              </a:graphicData>
            </a:graphic>
          </wp:inline>
        </w:drawing>
      </w:r>
    </w:p>
    <w:p w14:paraId="3C538E14" w14:textId="687C95A4" w:rsidR="00E111BE" w:rsidRDefault="00E111BE" w:rsidP="00E111BE">
      <w:pPr>
        <w:spacing w:line="360" w:lineRule="auto"/>
        <w:rPr>
          <w:sz w:val="24"/>
          <w:szCs w:val="24"/>
        </w:rPr>
      </w:pPr>
      <w:r>
        <w:rPr>
          <w:sz w:val="24"/>
          <w:szCs w:val="24"/>
        </w:rPr>
        <w:lastRenderedPageBreak/>
        <w:t>Fig</w:t>
      </w:r>
      <w:r w:rsidR="006870F2">
        <w:rPr>
          <w:sz w:val="24"/>
          <w:szCs w:val="24"/>
        </w:rPr>
        <w:t>ure</w:t>
      </w:r>
      <w:r>
        <w:rPr>
          <w:sz w:val="24"/>
          <w:szCs w:val="24"/>
        </w:rPr>
        <w:t xml:space="preserve"> S2</w:t>
      </w:r>
      <w:r w:rsidR="00B551FA">
        <w:rPr>
          <w:sz w:val="24"/>
          <w:szCs w:val="24"/>
        </w:rPr>
        <w:t>5</w:t>
      </w:r>
      <w:r w:rsidR="006870F2">
        <w:rPr>
          <w:sz w:val="24"/>
          <w:szCs w:val="24"/>
        </w:rPr>
        <w:t>.</w:t>
      </w:r>
      <w:r>
        <w:rPr>
          <w:sz w:val="24"/>
          <w:szCs w:val="24"/>
        </w:rPr>
        <w:t xml:space="preserve"> </w:t>
      </w:r>
      <w:r w:rsidR="006870F2">
        <w:rPr>
          <w:sz w:val="24"/>
          <w:szCs w:val="24"/>
        </w:rPr>
        <w:t xml:space="preserve">Test set classification accuracy for the SLR models in the simulation scenarios with an event fraction of 1%. </w:t>
      </w:r>
      <w:r w:rsidR="00721B16">
        <w:rPr>
          <w:sz w:val="24"/>
          <w:szCs w:val="24"/>
        </w:rPr>
        <w:t>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6C7E741F" w14:textId="77777777" w:rsidR="00E111BE" w:rsidRDefault="00E111BE" w:rsidP="00E111BE">
      <w:pPr>
        <w:spacing w:line="360" w:lineRule="auto"/>
        <w:rPr>
          <w:sz w:val="24"/>
          <w:szCs w:val="24"/>
        </w:rPr>
      </w:pPr>
    </w:p>
    <w:p w14:paraId="25B36ED3" w14:textId="104AC1E4" w:rsidR="00E111BE" w:rsidRDefault="00721B16" w:rsidP="00721B16">
      <w:pPr>
        <w:spacing w:line="360" w:lineRule="auto"/>
        <w:rPr>
          <w:sz w:val="24"/>
          <w:szCs w:val="24"/>
        </w:rPr>
      </w:pPr>
      <w:r>
        <w:rPr>
          <w:noProof/>
        </w:rPr>
        <w:drawing>
          <wp:inline distT="0" distB="0" distL="0" distR="0" wp14:anchorId="306BBEAE" wp14:editId="307EECAF">
            <wp:extent cx="5800000" cy="63523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000" cy="6352381"/>
                    </a:xfrm>
                    <a:prstGeom prst="rect">
                      <a:avLst/>
                    </a:prstGeom>
                  </pic:spPr>
                </pic:pic>
              </a:graphicData>
            </a:graphic>
          </wp:inline>
        </w:drawing>
      </w:r>
      <w:r w:rsidR="00E111BE">
        <w:rPr>
          <w:sz w:val="24"/>
          <w:szCs w:val="24"/>
        </w:rPr>
        <w:br w:type="page"/>
      </w:r>
    </w:p>
    <w:p w14:paraId="6FAF5C95" w14:textId="3A780E33" w:rsidR="00E111BE" w:rsidRDefault="00E111BE" w:rsidP="00E111BE">
      <w:pPr>
        <w:spacing w:line="360" w:lineRule="auto"/>
        <w:rPr>
          <w:sz w:val="24"/>
          <w:szCs w:val="24"/>
        </w:rPr>
      </w:pPr>
      <w:r>
        <w:rPr>
          <w:sz w:val="24"/>
          <w:szCs w:val="24"/>
        </w:rPr>
        <w:lastRenderedPageBreak/>
        <w:t>Fig</w:t>
      </w:r>
      <w:r w:rsidR="006870F2">
        <w:rPr>
          <w:sz w:val="24"/>
          <w:szCs w:val="24"/>
        </w:rPr>
        <w:t>ure</w:t>
      </w:r>
      <w:r>
        <w:rPr>
          <w:sz w:val="24"/>
          <w:szCs w:val="24"/>
        </w:rPr>
        <w:t xml:space="preserve"> S2</w:t>
      </w:r>
      <w:r w:rsidR="00B551FA">
        <w:rPr>
          <w:sz w:val="24"/>
          <w:szCs w:val="24"/>
        </w:rPr>
        <w:t>6</w:t>
      </w:r>
      <w:r w:rsidR="006870F2">
        <w:rPr>
          <w:sz w:val="24"/>
          <w:szCs w:val="24"/>
        </w:rPr>
        <w:t>.</w:t>
      </w:r>
      <w:r>
        <w:rPr>
          <w:sz w:val="24"/>
          <w:szCs w:val="24"/>
        </w:rPr>
        <w:t xml:space="preserve"> </w:t>
      </w:r>
      <w:r w:rsidR="006870F2">
        <w:rPr>
          <w:sz w:val="24"/>
          <w:szCs w:val="24"/>
        </w:rPr>
        <w:t xml:space="preserve">Test set classification accuracy for the SLR models in the simulation scenarios with an event fraction of 10%. </w:t>
      </w:r>
      <w:r w:rsidR="00721B16">
        <w:rPr>
          <w:sz w:val="24"/>
          <w:szCs w:val="24"/>
        </w:rPr>
        <w:t>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357FA85B" w14:textId="77777777" w:rsidR="00E111BE" w:rsidRDefault="00E111BE" w:rsidP="00E111BE">
      <w:pPr>
        <w:spacing w:line="360" w:lineRule="auto"/>
        <w:rPr>
          <w:sz w:val="24"/>
          <w:szCs w:val="24"/>
        </w:rPr>
      </w:pPr>
    </w:p>
    <w:p w14:paraId="788AD378" w14:textId="640413ED" w:rsidR="00E111BE" w:rsidRDefault="00721B16" w:rsidP="00721B16">
      <w:pPr>
        <w:spacing w:line="360" w:lineRule="auto"/>
        <w:rPr>
          <w:sz w:val="24"/>
          <w:szCs w:val="24"/>
        </w:rPr>
      </w:pPr>
      <w:r>
        <w:rPr>
          <w:noProof/>
        </w:rPr>
        <w:drawing>
          <wp:inline distT="0" distB="0" distL="0" distR="0" wp14:anchorId="0555C55D" wp14:editId="468128B9">
            <wp:extent cx="5800000" cy="635238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00000" cy="6352381"/>
                    </a:xfrm>
                    <a:prstGeom prst="rect">
                      <a:avLst/>
                    </a:prstGeom>
                  </pic:spPr>
                </pic:pic>
              </a:graphicData>
            </a:graphic>
          </wp:inline>
        </w:drawing>
      </w:r>
      <w:r w:rsidR="00E111BE">
        <w:rPr>
          <w:sz w:val="24"/>
          <w:szCs w:val="24"/>
        </w:rPr>
        <w:br w:type="page"/>
      </w:r>
    </w:p>
    <w:p w14:paraId="00DF8E6B" w14:textId="782A53B5" w:rsidR="00E111BE" w:rsidRDefault="00E111BE" w:rsidP="00E111BE">
      <w:pPr>
        <w:spacing w:line="360" w:lineRule="auto"/>
        <w:rPr>
          <w:sz w:val="24"/>
          <w:szCs w:val="24"/>
        </w:rPr>
      </w:pPr>
      <w:r>
        <w:rPr>
          <w:sz w:val="24"/>
          <w:szCs w:val="24"/>
        </w:rPr>
        <w:lastRenderedPageBreak/>
        <w:t>Fig</w:t>
      </w:r>
      <w:r w:rsidR="006870F2">
        <w:rPr>
          <w:sz w:val="24"/>
          <w:szCs w:val="24"/>
        </w:rPr>
        <w:t>ure</w:t>
      </w:r>
      <w:r>
        <w:rPr>
          <w:sz w:val="24"/>
          <w:szCs w:val="24"/>
        </w:rPr>
        <w:t xml:space="preserve"> S2</w:t>
      </w:r>
      <w:r w:rsidR="00B551FA">
        <w:rPr>
          <w:sz w:val="24"/>
          <w:szCs w:val="24"/>
        </w:rPr>
        <w:t>7</w:t>
      </w:r>
      <w:r w:rsidR="006870F2">
        <w:rPr>
          <w:sz w:val="24"/>
          <w:szCs w:val="24"/>
        </w:rPr>
        <w:t>.</w:t>
      </w:r>
      <w:r>
        <w:rPr>
          <w:sz w:val="24"/>
          <w:szCs w:val="24"/>
        </w:rPr>
        <w:t xml:space="preserve"> </w:t>
      </w:r>
      <w:r w:rsidR="006870F2">
        <w:rPr>
          <w:sz w:val="24"/>
          <w:szCs w:val="24"/>
        </w:rPr>
        <w:t xml:space="preserve">Test set classification accuracy for the SLR models in the simulation scenarios with an event fraction of 30%. </w:t>
      </w:r>
      <w:r w:rsidR="00721B16">
        <w:rPr>
          <w:sz w:val="24"/>
          <w:szCs w:val="24"/>
        </w:rPr>
        <w:t>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1B676109" w14:textId="77777777" w:rsidR="00E111BE" w:rsidRDefault="00E111BE" w:rsidP="00E111BE">
      <w:pPr>
        <w:spacing w:line="360" w:lineRule="auto"/>
        <w:rPr>
          <w:sz w:val="24"/>
          <w:szCs w:val="24"/>
        </w:rPr>
      </w:pPr>
    </w:p>
    <w:p w14:paraId="680258A8" w14:textId="5E88F45F" w:rsidR="00E111BE" w:rsidRDefault="00721B16" w:rsidP="00E111BE">
      <w:pPr>
        <w:spacing w:line="360" w:lineRule="auto"/>
        <w:rPr>
          <w:sz w:val="24"/>
          <w:szCs w:val="24"/>
        </w:rPr>
      </w:pPr>
      <w:r>
        <w:rPr>
          <w:noProof/>
        </w:rPr>
        <w:drawing>
          <wp:inline distT="0" distB="0" distL="0" distR="0" wp14:anchorId="1E4C2B56" wp14:editId="6B275230">
            <wp:extent cx="5800000" cy="63523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0000" cy="6352381"/>
                    </a:xfrm>
                    <a:prstGeom prst="rect">
                      <a:avLst/>
                    </a:prstGeom>
                  </pic:spPr>
                </pic:pic>
              </a:graphicData>
            </a:graphic>
          </wp:inline>
        </w:drawing>
      </w:r>
    </w:p>
    <w:p w14:paraId="507443F4" w14:textId="703D7511" w:rsidR="006C598E" w:rsidRDefault="006C598E" w:rsidP="006C598E">
      <w:pPr>
        <w:spacing w:line="360" w:lineRule="auto"/>
        <w:rPr>
          <w:sz w:val="24"/>
          <w:szCs w:val="24"/>
        </w:rPr>
      </w:pPr>
      <w:r>
        <w:rPr>
          <w:sz w:val="24"/>
          <w:szCs w:val="24"/>
        </w:rPr>
        <w:lastRenderedPageBreak/>
        <w:t xml:space="preserve">Figure </w:t>
      </w:r>
      <w:r w:rsidR="00721B16">
        <w:rPr>
          <w:sz w:val="24"/>
          <w:szCs w:val="24"/>
        </w:rPr>
        <w:t>S2</w:t>
      </w:r>
      <w:r w:rsidR="00B551FA">
        <w:rPr>
          <w:sz w:val="24"/>
          <w:szCs w:val="24"/>
        </w:rPr>
        <w:t>8</w:t>
      </w:r>
      <w:r>
        <w:rPr>
          <w:sz w:val="24"/>
          <w:szCs w:val="24"/>
        </w:rPr>
        <w:t xml:space="preserve">. Test set sensitivity for the </w:t>
      </w:r>
      <w:r w:rsidR="00721B16">
        <w:rPr>
          <w:sz w:val="24"/>
          <w:szCs w:val="24"/>
        </w:rPr>
        <w:t>Ridge</w:t>
      </w:r>
      <w:r>
        <w:rPr>
          <w:sz w:val="24"/>
          <w:szCs w:val="24"/>
        </w:rPr>
        <w:t xml:space="preserve"> models in the simulation scenarios with an event fraction of 1%. </w:t>
      </w:r>
      <w:r w:rsidR="00721B16">
        <w:rPr>
          <w:sz w:val="24"/>
          <w:szCs w:val="24"/>
        </w:rPr>
        <w:t>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03C7B715" w14:textId="28C8B384" w:rsidR="006D4D6F" w:rsidRDefault="006D4D6F" w:rsidP="0093654A">
      <w:pPr>
        <w:spacing w:line="360" w:lineRule="auto"/>
        <w:rPr>
          <w:noProof/>
        </w:rPr>
      </w:pPr>
    </w:p>
    <w:p w14:paraId="7C0D68A0" w14:textId="0E070A69" w:rsidR="00721B16" w:rsidRDefault="00721B16" w:rsidP="0093654A">
      <w:pPr>
        <w:spacing w:line="360" w:lineRule="auto"/>
        <w:rPr>
          <w:noProof/>
        </w:rPr>
      </w:pPr>
      <w:r>
        <w:rPr>
          <w:noProof/>
        </w:rPr>
        <w:drawing>
          <wp:inline distT="0" distB="0" distL="0" distR="0" wp14:anchorId="3F272208" wp14:editId="5B51561C">
            <wp:extent cx="5800000" cy="63523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0000" cy="6352381"/>
                    </a:xfrm>
                    <a:prstGeom prst="rect">
                      <a:avLst/>
                    </a:prstGeom>
                  </pic:spPr>
                </pic:pic>
              </a:graphicData>
            </a:graphic>
          </wp:inline>
        </w:drawing>
      </w:r>
    </w:p>
    <w:p w14:paraId="123CD61C" w14:textId="0A94DBC0" w:rsidR="00721B16" w:rsidRDefault="00721B16" w:rsidP="00721B16">
      <w:pPr>
        <w:spacing w:line="360" w:lineRule="auto"/>
        <w:rPr>
          <w:sz w:val="24"/>
          <w:szCs w:val="24"/>
        </w:rPr>
      </w:pPr>
      <w:r>
        <w:rPr>
          <w:sz w:val="24"/>
          <w:szCs w:val="24"/>
        </w:rPr>
        <w:lastRenderedPageBreak/>
        <w:t>Figure S</w:t>
      </w:r>
      <w:r w:rsidR="00B551FA">
        <w:rPr>
          <w:sz w:val="24"/>
          <w:szCs w:val="24"/>
        </w:rPr>
        <w:t>29</w:t>
      </w:r>
      <w:r>
        <w:rPr>
          <w:sz w:val="24"/>
          <w:szCs w:val="24"/>
        </w:rPr>
        <w:t>. Test set sensitivity for the Ridge models in the simulation scenarios with an event fraction of 10%. For uncorrected training sets, we used either the default threshold of 0.5 (“</w:t>
      </w:r>
      <w:proofErr w:type="spellStart"/>
      <w:r>
        <w:rPr>
          <w:sz w:val="24"/>
          <w:szCs w:val="24"/>
        </w:rPr>
        <w:t>Unc</w:t>
      </w:r>
      <w:proofErr w:type="spellEnd"/>
      <w:r>
        <w:rPr>
          <w:sz w:val="24"/>
          <w:szCs w:val="24"/>
        </w:rPr>
        <w:t xml:space="preserve"> .5”) or a threshold based on the </w:t>
      </w:r>
      <w:r w:rsidR="00DC60C4">
        <w:rPr>
          <w:sz w:val="24"/>
          <w:szCs w:val="24"/>
        </w:rPr>
        <w:t>true</w:t>
      </w:r>
      <w:r>
        <w:rPr>
          <w:sz w:val="24"/>
          <w:szCs w:val="24"/>
        </w:rPr>
        <w:t xml:space="preserve"> event fraction (“</w:t>
      </w:r>
      <w:proofErr w:type="spellStart"/>
      <w:r>
        <w:rPr>
          <w:sz w:val="24"/>
          <w:szCs w:val="24"/>
        </w:rPr>
        <w:t>Unc</w:t>
      </w:r>
      <w:proofErr w:type="spellEnd"/>
      <w:r>
        <w:rPr>
          <w:sz w:val="24"/>
          <w:szCs w:val="24"/>
        </w:rPr>
        <w:t xml:space="preserve"> EF”). For RUS/ROS/SMOTE, the default threshold of 0.5 was used.</w:t>
      </w:r>
    </w:p>
    <w:p w14:paraId="42EEA7FE" w14:textId="77777777" w:rsidR="00721B16" w:rsidRDefault="00721B16" w:rsidP="00721B16">
      <w:pPr>
        <w:spacing w:line="360" w:lineRule="auto"/>
        <w:rPr>
          <w:sz w:val="24"/>
          <w:szCs w:val="24"/>
        </w:rPr>
      </w:pPr>
    </w:p>
    <w:p w14:paraId="58AFA179" w14:textId="471193A1" w:rsidR="00721B16" w:rsidRDefault="00721B16" w:rsidP="00721B16">
      <w:pPr>
        <w:spacing w:line="360" w:lineRule="auto"/>
        <w:rPr>
          <w:sz w:val="24"/>
          <w:szCs w:val="24"/>
        </w:rPr>
      </w:pPr>
      <w:r>
        <w:rPr>
          <w:noProof/>
        </w:rPr>
        <w:drawing>
          <wp:inline distT="0" distB="0" distL="0" distR="0" wp14:anchorId="08596DC5" wp14:editId="69D4CFB8">
            <wp:extent cx="5800000" cy="63523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00000" cy="6352381"/>
                    </a:xfrm>
                    <a:prstGeom prst="rect">
                      <a:avLst/>
                    </a:prstGeom>
                  </pic:spPr>
                </pic:pic>
              </a:graphicData>
            </a:graphic>
          </wp:inline>
        </w:drawing>
      </w:r>
    </w:p>
    <w:p w14:paraId="7DCC4999" w14:textId="3A595071" w:rsidR="00721B16" w:rsidRDefault="00721B16" w:rsidP="00721B16">
      <w:pPr>
        <w:spacing w:line="360" w:lineRule="auto"/>
        <w:rPr>
          <w:sz w:val="24"/>
          <w:szCs w:val="24"/>
        </w:rPr>
      </w:pPr>
      <w:r>
        <w:rPr>
          <w:sz w:val="24"/>
          <w:szCs w:val="24"/>
        </w:rPr>
        <w:lastRenderedPageBreak/>
        <w:t>Figure S3</w:t>
      </w:r>
      <w:r w:rsidR="00B551FA">
        <w:rPr>
          <w:sz w:val="24"/>
          <w:szCs w:val="24"/>
        </w:rPr>
        <w:t>0</w:t>
      </w:r>
      <w:r>
        <w:rPr>
          <w:sz w:val="24"/>
          <w:szCs w:val="24"/>
        </w:rPr>
        <w:t>. Test set sensitivity for the Ridge models in the simulation scenarios with an event fraction of 30%. For uncorrected training sets, we used either the default threshold of 0.5 (“</w:t>
      </w:r>
      <w:proofErr w:type="spellStart"/>
      <w:r>
        <w:rPr>
          <w:sz w:val="24"/>
          <w:szCs w:val="24"/>
        </w:rPr>
        <w:t>Unc</w:t>
      </w:r>
      <w:proofErr w:type="spellEnd"/>
      <w:r>
        <w:rPr>
          <w:sz w:val="24"/>
          <w:szCs w:val="24"/>
        </w:rPr>
        <w:t xml:space="preserve"> .5”) or a threshold based on the </w:t>
      </w:r>
      <w:r w:rsidR="00DC60C4">
        <w:rPr>
          <w:sz w:val="24"/>
          <w:szCs w:val="24"/>
        </w:rPr>
        <w:t>true</w:t>
      </w:r>
      <w:r>
        <w:rPr>
          <w:sz w:val="24"/>
          <w:szCs w:val="24"/>
        </w:rPr>
        <w:t xml:space="preserve"> event fraction (“</w:t>
      </w:r>
      <w:proofErr w:type="spellStart"/>
      <w:r>
        <w:rPr>
          <w:sz w:val="24"/>
          <w:szCs w:val="24"/>
        </w:rPr>
        <w:t>Unc</w:t>
      </w:r>
      <w:proofErr w:type="spellEnd"/>
      <w:r>
        <w:rPr>
          <w:sz w:val="24"/>
          <w:szCs w:val="24"/>
        </w:rPr>
        <w:t xml:space="preserve"> EF”). For RUS/ROS/SMOTE, the default threshold of 0.5 was used.</w:t>
      </w:r>
    </w:p>
    <w:p w14:paraId="21307EA0" w14:textId="77777777" w:rsidR="00721B16" w:rsidRDefault="00721B16" w:rsidP="00721B16">
      <w:pPr>
        <w:spacing w:line="360" w:lineRule="auto"/>
        <w:rPr>
          <w:sz w:val="24"/>
          <w:szCs w:val="24"/>
        </w:rPr>
      </w:pPr>
    </w:p>
    <w:p w14:paraId="5C768655" w14:textId="75B51159" w:rsidR="00721B16" w:rsidRDefault="00721B16" w:rsidP="00721B16">
      <w:pPr>
        <w:spacing w:line="360" w:lineRule="auto"/>
        <w:rPr>
          <w:sz w:val="24"/>
          <w:szCs w:val="24"/>
        </w:rPr>
      </w:pPr>
      <w:r>
        <w:rPr>
          <w:noProof/>
        </w:rPr>
        <w:drawing>
          <wp:inline distT="0" distB="0" distL="0" distR="0" wp14:anchorId="3E677D17" wp14:editId="2336BBA4">
            <wp:extent cx="5800000" cy="635238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0000" cy="6352381"/>
                    </a:xfrm>
                    <a:prstGeom prst="rect">
                      <a:avLst/>
                    </a:prstGeom>
                  </pic:spPr>
                </pic:pic>
              </a:graphicData>
            </a:graphic>
          </wp:inline>
        </w:drawing>
      </w:r>
    </w:p>
    <w:p w14:paraId="54D76B74" w14:textId="4FD46894" w:rsidR="00721B16" w:rsidRDefault="00721B16" w:rsidP="00721B16">
      <w:pPr>
        <w:spacing w:line="360" w:lineRule="auto"/>
        <w:rPr>
          <w:sz w:val="24"/>
          <w:szCs w:val="24"/>
        </w:rPr>
      </w:pPr>
      <w:r>
        <w:rPr>
          <w:sz w:val="24"/>
          <w:szCs w:val="24"/>
        </w:rPr>
        <w:lastRenderedPageBreak/>
        <w:t>Figure S3</w:t>
      </w:r>
      <w:r w:rsidR="00B551FA">
        <w:rPr>
          <w:sz w:val="24"/>
          <w:szCs w:val="24"/>
        </w:rPr>
        <w:t>1</w:t>
      </w:r>
      <w:r>
        <w:rPr>
          <w:sz w:val="24"/>
          <w:szCs w:val="24"/>
        </w:rPr>
        <w:t>. Test set sensitivity for the SLR models in the simulation scenarios with an event fraction of 1%. For uncorrected training sets, we used either the default threshold of 0.5 (“</w:t>
      </w:r>
      <w:proofErr w:type="spellStart"/>
      <w:r>
        <w:rPr>
          <w:sz w:val="24"/>
          <w:szCs w:val="24"/>
        </w:rPr>
        <w:t>Unc</w:t>
      </w:r>
      <w:proofErr w:type="spellEnd"/>
      <w:r>
        <w:rPr>
          <w:sz w:val="24"/>
          <w:szCs w:val="24"/>
        </w:rPr>
        <w:t xml:space="preserve"> .5”) or a threshold based on the </w:t>
      </w:r>
      <w:r w:rsidR="00DC60C4">
        <w:rPr>
          <w:sz w:val="24"/>
          <w:szCs w:val="24"/>
        </w:rPr>
        <w:t>true</w:t>
      </w:r>
      <w:r>
        <w:rPr>
          <w:sz w:val="24"/>
          <w:szCs w:val="24"/>
        </w:rPr>
        <w:t xml:space="preserve"> event fraction (“</w:t>
      </w:r>
      <w:proofErr w:type="spellStart"/>
      <w:r>
        <w:rPr>
          <w:sz w:val="24"/>
          <w:szCs w:val="24"/>
        </w:rPr>
        <w:t>Unc</w:t>
      </w:r>
      <w:proofErr w:type="spellEnd"/>
      <w:r>
        <w:rPr>
          <w:sz w:val="24"/>
          <w:szCs w:val="24"/>
        </w:rPr>
        <w:t xml:space="preserve"> EF”). For RUS/ROS/SMOTE, the default threshold of 0.5 was used.</w:t>
      </w:r>
    </w:p>
    <w:p w14:paraId="6742204C" w14:textId="77777777" w:rsidR="00721B16" w:rsidRDefault="00721B16" w:rsidP="00721B16">
      <w:pPr>
        <w:spacing w:line="360" w:lineRule="auto"/>
        <w:rPr>
          <w:sz w:val="24"/>
          <w:szCs w:val="24"/>
        </w:rPr>
      </w:pPr>
    </w:p>
    <w:p w14:paraId="6EDDF7AC" w14:textId="77EC1B7B" w:rsidR="00721B16" w:rsidRDefault="00721B16" w:rsidP="00721B16">
      <w:pPr>
        <w:spacing w:line="360" w:lineRule="auto"/>
        <w:rPr>
          <w:sz w:val="24"/>
          <w:szCs w:val="24"/>
        </w:rPr>
      </w:pPr>
      <w:r>
        <w:rPr>
          <w:noProof/>
        </w:rPr>
        <w:drawing>
          <wp:inline distT="0" distB="0" distL="0" distR="0" wp14:anchorId="37E72F0D" wp14:editId="3B04D8D2">
            <wp:extent cx="5800000" cy="635238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0000" cy="6352381"/>
                    </a:xfrm>
                    <a:prstGeom prst="rect">
                      <a:avLst/>
                    </a:prstGeom>
                  </pic:spPr>
                </pic:pic>
              </a:graphicData>
            </a:graphic>
          </wp:inline>
        </w:drawing>
      </w:r>
    </w:p>
    <w:p w14:paraId="6A9718E6" w14:textId="40BFFB9E" w:rsidR="00721B16" w:rsidRDefault="00721B16" w:rsidP="00721B16">
      <w:pPr>
        <w:spacing w:line="360" w:lineRule="auto"/>
        <w:rPr>
          <w:sz w:val="24"/>
          <w:szCs w:val="24"/>
        </w:rPr>
      </w:pPr>
      <w:r>
        <w:rPr>
          <w:sz w:val="24"/>
          <w:szCs w:val="24"/>
        </w:rPr>
        <w:lastRenderedPageBreak/>
        <w:t>Figure S3</w:t>
      </w:r>
      <w:r w:rsidR="00B551FA">
        <w:rPr>
          <w:sz w:val="24"/>
          <w:szCs w:val="24"/>
        </w:rPr>
        <w:t>2</w:t>
      </w:r>
      <w:r>
        <w:rPr>
          <w:sz w:val="24"/>
          <w:szCs w:val="24"/>
        </w:rPr>
        <w:t>. Test set sensitivity for the SLR models in the simulation scenarios with an event fraction of 10%. For uncorrected training sets, we used either the default threshold of 0.5 (“</w:t>
      </w:r>
      <w:proofErr w:type="spellStart"/>
      <w:r>
        <w:rPr>
          <w:sz w:val="24"/>
          <w:szCs w:val="24"/>
        </w:rPr>
        <w:t>Unc</w:t>
      </w:r>
      <w:proofErr w:type="spellEnd"/>
      <w:r>
        <w:rPr>
          <w:sz w:val="24"/>
          <w:szCs w:val="24"/>
        </w:rPr>
        <w:t xml:space="preserve"> .5”) or a threshold based on the </w:t>
      </w:r>
      <w:r w:rsidR="00DC60C4">
        <w:rPr>
          <w:sz w:val="24"/>
          <w:szCs w:val="24"/>
        </w:rPr>
        <w:t>true</w:t>
      </w:r>
      <w:r>
        <w:rPr>
          <w:sz w:val="24"/>
          <w:szCs w:val="24"/>
        </w:rPr>
        <w:t xml:space="preserve"> event fraction (“</w:t>
      </w:r>
      <w:proofErr w:type="spellStart"/>
      <w:r>
        <w:rPr>
          <w:sz w:val="24"/>
          <w:szCs w:val="24"/>
        </w:rPr>
        <w:t>Unc</w:t>
      </w:r>
      <w:proofErr w:type="spellEnd"/>
      <w:r>
        <w:rPr>
          <w:sz w:val="24"/>
          <w:szCs w:val="24"/>
        </w:rPr>
        <w:t xml:space="preserve"> EF”). For RUS/ROS/SMOTE, the default threshold of 0.5 was used.</w:t>
      </w:r>
    </w:p>
    <w:p w14:paraId="41A30DD1" w14:textId="77777777" w:rsidR="00721B16" w:rsidRDefault="00721B16" w:rsidP="00721B16">
      <w:pPr>
        <w:spacing w:line="360" w:lineRule="auto"/>
        <w:rPr>
          <w:sz w:val="24"/>
          <w:szCs w:val="24"/>
        </w:rPr>
      </w:pPr>
    </w:p>
    <w:p w14:paraId="2755D1BC" w14:textId="4124142F" w:rsidR="00721B16" w:rsidRDefault="00721B16" w:rsidP="00721B16">
      <w:pPr>
        <w:spacing w:line="360" w:lineRule="auto"/>
        <w:rPr>
          <w:sz w:val="24"/>
          <w:szCs w:val="24"/>
        </w:rPr>
      </w:pPr>
      <w:r>
        <w:rPr>
          <w:noProof/>
        </w:rPr>
        <w:drawing>
          <wp:inline distT="0" distB="0" distL="0" distR="0" wp14:anchorId="20271B34" wp14:editId="174B6259">
            <wp:extent cx="5800000" cy="635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00000" cy="6352381"/>
                    </a:xfrm>
                    <a:prstGeom prst="rect">
                      <a:avLst/>
                    </a:prstGeom>
                  </pic:spPr>
                </pic:pic>
              </a:graphicData>
            </a:graphic>
          </wp:inline>
        </w:drawing>
      </w:r>
    </w:p>
    <w:p w14:paraId="3A88CE89" w14:textId="3C8F86E6" w:rsidR="00721B16" w:rsidRDefault="00721B16" w:rsidP="00721B16">
      <w:pPr>
        <w:spacing w:line="360" w:lineRule="auto"/>
        <w:rPr>
          <w:sz w:val="24"/>
          <w:szCs w:val="24"/>
        </w:rPr>
      </w:pPr>
      <w:r>
        <w:rPr>
          <w:sz w:val="24"/>
          <w:szCs w:val="24"/>
        </w:rPr>
        <w:lastRenderedPageBreak/>
        <w:t>Figure S3</w:t>
      </w:r>
      <w:r w:rsidR="00B551FA">
        <w:rPr>
          <w:sz w:val="24"/>
          <w:szCs w:val="24"/>
        </w:rPr>
        <w:t>3</w:t>
      </w:r>
      <w:r>
        <w:rPr>
          <w:sz w:val="24"/>
          <w:szCs w:val="24"/>
        </w:rPr>
        <w:t>. Test set sensitivity for the SLR models in the simulation scenarios with an event fraction of 30%. For uncorrected training sets, we used either the default threshold of 0.5 (“</w:t>
      </w:r>
      <w:proofErr w:type="spellStart"/>
      <w:r>
        <w:rPr>
          <w:sz w:val="24"/>
          <w:szCs w:val="24"/>
        </w:rPr>
        <w:t>Unc</w:t>
      </w:r>
      <w:proofErr w:type="spellEnd"/>
      <w:r>
        <w:rPr>
          <w:sz w:val="24"/>
          <w:szCs w:val="24"/>
        </w:rPr>
        <w:t xml:space="preserve"> .5”) or a threshold based on the </w:t>
      </w:r>
      <w:r w:rsidR="00DC60C4">
        <w:rPr>
          <w:sz w:val="24"/>
          <w:szCs w:val="24"/>
        </w:rPr>
        <w:t>true</w:t>
      </w:r>
      <w:r>
        <w:rPr>
          <w:sz w:val="24"/>
          <w:szCs w:val="24"/>
        </w:rPr>
        <w:t xml:space="preserve"> event fraction (“</w:t>
      </w:r>
      <w:proofErr w:type="spellStart"/>
      <w:r>
        <w:rPr>
          <w:sz w:val="24"/>
          <w:szCs w:val="24"/>
        </w:rPr>
        <w:t>Unc</w:t>
      </w:r>
      <w:proofErr w:type="spellEnd"/>
      <w:r>
        <w:rPr>
          <w:sz w:val="24"/>
          <w:szCs w:val="24"/>
        </w:rPr>
        <w:t xml:space="preserve"> EF”). For RUS/ROS/SMOTE, the default threshold of 0.5 was used.</w:t>
      </w:r>
    </w:p>
    <w:p w14:paraId="2D683FED" w14:textId="77777777" w:rsidR="00721B16" w:rsidRDefault="00721B16" w:rsidP="00721B16">
      <w:pPr>
        <w:spacing w:line="360" w:lineRule="auto"/>
        <w:rPr>
          <w:sz w:val="24"/>
          <w:szCs w:val="24"/>
        </w:rPr>
      </w:pPr>
    </w:p>
    <w:p w14:paraId="13693EFE" w14:textId="0AF713F0" w:rsidR="00721B16" w:rsidRDefault="00721B16" w:rsidP="00721B16">
      <w:pPr>
        <w:spacing w:line="360" w:lineRule="auto"/>
        <w:rPr>
          <w:sz w:val="24"/>
          <w:szCs w:val="24"/>
        </w:rPr>
      </w:pPr>
      <w:r>
        <w:rPr>
          <w:noProof/>
        </w:rPr>
        <w:drawing>
          <wp:inline distT="0" distB="0" distL="0" distR="0" wp14:anchorId="43C490B0" wp14:editId="66EF9A1C">
            <wp:extent cx="5800000" cy="635238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00000" cy="6352381"/>
                    </a:xfrm>
                    <a:prstGeom prst="rect">
                      <a:avLst/>
                    </a:prstGeom>
                  </pic:spPr>
                </pic:pic>
              </a:graphicData>
            </a:graphic>
          </wp:inline>
        </w:drawing>
      </w:r>
    </w:p>
    <w:p w14:paraId="257525FC" w14:textId="7F5AC711" w:rsidR="00747ECF" w:rsidRDefault="00747ECF" w:rsidP="00747ECF">
      <w:pPr>
        <w:spacing w:line="360" w:lineRule="auto"/>
        <w:rPr>
          <w:sz w:val="24"/>
          <w:szCs w:val="24"/>
        </w:rPr>
      </w:pPr>
      <w:r>
        <w:rPr>
          <w:sz w:val="24"/>
          <w:szCs w:val="24"/>
        </w:rPr>
        <w:lastRenderedPageBreak/>
        <w:t xml:space="preserve">Figure </w:t>
      </w:r>
      <w:r w:rsidR="00721B16">
        <w:rPr>
          <w:sz w:val="24"/>
          <w:szCs w:val="24"/>
        </w:rPr>
        <w:t>S3</w:t>
      </w:r>
      <w:r w:rsidR="00B551FA">
        <w:rPr>
          <w:sz w:val="24"/>
          <w:szCs w:val="24"/>
        </w:rPr>
        <w:t>4</w:t>
      </w:r>
      <w:r>
        <w:rPr>
          <w:sz w:val="24"/>
          <w:szCs w:val="24"/>
        </w:rPr>
        <w:t xml:space="preserve">. </w:t>
      </w:r>
      <w:r w:rsidR="00721B16">
        <w:rPr>
          <w:sz w:val="24"/>
          <w:szCs w:val="24"/>
        </w:rPr>
        <w:t>Test set specificity for the Ridge models in the simulation scenarios with an event fraction of 1%. 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4F99F97E" w14:textId="3539E9BB" w:rsidR="006D4D6F" w:rsidRDefault="006D4D6F" w:rsidP="0093654A">
      <w:pPr>
        <w:spacing w:line="360" w:lineRule="auto"/>
        <w:rPr>
          <w:noProof/>
        </w:rPr>
      </w:pPr>
    </w:p>
    <w:p w14:paraId="09C86A1A" w14:textId="337A95C7" w:rsidR="00995E97" w:rsidRDefault="00721B16" w:rsidP="0093654A">
      <w:pPr>
        <w:spacing w:line="360" w:lineRule="auto"/>
        <w:rPr>
          <w:sz w:val="24"/>
          <w:szCs w:val="24"/>
        </w:rPr>
      </w:pPr>
      <w:r>
        <w:rPr>
          <w:noProof/>
        </w:rPr>
        <w:drawing>
          <wp:inline distT="0" distB="0" distL="0" distR="0" wp14:anchorId="00D0BD7A" wp14:editId="63019E0D">
            <wp:extent cx="5800000" cy="635238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0000" cy="6352381"/>
                    </a:xfrm>
                    <a:prstGeom prst="rect">
                      <a:avLst/>
                    </a:prstGeom>
                  </pic:spPr>
                </pic:pic>
              </a:graphicData>
            </a:graphic>
          </wp:inline>
        </w:drawing>
      </w:r>
    </w:p>
    <w:p w14:paraId="107E83C7" w14:textId="37959A32" w:rsidR="00995E97" w:rsidRDefault="00995E97" w:rsidP="00995E97">
      <w:pPr>
        <w:spacing w:line="360" w:lineRule="auto"/>
        <w:rPr>
          <w:sz w:val="24"/>
          <w:szCs w:val="24"/>
        </w:rPr>
      </w:pPr>
      <w:r>
        <w:rPr>
          <w:sz w:val="24"/>
          <w:szCs w:val="24"/>
        </w:rPr>
        <w:lastRenderedPageBreak/>
        <w:t>Fig</w:t>
      </w:r>
      <w:r w:rsidR="00721B16">
        <w:rPr>
          <w:sz w:val="24"/>
          <w:szCs w:val="24"/>
        </w:rPr>
        <w:t>ure</w:t>
      </w:r>
      <w:r>
        <w:rPr>
          <w:sz w:val="24"/>
          <w:szCs w:val="24"/>
        </w:rPr>
        <w:t xml:space="preserve"> S3</w:t>
      </w:r>
      <w:r w:rsidR="00B551FA">
        <w:rPr>
          <w:sz w:val="24"/>
          <w:szCs w:val="24"/>
        </w:rPr>
        <w:t>5</w:t>
      </w:r>
      <w:r w:rsidR="00721B16">
        <w:rPr>
          <w:sz w:val="24"/>
          <w:szCs w:val="24"/>
        </w:rPr>
        <w:t>.</w:t>
      </w:r>
      <w:r>
        <w:rPr>
          <w:sz w:val="24"/>
          <w:szCs w:val="24"/>
        </w:rPr>
        <w:t xml:space="preserve"> </w:t>
      </w:r>
      <w:r w:rsidR="00721B16">
        <w:rPr>
          <w:sz w:val="24"/>
          <w:szCs w:val="24"/>
        </w:rPr>
        <w:t>Test set specificity for the Ridge models in the simulation scenarios with an event fraction of 10%. 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439E1CCE" w14:textId="23C3EEB8" w:rsidR="00995E97" w:rsidRDefault="00995E97" w:rsidP="00995E97">
      <w:pPr>
        <w:spacing w:line="360" w:lineRule="auto"/>
        <w:rPr>
          <w:sz w:val="24"/>
          <w:szCs w:val="24"/>
        </w:rPr>
      </w:pPr>
    </w:p>
    <w:p w14:paraId="5D8321F8" w14:textId="196A6DEC" w:rsidR="00995E97" w:rsidRDefault="00721B16">
      <w:pPr>
        <w:rPr>
          <w:sz w:val="24"/>
          <w:szCs w:val="24"/>
        </w:rPr>
      </w:pPr>
      <w:r>
        <w:rPr>
          <w:noProof/>
        </w:rPr>
        <w:drawing>
          <wp:inline distT="0" distB="0" distL="0" distR="0" wp14:anchorId="2307A5B7" wp14:editId="776D330C">
            <wp:extent cx="5800000" cy="635238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00000" cy="6352381"/>
                    </a:xfrm>
                    <a:prstGeom prst="rect">
                      <a:avLst/>
                    </a:prstGeom>
                  </pic:spPr>
                </pic:pic>
              </a:graphicData>
            </a:graphic>
          </wp:inline>
        </w:drawing>
      </w:r>
    </w:p>
    <w:p w14:paraId="332583F2" w14:textId="77777777" w:rsidR="00721B16" w:rsidRDefault="00721B16">
      <w:pPr>
        <w:rPr>
          <w:sz w:val="24"/>
          <w:szCs w:val="24"/>
        </w:rPr>
      </w:pPr>
      <w:r>
        <w:rPr>
          <w:sz w:val="24"/>
          <w:szCs w:val="24"/>
        </w:rPr>
        <w:br w:type="page"/>
      </w:r>
    </w:p>
    <w:p w14:paraId="60923139" w14:textId="7515E99C" w:rsidR="00995E97" w:rsidRDefault="00995E97" w:rsidP="00995E97">
      <w:pPr>
        <w:spacing w:line="360" w:lineRule="auto"/>
        <w:rPr>
          <w:sz w:val="24"/>
          <w:szCs w:val="24"/>
        </w:rPr>
      </w:pPr>
      <w:r>
        <w:rPr>
          <w:sz w:val="24"/>
          <w:szCs w:val="24"/>
        </w:rPr>
        <w:lastRenderedPageBreak/>
        <w:t>Fig</w:t>
      </w:r>
      <w:r w:rsidR="00721B16">
        <w:rPr>
          <w:sz w:val="24"/>
          <w:szCs w:val="24"/>
        </w:rPr>
        <w:t>ure</w:t>
      </w:r>
      <w:r>
        <w:rPr>
          <w:sz w:val="24"/>
          <w:szCs w:val="24"/>
        </w:rPr>
        <w:t xml:space="preserve"> S3</w:t>
      </w:r>
      <w:r w:rsidR="00B551FA">
        <w:rPr>
          <w:sz w:val="24"/>
          <w:szCs w:val="24"/>
        </w:rPr>
        <w:t>6</w:t>
      </w:r>
      <w:r w:rsidR="00721B16">
        <w:rPr>
          <w:sz w:val="24"/>
          <w:szCs w:val="24"/>
        </w:rPr>
        <w:t>.</w:t>
      </w:r>
      <w:r>
        <w:rPr>
          <w:sz w:val="24"/>
          <w:szCs w:val="24"/>
        </w:rPr>
        <w:t xml:space="preserve"> </w:t>
      </w:r>
      <w:r w:rsidR="00721B16">
        <w:rPr>
          <w:sz w:val="24"/>
          <w:szCs w:val="24"/>
        </w:rPr>
        <w:t>Test set specificity for the Ridge models in the simulation scenarios with an event fraction of 30%. 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37F633A0" w14:textId="7B274A54" w:rsidR="00995E97" w:rsidRDefault="00995E97" w:rsidP="00995E97">
      <w:pPr>
        <w:spacing w:line="360" w:lineRule="auto"/>
        <w:rPr>
          <w:sz w:val="24"/>
          <w:szCs w:val="24"/>
        </w:rPr>
      </w:pPr>
    </w:p>
    <w:p w14:paraId="5B2FBC2B" w14:textId="36E0C77F" w:rsidR="00721B16" w:rsidRDefault="00721B16">
      <w:pPr>
        <w:rPr>
          <w:sz w:val="24"/>
          <w:szCs w:val="24"/>
        </w:rPr>
      </w:pPr>
      <w:r>
        <w:rPr>
          <w:noProof/>
        </w:rPr>
        <w:drawing>
          <wp:inline distT="0" distB="0" distL="0" distR="0" wp14:anchorId="6852348B" wp14:editId="34B6976E">
            <wp:extent cx="5800000" cy="635238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0000" cy="6352381"/>
                    </a:xfrm>
                    <a:prstGeom prst="rect">
                      <a:avLst/>
                    </a:prstGeom>
                  </pic:spPr>
                </pic:pic>
              </a:graphicData>
            </a:graphic>
          </wp:inline>
        </w:drawing>
      </w:r>
      <w:r>
        <w:rPr>
          <w:sz w:val="24"/>
          <w:szCs w:val="24"/>
        </w:rPr>
        <w:br w:type="page"/>
      </w:r>
    </w:p>
    <w:p w14:paraId="63773FEE" w14:textId="4C1B4AE9" w:rsidR="00995E97" w:rsidRDefault="00995E97" w:rsidP="00995E97">
      <w:pPr>
        <w:spacing w:line="360" w:lineRule="auto"/>
        <w:rPr>
          <w:sz w:val="24"/>
          <w:szCs w:val="24"/>
        </w:rPr>
      </w:pPr>
      <w:r>
        <w:rPr>
          <w:sz w:val="24"/>
          <w:szCs w:val="24"/>
        </w:rPr>
        <w:lastRenderedPageBreak/>
        <w:t>Fig</w:t>
      </w:r>
      <w:r w:rsidR="00721B16">
        <w:rPr>
          <w:sz w:val="24"/>
          <w:szCs w:val="24"/>
        </w:rPr>
        <w:t>ure</w:t>
      </w:r>
      <w:r>
        <w:rPr>
          <w:sz w:val="24"/>
          <w:szCs w:val="24"/>
        </w:rPr>
        <w:t xml:space="preserve"> S3</w:t>
      </w:r>
      <w:r w:rsidR="00B551FA">
        <w:rPr>
          <w:sz w:val="24"/>
          <w:szCs w:val="24"/>
        </w:rPr>
        <w:t>7</w:t>
      </w:r>
      <w:r w:rsidR="00721B16">
        <w:rPr>
          <w:sz w:val="24"/>
          <w:szCs w:val="24"/>
        </w:rPr>
        <w:t>.</w:t>
      </w:r>
      <w:r>
        <w:rPr>
          <w:sz w:val="24"/>
          <w:szCs w:val="24"/>
        </w:rPr>
        <w:t xml:space="preserve"> </w:t>
      </w:r>
      <w:r w:rsidR="00721B16">
        <w:rPr>
          <w:sz w:val="24"/>
          <w:szCs w:val="24"/>
        </w:rPr>
        <w:t>Test set specificity for the SLR models in the simulation scenarios with an event fraction of 1%. 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6EBBF9AC" w14:textId="3C663F95" w:rsidR="00995E97" w:rsidRDefault="00995E97" w:rsidP="00995E97">
      <w:pPr>
        <w:spacing w:line="360" w:lineRule="auto"/>
        <w:rPr>
          <w:sz w:val="24"/>
          <w:szCs w:val="24"/>
        </w:rPr>
      </w:pPr>
    </w:p>
    <w:p w14:paraId="67F9A201" w14:textId="653CA73B" w:rsidR="00721B16" w:rsidRDefault="00721B16">
      <w:pPr>
        <w:rPr>
          <w:sz w:val="24"/>
          <w:szCs w:val="24"/>
        </w:rPr>
      </w:pPr>
      <w:r>
        <w:rPr>
          <w:noProof/>
        </w:rPr>
        <w:drawing>
          <wp:inline distT="0" distB="0" distL="0" distR="0" wp14:anchorId="62E866C3" wp14:editId="08BB2900">
            <wp:extent cx="5800000" cy="635238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000" cy="6352381"/>
                    </a:xfrm>
                    <a:prstGeom prst="rect">
                      <a:avLst/>
                    </a:prstGeom>
                  </pic:spPr>
                </pic:pic>
              </a:graphicData>
            </a:graphic>
          </wp:inline>
        </w:drawing>
      </w:r>
      <w:r>
        <w:rPr>
          <w:sz w:val="24"/>
          <w:szCs w:val="24"/>
        </w:rPr>
        <w:br w:type="page"/>
      </w:r>
    </w:p>
    <w:p w14:paraId="70DC80B3" w14:textId="2F531836" w:rsidR="00995E97" w:rsidRDefault="00995E97" w:rsidP="00995E97">
      <w:pPr>
        <w:spacing w:line="360" w:lineRule="auto"/>
        <w:rPr>
          <w:sz w:val="24"/>
          <w:szCs w:val="24"/>
        </w:rPr>
      </w:pPr>
      <w:r>
        <w:rPr>
          <w:sz w:val="24"/>
          <w:szCs w:val="24"/>
        </w:rPr>
        <w:lastRenderedPageBreak/>
        <w:t>Fig</w:t>
      </w:r>
      <w:r w:rsidR="00721B16">
        <w:rPr>
          <w:sz w:val="24"/>
          <w:szCs w:val="24"/>
        </w:rPr>
        <w:t>ure</w:t>
      </w:r>
      <w:r>
        <w:rPr>
          <w:sz w:val="24"/>
          <w:szCs w:val="24"/>
        </w:rPr>
        <w:t xml:space="preserve"> S3</w:t>
      </w:r>
      <w:r w:rsidR="00B551FA">
        <w:rPr>
          <w:sz w:val="24"/>
          <w:szCs w:val="24"/>
        </w:rPr>
        <w:t>8</w:t>
      </w:r>
      <w:r w:rsidR="00721B16">
        <w:rPr>
          <w:sz w:val="24"/>
          <w:szCs w:val="24"/>
        </w:rPr>
        <w:t>.</w:t>
      </w:r>
      <w:r>
        <w:rPr>
          <w:sz w:val="24"/>
          <w:szCs w:val="24"/>
        </w:rPr>
        <w:t xml:space="preserve"> </w:t>
      </w:r>
      <w:r w:rsidR="00721B16">
        <w:rPr>
          <w:sz w:val="24"/>
          <w:szCs w:val="24"/>
        </w:rPr>
        <w:t>Test set specificity for the SLR models in the simulation scenarios with an event fraction of 10%. 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1245D07D" w14:textId="1B5C0063" w:rsidR="00995E97" w:rsidRDefault="00995E97" w:rsidP="00995E97">
      <w:pPr>
        <w:spacing w:line="360" w:lineRule="auto"/>
        <w:rPr>
          <w:sz w:val="24"/>
          <w:szCs w:val="24"/>
        </w:rPr>
      </w:pPr>
    </w:p>
    <w:p w14:paraId="2C78B6C5" w14:textId="1477D859" w:rsidR="00721B16" w:rsidRDefault="00721B16">
      <w:pPr>
        <w:rPr>
          <w:sz w:val="24"/>
          <w:szCs w:val="24"/>
        </w:rPr>
      </w:pPr>
      <w:r>
        <w:rPr>
          <w:noProof/>
        </w:rPr>
        <w:drawing>
          <wp:inline distT="0" distB="0" distL="0" distR="0" wp14:anchorId="54B39CC8" wp14:editId="09928551">
            <wp:extent cx="5800000" cy="635238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00000" cy="6352381"/>
                    </a:xfrm>
                    <a:prstGeom prst="rect">
                      <a:avLst/>
                    </a:prstGeom>
                  </pic:spPr>
                </pic:pic>
              </a:graphicData>
            </a:graphic>
          </wp:inline>
        </w:drawing>
      </w:r>
      <w:r>
        <w:rPr>
          <w:sz w:val="24"/>
          <w:szCs w:val="24"/>
        </w:rPr>
        <w:br w:type="page"/>
      </w:r>
    </w:p>
    <w:p w14:paraId="56423ACD" w14:textId="0F291755" w:rsidR="00995E97" w:rsidRDefault="00995E97" w:rsidP="00995E97">
      <w:pPr>
        <w:spacing w:line="360" w:lineRule="auto"/>
        <w:rPr>
          <w:sz w:val="24"/>
          <w:szCs w:val="24"/>
        </w:rPr>
      </w:pPr>
      <w:r>
        <w:rPr>
          <w:sz w:val="24"/>
          <w:szCs w:val="24"/>
        </w:rPr>
        <w:lastRenderedPageBreak/>
        <w:t>Fig</w:t>
      </w:r>
      <w:r w:rsidR="00721B16">
        <w:rPr>
          <w:sz w:val="24"/>
          <w:szCs w:val="24"/>
        </w:rPr>
        <w:t>ure</w:t>
      </w:r>
      <w:r>
        <w:rPr>
          <w:sz w:val="24"/>
          <w:szCs w:val="24"/>
        </w:rPr>
        <w:t xml:space="preserve"> S</w:t>
      </w:r>
      <w:r w:rsidR="00B551FA">
        <w:rPr>
          <w:sz w:val="24"/>
          <w:szCs w:val="24"/>
        </w:rPr>
        <w:t>39</w:t>
      </w:r>
      <w:r w:rsidR="00721B16">
        <w:rPr>
          <w:sz w:val="24"/>
          <w:szCs w:val="24"/>
        </w:rPr>
        <w:t>.</w:t>
      </w:r>
      <w:r>
        <w:rPr>
          <w:sz w:val="24"/>
          <w:szCs w:val="24"/>
        </w:rPr>
        <w:t xml:space="preserve"> </w:t>
      </w:r>
      <w:r w:rsidR="00721B16">
        <w:rPr>
          <w:sz w:val="24"/>
          <w:szCs w:val="24"/>
        </w:rPr>
        <w:t>Test set specificity for the SLR models in the simulation scenarios with an event fraction of 30%. For uncorrected training sets, we used either the default threshold of 0.5 (“</w:t>
      </w:r>
      <w:proofErr w:type="spellStart"/>
      <w:r w:rsidR="00721B16">
        <w:rPr>
          <w:sz w:val="24"/>
          <w:szCs w:val="24"/>
        </w:rPr>
        <w:t>Unc</w:t>
      </w:r>
      <w:proofErr w:type="spellEnd"/>
      <w:r w:rsidR="00721B16">
        <w:rPr>
          <w:sz w:val="24"/>
          <w:szCs w:val="24"/>
        </w:rPr>
        <w:t xml:space="preserve"> .5”) or a threshold based on the </w:t>
      </w:r>
      <w:r w:rsidR="00DC60C4">
        <w:rPr>
          <w:sz w:val="24"/>
          <w:szCs w:val="24"/>
        </w:rPr>
        <w:t>true</w:t>
      </w:r>
      <w:r w:rsidR="00721B16">
        <w:rPr>
          <w:sz w:val="24"/>
          <w:szCs w:val="24"/>
        </w:rPr>
        <w:t xml:space="preserve"> event fraction (“</w:t>
      </w:r>
      <w:proofErr w:type="spellStart"/>
      <w:r w:rsidR="00721B16">
        <w:rPr>
          <w:sz w:val="24"/>
          <w:szCs w:val="24"/>
        </w:rPr>
        <w:t>Unc</w:t>
      </w:r>
      <w:proofErr w:type="spellEnd"/>
      <w:r w:rsidR="00721B16">
        <w:rPr>
          <w:sz w:val="24"/>
          <w:szCs w:val="24"/>
        </w:rPr>
        <w:t xml:space="preserve"> EF”). For RUS/ROS/SMOTE, the default threshold of 0.5 was used.</w:t>
      </w:r>
    </w:p>
    <w:p w14:paraId="632949B8" w14:textId="41FE1294" w:rsidR="00995E97" w:rsidRDefault="00995E97" w:rsidP="00995E97">
      <w:pPr>
        <w:spacing w:line="360" w:lineRule="auto"/>
        <w:rPr>
          <w:sz w:val="24"/>
          <w:szCs w:val="24"/>
        </w:rPr>
      </w:pPr>
    </w:p>
    <w:p w14:paraId="4B1B7F79" w14:textId="1D1036D4" w:rsidR="00995E97" w:rsidRDefault="00721B16" w:rsidP="00995E97">
      <w:pPr>
        <w:spacing w:line="360" w:lineRule="auto"/>
        <w:rPr>
          <w:sz w:val="24"/>
          <w:szCs w:val="24"/>
        </w:rPr>
      </w:pPr>
      <w:r>
        <w:rPr>
          <w:noProof/>
        </w:rPr>
        <w:drawing>
          <wp:inline distT="0" distB="0" distL="0" distR="0" wp14:anchorId="121429E7" wp14:editId="2A982FF4">
            <wp:extent cx="5800000" cy="635238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00000" cy="6352381"/>
                    </a:xfrm>
                    <a:prstGeom prst="rect">
                      <a:avLst/>
                    </a:prstGeom>
                  </pic:spPr>
                </pic:pic>
              </a:graphicData>
            </a:graphic>
          </wp:inline>
        </w:drawing>
      </w:r>
    </w:p>
    <w:sectPr w:rsidR="00995E97" w:rsidSect="00863CEC">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Regular">
    <w:altName w:val="Calibri"/>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478"/>
    <w:multiLevelType w:val="hybridMultilevel"/>
    <w:tmpl w:val="E1BC7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6B7D"/>
    <w:multiLevelType w:val="hybridMultilevel"/>
    <w:tmpl w:val="101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10D63"/>
    <w:multiLevelType w:val="hybridMultilevel"/>
    <w:tmpl w:val="B5ECB2A6"/>
    <w:lvl w:ilvl="0" w:tplc="E37C9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E355B"/>
    <w:multiLevelType w:val="hybridMultilevel"/>
    <w:tmpl w:val="2162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C26B7"/>
    <w:multiLevelType w:val="hybridMultilevel"/>
    <w:tmpl w:val="9AC2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66B97"/>
    <w:multiLevelType w:val="hybridMultilevel"/>
    <w:tmpl w:val="1306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10AF0"/>
    <w:multiLevelType w:val="hybridMultilevel"/>
    <w:tmpl w:val="2F22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53716"/>
    <w:multiLevelType w:val="hybridMultilevel"/>
    <w:tmpl w:val="1306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142DC"/>
    <w:multiLevelType w:val="hybridMultilevel"/>
    <w:tmpl w:val="2F22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23E7E"/>
    <w:multiLevelType w:val="hybridMultilevel"/>
    <w:tmpl w:val="1A4A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F67B0"/>
    <w:multiLevelType w:val="hybridMultilevel"/>
    <w:tmpl w:val="2F22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A6A8C"/>
    <w:multiLevelType w:val="hybridMultilevel"/>
    <w:tmpl w:val="101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C6980"/>
    <w:multiLevelType w:val="hybridMultilevel"/>
    <w:tmpl w:val="101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7088D"/>
    <w:multiLevelType w:val="hybridMultilevel"/>
    <w:tmpl w:val="0054F126"/>
    <w:lvl w:ilvl="0" w:tplc="0DD03CA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325031"/>
    <w:multiLevelType w:val="hybridMultilevel"/>
    <w:tmpl w:val="A9B8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11"/>
  </w:num>
  <w:num w:numId="5">
    <w:abstractNumId w:val="1"/>
  </w:num>
  <w:num w:numId="6">
    <w:abstractNumId w:val="12"/>
  </w:num>
  <w:num w:numId="7">
    <w:abstractNumId w:val="10"/>
  </w:num>
  <w:num w:numId="8">
    <w:abstractNumId w:val="6"/>
  </w:num>
  <w:num w:numId="9">
    <w:abstractNumId w:val="8"/>
  </w:num>
  <w:num w:numId="10">
    <w:abstractNumId w:val="0"/>
  </w:num>
  <w:num w:numId="11">
    <w:abstractNumId w:val="4"/>
  </w:num>
  <w:num w:numId="12">
    <w:abstractNumId w:val="9"/>
  </w:num>
  <w:num w:numId="13">
    <w:abstractNumId w:val="7"/>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4A"/>
    <w:rsid w:val="00051DD2"/>
    <w:rsid w:val="00053C2C"/>
    <w:rsid w:val="00060B63"/>
    <w:rsid w:val="000725C9"/>
    <w:rsid w:val="0007663F"/>
    <w:rsid w:val="00084D91"/>
    <w:rsid w:val="000A2055"/>
    <w:rsid w:val="000B3827"/>
    <w:rsid w:val="000C4C95"/>
    <w:rsid w:val="000C5327"/>
    <w:rsid w:val="000D2E7C"/>
    <w:rsid w:val="000E4363"/>
    <w:rsid w:val="001076F2"/>
    <w:rsid w:val="00110A34"/>
    <w:rsid w:val="00126231"/>
    <w:rsid w:val="00130A70"/>
    <w:rsid w:val="00140355"/>
    <w:rsid w:val="001419E0"/>
    <w:rsid w:val="00141AE3"/>
    <w:rsid w:val="001620B3"/>
    <w:rsid w:val="00167E99"/>
    <w:rsid w:val="00175822"/>
    <w:rsid w:val="001879AD"/>
    <w:rsid w:val="00193924"/>
    <w:rsid w:val="00196AB5"/>
    <w:rsid w:val="00197DAE"/>
    <w:rsid w:val="001B282B"/>
    <w:rsid w:val="001E56F0"/>
    <w:rsid w:val="001E69BA"/>
    <w:rsid w:val="001E7702"/>
    <w:rsid w:val="002174DB"/>
    <w:rsid w:val="00220D9E"/>
    <w:rsid w:val="00222B32"/>
    <w:rsid w:val="002247D5"/>
    <w:rsid w:val="00225AB4"/>
    <w:rsid w:val="00247093"/>
    <w:rsid w:val="00286E4F"/>
    <w:rsid w:val="00287FFA"/>
    <w:rsid w:val="002A04E6"/>
    <w:rsid w:val="002A239D"/>
    <w:rsid w:val="002A2E33"/>
    <w:rsid w:val="002C2FB9"/>
    <w:rsid w:val="002C747D"/>
    <w:rsid w:val="002D2C74"/>
    <w:rsid w:val="002F32A8"/>
    <w:rsid w:val="00333B1D"/>
    <w:rsid w:val="00333CED"/>
    <w:rsid w:val="00337B24"/>
    <w:rsid w:val="00346C04"/>
    <w:rsid w:val="003522D9"/>
    <w:rsid w:val="00356B49"/>
    <w:rsid w:val="003605C3"/>
    <w:rsid w:val="00361236"/>
    <w:rsid w:val="00363C29"/>
    <w:rsid w:val="00384E90"/>
    <w:rsid w:val="003A16BD"/>
    <w:rsid w:val="003A3BD6"/>
    <w:rsid w:val="003C54CB"/>
    <w:rsid w:val="003D02CD"/>
    <w:rsid w:val="003D0F74"/>
    <w:rsid w:val="003D4046"/>
    <w:rsid w:val="003D5E88"/>
    <w:rsid w:val="00411E5C"/>
    <w:rsid w:val="0043011F"/>
    <w:rsid w:val="00430252"/>
    <w:rsid w:val="00430B39"/>
    <w:rsid w:val="00441B43"/>
    <w:rsid w:val="00443068"/>
    <w:rsid w:val="00447B8F"/>
    <w:rsid w:val="00451EC0"/>
    <w:rsid w:val="004522DC"/>
    <w:rsid w:val="0045408C"/>
    <w:rsid w:val="00466A65"/>
    <w:rsid w:val="00475667"/>
    <w:rsid w:val="00477E15"/>
    <w:rsid w:val="00483D44"/>
    <w:rsid w:val="004A082E"/>
    <w:rsid w:val="004A0B9C"/>
    <w:rsid w:val="004C590D"/>
    <w:rsid w:val="004F2764"/>
    <w:rsid w:val="00514178"/>
    <w:rsid w:val="00515604"/>
    <w:rsid w:val="00516530"/>
    <w:rsid w:val="00540A4B"/>
    <w:rsid w:val="00544CDB"/>
    <w:rsid w:val="005566F3"/>
    <w:rsid w:val="00571244"/>
    <w:rsid w:val="00576432"/>
    <w:rsid w:val="00581399"/>
    <w:rsid w:val="00583C30"/>
    <w:rsid w:val="0058584B"/>
    <w:rsid w:val="00597B86"/>
    <w:rsid w:val="005B2E24"/>
    <w:rsid w:val="005E229A"/>
    <w:rsid w:val="005E73ED"/>
    <w:rsid w:val="005F4A9A"/>
    <w:rsid w:val="005F6734"/>
    <w:rsid w:val="0061209F"/>
    <w:rsid w:val="00615AF3"/>
    <w:rsid w:val="00626A69"/>
    <w:rsid w:val="0062766E"/>
    <w:rsid w:val="00630AC9"/>
    <w:rsid w:val="00632EB7"/>
    <w:rsid w:val="00635C6D"/>
    <w:rsid w:val="006365A9"/>
    <w:rsid w:val="00642517"/>
    <w:rsid w:val="00651E30"/>
    <w:rsid w:val="0067412B"/>
    <w:rsid w:val="0067505A"/>
    <w:rsid w:val="006870F2"/>
    <w:rsid w:val="00691585"/>
    <w:rsid w:val="00696B0E"/>
    <w:rsid w:val="006A0F42"/>
    <w:rsid w:val="006A103E"/>
    <w:rsid w:val="006A4B9D"/>
    <w:rsid w:val="006A5EF4"/>
    <w:rsid w:val="006A7D5B"/>
    <w:rsid w:val="006B44ED"/>
    <w:rsid w:val="006C124B"/>
    <w:rsid w:val="006C598E"/>
    <w:rsid w:val="006C6652"/>
    <w:rsid w:val="006D4802"/>
    <w:rsid w:val="006D4D6F"/>
    <w:rsid w:val="006E5665"/>
    <w:rsid w:val="006E6CFE"/>
    <w:rsid w:val="007017DA"/>
    <w:rsid w:val="007028CA"/>
    <w:rsid w:val="00703A7F"/>
    <w:rsid w:val="00703DA0"/>
    <w:rsid w:val="00720B2F"/>
    <w:rsid w:val="00721B16"/>
    <w:rsid w:val="007338C2"/>
    <w:rsid w:val="007360C9"/>
    <w:rsid w:val="00744BE5"/>
    <w:rsid w:val="00746719"/>
    <w:rsid w:val="00747ECF"/>
    <w:rsid w:val="00750D82"/>
    <w:rsid w:val="00754D02"/>
    <w:rsid w:val="00792C4B"/>
    <w:rsid w:val="0079388A"/>
    <w:rsid w:val="007A1FB9"/>
    <w:rsid w:val="007B165F"/>
    <w:rsid w:val="007B7A39"/>
    <w:rsid w:val="007E4AB6"/>
    <w:rsid w:val="007F6776"/>
    <w:rsid w:val="0080159C"/>
    <w:rsid w:val="00811003"/>
    <w:rsid w:val="00821EE5"/>
    <w:rsid w:val="00824D96"/>
    <w:rsid w:val="00836662"/>
    <w:rsid w:val="0085302C"/>
    <w:rsid w:val="00855090"/>
    <w:rsid w:val="00861D57"/>
    <w:rsid w:val="00863CEC"/>
    <w:rsid w:val="00880A1A"/>
    <w:rsid w:val="008950CE"/>
    <w:rsid w:val="008A275B"/>
    <w:rsid w:val="008C2645"/>
    <w:rsid w:val="008D5841"/>
    <w:rsid w:val="008E3023"/>
    <w:rsid w:val="008F0C0F"/>
    <w:rsid w:val="008F16E1"/>
    <w:rsid w:val="00902969"/>
    <w:rsid w:val="009047F7"/>
    <w:rsid w:val="00904E2B"/>
    <w:rsid w:val="00914DFE"/>
    <w:rsid w:val="00921BC9"/>
    <w:rsid w:val="00930531"/>
    <w:rsid w:val="009317C6"/>
    <w:rsid w:val="00932D29"/>
    <w:rsid w:val="0093654A"/>
    <w:rsid w:val="009752AD"/>
    <w:rsid w:val="0098708E"/>
    <w:rsid w:val="00994942"/>
    <w:rsid w:val="00995E97"/>
    <w:rsid w:val="00996410"/>
    <w:rsid w:val="0099714F"/>
    <w:rsid w:val="009A5596"/>
    <w:rsid w:val="009B4270"/>
    <w:rsid w:val="009D5FC1"/>
    <w:rsid w:val="009E04D3"/>
    <w:rsid w:val="009F0F93"/>
    <w:rsid w:val="009F69C0"/>
    <w:rsid w:val="00A46AC0"/>
    <w:rsid w:val="00A54852"/>
    <w:rsid w:val="00A6422E"/>
    <w:rsid w:val="00A8221D"/>
    <w:rsid w:val="00AA7EEC"/>
    <w:rsid w:val="00AC1418"/>
    <w:rsid w:val="00AC2715"/>
    <w:rsid w:val="00AC3167"/>
    <w:rsid w:val="00AE5FEA"/>
    <w:rsid w:val="00AE756A"/>
    <w:rsid w:val="00AF36C0"/>
    <w:rsid w:val="00AF4973"/>
    <w:rsid w:val="00B04808"/>
    <w:rsid w:val="00B065DC"/>
    <w:rsid w:val="00B32B73"/>
    <w:rsid w:val="00B52B37"/>
    <w:rsid w:val="00B551FA"/>
    <w:rsid w:val="00B66BDF"/>
    <w:rsid w:val="00B77BF6"/>
    <w:rsid w:val="00BB65C2"/>
    <w:rsid w:val="00BD3466"/>
    <w:rsid w:val="00BE0848"/>
    <w:rsid w:val="00C119DD"/>
    <w:rsid w:val="00C17B99"/>
    <w:rsid w:val="00C27E8A"/>
    <w:rsid w:val="00C300E6"/>
    <w:rsid w:val="00C3272B"/>
    <w:rsid w:val="00C6020A"/>
    <w:rsid w:val="00C621F6"/>
    <w:rsid w:val="00C94713"/>
    <w:rsid w:val="00CA3CB6"/>
    <w:rsid w:val="00CC1003"/>
    <w:rsid w:val="00CD681E"/>
    <w:rsid w:val="00CE42A4"/>
    <w:rsid w:val="00D035E5"/>
    <w:rsid w:val="00D24569"/>
    <w:rsid w:val="00D43B28"/>
    <w:rsid w:val="00D478A9"/>
    <w:rsid w:val="00D55ED5"/>
    <w:rsid w:val="00D6182A"/>
    <w:rsid w:val="00D675E2"/>
    <w:rsid w:val="00D72854"/>
    <w:rsid w:val="00D731B3"/>
    <w:rsid w:val="00D7686A"/>
    <w:rsid w:val="00D90584"/>
    <w:rsid w:val="00DC392F"/>
    <w:rsid w:val="00DC3F81"/>
    <w:rsid w:val="00DC60C4"/>
    <w:rsid w:val="00DD1D7A"/>
    <w:rsid w:val="00DD472C"/>
    <w:rsid w:val="00E111BE"/>
    <w:rsid w:val="00E20D5F"/>
    <w:rsid w:val="00E2198A"/>
    <w:rsid w:val="00E21C44"/>
    <w:rsid w:val="00E45051"/>
    <w:rsid w:val="00E46C10"/>
    <w:rsid w:val="00E5295F"/>
    <w:rsid w:val="00E6215C"/>
    <w:rsid w:val="00E67703"/>
    <w:rsid w:val="00E737FD"/>
    <w:rsid w:val="00E80A7F"/>
    <w:rsid w:val="00E918D8"/>
    <w:rsid w:val="00E91F89"/>
    <w:rsid w:val="00EB07E0"/>
    <w:rsid w:val="00EB2522"/>
    <w:rsid w:val="00EB3A8C"/>
    <w:rsid w:val="00EB5F50"/>
    <w:rsid w:val="00EF4046"/>
    <w:rsid w:val="00F06251"/>
    <w:rsid w:val="00F06779"/>
    <w:rsid w:val="00F15FC8"/>
    <w:rsid w:val="00F1620D"/>
    <w:rsid w:val="00F277DB"/>
    <w:rsid w:val="00F32F02"/>
    <w:rsid w:val="00F35FC5"/>
    <w:rsid w:val="00F448B8"/>
    <w:rsid w:val="00F46020"/>
    <w:rsid w:val="00F52F8B"/>
    <w:rsid w:val="00F6614B"/>
    <w:rsid w:val="00F66A80"/>
    <w:rsid w:val="00F75CDD"/>
    <w:rsid w:val="00F84940"/>
    <w:rsid w:val="00F86F21"/>
    <w:rsid w:val="00F9404A"/>
    <w:rsid w:val="00FD22A5"/>
    <w:rsid w:val="00FD7C96"/>
    <w:rsid w:val="00FF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65E6"/>
  <w15:chartTrackingRefBased/>
  <w15:docId w15:val="{8EDC22A3-33EA-4C54-A4B0-42A84250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F74"/>
    <w:rPr>
      <w:color w:val="808080"/>
    </w:rPr>
  </w:style>
  <w:style w:type="character" w:styleId="CommentReference">
    <w:name w:val="annotation reference"/>
    <w:basedOn w:val="DefaultParagraphFont"/>
    <w:uiPriority w:val="99"/>
    <w:semiHidden/>
    <w:unhideWhenUsed/>
    <w:rsid w:val="00287FFA"/>
    <w:rPr>
      <w:sz w:val="16"/>
      <w:szCs w:val="16"/>
    </w:rPr>
  </w:style>
  <w:style w:type="paragraph" w:styleId="CommentText">
    <w:name w:val="annotation text"/>
    <w:basedOn w:val="Normal"/>
    <w:link w:val="CommentTextChar"/>
    <w:uiPriority w:val="99"/>
    <w:semiHidden/>
    <w:unhideWhenUsed/>
    <w:rsid w:val="00287FFA"/>
    <w:pPr>
      <w:spacing w:line="240" w:lineRule="auto"/>
    </w:pPr>
    <w:rPr>
      <w:sz w:val="20"/>
      <w:szCs w:val="20"/>
    </w:rPr>
  </w:style>
  <w:style w:type="character" w:customStyle="1" w:styleId="CommentTextChar">
    <w:name w:val="Comment Text Char"/>
    <w:basedOn w:val="DefaultParagraphFont"/>
    <w:link w:val="CommentText"/>
    <w:uiPriority w:val="99"/>
    <w:semiHidden/>
    <w:rsid w:val="00287FFA"/>
    <w:rPr>
      <w:sz w:val="20"/>
      <w:szCs w:val="20"/>
    </w:rPr>
  </w:style>
  <w:style w:type="paragraph" w:styleId="CommentSubject">
    <w:name w:val="annotation subject"/>
    <w:basedOn w:val="CommentText"/>
    <w:next w:val="CommentText"/>
    <w:link w:val="CommentSubjectChar"/>
    <w:uiPriority w:val="99"/>
    <w:semiHidden/>
    <w:unhideWhenUsed/>
    <w:rsid w:val="00287FFA"/>
    <w:rPr>
      <w:b/>
      <w:bCs/>
    </w:rPr>
  </w:style>
  <w:style w:type="character" w:customStyle="1" w:styleId="CommentSubjectChar">
    <w:name w:val="Comment Subject Char"/>
    <w:basedOn w:val="CommentTextChar"/>
    <w:link w:val="CommentSubject"/>
    <w:uiPriority w:val="99"/>
    <w:semiHidden/>
    <w:rsid w:val="00287FFA"/>
    <w:rPr>
      <w:b/>
      <w:bCs/>
      <w:sz w:val="20"/>
      <w:szCs w:val="20"/>
    </w:rPr>
  </w:style>
  <w:style w:type="paragraph" w:styleId="BalloonText">
    <w:name w:val="Balloon Text"/>
    <w:basedOn w:val="Normal"/>
    <w:link w:val="BalloonTextChar"/>
    <w:uiPriority w:val="99"/>
    <w:semiHidden/>
    <w:unhideWhenUsed/>
    <w:rsid w:val="00287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FA"/>
    <w:rPr>
      <w:rFonts w:ascii="Segoe UI" w:hAnsi="Segoe UI" w:cs="Segoe UI"/>
      <w:sz w:val="18"/>
      <w:szCs w:val="18"/>
    </w:rPr>
  </w:style>
  <w:style w:type="table" w:styleId="TableGrid">
    <w:name w:val="Table Grid"/>
    <w:basedOn w:val="TableNormal"/>
    <w:uiPriority w:val="39"/>
    <w:rsid w:val="0090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E5"/>
    <w:rPr>
      <w:color w:val="0563C1" w:themeColor="hyperlink"/>
      <w:u w:val="single"/>
    </w:rPr>
  </w:style>
  <w:style w:type="character" w:styleId="UnresolvedMention">
    <w:name w:val="Unresolved Mention"/>
    <w:basedOn w:val="DefaultParagraphFont"/>
    <w:uiPriority w:val="99"/>
    <w:semiHidden/>
    <w:unhideWhenUsed/>
    <w:rsid w:val="00D035E5"/>
    <w:rPr>
      <w:color w:val="605E5C"/>
      <w:shd w:val="clear" w:color="auto" w:fill="E1DFDD"/>
    </w:rPr>
  </w:style>
  <w:style w:type="paragraph" w:styleId="ListParagraph">
    <w:name w:val="List Paragraph"/>
    <w:basedOn w:val="Normal"/>
    <w:uiPriority w:val="34"/>
    <w:qFormat/>
    <w:rsid w:val="00F86F21"/>
    <w:pPr>
      <w:ind w:left="720"/>
      <w:contextualSpacing/>
    </w:pPr>
  </w:style>
  <w:style w:type="character" w:styleId="FollowedHyperlink">
    <w:name w:val="FollowedHyperlink"/>
    <w:basedOn w:val="DefaultParagraphFont"/>
    <w:uiPriority w:val="99"/>
    <w:semiHidden/>
    <w:unhideWhenUsed/>
    <w:rsid w:val="007B7A39"/>
    <w:rPr>
      <w:color w:val="954F72" w:themeColor="followedHyperlink"/>
      <w:u w:val="single"/>
    </w:rPr>
  </w:style>
  <w:style w:type="character" w:customStyle="1" w:styleId="Heading1Char">
    <w:name w:val="Heading 1 Char"/>
    <w:basedOn w:val="DefaultParagraphFont"/>
    <w:link w:val="Heading1"/>
    <w:uiPriority w:val="9"/>
    <w:rsid w:val="00744B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0751">
      <w:bodyDiv w:val="1"/>
      <w:marLeft w:val="0"/>
      <w:marRight w:val="0"/>
      <w:marTop w:val="0"/>
      <w:marBottom w:val="0"/>
      <w:divBdr>
        <w:top w:val="none" w:sz="0" w:space="0" w:color="auto"/>
        <w:left w:val="none" w:sz="0" w:space="0" w:color="auto"/>
        <w:bottom w:val="none" w:sz="0" w:space="0" w:color="auto"/>
        <w:right w:val="none" w:sz="0" w:space="0" w:color="auto"/>
      </w:divBdr>
    </w:div>
    <w:div w:id="188371551">
      <w:bodyDiv w:val="1"/>
      <w:marLeft w:val="0"/>
      <w:marRight w:val="0"/>
      <w:marTop w:val="0"/>
      <w:marBottom w:val="0"/>
      <w:divBdr>
        <w:top w:val="none" w:sz="0" w:space="0" w:color="auto"/>
        <w:left w:val="none" w:sz="0" w:space="0" w:color="auto"/>
        <w:bottom w:val="none" w:sz="0" w:space="0" w:color="auto"/>
        <w:right w:val="none" w:sz="0" w:space="0" w:color="auto"/>
      </w:divBdr>
      <w:divsChild>
        <w:div w:id="476338561">
          <w:marLeft w:val="0"/>
          <w:marRight w:val="0"/>
          <w:marTop w:val="0"/>
          <w:marBottom w:val="0"/>
          <w:divBdr>
            <w:top w:val="none" w:sz="0" w:space="0" w:color="auto"/>
            <w:left w:val="none" w:sz="0" w:space="0" w:color="auto"/>
            <w:bottom w:val="none" w:sz="0" w:space="0" w:color="auto"/>
            <w:right w:val="none" w:sz="0" w:space="0" w:color="auto"/>
          </w:divBdr>
        </w:div>
        <w:div w:id="1411076574">
          <w:marLeft w:val="0"/>
          <w:marRight w:val="0"/>
          <w:marTop w:val="0"/>
          <w:marBottom w:val="0"/>
          <w:divBdr>
            <w:top w:val="none" w:sz="0" w:space="0" w:color="auto"/>
            <w:left w:val="none" w:sz="0" w:space="0" w:color="auto"/>
            <w:bottom w:val="none" w:sz="0" w:space="0" w:color="auto"/>
            <w:right w:val="none" w:sz="0" w:space="0" w:color="auto"/>
          </w:divBdr>
        </w:div>
        <w:div w:id="1101491348">
          <w:marLeft w:val="0"/>
          <w:marRight w:val="0"/>
          <w:marTop w:val="0"/>
          <w:marBottom w:val="0"/>
          <w:divBdr>
            <w:top w:val="none" w:sz="0" w:space="0" w:color="auto"/>
            <w:left w:val="none" w:sz="0" w:space="0" w:color="auto"/>
            <w:bottom w:val="none" w:sz="0" w:space="0" w:color="auto"/>
            <w:right w:val="none" w:sz="0" w:space="0" w:color="auto"/>
          </w:divBdr>
        </w:div>
        <w:div w:id="508299119">
          <w:marLeft w:val="0"/>
          <w:marRight w:val="0"/>
          <w:marTop w:val="0"/>
          <w:marBottom w:val="0"/>
          <w:divBdr>
            <w:top w:val="none" w:sz="0" w:space="0" w:color="auto"/>
            <w:left w:val="none" w:sz="0" w:space="0" w:color="auto"/>
            <w:bottom w:val="none" w:sz="0" w:space="0" w:color="auto"/>
            <w:right w:val="none" w:sz="0" w:space="0" w:color="auto"/>
          </w:divBdr>
        </w:div>
        <w:div w:id="655183345">
          <w:marLeft w:val="0"/>
          <w:marRight w:val="0"/>
          <w:marTop w:val="0"/>
          <w:marBottom w:val="0"/>
          <w:divBdr>
            <w:top w:val="none" w:sz="0" w:space="0" w:color="auto"/>
            <w:left w:val="none" w:sz="0" w:space="0" w:color="auto"/>
            <w:bottom w:val="none" w:sz="0" w:space="0" w:color="auto"/>
            <w:right w:val="none" w:sz="0" w:space="0" w:color="auto"/>
          </w:divBdr>
        </w:div>
        <w:div w:id="833178722">
          <w:marLeft w:val="0"/>
          <w:marRight w:val="0"/>
          <w:marTop w:val="0"/>
          <w:marBottom w:val="0"/>
          <w:divBdr>
            <w:top w:val="none" w:sz="0" w:space="0" w:color="auto"/>
            <w:left w:val="none" w:sz="0" w:space="0" w:color="auto"/>
            <w:bottom w:val="none" w:sz="0" w:space="0" w:color="auto"/>
            <w:right w:val="none" w:sz="0" w:space="0" w:color="auto"/>
          </w:divBdr>
        </w:div>
        <w:div w:id="2099208295">
          <w:marLeft w:val="0"/>
          <w:marRight w:val="0"/>
          <w:marTop w:val="0"/>
          <w:marBottom w:val="0"/>
          <w:divBdr>
            <w:top w:val="none" w:sz="0" w:space="0" w:color="auto"/>
            <w:left w:val="none" w:sz="0" w:space="0" w:color="auto"/>
            <w:bottom w:val="none" w:sz="0" w:space="0" w:color="auto"/>
            <w:right w:val="none" w:sz="0" w:space="0" w:color="auto"/>
          </w:divBdr>
        </w:div>
        <w:div w:id="14770653">
          <w:marLeft w:val="0"/>
          <w:marRight w:val="0"/>
          <w:marTop w:val="0"/>
          <w:marBottom w:val="0"/>
          <w:divBdr>
            <w:top w:val="none" w:sz="0" w:space="0" w:color="auto"/>
            <w:left w:val="none" w:sz="0" w:space="0" w:color="auto"/>
            <w:bottom w:val="none" w:sz="0" w:space="0" w:color="auto"/>
            <w:right w:val="none" w:sz="0" w:space="0" w:color="auto"/>
          </w:divBdr>
        </w:div>
        <w:div w:id="1920602687">
          <w:marLeft w:val="0"/>
          <w:marRight w:val="0"/>
          <w:marTop w:val="0"/>
          <w:marBottom w:val="0"/>
          <w:divBdr>
            <w:top w:val="none" w:sz="0" w:space="0" w:color="auto"/>
            <w:left w:val="none" w:sz="0" w:space="0" w:color="auto"/>
            <w:bottom w:val="none" w:sz="0" w:space="0" w:color="auto"/>
            <w:right w:val="none" w:sz="0" w:space="0" w:color="auto"/>
          </w:divBdr>
        </w:div>
        <w:div w:id="105663492">
          <w:marLeft w:val="0"/>
          <w:marRight w:val="0"/>
          <w:marTop w:val="0"/>
          <w:marBottom w:val="0"/>
          <w:divBdr>
            <w:top w:val="none" w:sz="0" w:space="0" w:color="auto"/>
            <w:left w:val="none" w:sz="0" w:space="0" w:color="auto"/>
            <w:bottom w:val="none" w:sz="0" w:space="0" w:color="auto"/>
            <w:right w:val="none" w:sz="0" w:space="0" w:color="auto"/>
          </w:divBdr>
        </w:div>
        <w:div w:id="1245989059">
          <w:marLeft w:val="0"/>
          <w:marRight w:val="0"/>
          <w:marTop w:val="0"/>
          <w:marBottom w:val="0"/>
          <w:divBdr>
            <w:top w:val="none" w:sz="0" w:space="0" w:color="auto"/>
            <w:left w:val="none" w:sz="0" w:space="0" w:color="auto"/>
            <w:bottom w:val="none" w:sz="0" w:space="0" w:color="auto"/>
            <w:right w:val="none" w:sz="0" w:space="0" w:color="auto"/>
          </w:divBdr>
        </w:div>
        <w:div w:id="131990605">
          <w:marLeft w:val="0"/>
          <w:marRight w:val="0"/>
          <w:marTop w:val="0"/>
          <w:marBottom w:val="0"/>
          <w:divBdr>
            <w:top w:val="none" w:sz="0" w:space="0" w:color="auto"/>
            <w:left w:val="none" w:sz="0" w:space="0" w:color="auto"/>
            <w:bottom w:val="none" w:sz="0" w:space="0" w:color="auto"/>
            <w:right w:val="none" w:sz="0" w:space="0" w:color="auto"/>
          </w:divBdr>
        </w:div>
        <w:div w:id="297150171">
          <w:marLeft w:val="0"/>
          <w:marRight w:val="0"/>
          <w:marTop w:val="0"/>
          <w:marBottom w:val="0"/>
          <w:divBdr>
            <w:top w:val="none" w:sz="0" w:space="0" w:color="auto"/>
            <w:left w:val="none" w:sz="0" w:space="0" w:color="auto"/>
            <w:bottom w:val="none" w:sz="0" w:space="0" w:color="auto"/>
            <w:right w:val="none" w:sz="0" w:space="0" w:color="auto"/>
          </w:divBdr>
        </w:div>
        <w:div w:id="703599103">
          <w:marLeft w:val="0"/>
          <w:marRight w:val="0"/>
          <w:marTop w:val="0"/>
          <w:marBottom w:val="0"/>
          <w:divBdr>
            <w:top w:val="none" w:sz="0" w:space="0" w:color="auto"/>
            <w:left w:val="none" w:sz="0" w:space="0" w:color="auto"/>
            <w:bottom w:val="none" w:sz="0" w:space="0" w:color="auto"/>
            <w:right w:val="none" w:sz="0" w:space="0" w:color="auto"/>
          </w:divBdr>
        </w:div>
        <w:div w:id="1936862759">
          <w:marLeft w:val="0"/>
          <w:marRight w:val="0"/>
          <w:marTop w:val="0"/>
          <w:marBottom w:val="0"/>
          <w:divBdr>
            <w:top w:val="none" w:sz="0" w:space="0" w:color="auto"/>
            <w:left w:val="none" w:sz="0" w:space="0" w:color="auto"/>
            <w:bottom w:val="none" w:sz="0" w:space="0" w:color="auto"/>
            <w:right w:val="none" w:sz="0" w:space="0" w:color="auto"/>
          </w:divBdr>
        </w:div>
        <w:div w:id="734622587">
          <w:marLeft w:val="0"/>
          <w:marRight w:val="0"/>
          <w:marTop w:val="0"/>
          <w:marBottom w:val="0"/>
          <w:divBdr>
            <w:top w:val="none" w:sz="0" w:space="0" w:color="auto"/>
            <w:left w:val="none" w:sz="0" w:space="0" w:color="auto"/>
            <w:bottom w:val="none" w:sz="0" w:space="0" w:color="auto"/>
            <w:right w:val="none" w:sz="0" w:space="0" w:color="auto"/>
          </w:divBdr>
        </w:div>
        <w:div w:id="1641300987">
          <w:marLeft w:val="0"/>
          <w:marRight w:val="0"/>
          <w:marTop w:val="0"/>
          <w:marBottom w:val="0"/>
          <w:divBdr>
            <w:top w:val="none" w:sz="0" w:space="0" w:color="auto"/>
            <w:left w:val="none" w:sz="0" w:space="0" w:color="auto"/>
            <w:bottom w:val="none" w:sz="0" w:space="0" w:color="auto"/>
            <w:right w:val="none" w:sz="0" w:space="0" w:color="auto"/>
          </w:divBdr>
        </w:div>
        <w:div w:id="34812260">
          <w:marLeft w:val="0"/>
          <w:marRight w:val="0"/>
          <w:marTop w:val="0"/>
          <w:marBottom w:val="0"/>
          <w:divBdr>
            <w:top w:val="none" w:sz="0" w:space="0" w:color="auto"/>
            <w:left w:val="none" w:sz="0" w:space="0" w:color="auto"/>
            <w:bottom w:val="none" w:sz="0" w:space="0" w:color="auto"/>
            <w:right w:val="none" w:sz="0" w:space="0" w:color="auto"/>
          </w:divBdr>
        </w:div>
        <w:div w:id="1820074173">
          <w:marLeft w:val="0"/>
          <w:marRight w:val="0"/>
          <w:marTop w:val="0"/>
          <w:marBottom w:val="0"/>
          <w:divBdr>
            <w:top w:val="none" w:sz="0" w:space="0" w:color="auto"/>
            <w:left w:val="none" w:sz="0" w:space="0" w:color="auto"/>
            <w:bottom w:val="none" w:sz="0" w:space="0" w:color="auto"/>
            <w:right w:val="none" w:sz="0" w:space="0" w:color="auto"/>
          </w:divBdr>
        </w:div>
        <w:div w:id="2067990131">
          <w:marLeft w:val="0"/>
          <w:marRight w:val="0"/>
          <w:marTop w:val="0"/>
          <w:marBottom w:val="0"/>
          <w:divBdr>
            <w:top w:val="none" w:sz="0" w:space="0" w:color="auto"/>
            <w:left w:val="none" w:sz="0" w:space="0" w:color="auto"/>
            <w:bottom w:val="none" w:sz="0" w:space="0" w:color="auto"/>
            <w:right w:val="none" w:sz="0" w:space="0" w:color="auto"/>
          </w:divBdr>
        </w:div>
        <w:div w:id="2058894300">
          <w:marLeft w:val="0"/>
          <w:marRight w:val="0"/>
          <w:marTop w:val="0"/>
          <w:marBottom w:val="0"/>
          <w:divBdr>
            <w:top w:val="none" w:sz="0" w:space="0" w:color="auto"/>
            <w:left w:val="none" w:sz="0" w:space="0" w:color="auto"/>
            <w:bottom w:val="none" w:sz="0" w:space="0" w:color="auto"/>
            <w:right w:val="none" w:sz="0" w:space="0" w:color="auto"/>
          </w:divBdr>
        </w:div>
        <w:div w:id="2045909697">
          <w:marLeft w:val="0"/>
          <w:marRight w:val="0"/>
          <w:marTop w:val="0"/>
          <w:marBottom w:val="0"/>
          <w:divBdr>
            <w:top w:val="none" w:sz="0" w:space="0" w:color="auto"/>
            <w:left w:val="none" w:sz="0" w:space="0" w:color="auto"/>
            <w:bottom w:val="none" w:sz="0" w:space="0" w:color="auto"/>
            <w:right w:val="none" w:sz="0" w:space="0" w:color="auto"/>
          </w:divBdr>
        </w:div>
        <w:div w:id="1935166480">
          <w:marLeft w:val="0"/>
          <w:marRight w:val="0"/>
          <w:marTop w:val="0"/>
          <w:marBottom w:val="0"/>
          <w:divBdr>
            <w:top w:val="none" w:sz="0" w:space="0" w:color="auto"/>
            <w:left w:val="none" w:sz="0" w:space="0" w:color="auto"/>
            <w:bottom w:val="none" w:sz="0" w:space="0" w:color="auto"/>
            <w:right w:val="none" w:sz="0" w:space="0" w:color="auto"/>
          </w:divBdr>
        </w:div>
        <w:div w:id="313343318">
          <w:marLeft w:val="0"/>
          <w:marRight w:val="0"/>
          <w:marTop w:val="0"/>
          <w:marBottom w:val="0"/>
          <w:divBdr>
            <w:top w:val="none" w:sz="0" w:space="0" w:color="auto"/>
            <w:left w:val="none" w:sz="0" w:space="0" w:color="auto"/>
            <w:bottom w:val="none" w:sz="0" w:space="0" w:color="auto"/>
            <w:right w:val="none" w:sz="0" w:space="0" w:color="auto"/>
          </w:divBdr>
        </w:div>
        <w:div w:id="372461163">
          <w:marLeft w:val="0"/>
          <w:marRight w:val="0"/>
          <w:marTop w:val="0"/>
          <w:marBottom w:val="0"/>
          <w:divBdr>
            <w:top w:val="none" w:sz="0" w:space="0" w:color="auto"/>
            <w:left w:val="none" w:sz="0" w:space="0" w:color="auto"/>
            <w:bottom w:val="none" w:sz="0" w:space="0" w:color="auto"/>
            <w:right w:val="none" w:sz="0" w:space="0" w:color="auto"/>
          </w:divBdr>
        </w:div>
        <w:div w:id="2084525563">
          <w:marLeft w:val="0"/>
          <w:marRight w:val="0"/>
          <w:marTop w:val="0"/>
          <w:marBottom w:val="0"/>
          <w:divBdr>
            <w:top w:val="none" w:sz="0" w:space="0" w:color="auto"/>
            <w:left w:val="none" w:sz="0" w:space="0" w:color="auto"/>
            <w:bottom w:val="none" w:sz="0" w:space="0" w:color="auto"/>
            <w:right w:val="none" w:sz="0" w:space="0" w:color="auto"/>
          </w:divBdr>
        </w:div>
        <w:div w:id="329600874">
          <w:marLeft w:val="0"/>
          <w:marRight w:val="0"/>
          <w:marTop w:val="0"/>
          <w:marBottom w:val="0"/>
          <w:divBdr>
            <w:top w:val="none" w:sz="0" w:space="0" w:color="auto"/>
            <w:left w:val="none" w:sz="0" w:space="0" w:color="auto"/>
            <w:bottom w:val="none" w:sz="0" w:space="0" w:color="auto"/>
            <w:right w:val="none" w:sz="0" w:space="0" w:color="auto"/>
          </w:divBdr>
        </w:div>
        <w:div w:id="903682806">
          <w:marLeft w:val="0"/>
          <w:marRight w:val="0"/>
          <w:marTop w:val="0"/>
          <w:marBottom w:val="0"/>
          <w:divBdr>
            <w:top w:val="none" w:sz="0" w:space="0" w:color="auto"/>
            <w:left w:val="none" w:sz="0" w:space="0" w:color="auto"/>
            <w:bottom w:val="none" w:sz="0" w:space="0" w:color="auto"/>
            <w:right w:val="none" w:sz="0" w:space="0" w:color="auto"/>
          </w:divBdr>
        </w:div>
        <w:div w:id="1459371309">
          <w:marLeft w:val="0"/>
          <w:marRight w:val="0"/>
          <w:marTop w:val="0"/>
          <w:marBottom w:val="0"/>
          <w:divBdr>
            <w:top w:val="none" w:sz="0" w:space="0" w:color="auto"/>
            <w:left w:val="none" w:sz="0" w:space="0" w:color="auto"/>
            <w:bottom w:val="none" w:sz="0" w:space="0" w:color="auto"/>
            <w:right w:val="none" w:sz="0" w:space="0" w:color="auto"/>
          </w:divBdr>
        </w:div>
        <w:div w:id="23407932">
          <w:marLeft w:val="0"/>
          <w:marRight w:val="0"/>
          <w:marTop w:val="0"/>
          <w:marBottom w:val="0"/>
          <w:divBdr>
            <w:top w:val="none" w:sz="0" w:space="0" w:color="auto"/>
            <w:left w:val="none" w:sz="0" w:space="0" w:color="auto"/>
            <w:bottom w:val="none" w:sz="0" w:space="0" w:color="auto"/>
            <w:right w:val="none" w:sz="0" w:space="0" w:color="auto"/>
          </w:divBdr>
        </w:div>
        <w:div w:id="1981877976">
          <w:marLeft w:val="0"/>
          <w:marRight w:val="0"/>
          <w:marTop w:val="0"/>
          <w:marBottom w:val="0"/>
          <w:divBdr>
            <w:top w:val="none" w:sz="0" w:space="0" w:color="auto"/>
            <w:left w:val="none" w:sz="0" w:space="0" w:color="auto"/>
            <w:bottom w:val="none" w:sz="0" w:space="0" w:color="auto"/>
            <w:right w:val="none" w:sz="0" w:space="0" w:color="auto"/>
          </w:divBdr>
        </w:div>
        <w:div w:id="167720543">
          <w:marLeft w:val="0"/>
          <w:marRight w:val="0"/>
          <w:marTop w:val="0"/>
          <w:marBottom w:val="0"/>
          <w:divBdr>
            <w:top w:val="none" w:sz="0" w:space="0" w:color="auto"/>
            <w:left w:val="none" w:sz="0" w:space="0" w:color="auto"/>
            <w:bottom w:val="none" w:sz="0" w:space="0" w:color="auto"/>
            <w:right w:val="none" w:sz="0" w:space="0" w:color="auto"/>
          </w:divBdr>
        </w:div>
        <w:div w:id="1647201301">
          <w:marLeft w:val="0"/>
          <w:marRight w:val="0"/>
          <w:marTop w:val="0"/>
          <w:marBottom w:val="0"/>
          <w:divBdr>
            <w:top w:val="none" w:sz="0" w:space="0" w:color="auto"/>
            <w:left w:val="none" w:sz="0" w:space="0" w:color="auto"/>
            <w:bottom w:val="none" w:sz="0" w:space="0" w:color="auto"/>
            <w:right w:val="none" w:sz="0" w:space="0" w:color="auto"/>
          </w:divBdr>
        </w:div>
        <w:div w:id="1707827279">
          <w:marLeft w:val="0"/>
          <w:marRight w:val="0"/>
          <w:marTop w:val="0"/>
          <w:marBottom w:val="0"/>
          <w:divBdr>
            <w:top w:val="none" w:sz="0" w:space="0" w:color="auto"/>
            <w:left w:val="none" w:sz="0" w:space="0" w:color="auto"/>
            <w:bottom w:val="none" w:sz="0" w:space="0" w:color="auto"/>
            <w:right w:val="none" w:sz="0" w:space="0" w:color="auto"/>
          </w:divBdr>
        </w:div>
        <w:div w:id="1560097174">
          <w:marLeft w:val="0"/>
          <w:marRight w:val="0"/>
          <w:marTop w:val="0"/>
          <w:marBottom w:val="0"/>
          <w:divBdr>
            <w:top w:val="none" w:sz="0" w:space="0" w:color="auto"/>
            <w:left w:val="none" w:sz="0" w:space="0" w:color="auto"/>
            <w:bottom w:val="none" w:sz="0" w:space="0" w:color="auto"/>
            <w:right w:val="none" w:sz="0" w:space="0" w:color="auto"/>
          </w:divBdr>
        </w:div>
        <w:div w:id="1664045215">
          <w:marLeft w:val="0"/>
          <w:marRight w:val="0"/>
          <w:marTop w:val="0"/>
          <w:marBottom w:val="0"/>
          <w:divBdr>
            <w:top w:val="none" w:sz="0" w:space="0" w:color="auto"/>
            <w:left w:val="none" w:sz="0" w:space="0" w:color="auto"/>
            <w:bottom w:val="none" w:sz="0" w:space="0" w:color="auto"/>
            <w:right w:val="none" w:sz="0" w:space="0" w:color="auto"/>
          </w:divBdr>
        </w:div>
        <w:div w:id="2116436405">
          <w:marLeft w:val="0"/>
          <w:marRight w:val="0"/>
          <w:marTop w:val="0"/>
          <w:marBottom w:val="0"/>
          <w:divBdr>
            <w:top w:val="none" w:sz="0" w:space="0" w:color="auto"/>
            <w:left w:val="none" w:sz="0" w:space="0" w:color="auto"/>
            <w:bottom w:val="none" w:sz="0" w:space="0" w:color="auto"/>
            <w:right w:val="none" w:sz="0" w:space="0" w:color="auto"/>
          </w:divBdr>
        </w:div>
        <w:div w:id="1746029571">
          <w:marLeft w:val="0"/>
          <w:marRight w:val="0"/>
          <w:marTop w:val="0"/>
          <w:marBottom w:val="0"/>
          <w:divBdr>
            <w:top w:val="none" w:sz="0" w:space="0" w:color="auto"/>
            <w:left w:val="none" w:sz="0" w:space="0" w:color="auto"/>
            <w:bottom w:val="none" w:sz="0" w:space="0" w:color="auto"/>
            <w:right w:val="none" w:sz="0" w:space="0" w:color="auto"/>
          </w:divBdr>
        </w:div>
        <w:div w:id="784151941">
          <w:marLeft w:val="0"/>
          <w:marRight w:val="0"/>
          <w:marTop w:val="0"/>
          <w:marBottom w:val="0"/>
          <w:divBdr>
            <w:top w:val="none" w:sz="0" w:space="0" w:color="auto"/>
            <w:left w:val="none" w:sz="0" w:space="0" w:color="auto"/>
            <w:bottom w:val="none" w:sz="0" w:space="0" w:color="auto"/>
            <w:right w:val="none" w:sz="0" w:space="0" w:color="auto"/>
          </w:divBdr>
        </w:div>
        <w:div w:id="1289584155">
          <w:marLeft w:val="0"/>
          <w:marRight w:val="0"/>
          <w:marTop w:val="0"/>
          <w:marBottom w:val="0"/>
          <w:divBdr>
            <w:top w:val="none" w:sz="0" w:space="0" w:color="auto"/>
            <w:left w:val="none" w:sz="0" w:space="0" w:color="auto"/>
            <w:bottom w:val="none" w:sz="0" w:space="0" w:color="auto"/>
            <w:right w:val="none" w:sz="0" w:space="0" w:color="auto"/>
          </w:divBdr>
        </w:div>
        <w:div w:id="2062829110">
          <w:marLeft w:val="0"/>
          <w:marRight w:val="0"/>
          <w:marTop w:val="0"/>
          <w:marBottom w:val="0"/>
          <w:divBdr>
            <w:top w:val="none" w:sz="0" w:space="0" w:color="auto"/>
            <w:left w:val="none" w:sz="0" w:space="0" w:color="auto"/>
            <w:bottom w:val="none" w:sz="0" w:space="0" w:color="auto"/>
            <w:right w:val="none" w:sz="0" w:space="0" w:color="auto"/>
          </w:divBdr>
        </w:div>
        <w:div w:id="682783282">
          <w:marLeft w:val="0"/>
          <w:marRight w:val="0"/>
          <w:marTop w:val="0"/>
          <w:marBottom w:val="0"/>
          <w:divBdr>
            <w:top w:val="none" w:sz="0" w:space="0" w:color="auto"/>
            <w:left w:val="none" w:sz="0" w:space="0" w:color="auto"/>
            <w:bottom w:val="none" w:sz="0" w:space="0" w:color="auto"/>
            <w:right w:val="none" w:sz="0" w:space="0" w:color="auto"/>
          </w:divBdr>
        </w:div>
        <w:div w:id="305666750">
          <w:marLeft w:val="0"/>
          <w:marRight w:val="0"/>
          <w:marTop w:val="0"/>
          <w:marBottom w:val="0"/>
          <w:divBdr>
            <w:top w:val="none" w:sz="0" w:space="0" w:color="auto"/>
            <w:left w:val="none" w:sz="0" w:space="0" w:color="auto"/>
            <w:bottom w:val="none" w:sz="0" w:space="0" w:color="auto"/>
            <w:right w:val="none" w:sz="0" w:space="0" w:color="auto"/>
          </w:divBdr>
        </w:div>
        <w:div w:id="1789006341">
          <w:marLeft w:val="0"/>
          <w:marRight w:val="0"/>
          <w:marTop w:val="0"/>
          <w:marBottom w:val="0"/>
          <w:divBdr>
            <w:top w:val="none" w:sz="0" w:space="0" w:color="auto"/>
            <w:left w:val="none" w:sz="0" w:space="0" w:color="auto"/>
            <w:bottom w:val="none" w:sz="0" w:space="0" w:color="auto"/>
            <w:right w:val="none" w:sz="0" w:space="0" w:color="auto"/>
          </w:divBdr>
        </w:div>
        <w:div w:id="1550724815">
          <w:marLeft w:val="0"/>
          <w:marRight w:val="0"/>
          <w:marTop w:val="0"/>
          <w:marBottom w:val="0"/>
          <w:divBdr>
            <w:top w:val="none" w:sz="0" w:space="0" w:color="auto"/>
            <w:left w:val="none" w:sz="0" w:space="0" w:color="auto"/>
            <w:bottom w:val="none" w:sz="0" w:space="0" w:color="auto"/>
            <w:right w:val="none" w:sz="0" w:space="0" w:color="auto"/>
          </w:divBdr>
        </w:div>
        <w:div w:id="1232889862">
          <w:marLeft w:val="0"/>
          <w:marRight w:val="0"/>
          <w:marTop w:val="0"/>
          <w:marBottom w:val="0"/>
          <w:divBdr>
            <w:top w:val="none" w:sz="0" w:space="0" w:color="auto"/>
            <w:left w:val="none" w:sz="0" w:space="0" w:color="auto"/>
            <w:bottom w:val="none" w:sz="0" w:space="0" w:color="auto"/>
            <w:right w:val="none" w:sz="0" w:space="0" w:color="auto"/>
          </w:divBdr>
        </w:div>
        <w:div w:id="1549881731">
          <w:marLeft w:val="0"/>
          <w:marRight w:val="0"/>
          <w:marTop w:val="0"/>
          <w:marBottom w:val="0"/>
          <w:divBdr>
            <w:top w:val="none" w:sz="0" w:space="0" w:color="auto"/>
            <w:left w:val="none" w:sz="0" w:space="0" w:color="auto"/>
            <w:bottom w:val="none" w:sz="0" w:space="0" w:color="auto"/>
            <w:right w:val="none" w:sz="0" w:space="0" w:color="auto"/>
          </w:divBdr>
        </w:div>
        <w:div w:id="843011054">
          <w:marLeft w:val="0"/>
          <w:marRight w:val="0"/>
          <w:marTop w:val="0"/>
          <w:marBottom w:val="0"/>
          <w:divBdr>
            <w:top w:val="none" w:sz="0" w:space="0" w:color="auto"/>
            <w:left w:val="none" w:sz="0" w:space="0" w:color="auto"/>
            <w:bottom w:val="none" w:sz="0" w:space="0" w:color="auto"/>
            <w:right w:val="none" w:sz="0" w:space="0" w:color="auto"/>
          </w:divBdr>
        </w:div>
        <w:div w:id="1833837340">
          <w:marLeft w:val="0"/>
          <w:marRight w:val="0"/>
          <w:marTop w:val="0"/>
          <w:marBottom w:val="0"/>
          <w:divBdr>
            <w:top w:val="none" w:sz="0" w:space="0" w:color="auto"/>
            <w:left w:val="none" w:sz="0" w:space="0" w:color="auto"/>
            <w:bottom w:val="none" w:sz="0" w:space="0" w:color="auto"/>
            <w:right w:val="none" w:sz="0" w:space="0" w:color="auto"/>
          </w:divBdr>
        </w:div>
        <w:div w:id="1760639855">
          <w:marLeft w:val="0"/>
          <w:marRight w:val="0"/>
          <w:marTop w:val="0"/>
          <w:marBottom w:val="0"/>
          <w:divBdr>
            <w:top w:val="none" w:sz="0" w:space="0" w:color="auto"/>
            <w:left w:val="none" w:sz="0" w:space="0" w:color="auto"/>
            <w:bottom w:val="none" w:sz="0" w:space="0" w:color="auto"/>
            <w:right w:val="none" w:sz="0" w:space="0" w:color="auto"/>
          </w:divBdr>
        </w:div>
        <w:div w:id="626859002">
          <w:marLeft w:val="0"/>
          <w:marRight w:val="0"/>
          <w:marTop w:val="0"/>
          <w:marBottom w:val="0"/>
          <w:divBdr>
            <w:top w:val="none" w:sz="0" w:space="0" w:color="auto"/>
            <w:left w:val="none" w:sz="0" w:space="0" w:color="auto"/>
            <w:bottom w:val="none" w:sz="0" w:space="0" w:color="auto"/>
            <w:right w:val="none" w:sz="0" w:space="0" w:color="auto"/>
          </w:divBdr>
        </w:div>
        <w:div w:id="1353914861">
          <w:marLeft w:val="0"/>
          <w:marRight w:val="0"/>
          <w:marTop w:val="0"/>
          <w:marBottom w:val="0"/>
          <w:divBdr>
            <w:top w:val="none" w:sz="0" w:space="0" w:color="auto"/>
            <w:left w:val="none" w:sz="0" w:space="0" w:color="auto"/>
            <w:bottom w:val="none" w:sz="0" w:space="0" w:color="auto"/>
            <w:right w:val="none" w:sz="0" w:space="0" w:color="auto"/>
          </w:divBdr>
        </w:div>
        <w:div w:id="862399087">
          <w:marLeft w:val="0"/>
          <w:marRight w:val="0"/>
          <w:marTop w:val="0"/>
          <w:marBottom w:val="0"/>
          <w:divBdr>
            <w:top w:val="none" w:sz="0" w:space="0" w:color="auto"/>
            <w:left w:val="none" w:sz="0" w:space="0" w:color="auto"/>
            <w:bottom w:val="none" w:sz="0" w:space="0" w:color="auto"/>
            <w:right w:val="none" w:sz="0" w:space="0" w:color="auto"/>
          </w:divBdr>
        </w:div>
        <w:div w:id="2075660131">
          <w:marLeft w:val="0"/>
          <w:marRight w:val="0"/>
          <w:marTop w:val="0"/>
          <w:marBottom w:val="0"/>
          <w:divBdr>
            <w:top w:val="none" w:sz="0" w:space="0" w:color="auto"/>
            <w:left w:val="none" w:sz="0" w:space="0" w:color="auto"/>
            <w:bottom w:val="none" w:sz="0" w:space="0" w:color="auto"/>
            <w:right w:val="none" w:sz="0" w:space="0" w:color="auto"/>
          </w:divBdr>
        </w:div>
        <w:div w:id="1274357831">
          <w:marLeft w:val="0"/>
          <w:marRight w:val="0"/>
          <w:marTop w:val="0"/>
          <w:marBottom w:val="0"/>
          <w:divBdr>
            <w:top w:val="none" w:sz="0" w:space="0" w:color="auto"/>
            <w:left w:val="none" w:sz="0" w:space="0" w:color="auto"/>
            <w:bottom w:val="none" w:sz="0" w:space="0" w:color="auto"/>
            <w:right w:val="none" w:sz="0" w:space="0" w:color="auto"/>
          </w:divBdr>
        </w:div>
        <w:div w:id="1171261250">
          <w:marLeft w:val="0"/>
          <w:marRight w:val="0"/>
          <w:marTop w:val="0"/>
          <w:marBottom w:val="0"/>
          <w:divBdr>
            <w:top w:val="none" w:sz="0" w:space="0" w:color="auto"/>
            <w:left w:val="none" w:sz="0" w:space="0" w:color="auto"/>
            <w:bottom w:val="none" w:sz="0" w:space="0" w:color="auto"/>
            <w:right w:val="none" w:sz="0" w:space="0" w:color="auto"/>
          </w:divBdr>
        </w:div>
        <w:div w:id="92359066">
          <w:marLeft w:val="0"/>
          <w:marRight w:val="0"/>
          <w:marTop w:val="0"/>
          <w:marBottom w:val="0"/>
          <w:divBdr>
            <w:top w:val="none" w:sz="0" w:space="0" w:color="auto"/>
            <w:left w:val="none" w:sz="0" w:space="0" w:color="auto"/>
            <w:bottom w:val="none" w:sz="0" w:space="0" w:color="auto"/>
            <w:right w:val="none" w:sz="0" w:space="0" w:color="auto"/>
          </w:divBdr>
        </w:div>
        <w:div w:id="1145514043">
          <w:marLeft w:val="0"/>
          <w:marRight w:val="0"/>
          <w:marTop w:val="0"/>
          <w:marBottom w:val="0"/>
          <w:divBdr>
            <w:top w:val="none" w:sz="0" w:space="0" w:color="auto"/>
            <w:left w:val="none" w:sz="0" w:space="0" w:color="auto"/>
            <w:bottom w:val="none" w:sz="0" w:space="0" w:color="auto"/>
            <w:right w:val="none" w:sz="0" w:space="0" w:color="auto"/>
          </w:divBdr>
        </w:div>
        <w:div w:id="1741171423">
          <w:marLeft w:val="0"/>
          <w:marRight w:val="0"/>
          <w:marTop w:val="0"/>
          <w:marBottom w:val="0"/>
          <w:divBdr>
            <w:top w:val="none" w:sz="0" w:space="0" w:color="auto"/>
            <w:left w:val="none" w:sz="0" w:space="0" w:color="auto"/>
            <w:bottom w:val="none" w:sz="0" w:space="0" w:color="auto"/>
            <w:right w:val="none" w:sz="0" w:space="0" w:color="auto"/>
          </w:divBdr>
        </w:div>
        <w:div w:id="1010446776">
          <w:marLeft w:val="0"/>
          <w:marRight w:val="0"/>
          <w:marTop w:val="0"/>
          <w:marBottom w:val="0"/>
          <w:divBdr>
            <w:top w:val="none" w:sz="0" w:space="0" w:color="auto"/>
            <w:left w:val="none" w:sz="0" w:space="0" w:color="auto"/>
            <w:bottom w:val="none" w:sz="0" w:space="0" w:color="auto"/>
            <w:right w:val="none" w:sz="0" w:space="0" w:color="auto"/>
          </w:divBdr>
        </w:div>
        <w:div w:id="2046981734">
          <w:marLeft w:val="0"/>
          <w:marRight w:val="0"/>
          <w:marTop w:val="0"/>
          <w:marBottom w:val="0"/>
          <w:divBdr>
            <w:top w:val="none" w:sz="0" w:space="0" w:color="auto"/>
            <w:left w:val="none" w:sz="0" w:space="0" w:color="auto"/>
            <w:bottom w:val="none" w:sz="0" w:space="0" w:color="auto"/>
            <w:right w:val="none" w:sz="0" w:space="0" w:color="auto"/>
          </w:divBdr>
        </w:div>
        <w:div w:id="1229027415">
          <w:marLeft w:val="0"/>
          <w:marRight w:val="0"/>
          <w:marTop w:val="0"/>
          <w:marBottom w:val="0"/>
          <w:divBdr>
            <w:top w:val="none" w:sz="0" w:space="0" w:color="auto"/>
            <w:left w:val="none" w:sz="0" w:space="0" w:color="auto"/>
            <w:bottom w:val="none" w:sz="0" w:space="0" w:color="auto"/>
            <w:right w:val="none" w:sz="0" w:space="0" w:color="auto"/>
          </w:divBdr>
        </w:div>
        <w:div w:id="1559197707">
          <w:marLeft w:val="0"/>
          <w:marRight w:val="0"/>
          <w:marTop w:val="0"/>
          <w:marBottom w:val="0"/>
          <w:divBdr>
            <w:top w:val="none" w:sz="0" w:space="0" w:color="auto"/>
            <w:left w:val="none" w:sz="0" w:space="0" w:color="auto"/>
            <w:bottom w:val="none" w:sz="0" w:space="0" w:color="auto"/>
            <w:right w:val="none" w:sz="0" w:space="0" w:color="auto"/>
          </w:divBdr>
        </w:div>
        <w:div w:id="1746104403">
          <w:marLeft w:val="0"/>
          <w:marRight w:val="0"/>
          <w:marTop w:val="0"/>
          <w:marBottom w:val="0"/>
          <w:divBdr>
            <w:top w:val="none" w:sz="0" w:space="0" w:color="auto"/>
            <w:left w:val="none" w:sz="0" w:space="0" w:color="auto"/>
            <w:bottom w:val="none" w:sz="0" w:space="0" w:color="auto"/>
            <w:right w:val="none" w:sz="0" w:space="0" w:color="auto"/>
          </w:divBdr>
        </w:div>
        <w:div w:id="979263296">
          <w:marLeft w:val="0"/>
          <w:marRight w:val="0"/>
          <w:marTop w:val="0"/>
          <w:marBottom w:val="0"/>
          <w:divBdr>
            <w:top w:val="none" w:sz="0" w:space="0" w:color="auto"/>
            <w:left w:val="none" w:sz="0" w:space="0" w:color="auto"/>
            <w:bottom w:val="none" w:sz="0" w:space="0" w:color="auto"/>
            <w:right w:val="none" w:sz="0" w:space="0" w:color="auto"/>
          </w:divBdr>
        </w:div>
        <w:div w:id="790898428">
          <w:marLeft w:val="0"/>
          <w:marRight w:val="0"/>
          <w:marTop w:val="0"/>
          <w:marBottom w:val="0"/>
          <w:divBdr>
            <w:top w:val="none" w:sz="0" w:space="0" w:color="auto"/>
            <w:left w:val="none" w:sz="0" w:space="0" w:color="auto"/>
            <w:bottom w:val="none" w:sz="0" w:space="0" w:color="auto"/>
            <w:right w:val="none" w:sz="0" w:space="0" w:color="auto"/>
          </w:divBdr>
        </w:div>
        <w:div w:id="902135061">
          <w:marLeft w:val="0"/>
          <w:marRight w:val="0"/>
          <w:marTop w:val="0"/>
          <w:marBottom w:val="0"/>
          <w:divBdr>
            <w:top w:val="none" w:sz="0" w:space="0" w:color="auto"/>
            <w:left w:val="none" w:sz="0" w:space="0" w:color="auto"/>
            <w:bottom w:val="none" w:sz="0" w:space="0" w:color="auto"/>
            <w:right w:val="none" w:sz="0" w:space="0" w:color="auto"/>
          </w:divBdr>
        </w:div>
        <w:div w:id="773398797">
          <w:marLeft w:val="0"/>
          <w:marRight w:val="0"/>
          <w:marTop w:val="0"/>
          <w:marBottom w:val="0"/>
          <w:divBdr>
            <w:top w:val="none" w:sz="0" w:space="0" w:color="auto"/>
            <w:left w:val="none" w:sz="0" w:space="0" w:color="auto"/>
            <w:bottom w:val="none" w:sz="0" w:space="0" w:color="auto"/>
            <w:right w:val="none" w:sz="0" w:space="0" w:color="auto"/>
          </w:divBdr>
        </w:div>
        <w:div w:id="101342567">
          <w:marLeft w:val="0"/>
          <w:marRight w:val="0"/>
          <w:marTop w:val="0"/>
          <w:marBottom w:val="0"/>
          <w:divBdr>
            <w:top w:val="none" w:sz="0" w:space="0" w:color="auto"/>
            <w:left w:val="none" w:sz="0" w:space="0" w:color="auto"/>
            <w:bottom w:val="none" w:sz="0" w:space="0" w:color="auto"/>
            <w:right w:val="none" w:sz="0" w:space="0" w:color="auto"/>
          </w:divBdr>
        </w:div>
        <w:div w:id="1536772656">
          <w:marLeft w:val="0"/>
          <w:marRight w:val="0"/>
          <w:marTop w:val="0"/>
          <w:marBottom w:val="0"/>
          <w:divBdr>
            <w:top w:val="none" w:sz="0" w:space="0" w:color="auto"/>
            <w:left w:val="none" w:sz="0" w:space="0" w:color="auto"/>
            <w:bottom w:val="none" w:sz="0" w:space="0" w:color="auto"/>
            <w:right w:val="none" w:sz="0" w:space="0" w:color="auto"/>
          </w:divBdr>
        </w:div>
        <w:div w:id="726606089">
          <w:marLeft w:val="0"/>
          <w:marRight w:val="0"/>
          <w:marTop w:val="0"/>
          <w:marBottom w:val="0"/>
          <w:divBdr>
            <w:top w:val="none" w:sz="0" w:space="0" w:color="auto"/>
            <w:left w:val="none" w:sz="0" w:space="0" w:color="auto"/>
            <w:bottom w:val="none" w:sz="0" w:space="0" w:color="auto"/>
            <w:right w:val="none" w:sz="0" w:space="0" w:color="auto"/>
          </w:divBdr>
        </w:div>
        <w:div w:id="1878853592">
          <w:marLeft w:val="0"/>
          <w:marRight w:val="0"/>
          <w:marTop w:val="0"/>
          <w:marBottom w:val="0"/>
          <w:divBdr>
            <w:top w:val="none" w:sz="0" w:space="0" w:color="auto"/>
            <w:left w:val="none" w:sz="0" w:space="0" w:color="auto"/>
            <w:bottom w:val="none" w:sz="0" w:space="0" w:color="auto"/>
            <w:right w:val="none" w:sz="0" w:space="0" w:color="auto"/>
          </w:divBdr>
        </w:div>
        <w:div w:id="10185221">
          <w:marLeft w:val="0"/>
          <w:marRight w:val="0"/>
          <w:marTop w:val="0"/>
          <w:marBottom w:val="0"/>
          <w:divBdr>
            <w:top w:val="none" w:sz="0" w:space="0" w:color="auto"/>
            <w:left w:val="none" w:sz="0" w:space="0" w:color="auto"/>
            <w:bottom w:val="none" w:sz="0" w:space="0" w:color="auto"/>
            <w:right w:val="none" w:sz="0" w:space="0" w:color="auto"/>
          </w:divBdr>
        </w:div>
        <w:div w:id="1963808292">
          <w:marLeft w:val="0"/>
          <w:marRight w:val="0"/>
          <w:marTop w:val="0"/>
          <w:marBottom w:val="0"/>
          <w:divBdr>
            <w:top w:val="none" w:sz="0" w:space="0" w:color="auto"/>
            <w:left w:val="none" w:sz="0" w:space="0" w:color="auto"/>
            <w:bottom w:val="none" w:sz="0" w:space="0" w:color="auto"/>
            <w:right w:val="none" w:sz="0" w:space="0" w:color="auto"/>
          </w:divBdr>
        </w:div>
        <w:div w:id="1080760006">
          <w:marLeft w:val="0"/>
          <w:marRight w:val="0"/>
          <w:marTop w:val="0"/>
          <w:marBottom w:val="0"/>
          <w:divBdr>
            <w:top w:val="none" w:sz="0" w:space="0" w:color="auto"/>
            <w:left w:val="none" w:sz="0" w:space="0" w:color="auto"/>
            <w:bottom w:val="none" w:sz="0" w:space="0" w:color="auto"/>
            <w:right w:val="none" w:sz="0" w:space="0" w:color="auto"/>
          </w:divBdr>
        </w:div>
        <w:div w:id="1248464636">
          <w:marLeft w:val="0"/>
          <w:marRight w:val="0"/>
          <w:marTop w:val="0"/>
          <w:marBottom w:val="0"/>
          <w:divBdr>
            <w:top w:val="none" w:sz="0" w:space="0" w:color="auto"/>
            <w:left w:val="none" w:sz="0" w:space="0" w:color="auto"/>
            <w:bottom w:val="none" w:sz="0" w:space="0" w:color="auto"/>
            <w:right w:val="none" w:sz="0" w:space="0" w:color="auto"/>
          </w:divBdr>
        </w:div>
        <w:div w:id="1711344697">
          <w:marLeft w:val="0"/>
          <w:marRight w:val="0"/>
          <w:marTop w:val="0"/>
          <w:marBottom w:val="0"/>
          <w:divBdr>
            <w:top w:val="none" w:sz="0" w:space="0" w:color="auto"/>
            <w:left w:val="none" w:sz="0" w:space="0" w:color="auto"/>
            <w:bottom w:val="none" w:sz="0" w:space="0" w:color="auto"/>
            <w:right w:val="none" w:sz="0" w:space="0" w:color="auto"/>
          </w:divBdr>
        </w:div>
        <w:div w:id="2141876695">
          <w:marLeft w:val="0"/>
          <w:marRight w:val="0"/>
          <w:marTop w:val="0"/>
          <w:marBottom w:val="0"/>
          <w:divBdr>
            <w:top w:val="none" w:sz="0" w:space="0" w:color="auto"/>
            <w:left w:val="none" w:sz="0" w:space="0" w:color="auto"/>
            <w:bottom w:val="none" w:sz="0" w:space="0" w:color="auto"/>
            <w:right w:val="none" w:sz="0" w:space="0" w:color="auto"/>
          </w:divBdr>
        </w:div>
        <w:div w:id="2022121025">
          <w:marLeft w:val="0"/>
          <w:marRight w:val="0"/>
          <w:marTop w:val="0"/>
          <w:marBottom w:val="0"/>
          <w:divBdr>
            <w:top w:val="none" w:sz="0" w:space="0" w:color="auto"/>
            <w:left w:val="none" w:sz="0" w:space="0" w:color="auto"/>
            <w:bottom w:val="none" w:sz="0" w:space="0" w:color="auto"/>
            <w:right w:val="none" w:sz="0" w:space="0" w:color="auto"/>
          </w:divBdr>
        </w:div>
        <w:div w:id="1026566797">
          <w:marLeft w:val="0"/>
          <w:marRight w:val="0"/>
          <w:marTop w:val="0"/>
          <w:marBottom w:val="0"/>
          <w:divBdr>
            <w:top w:val="none" w:sz="0" w:space="0" w:color="auto"/>
            <w:left w:val="none" w:sz="0" w:space="0" w:color="auto"/>
            <w:bottom w:val="none" w:sz="0" w:space="0" w:color="auto"/>
            <w:right w:val="none" w:sz="0" w:space="0" w:color="auto"/>
          </w:divBdr>
        </w:div>
        <w:div w:id="1894416202">
          <w:marLeft w:val="0"/>
          <w:marRight w:val="0"/>
          <w:marTop w:val="0"/>
          <w:marBottom w:val="0"/>
          <w:divBdr>
            <w:top w:val="none" w:sz="0" w:space="0" w:color="auto"/>
            <w:left w:val="none" w:sz="0" w:space="0" w:color="auto"/>
            <w:bottom w:val="none" w:sz="0" w:space="0" w:color="auto"/>
            <w:right w:val="none" w:sz="0" w:space="0" w:color="auto"/>
          </w:divBdr>
        </w:div>
        <w:div w:id="1863662676">
          <w:marLeft w:val="0"/>
          <w:marRight w:val="0"/>
          <w:marTop w:val="0"/>
          <w:marBottom w:val="0"/>
          <w:divBdr>
            <w:top w:val="none" w:sz="0" w:space="0" w:color="auto"/>
            <w:left w:val="none" w:sz="0" w:space="0" w:color="auto"/>
            <w:bottom w:val="none" w:sz="0" w:space="0" w:color="auto"/>
            <w:right w:val="none" w:sz="0" w:space="0" w:color="auto"/>
          </w:divBdr>
        </w:div>
        <w:div w:id="1766615395">
          <w:marLeft w:val="0"/>
          <w:marRight w:val="0"/>
          <w:marTop w:val="0"/>
          <w:marBottom w:val="0"/>
          <w:divBdr>
            <w:top w:val="none" w:sz="0" w:space="0" w:color="auto"/>
            <w:left w:val="none" w:sz="0" w:space="0" w:color="auto"/>
            <w:bottom w:val="none" w:sz="0" w:space="0" w:color="auto"/>
            <w:right w:val="none" w:sz="0" w:space="0" w:color="auto"/>
          </w:divBdr>
        </w:div>
        <w:div w:id="475875214">
          <w:marLeft w:val="0"/>
          <w:marRight w:val="0"/>
          <w:marTop w:val="0"/>
          <w:marBottom w:val="0"/>
          <w:divBdr>
            <w:top w:val="none" w:sz="0" w:space="0" w:color="auto"/>
            <w:left w:val="none" w:sz="0" w:space="0" w:color="auto"/>
            <w:bottom w:val="none" w:sz="0" w:space="0" w:color="auto"/>
            <w:right w:val="none" w:sz="0" w:space="0" w:color="auto"/>
          </w:divBdr>
        </w:div>
        <w:div w:id="1002658205">
          <w:marLeft w:val="0"/>
          <w:marRight w:val="0"/>
          <w:marTop w:val="0"/>
          <w:marBottom w:val="0"/>
          <w:divBdr>
            <w:top w:val="none" w:sz="0" w:space="0" w:color="auto"/>
            <w:left w:val="none" w:sz="0" w:space="0" w:color="auto"/>
            <w:bottom w:val="none" w:sz="0" w:space="0" w:color="auto"/>
            <w:right w:val="none" w:sz="0" w:space="0" w:color="auto"/>
          </w:divBdr>
        </w:div>
        <w:div w:id="102383530">
          <w:marLeft w:val="0"/>
          <w:marRight w:val="0"/>
          <w:marTop w:val="0"/>
          <w:marBottom w:val="0"/>
          <w:divBdr>
            <w:top w:val="none" w:sz="0" w:space="0" w:color="auto"/>
            <w:left w:val="none" w:sz="0" w:space="0" w:color="auto"/>
            <w:bottom w:val="none" w:sz="0" w:space="0" w:color="auto"/>
            <w:right w:val="none" w:sz="0" w:space="0" w:color="auto"/>
          </w:divBdr>
        </w:div>
        <w:div w:id="1922791383">
          <w:marLeft w:val="0"/>
          <w:marRight w:val="0"/>
          <w:marTop w:val="0"/>
          <w:marBottom w:val="0"/>
          <w:divBdr>
            <w:top w:val="none" w:sz="0" w:space="0" w:color="auto"/>
            <w:left w:val="none" w:sz="0" w:space="0" w:color="auto"/>
            <w:bottom w:val="none" w:sz="0" w:space="0" w:color="auto"/>
            <w:right w:val="none" w:sz="0" w:space="0" w:color="auto"/>
          </w:divBdr>
        </w:div>
        <w:div w:id="622033333">
          <w:marLeft w:val="0"/>
          <w:marRight w:val="0"/>
          <w:marTop w:val="0"/>
          <w:marBottom w:val="0"/>
          <w:divBdr>
            <w:top w:val="none" w:sz="0" w:space="0" w:color="auto"/>
            <w:left w:val="none" w:sz="0" w:space="0" w:color="auto"/>
            <w:bottom w:val="none" w:sz="0" w:space="0" w:color="auto"/>
            <w:right w:val="none" w:sz="0" w:space="0" w:color="auto"/>
          </w:divBdr>
        </w:div>
        <w:div w:id="972448962">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65647599">
          <w:marLeft w:val="0"/>
          <w:marRight w:val="0"/>
          <w:marTop w:val="0"/>
          <w:marBottom w:val="0"/>
          <w:divBdr>
            <w:top w:val="none" w:sz="0" w:space="0" w:color="auto"/>
            <w:left w:val="none" w:sz="0" w:space="0" w:color="auto"/>
            <w:bottom w:val="none" w:sz="0" w:space="0" w:color="auto"/>
            <w:right w:val="none" w:sz="0" w:space="0" w:color="auto"/>
          </w:divBdr>
        </w:div>
        <w:div w:id="435906429">
          <w:marLeft w:val="0"/>
          <w:marRight w:val="0"/>
          <w:marTop w:val="0"/>
          <w:marBottom w:val="0"/>
          <w:divBdr>
            <w:top w:val="none" w:sz="0" w:space="0" w:color="auto"/>
            <w:left w:val="none" w:sz="0" w:space="0" w:color="auto"/>
            <w:bottom w:val="none" w:sz="0" w:space="0" w:color="auto"/>
            <w:right w:val="none" w:sz="0" w:space="0" w:color="auto"/>
          </w:divBdr>
        </w:div>
        <w:div w:id="1421759670">
          <w:marLeft w:val="0"/>
          <w:marRight w:val="0"/>
          <w:marTop w:val="0"/>
          <w:marBottom w:val="0"/>
          <w:divBdr>
            <w:top w:val="none" w:sz="0" w:space="0" w:color="auto"/>
            <w:left w:val="none" w:sz="0" w:space="0" w:color="auto"/>
            <w:bottom w:val="none" w:sz="0" w:space="0" w:color="auto"/>
            <w:right w:val="none" w:sz="0" w:space="0" w:color="auto"/>
          </w:divBdr>
        </w:div>
        <w:div w:id="1856115663">
          <w:marLeft w:val="0"/>
          <w:marRight w:val="0"/>
          <w:marTop w:val="0"/>
          <w:marBottom w:val="0"/>
          <w:divBdr>
            <w:top w:val="none" w:sz="0" w:space="0" w:color="auto"/>
            <w:left w:val="none" w:sz="0" w:space="0" w:color="auto"/>
            <w:bottom w:val="none" w:sz="0" w:space="0" w:color="auto"/>
            <w:right w:val="none" w:sz="0" w:space="0" w:color="auto"/>
          </w:divBdr>
        </w:div>
        <w:div w:id="1918977394">
          <w:marLeft w:val="0"/>
          <w:marRight w:val="0"/>
          <w:marTop w:val="0"/>
          <w:marBottom w:val="0"/>
          <w:divBdr>
            <w:top w:val="none" w:sz="0" w:space="0" w:color="auto"/>
            <w:left w:val="none" w:sz="0" w:space="0" w:color="auto"/>
            <w:bottom w:val="none" w:sz="0" w:space="0" w:color="auto"/>
            <w:right w:val="none" w:sz="0" w:space="0" w:color="auto"/>
          </w:divBdr>
        </w:div>
        <w:div w:id="1339188370">
          <w:marLeft w:val="0"/>
          <w:marRight w:val="0"/>
          <w:marTop w:val="0"/>
          <w:marBottom w:val="0"/>
          <w:divBdr>
            <w:top w:val="none" w:sz="0" w:space="0" w:color="auto"/>
            <w:left w:val="none" w:sz="0" w:space="0" w:color="auto"/>
            <w:bottom w:val="none" w:sz="0" w:space="0" w:color="auto"/>
            <w:right w:val="none" w:sz="0" w:space="0" w:color="auto"/>
          </w:divBdr>
        </w:div>
      </w:divsChild>
    </w:div>
    <w:div w:id="258608059">
      <w:bodyDiv w:val="1"/>
      <w:marLeft w:val="0"/>
      <w:marRight w:val="0"/>
      <w:marTop w:val="0"/>
      <w:marBottom w:val="0"/>
      <w:divBdr>
        <w:top w:val="none" w:sz="0" w:space="0" w:color="auto"/>
        <w:left w:val="none" w:sz="0" w:space="0" w:color="auto"/>
        <w:bottom w:val="none" w:sz="0" w:space="0" w:color="auto"/>
        <w:right w:val="none" w:sz="0" w:space="0" w:color="auto"/>
      </w:divBdr>
    </w:div>
    <w:div w:id="742921083">
      <w:bodyDiv w:val="1"/>
      <w:marLeft w:val="0"/>
      <w:marRight w:val="0"/>
      <w:marTop w:val="0"/>
      <w:marBottom w:val="0"/>
      <w:divBdr>
        <w:top w:val="none" w:sz="0" w:space="0" w:color="auto"/>
        <w:left w:val="none" w:sz="0" w:space="0" w:color="auto"/>
        <w:bottom w:val="none" w:sz="0" w:space="0" w:color="auto"/>
        <w:right w:val="none" w:sz="0" w:space="0" w:color="auto"/>
      </w:divBdr>
      <w:divsChild>
        <w:div w:id="934094086">
          <w:marLeft w:val="0"/>
          <w:marRight w:val="0"/>
          <w:marTop w:val="0"/>
          <w:marBottom w:val="0"/>
          <w:divBdr>
            <w:top w:val="none" w:sz="0" w:space="0" w:color="auto"/>
            <w:left w:val="none" w:sz="0" w:space="0" w:color="auto"/>
            <w:bottom w:val="none" w:sz="0" w:space="0" w:color="auto"/>
            <w:right w:val="none" w:sz="0" w:space="0" w:color="auto"/>
          </w:divBdr>
        </w:div>
        <w:div w:id="2015298941">
          <w:marLeft w:val="0"/>
          <w:marRight w:val="0"/>
          <w:marTop w:val="0"/>
          <w:marBottom w:val="0"/>
          <w:divBdr>
            <w:top w:val="none" w:sz="0" w:space="0" w:color="auto"/>
            <w:left w:val="none" w:sz="0" w:space="0" w:color="auto"/>
            <w:bottom w:val="none" w:sz="0" w:space="0" w:color="auto"/>
            <w:right w:val="none" w:sz="0" w:space="0" w:color="auto"/>
          </w:divBdr>
        </w:div>
        <w:div w:id="680939382">
          <w:marLeft w:val="0"/>
          <w:marRight w:val="0"/>
          <w:marTop w:val="0"/>
          <w:marBottom w:val="0"/>
          <w:divBdr>
            <w:top w:val="none" w:sz="0" w:space="0" w:color="auto"/>
            <w:left w:val="none" w:sz="0" w:space="0" w:color="auto"/>
            <w:bottom w:val="none" w:sz="0" w:space="0" w:color="auto"/>
            <w:right w:val="none" w:sz="0" w:space="0" w:color="auto"/>
          </w:divBdr>
        </w:div>
        <w:div w:id="128743041">
          <w:marLeft w:val="0"/>
          <w:marRight w:val="0"/>
          <w:marTop w:val="0"/>
          <w:marBottom w:val="0"/>
          <w:divBdr>
            <w:top w:val="none" w:sz="0" w:space="0" w:color="auto"/>
            <w:left w:val="none" w:sz="0" w:space="0" w:color="auto"/>
            <w:bottom w:val="none" w:sz="0" w:space="0" w:color="auto"/>
            <w:right w:val="none" w:sz="0" w:space="0" w:color="auto"/>
          </w:divBdr>
        </w:div>
        <w:div w:id="1467578208">
          <w:marLeft w:val="0"/>
          <w:marRight w:val="0"/>
          <w:marTop w:val="0"/>
          <w:marBottom w:val="0"/>
          <w:divBdr>
            <w:top w:val="none" w:sz="0" w:space="0" w:color="auto"/>
            <w:left w:val="none" w:sz="0" w:space="0" w:color="auto"/>
            <w:bottom w:val="none" w:sz="0" w:space="0" w:color="auto"/>
            <w:right w:val="none" w:sz="0" w:space="0" w:color="auto"/>
          </w:divBdr>
        </w:div>
        <w:div w:id="1078206586">
          <w:marLeft w:val="0"/>
          <w:marRight w:val="0"/>
          <w:marTop w:val="0"/>
          <w:marBottom w:val="0"/>
          <w:divBdr>
            <w:top w:val="none" w:sz="0" w:space="0" w:color="auto"/>
            <w:left w:val="none" w:sz="0" w:space="0" w:color="auto"/>
            <w:bottom w:val="none" w:sz="0" w:space="0" w:color="auto"/>
            <w:right w:val="none" w:sz="0" w:space="0" w:color="auto"/>
          </w:divBdr>
        </w:div>
        <w:div w:id="160122123">
          <w:marLeft w:val="0"/>
          <w:marRight w:val="0"/>
          <w:marTop w:val="0"/>
          <w:marBottom w:val="0"/>
          <w:divBdr>
            <w:top w:val="none" w:sz="0" w:space="0" w:color="auto"/>
            <w:left w:val="none" w:sz="0" w:space="0" w:color="auto"/>
            <w:bottom w:val="none" w:sz="0" w:space="0" w:color="auto"/>
            <w:right w:val="none" w:sz="0" w:space="0" w:color="auto"/>
          </w:divBdr>
        </w:div>
        <w:div w:id="1326977443">
          <w:marLeft w:val="0"/>
          <w:marRight w:val="0"/>
          <w:marTop w:val="0"/>
          <w:marBottom w:val="0"/>
          <w:divBdr>
            <w:top w:val="none" w:sz="0" w:space="0" w:color="auto"/>
            <w:left w:val="none" w:sz="0" w:space="0" w:color="auto"/>
            <w:bottom w:val="none" w:sz="0" w:space="0" w:color="auto"/>
            <w:right w:val="none" w:sz="0" w:space="0" w:color="auto"/>
          </w:divBdr>
        </w:div>
        <w:div w:id="515074403">
          <w:marLeft w:val="0"/>
          <w:marRight w:val="0"/>
          <w:marTop w:val="0"/>
          <w:marBottom w:val="0"/>
          <w:divBdr>
            <w:top w:val="none" w:sz="0" w:space="0" w:color="auto"/>
            <w:left w:val="none" w:sz="0" w:space="0" w:color="auto"/>
            <w:bottom w:val="none" w:sz="0" w:space="0" w:color="auto"/>
            <w:right w:val="none" w:sz="0" w:space="0" w:color="auto"/>
          </w:divBdr>
        </w:div>
        <w:div w:id="597250251">
          <w:marLeft w:val="0"/>
          <w:marRight w:val="0"/>
          <w:marTop w:val="0"/>
          <w:marBottom w:val="0"/>
          <w:divBdr>
            <w:top w:val="none" w:sz="0" w:space="0" w:color="auto"/>
            <w:left w:val="none" w:sz="0" w:space="0" w:color="auto"/>
            <w:bottom w:val="none" w:sz="0" w:space="0" w:color="auto"/>
            <w:right w:val="none" w:sz="0" w:space="0" w:color="auto"/>
          </w:divBdr>
        </w:div>
        <w:div w:id="337468287">
          <w:marLeft w:val="0"/>
          <w:marRight w:val="0"/>
          <w:marTop w:val="0"/>
          <w:marBottom w:val="0"/>
          <w:divBdr>
            <w:top w:val="none" w:sz="0" w:space="0" w:color="auto"/>
            <w:left w:val="none" w:sz="0" w:space="0" w:color="auto"/>
            <w:bottom w:val="none" w:sz="0" w:space="0" w:color="auto"/>
            <w:right w:val="none" w:sz="0" w:space="0" w:color="auto"/>
          </w:divBdr>
        </w:div>
        <w:div w:id="765423082">
          <w:marLeft w:val="0"/>
          <w:marRight w:val="0"/>
          <w:marTop w:val="0"/>
          <w:marBottom w:val="0"/>
          <w:divBdr>
            <w:top w:val="none" w:sz="0" w:space="0" w:color="auto"/>
            <w:left w:val="none" w:sz="0" w:space="0" w:color="auto"/>
            <w:bottom w:val="none" w:sz="0" w:space="0" w:color="auto"/>
            <w:right w:val="none" w:sz="0" w:space="0" w:color="auto"/>
          </w:divBdr>
        </w:div>
        <w:div w:id="1455950234">
          <w:marLeft w:val="0"/>
          <w:marRight w:val="0"/>
          <w:marTop w:val="0"/>
          <w:marBottom w:val="0"/>
          <w:divBdr>
            <w:top w:val="none" w:sz="0" w:space="0" w:color="auto"/>
            <w:left w:val="none" w:sz="0" w:space="0" w:color="auto"/>
            <w:bottom w:val="none" w:sz="0" w:space="0" w:color="auto"/>
            <w:right w:val="none" w:sz="0" w:space="0" w:color="auto"/>
          </w:divBdr>
        </w:div>
        <w:div w:id="1870752540">
          <w:marLeft w:val="0"/>
          <w:marRight w:val="0"/>
          <w:marTop w:val="0"/>
          <w:marBottom w:val="0"/>
          <w:divBdr>
            <w:top w:val="none" w:sz="0" w:space="0" w:color="auto"/>
            <w:left w:val="none" w:sz="0" w:space="0" w:color="auto"/>
            <w:bottom w:val="none" w:sz="0" w:space="0" w:color="auto"/>
            <w:right w:val="none" w:sz="0" w:space="0" w:color="auto"/>
          </w:divBdr>
        </w:div>
        <w:div w:id="1272202108">
          <w:marLeft w:val="0"/>
          <w:marRight w:val="0"/>
          <w:marTop w:val="0"/>
          <w:marBottom w:val="0"/>
          <w:divBdr>
            <w:top w:val="none" w:sz="0" w:space="0" w:color="auto"/>
            <w:left w:val="none" w:sz="0" w:space="0" w:color="auto"/>
            <w:bottom w:val="none" w:sz="0" w:space="0" w:color="auto"/>
            <w:right w:val="none" w:sz="0" w:space="0" w:color="auto"/>
          </w:divBdr>
        </w:div>
        <w:div w:id="2071230032">
          <w:marLeft w:val="0"/>
          <w:marRight w:val="0"/>
          <w:marTop w:val="0"/>
          <w:marBottom w:val="0"/>
          <w:divBdr>
            <w:top w:val="none" w:sz="0" w:space="0" w:color="auto"/>
            <w:left w:val="none" w:sz="0" w:space="0" w:color="auto"/>
            <w:bottom w:val="none" w:sz="0" w:space="0" w:color="auto"/>
            <w:right w:val="none" w:sz="0" w:space="0" w:color="auto"/>
          </w:divBdr>
        </w:div>
        <w:div w:id="56244373">
          <w:marLeft w:val="0"/>
          <w:marRight w:val="0"/>
          <w:marTop w:val="0"/>
          <w:marBottom w:val="0"/>
          <w:divBdr>
            <w:top w:val="none" w:sz="0" w:space="0" w:color="auto"/>
            <w:left w:val="none" w:sz="0" w:space="0" w:color="auto"/>
            <w:bottom w:val="none" w:sz="0" w:space="0" w:color="auto"/>
            <w:right w:val="none" w:sz="0" w:space="0" w:color="auto"/>
          </w:divBdr>
        </w:div>
        <w:div w:id="1369526839">
          <w:marLeft w:val="0"/>
          <w:marRight w:val="0"/>
          <w:marTop w:val="0"/>
          <w:marBottom w:val="0"/>
          <w:divBdr>
            <w:top w:val="none" w:sz="0" w:space="0" w:color="auto"/>
            <w:left w:val="none" w:sz="0" w:space="0" w:color="auto"/>
            <w:bottom w:val="none" w:sz="0" w:space="0" w:color="auto"/>
            <w:right w:val="none" w:sz="0" w:space="0" w:color="auto"/>
          </w:divBdr>
        </w:div>
        <w:div w:id="797070765">
          <w:marLeft w:val="0"/>
          <w:marRight w:val="0"/>
          <w:marTop w:val="0"/>
          <w:marBottom w:val="0"/>
          <w:divBdr>
            <w:top w:val="none" w:sz="0" w:space="0" w:color="auto"/>
            <w:left w:val="none" w:sz="0" w:space="0" w:color="auto"/>
            <w:bottom w:val="none" w:sz="0" w:space="0" w:color="auto"/>
            <w:right w:val="none" w:sz="0" w:space="0" w:color="auto"/>
          </w:divBdr>
        </w:div>
        <w:div w:id="1863663777">
          <w:marLeft w:val="0"/>
          <w:marRight w:val="0"/>
          <w:marTop w:val="0"/>
          <w:marBottom w:val="0"/>
          <w:divBdr>
            <w:top w:val="none" w:sz="0" w:space="0" w:color="auto"/>
            <w:left w:val="none" w:sz="0" w:space="0" w:color="auto"/>
            <w:bottom w:val="none" w:sz="0" w:space="0" w:color="auto"/>
            <w:right w:val="none" w:sz="0" w:space="0" w:color="auto"/>
          </w:divBdr>
        </w:div>
        <w:div w:id="224344109">
          <w:marLeft w:val="0"/>
          <w:marRight w:val="0"/>
          <w:marTop w:val="0"/>
          <w:marBottom w:val="0"/>
          <w:divBdr>
            <w:top w:val="none" w:sz="0" w:space="0" w:color="auto"/>
            <w:left w:val="none" w:sz="0" w:space="0" w:color="auto"/>
            <w:bottom w:val="none" w:sz="0" w:space="0" w:color="auto"/>
            <w:right w:val="none" w:sz="0" w:space="0" w:color="auto"/>
          </w:divBdr>
        </w:div>
        <w:div w:id="1093861720">
          <w:marLeft w:val="0"/>
          <w:marRight w:val="0"/>
          <w:marTop w:val="0"/>
          <w:marBottom w:val="0"/>
          <w:divBdr>
            <w:top w:val="none" w:sz="0" w:space="0" w:color="auto"/>
            <w:left w:val="none" w:sz="0" w:space="0" w:color="auto"/>
            <w:bottom w:val="none" w:sz="0" w:space="0" w:color="auto"/>
            <w:right w:val="none" w:sz="0" w:space="0" w:color="auto"/>
          </w:divBdr>
        </w:div>
        <w:div w:id="547648783">
          <w:marLeft w:val="0"/>
          <w:marRight w:val="0"/>
          <w:marTop w:val="0"/>
          <w:marBottom w:val="0"/>
          <w:divBdr>
            <w:top w:val="none" w:sz="0" w:space="0" w:color="auto"/>
            <w:left w:val="none" w:sz="0" w:space="0" w:color="auto"/>
            <w:bottom w:val="none" w:sz="0" w:space="0" w:color="auto"/>
            <w:right w:val="none" w:sz="0" w:space="0" w:color="auto"/>
          </w:divBdr>
        </w:div>
        <w:div w:id="1881936742">
          <w:marLeft w:val="0"/>
          <w:marRight w:val="0"/>
          <w:marTop w:val="0"/>
          <w:marBottom w:val="0"/>
          <w:divBdr>
            <w:top w:val="none" w:sz="0" w:space="0" w:color="auto"/>
            <w:left w:val="none" w:sz="0" w:space="0" w:color="auto"/>
            <w:bottom w:val="none" w:sz="0" w:space="0" w:color="auto"/>
            <w:right w:val="none" w:sz="0" w:space="0" w:color="auto"/>
          </w:divBdr>
        </w:div>
      </w:divsChild>
    </w:div>
    <w:div w:id="987131617">
      <w:bodyDiv w:val="1"/>
      <w:marLeft w:val="0"/>
      <w:marRight w:val="0"/>
      <w:marTop w:val="0"/>
      <w:marBottom w:val="0"/>
      <w:divBdr>
        <w:top w:val="none" w:sz="0" w:space="0" w:color="auto"/>
        <w:left w:val="none" w:sz="0" w:space="0" w:color="auto"/>
        <w:bottom w:val="none" w:sz="0" w:space="0" w:color="auto"/>
        <w:right w:val="none" w:sz="0" w:space="0" w:color="auto"/>
      </w:divBdr>
      <w:divsChild>
        <w:div w:id="260455075">
          <w:marLeft w:val="0"/>
          <w:marRight w:val="0"/>
          <w:marTop w:val="0"/>
          <w:marBottom w:val="0"/>
          <w:divBdr>
            <w:top w:val="none" w:sz="0" w:space="0" w:color="auto"/>
            <w:left w:val="none" w:sz="0" w:space="0" w:color="auto"/>
            <w:bottom w:val="none" w:sz="0" w:space="0" w:color="auto"/>
            <w:right w:val="none" w:sz="0" w:space="0" w:color="auto"/>
          </w:divBdr>
        </w:div>
        <w:div w:id="297956256">
          <w:marLeft w:val="0"/>
          <w:marRight w:val="0"/>
          <w:marTop w:val="0"/>
          <w:marBottom w:val="0"/>
          <w:divBdr>
            <w:top w:val="none" w:sz="0" w:space="0" w:color="auto"/>
            <w:left w:val="none" w:sz="0" w:space="0" w:color="auto"/>
            <w:bottom w:val="none" w:sz="0" w:space="0" w:color="auto"/>
            <w:right w:val="none" w:sz="0" w:space="0" w:color="auto"/>
          </w:divBdr>
        </w:div>
        <w:div w:id="1595630055">
          <w:marLeft w:val="0"/>
          <w:marRight w:val="0"/>
          <w:marTop w:val="0"/>
          <w:marBottom w:val="0"/>
          <w:divBdr>
            <w:top w:val="none" w:sz="0" w:space="0" w:color="auto"/>
            <w:left w:val="none" w:sz="0" w:space="0" w:color="auto"/>
            <w:bottom w:val="none" w:sz="0" w:space="0" w:color="auto"/>
            <w:right w:val="none" w:sz="0" w:space="0" w:color="auto"/>
          </w:divBdr>
        </w:div>
        <w:div w:id="295376410">
          <w:marLeft w:val="0"/>
          <w:marRight w:val="0"/>
          <w:marTop w:val="0"/>
          <w:marBottom w:val="0"/>
          <w:divBdr>
            <w:top w:val="none" w:sz="0" w:space="0" w:color="auto"/>
            <w:left w:val="none" w:sz="0" w:space="0" w:color="auto"/>
            <w:bottom w:val="none" w:sz="0" w:space="0" w:color="auto"/>
            <w:right w:val="none" w:sz="0" w:space="0" w:color="auto"/>
          </w:divBdr>
        </w:div>
        <w:div w:id="2078936288">
          <w:marLeft w:val="0"/>
          <w:marRight w:val="0"/>
          <w:marTop w:val="0"/>
          <w:marBottom w:val="0"/>
          <w:divBdr>
            <w:top w:val="none" w:sz="0" w:space="0" w:color="auto"/>
            <w:left w:val="none" w:sz="0" w:space="0" w:color="auto"/>
            <w:bottom w:val="none" w:sz="0" w:space="0" w:color="auto"/>
            <w:right w:val="none" w:sz="0" w:space="0" w:color="auto"/>
          </w:divBdr>
        </w:div>
        <w:div w:id="2050371631">
          <w:marLeft w:val="0"/>
          <w:marRight w:val="0"/>
          <w:marTop w:val="0"/>
          <w:marBottom w:val="0"/>
          <w:divBdr>
            <w:top w:val="none" w:sz="0" w:space="0" w:color="auto"/>
            <w:left w:val="none" w:sz="0" w:space="0" w:color="auto"/>
            <w:bottom w:val="none" w:sz="0" w:space="0" w:color="auto"/>
            <w:right w:val="none" w:sz="0" w:space="0" w:color="auto"/>
          </w:divBdr>
        </w:div>
        <w:div w:id="82918619">
          <w:marLeft w:val="0"/>
          <w:marRight w:val="0"/>
          <w:marTop w:val="0"/>
          <w:marBottom w:val="0"/>
          <w:divBdr>
            <w:top w:val="none" w:sz="0" w:space="0" w:color="auto"/>
            <w:left w:val="none" w:sz="0" w:space="0" w:color="auto"/>
            <w:bottom w:val="none" w:sz="0" w:space="0" w:color="auto"/>
            <w:right w:val="none" w:sz="0" w:space="0" w:color="auto"/>
          </w:divBdr>
        </w:div>
        <w:div w:id="972249456">
          <w:marLeft w:val="0"/>
          <w:marRight w:val="0"/>
          <w:marTop w:val="0"/>
          <w:marBottom w:val="0"/>
          <w:divBdr>
            <w:top w:val="none" w:sz="0" w:space="0" w:color="auto"/>
            <w:left w:val="none" w:sz="0" w:space="0" w:color="auto"/>
            <w:bottom w:val="none" w:sz="0" w:space="0" w:color="auto"/>
            <w:right w:val="none" w:sz="0" w:space="0" w:color="auto"/>
          </w:divBdr>
        </w:div>
        <w:div w:id="1239438226">
          <w:marLeft w:val="0"/>
          <w:marRight w:val="0"/>
          <w:marTop w:val="0"/>
          <w:marBottom w:val="0"/>
          <w:divBdr>
            <w:top w:val="none" w:sz="0" w:space="0" w:color="auto"/>
            <w:left w:val="none" w:sz="0" w:space="0" w:color="auto"/>
            <w:bottom w:val="none" w:sz="0" w:space="0" w:color="auto"/>
            <w:right w:val="none" w:sz="0" w:space="0" w:color="auto"/>
          </w:divBdr>
        </w:div>
        <w:div w:id="675695076">
          <w:marLeft w:val="0"/>
          <w:marRight w:val="0"/>
          <w:marTop w:val="0"/>
          <w:marBottom w:val="0"/>
          <w:divBdr>
            <w:top w:val="none" w:sz="0" w:space="0" w:color="auto"/>
            <w:left w:val="none" w:sz="0" w:space="0" w:color="auto"/>
            <w:bottom w:val="none" w:sz="0" w:space="0" w:color="auto"/>
            <w:right w:val="none" w:sz="0" w:space="0" w:color="auto"/>
          </w:divBdr>
        </w:div>
        <w:div w:id="1323125276">
          <w:marLeft w:val="0"/>
          <w:marRight w:val="0"/>
          <w:marTop w:val="0"/>
          <w:marBottom w:val="0"/>
          <w:divBdr>
            <w:top w:val="none" w:sz="0" w:space="0" w:color="auto"/>
            <w:left w:val="none" w:sz="0" w:space="0" w:color="auto"/>
            <w:bottom w:val="none" w:sz="0" w:space="0" w:color="auto"/>
            <w:right w:val="none" w:sz="0" w:space="0" w:color="auto"/>
          </w:divBdr>
        </w:div>
        <w:div w:id="762259784">
          <w:marLeft w:val="0"/>
          <w:marRight w:val="0"/>
          <w:marTop w:val="0"/>
          <w:marBottom w:val="0"/>
          <w:divBdr>
            <w:top w:val="none" w:sz="0" w:space="0" w:color="auto"/>
            <w:left w:val="none" w:sz="0" w:space="0" w:color="auto"/>
            <w:bottom w:val="none" w:sz="0" w:space="0" w:color="auto"/>
            <w:right w:val="none" w:sz="0" w:space="0" w:color="auto"/>
          </w:divBdr>
        </w:div>
        <w:div w:id="934896261">
          <w:marLeft w:val="0"/>
          <w:marRight w:val="0"/>
          <w:marTop w:val="0"/>
          <w:marBottom w:val="0"/>
          <w:divBdr>
            <w:top w:val="none" w:sz="0" w:space="0" w:color="auto"/>
            <w:left w:val="none" w:sz="0" w:space="0" w:color="auto"/>
            <w:bottom w:val="none" w:sz="0" w:space="0" w:color="auto"/>
            <w:right w:val="none" w:sz="0" w:space="0" w:color="auto"/>
          </w:divBdr>
        </w:div>
        <w:div w:id="693773924">
          <w:marLeft w:val="0"/>
          <w:marRight w:val="0"/>
          <w:marTop w:val="0"/>
          <w:marBottom w:val="0"/>
          <w:divBdr>
            <w:top w:val="none" w:sz="0" w:space="0" w:color="auto"/>
            <w:left w:val="none" w:sz="0" w:space="0" w:color="auto"/>
            <w:bottom w:val="none" w:sz="0" w:space="0" w:color="auto"/>
            <w:right w:val="none" w:sz="0" w:space="0" w:color="auto"/>
          </w:divBdr>
        </w:div>
        <w:div w:id="1870952204">
          <w:marLeft w:val="0"/>
          <w:marRight w:val="0"/>
          <w:marTop w:val="0"/>
          <w:marBottom w:val="0"/>
          <w:divBdr>
            <w:top w:val="none" w:sz="0" w:space="0" w:color="auto"/>
            <w:left w:val="none" w:sz="0" w:space="0" w:color="auto"/>
            <w:bottom w:val="none" w:sz="0" w:space="0" w:color="auto"/>
            <w:right w:val="none" w:sz="0" w:space="0" w:color="auto"/>
          </w:divBdr>
        </w:div>
        <w:div w:id="724450634">
          <w:marLeft w:val="0"/>
          <w:marRight w:val="0"/>
          <w:marTop w:val="0"/>
          <w:marBottom w:val="0"/>
          <w:divBdr>
            <w:top w:val="none" w:sz="0" w:space="0" w:color="auto"/>
            <w:left w:val="none" w:sz="0" w:space="0" w:color="auto"/>
            <w:bottom w:val="none" w:sz="0" w:space="0" w:color="auto"/>
            <w:right w:val="none" w:sz="0" w:space="0" w:color="auto"/>
          </w:divBdr>
        </w:div>
        <w:div w:id="1770202834">
          <w:marLeft w:val="0"/>
          <w:marRight w:val="0"/>
          <w:marTop w:val="0"/>
          <w:marBottom w:val="0"/>
          <w:divBdr>
            <w:top w:val="none" w:sz="0" w:space="0" w:color="auto"/>
            <w:left w:val="none" w:sz="0" w:space="0" w:color="auto"/>
            <w:bottom w:val="none" w:sz="0" w:space="0" w:color="auto"/>
            <w:right w:val="none" w:sz="0" w:space="0" w:color="auto"/>
          </w:divBdr>
        </w:div>
        <w:div w:id="1768767664">
          <w:marLeft w:val="0"/>
          <w:marRight w:val="0"/>
          <w:marTop w:val="0"/>
          <w:marBottom w:val="0"/>
          <w:divBdr>
            <w:top w:val="none" w:sz="0" w:space="0" w:color="auto"/>
            <w:left w:val="none" w:sz="0" w:space="0" w:color="auto"/>
            <w:bottom w:val="none" w:sz="0" w:space="0" w:color="auto"/>
            <w:right w:val="none" w:sz="0" w:space="0" w:color="auto"/>
          </w:divBdr>
        </w:div>
        <w:div w:id="823086980">
          <w:marLeft w:val="0"/>
          <w:marRight w:val="0"/>
          <w:marTop w:val="0"/>
          <w:marBottom w:val="0"/>
          <w:divBdr>
            <w:top w:val="none" w:sz="0" w:space="0" w:color="auto"/>
            <w:left w:val="none" w:sz="0" w:space="0" w:color="auto"/>
            <w:bottom w:val="none" w:sz="0" w:space="0" w:color="auto"/>
            <w:right w:val="none" w:sz="0" w:space="0" w:color="auto"/>
          </w:divBdr>
        </w:div>
        <w:div w:id="316150582">
          <w:marLeft w:val="0"/>
          <w:marRight w:val="0"/>
          <w:marTop w:val="0"/>
          <w:marBottom w:val="0"/>
          <w:divBdr>
            <w:top w:val="none" w:sz="0" w:space="0" w:color="auto"/>
            <w:left w:val="none" w:sz="0" w:space="0" w:color="auto"/>
            <w:bottom w:val="none" w:sz="0" w:space="0" w:color="auto"/>
            <w:right w:val="none" w:sz="0" w:space="0" w:color="auto"/>
          </w:divBdr>
        </w:div>
        <w:div w:id="181015564">
          <w:marLeft w:val="0"/>
          <w:marRight w:val="0"/>
          <w:marTop w:val="0"/>
          <w:marBottom w:val="0"/>
          <w:divBdr>
            <w:top w:val="none" w:sz="0" w:space="0" w:color="auto"/>
            <w:left w:val="none" w:sz="0" w:space="0" w:color="auto"/>
            <w:bottom w:val="none" w:sz="0" w:space="0" w:color="auto"/>
            <w:right w:val="none" w:sz="0" w:space="0" w:color="auto"/>
          </w:divBdr>
        </w:div>
        <w:div w:id="253129213">
          <w:marLeft w:val="0"/>
          <w:marRight w:val="0"/>
          <w:marTop w:val="0"/>
          <w:marBottom w:val="0"/>
          <w:divBdr>
            <w:top w:val="none" w:sz="0" w:space="0" w:color="auto"/>
            <w:left w:val="none" w:sz="0" w:space="0" w:color="auto"/>
            <w:bottom w:val="none" w:sz="0" w:space="0" w:color="auto"/>
            <w:right w:val="none" w:sz="0" w:space="0" w:color="auto"/>
          </w:divBdr>
        </w:div>
        <w:div w:id="689070453">
          <w:marLeft w:val="0"/>
          <w:marRight w:val="0"/>
          <w:marTop w:val="0"/>
          <w:marBottom w:val="0"/>
          <w:divBdr>
            <w:top w:val="none" w:sz="0" w:space="0" w:color="auto"/>
            <w:left w:val="none" w:sz="0" w:space="0" w:color="auto"/>
            <w:bottom w:val="none" w:sz="0" w:space="0" w:color="auto"/>
            <w:right w:val="none" w:sz="0" w:space="0" w:color="auto"/>
          </w:divBdr>
        </w:div>
        <w:div w:id="1710956045">
          <w:marLeft w:val="0"/>
          <w:marRight w:val="0"/>
          <w:marTop w:val="0"/>
          <w:marBottom w:val="0"/>
          <w:divBdr>
            <w:top w:val="none" w:sz="0" w:space="0" w:color="auto"/>
            <w:left w:val="none" w:sz="0" w:space="0" w:color="auto"/>
            <w:bottom w:val="none" w:sz="0" w:space="0" w:color="auto"/>
            <w:right w:val="none" w:sz="0" w:space="0" w:color="auto"/>
          </w:divBdr>
        </w:div>
      </w:divsChild>
    </w:div>
    <w:div w:id="1545168887">
      <w:bodyDiv w:val="1"/>
      <w:marLeft w:val="0"/>
      <w:marRight w:val="0"/>
      <w:marTop w:val="0"/>
      <w:marBottom w:val="0"/>
      <w:divBdr>
        <w:top w:val="none" w:sz="0" w:space="0" w:color="auto"/>
        <w:left w:val="none" w:sz="0" w:space="0" w:color="auto"/>
        <w:bottom w:val="none" w:sz="0" w:space="0" w:color="auto"/>
        <w:right w:val="none" w:sz="0" w:space="0" w:color="auto"/>
      </w:divBdr>
      <w:divsChild>
        <w:div w:id="1768770236">
          <w:marLeft w:val="0"/>
          <w:marRight w:val="0"/>
          <w:marTop w:val="0"/>
          <w:marBottom w:val="0"/>
          <w:divBdr>
            <w:top w:val="none" w:sz="0" w:space="0" w:color="auto"/>
            <w:left w:val="none" w:sz="0" w:space="0" w:color="auto"/>
            <w:bottom w:val="none" w:sz="0" w:space="0" w:color="auto"/>
            <w:right w:val="none" w:sz="0" w:space="0" w:color="auto"/>
          </w:divBdr>
        </w:div>
        <w:div w:id="445195090">
          <w:marLeft w:val="0"/>
          <w:marRight w:val="0"/>
          <w:marTop w:val="0"/>
          <w:marBottom w:val="0"/>
          <w:divBdr>
            <w:top w:val="none" w:sz="0" w:space="0" w:color="auto"/>
            <w:left w:val="none" w:sz="0" w:space="0" w:color="auto"/>
            <w:bottom w:val="none" w:sz="0" w:space="0" w:color="auto"/>
            <w:right w:val="none" w:sz="0" w:space="0" w:color="auto"/>
          </w:divBdr>
        </w:div>
        <w:div w:id="103311101">
          <w:marLeft w:val="0"/>
          <w:marRight w:val="0"/>
          <w:marTop w:val="0"/>
          <w:marBottom w:val="0"/>
          <w:divBdr>
            <w:top w:val="none" w:sz="0" w:space="0" w:color="auto"/>
            <w:left w:val="none" w:sz="0" w:space="0" w:color="auto"/>
            <w:bottom w:val="none" w:sz="0" w:space="0" w:color="auto"/>
            <w:right w:val="none" w:sz="0" w:space="0" w:color="auto"/>
          </w:divBdr>
        </w:div>
        <w:div w:id="607586365">
          <w:marLeft w:val="0"/>
          <w:marRight w:val="0"/>
          <w:marTop w:val="0"/>
          <w:marBottom w:val="0"/>
          <w:divBdr>
            <w:top w:val="none" w:sz="0" w:space="0" w:color="auto"/>
            <w:left w:val="none" w:sz="0" w:space="0" w:color="auto"/>
            <w:bottom w:val="none" w:sz="0" w:space="0" w:color="auto"/>
            <w:right w:val="none" w:sz="0" w:space="0" w:color="auto"/>
          </w:divBdr>
        </w:div>
        <w:div w:id="443883344">
          <w:marLeft w:val="0"/>
          <w:marRight w:val="0"/>
          <w:marTop w:val="0"/>
          <w:marBottom w:val="0"/>
          <w:divBdr>
            <w:top w:val="none" w:sz="0" w:space="0" w:color="auto"/>
            <w:left w:val="none" w:sz="0" w:space="0" w:color="auto"/>
            <w:bottom w:val="none" w:sz="0" w:space="0" w:color="auto"/>
            <w:right w:val="none" w:sz="0" w:space="0" w:color="auto"/>
          </w:divBdr>
        </w:div>
        <w:div w:id="1077241267">
          <w:marLeft w:val="0"/>
          <w:marRight w:val="0"/>
          <w:marTop w:val="0"/>
          <w:marBottom w:val="0"/>
          <w:divBdr>
            <w:top w:val="none" w:sz="0" w:space="0" w:color="auto"/>
            <w:left w:val="none" w:sz="0" w:space="0" w:color="auto"/>
            <w:bottom w:val="none" w:sz="0" w:space="0" w:color="auto"/>
            <w:right w:val="none" w:sz="0" w:space="0" w:color="auto"/>
          </w:divBdr>
        </w:div>
        <w:div w:id="924265807">
          <w:marLeft w:val="0"/>
          <w:marRight w:val="0"/>
          <w:marTop w:val="0"/>
          <w:marBottom w:val="0"/>
          <w:divBdr>
            <w:top w:val="none" w:sz="0" w:space="0" w:color="auto"/>
            <w:left w:val="none" w:sz="0" w:space="0" w:color="auto"/>
            <w:bottom w:val="none" w:sz="0" w:space="0" w:color="auto"/>
            <w:right w:val="none" w:sz="0" w:space="0" w:color="auto"/>
          </w:divBdr>
        </w:div>
        <w:div w:id="938369377">
          <w:marLeft w:val="0"/>
          <w:marRight w:val="0"/>
          <w:marTop w:val="0"/>
          <w:marBottom w:val="0"/>
          <w:divBdr>
            <w:top w:val="none" w:sz="0" w:space="0" w:color="auto"/>
            <w:left w:val="none" w:sz="0" w:space="0" w:color="auto"/>
            <w:bottom w:val="none" w:sz="0" w:space="0" w:color="auto"/>
            <w:right w:val="none" w:sz="0" w:space="0" w:color="auto"/>
          </w:divBdr>
        </w:div>
        <w:div w:id="1619029153">
          <w:marLeft w:val="0"/>
          <w:marRight w:val="0"/>
          <w:marTop w:val="0"/>
          <w:marBottom w:val="0"/>
          <w:divBdr>
            <w:top w:val="none" w:sz="0" w:space="0" w:color="auto"/>
            <w:left w:val="none" w:sz="0" w:space="0" w:color="auto"/>
            <w:bottom w:val="none" w:sz="0" w:space="0" w:color="auto"/>
            <w:right w:val="none" w:sz="0" w:space="0" w:color="auto"/>
          </w:divBdr>
        </w:div>
        <w:div w:id="2002924495">
          <w:marLeft w:val="0"/>
          <w:marRight w:val="0"/>
          <w:marTop w:val="0"/>
          <w:marBottom w:val="0"/>
          <w:divBdr>
            <w:top w:val="none" w:sz="0" w:space="0" w:color="auto"/>
            <w:left w:val="none" w:sz="0" w:space="0" w:color="auto"/>
            <w:bottom w:val="none" w:sz="0" w:space="0" w:color="auto"/>
            <w:right w:val="none" w:sz="0" w:space="0" w:color="auto"/>
          </w:divBdr>
        </w:div>
        <w:div w:id="707610212">
          <w:marLeft w:val="0"/>
          <w:marRight w:val="0"/>
          <w:marTop w:val="0"/>
          <w:marBottom w:val="0"/>
          <w:divBdr>
            <w:top w:val="none" w:sz="0" w:space="0" w:color="auto"/>
            <w:left w:val="none" w:sz="0" w:space="0" w:color="auto"/>
            <w:bottom w:val="none" w:sz="0" w:space="0" w:color="auto"/>
            <w:right w:val="none" w:sz="0" w:space="0" w:color="auto"/>
          </w:divBdr>
        </w:div>
        <w:div w:id="352848622">
          <w:marLeft w:val="0"/>
          <w:marRight w:val="0"/>
          <w:marTop w:val="0"/>
          <w:marBottom w:val="0"/>
          <w:divBdr>
            <w:top w:val="none" w:sz="0" w:space="0" w:color="auto"/>
            <w:left w:val="none" w:sz="0" w:space="0" w:color="auto"/>
            <w:bottom w:val="none" w:sz="0" w:space="0" w:color="auto"/>
            <w:right w:val="none" w:sz="0" w:space="0" w:color="auto"/>
          </w:divBdr>
        </w:div>
        <w:div w:id="1441298198">
          <w:marLeft w:val="0"/>
          <w:marRight w:val="0"/>
          <w:marTop w:val="0"/>
          <w:marBottom w:val="0"/>
          <w:divBdr>
            <w:top w:val="none" w:sz="0" w:space="0" w:color="auto"/>
            <w:left w:val="none" w:sz="0" w:space="0" w:color="auto"/>
            <w:bottom w:val="none" w:sz="0" w:space="0" w:color="auto"/>
            <w:right w:val="none" w:sz="0" w:space="0" w:color="auto"/>
          </w:divBdr>
        </w:div>
        <w:div w:id="706487855">
          <w:marLeft w:val="0"/>
          <w:marRight w:val="0"/>
          <w:marTop w:val="0"/>
          <w:marBottom w:val="0"/>
          <w:divBdr>
            <w:top w:val="none" w:sz="0" w:space="0" w:color="auto"/>
            <w:left w:val="none" w:sz="0" w:space="0" w:color="auto"/>
            <w:bottom w:val="none" w:sz="0" w:space="0" w:color="auto"/>
            <w:right w:val="none" w:sz="0" w:space="0" w:color="auto"/>
          </w:divBdr>
        </w:div>
        <w:div w:id="2044592867">
          <w:marLeft w:val="0"/>
          <w:marRight w:val="0"/>
          <w:marTop w:val="0"/>
          <w:marBottom w:val="0"/>
          <w:divBdr>
            <w:top w:val="none" w:sz="0" w:space="0" w:color="auto"/>
            <w:left w:val="none" w:sz="0" w:space="0" w:color="auto"/>
            <w:bottom w:val="none" w:sz="0" w:space="0" w:color="auto"/>
            <w:right w:val="none" w:sz="0" w:space="0" w:color="auto"/>
          </w:divBdr>
        </w:div>
        <w:div w:id="984893007">
          <w:marLeft w:val="0"/>
          <w:marRight w:val="0"/>
          <w:marTop w:val="0"/>
          <w:marBottom w:val="0"/>
          <w:divBdr>
            <w:top w:val="none" w:sz="0" w:space="0" w:color="auto"/>
            <w:left w:val="none" w:sz="0" w:space="0" w:color="auto"/>
            <w:bottom w:val="none" w:sz="0" w:space="0" w:color="auto"/>
            <w:right w:val="none" w:sz="0" w:space="0" w:color="auto"/>
          </w:divBdr>
        </w:div>
        <w:div w:id="1818841119">
          <w:marLeft w:val="0"/>
          <w:marRight w:val="0"/>
          <w:marTop w:val="0"/>
          <w:marBottom w:val="0"/>
          <w:divBdr>
            <w:top w:val="none" w:sz="0" w:space="0" w:color="auto"/>
            <w:left w:val="none" w:sz="0" w:space="0" w:color="auto"/>
            <w:bottom w:val="none" w:sz="0" w:space="0" w:color="auto"/>
            <w:right w:val="none" w:sz="0" w:space="0" w:color="auto"/>
          </w:divBdr>
        </w:div>
        <w:div w:id="1216114622">
          <w:marLeft w:val="0"/>
          <w:marRight w:val="0"/>
          <w:marTop w:val="0"/>
          <w:marBottom w:val="0"/>
          <w:divBdr>
            <w:top w:val="none" w:sz="0" w:space="0" w:color="auto"/>
            <w:left w:val="none" w:sz="0" w:space="0" w:color="auto"/>
            <w:bottom w:val="none" w:sz="0" w:space="0" w:color="auto"/>
            <w:right w:val="none" w:sz="0" w:space="0" w:color="auto"/>
          </w:divBdr>
        </w:div>
        <w:div w:id="1692995288">
          <w:marLeft w:val="0"/>
          <w:marRight w:val="0"/>
          <w:marTop w:val="0"/>
          <w:marBottom w:val="0"/>
          <w:divBdr>
            <w:top w:val="none" w:sz="0" w:space="0" w:color="auto"/>
            <w:left w:val="none" w:sz="0" w:space="0" w:color="auto"/>
            <w:bottom w:val="none" w:sz="0" w:space="0" w:color="auto"/>
            <w:right w:val="none" w:sz="0" w:space="0" w:color="auto"/>
          </w:divBdr>
        </w:div>
        <w:div w:id="50226851">
          <w:marLeft w:val="0"/>
          <w:marRight w:val="0"/>
          <w:marTop w:val="0"/>
          <w:marBottom w:val="0"/>
          <w:divBdr>
            <w:top w:val="none" w:sz="0" w:space="0" w:color="auto"/>
            <w:left w:val="none" w:sz="0" w:space="0" w:color="auto"/>
            <w:bottom w:val="none" w:sz="0" w:space="0" w:color="auto"/>
            <w:right w:val="none" w:sz="0" w:space="0" w:color="auto"/>
          </w:divBdr>
        </w:div>
        <w:div w:id="499544122">
          <w:marLeft w:val="0"/>
          <w:marRight w:val="0"/>
          <w:marTop w:val="0"/>
          <w:marBottom w:val="0"/>
          <w:divBdr>
            <w:top w:val="none" w:sz="0" w:space="0" w:color="auto"/>
            <w:left w:val="none" w:sz="0" w:space="0" w:color="auto"/>
            <w:bottom w:val="none" w:sz="0" w:space="0" w:color="auto"/>
            <w:right w:val="none" w:sz="0" w:space="0" w:color="auto"/>
          </w:divBdr>
        </w:div>
        <w:div w:id="2091344478">
          <w:marLeft w:val="0"/>
          <w:marRight w:val="0"/>
          <w:marTop w:val="0"/>
          <w:marBottom w:val="0"/>
          <w:divBdr>
            <w:top w:val="none" w:sz="0" w:space="0" w:color="auto"/>
            <w:left w:val="none" w:sz="0" w:space="0" w:color="auto"/>
            <w:bottom w:val="none" w:sz="0" w:space="0" w:color="auto"/>
            <w:right w:val="none" w:sz="0" w:space="0" w:color="auto"/>
          </w:divBdr>
        </w:div>
        <w:div w:id="1589193464">
          <w:marLeft w:val="0"/>
          <w:marRight w:val="0"/>
          <w:marTop w:val="0"/>
          <w:marBottom w:val="0"/>
          <w:divBdr>
            <w:top w:val="none" w:sz="0" w:space="0" w:color="auto"/>
            <w:left w:val="none" w:sz="0" w:space="0" w:color="auto"/>
            <w:bottom w:val="none" w:sz="0" w:space="0" w:color="auto"/>
            <w:right w:val="none" w:sz="0" w:space="0" w:color="auto"/>
          </w:divBdr>
        </w:div>
        <w:div w:id="53429987">
          <w:marLeft w:val="0"/>
          <w:marRight w:val="0"/>
          <w:marTop w:val="0"/>
          <w:marBottom w:val="0"/>
          <w:divBdr>
            <w:top w:val="none" w:sz="0" w:space="0" w:color="auto"/>
            <w:left w:val="none" w:sz="0" w:space="0" w:color="auto"/>
            <w:bottom w:val="none" w:sz="0" w:space="0" w:color="auto"/>
            <w:right w:val="none" w:sz="0" w:space="0" w:color="auto"/>
          </w:divBdr>
        </w:div>
        <w:div w:id="280112655">
          <w:marLeft w:val="0"/>
          <w:marRight w:val="0"/>
          <w:marTop w:val="0"/>
          <w:marBottom w:val="0"/>
          <w:divBdr>
            <w:top w:val="none" w:sz="0" w:space="0" w:color="auto"/>
            <w:left w:val="none" w:sz="0" w:space="0" w:color="auto"/>
            <w:bottom w:val="none" w:sz="0" w:space="0" w:color="auto"/>
            <w:right w:val="none" w:sz="0" w:space="0" w:color="auto"/>
          </w:divBdr>
        </w:div>
        <w:div w:id="429542906">
          <w:marLeft w:val="0"/>
          <w:marRight w:val="0"/>
          <w:marTop w:val="0"/>
          <w:marBottom w:val="0"/>
          <w:divBdr>
            <w:top w:val="none" w:sz="0" w:space="0" w:color="auto"/>
            <w:left w:val="none" w:sz="0" w:space="0" w:color="auto"/>
            <w:bottom w:val="none" w:sz="0" w:space="0" w:color="auto"/>
            <w:right w:val="none" w:sz="0" w:space="0" w:color="auto"/>
          </w:divBdr>
        </w:div>
        <w:div w:id="162934693">
          <w:marLeft w:val="0"/>
          <w:marRight w:val="0"/>
          <w:marTop w:val="0"/>
          <w:marBottom w:val="0"/>
          <w:divBdr>
            <w:top w:val="none" w:sz="0" w:space="0" w:color="auto"/>
            <w:left w:val="none" w:sz="0" w:space="0" w:color="auto"/>
            <w:bottom w:val="none" w:sz="0" w:space="0" w:color="auto"/>
            <w:right w:val="none" w:sz="0" w:space="0" w:color="auto"/>
          </w:divBdr>
        </w:div>
        <w:div w:id="1700937078">
          <w:marLeft w:val="0"/>
          <w:marRight w:val="0"/>
          <w:marTop w:val="0"/>
          <w:marBottom w:val="0"/>
          <w:divBdr>
            <w:top w:val="none" w:sz="0" w:space="0" w:color="auto"/>
            <w:left w:val="none" w:sz="0" w:space="0" w:color="auto"/>
            <w:bottom w:val="none" w:sz="0" w:space="0" w:color="auto"/>
            <w:right w:val="none" w:sz="0" w:space="0" w:color="auto"/>
          </w:divBdr>
        </w:div>
        <w:div w:id="1600991952">
          <w:marLeft w:val="0"/>
          <w:marRight w:val="0"/>
          <w:marTop w:val="0"/>
          <w:marBottom w:val="0"/>
          <w:divBdr>
            <w:top w:val="none" w:sz="0" w:space="0" w:color="auto"/>
            <w:left w:val="none" w:sz="0" w:space="0" w:color="auto"/>
            <w:bottom w:val="none" w:sz="0" w:space="0" w:color="auto"/>
            <w:right w:val="none" w:sz="0" w:space="0" w:color="auto"/>
          </w:divBdr>
        </w:div>
        <w:div w:id="1961766782">
          <w:marLeft w:val="0"/>
          <w:marRight w:val="0"/>
          <w:marTop w:val="0"/>
          <w:marBottom w:val="0"/>
          <w:divBdr>
            <w:top w:val="none" w:sz="0" w:space="0" w:color="auto"/>
            <w:left w:val="none" w:sz="0" w:space="0" w:color="auto"/>
            <w:bottom w:val="none" w:sz="0" w:space="0" w:color="auto"/>
            <w:right w:val="none" w:sz="0" w:space="0" w:color="auto"/>
          </w:divBdr>
        </w:div>
        <w:div w:id="17436067">
          <w:marLeft w:val="0"/>
          <w:marRight w:val="0"/>
          <w:marTop w:val="0"/>
          <w:marBottom w:val="0"/>
          <w:divBdr>
            <w:top w:val="none" w:sz="0" w:space="0" w:color="auto"/>
            <w:left w:val="none" w:sz="0" w:space="0" w:color="auto"/>
            <w:bottom w:val="none" w:sz="0" w:space="0" w:color="auto"/>
            <w:right w:val="none" w:sz="0" w:space="0" w:color="auto"/>
          </w:divBdr>
        </w:div>
        <w:div w:id="784425636">
          <w:marLeft w:val="0"/>
          <w:marRight w:val="0"/>
          <w:marTop w:val="0"/>
          <w:marBottom w:val="0"/>
          <w:divBdr>
            <w:top w:val="none" w:sz="0" w:space="0" w:color="auto"/>
            <w:left w:val="none" w:sz="0" w:space="0" w:color="auto"/>
            <w:bottom w:val="none" w:sz="0" w:space="0" w:color="auto"/>
            <w:right w:val="none" w:sz="0" w:space="0" w:color="auto"/>
          </w:divBdr>
        </w:div>
        <w:div w:id="1355880728">
          <w:marLeft w:val="0"/>
          <w:marRight w:val="0"/>
          <w:marTop w:val="0"/>
          <w:marBottom w:val="0"/>
          <w:divBdr>
            <w:top w:val="none" w:sz="0" w:space="0" w:color="auto"/>
            <w:left w:val="none" w:sz="0" w:space="0" w:color="auto"/>
            <w:bottom w:val="none" w:sz="0" w:space="0" w:color="auto"/>
            <w:right w:val="none" w:sz="0" w:space="0" w:color="auto"/>
          </w:divBdr>
        </w:div>
        <w:div w:id="721709821">
          <w:marLeft w:val="0"/>
          <w:marRight w:val="0"/>
          <w:marTop w:val="0"/>
          <w:marBottom w:val="0"/>
          <w:divBdr>
            <w:top w:val="none" w:sz="0" w:space="0" w:color="auto"/>
            <w:left w:val="none" w:sz="0" w:space="0" w:color="auto"/>
            <w:bottom w:val="none" w:sz="0" w:space="0" w:color="auto"/>
            <w:right w:val="none" w:sz="0" w:space="0" w:color="auto"/>
          </w:divBdr>
        </w:div>
        <w:div w:id="92744612">
          <w:marLeft w:val="0"/>
          <w:marRight w:val="0"/>
          <w:marTop w:val="0"/>
          <w:marBottom w:val="0"/>
          <w:divBdr>
            <w:top w:val="none" w:sz="0" w:space="0" w:color="auto"/>
            <w:left w:val="none" w:sz="0" w:space="0" w:color="auto"/>
            <w:bottom w:val="none" w:sz="0" w:space="0" w:color="auto"/>
            <w:right w:val="none" w:sz="0" w:space="0" w:color="auto"/>
          </w:divBdr>
        </w:div>
        <w:div w:id="1365982314">
          <w:marLeft w:val="0"/>
          <w:marRight w:val="0"/>
          <w:marTop w:val="0"/>
          <w:marBottom w:val="0"/>
          <w:divBdr>
            <w:top w:val="none" w:sz="0" w:space="0" w:color="auto"/>
            <w:left w:val="none" w:sz="0" w:space="0" w:color="auto"/>
            <w:bottom w:val="none" w:sz="0" w:space="0" w:color="auto"/>
            <w:right w:val="none" w:sz="0" w:space="0" w:color="auto"/>
          </w:divBdr>
        </w:div>
        <w:div w:id="1115445273">
          <w:marLeft w:val="0"/>
          <w:marRight w:val="0"/>
          <w:marTop w:val="0"/>
          <w:marBottom w:val="0"/>
          <w:divBdr>
            <w:top w:val="none" w:sz="0" w:space="0" w:color="auto"/>
            <w:left w:val="none" w:sz="0" w:space="0" w:color="auto"/>
            <w:bottom w:val="none" w:sz="0" w:space="0" w:color="auto"/>
            <w:right w:val="none" w:sz="0" w:space="0" w:color="auto"/>
          </w:divBdr>
        </w:div>
        <w:div w:id="1664747297">
          <w:marLeft w:val="0"/>
          <w:marRight w:val="0"/>
          <w:marTop w:val="0"/>
          <w:marBottom w:val="0"/>
          <w:divBdr>
            <w:top w:val="none" w:sz="0" w:space="0" w:color="auto"/>
            <w:left w:val="none" w:sz="0" w:space="0" w:color="auto"/>
            <w:bottom w:val="none" w:sz="0" w:space="0" w:color="auto"/>
            <w:right w:val="none" w:sz="0" w:space="0" w:color="auto"/>
          </w:divBdr>
        </w:div>
        <w:div w:id="63921019">
          <w:marLeft w:val="0"/>
          <w:marRight w:val="0"/>
          <w:marTop w:val="0"/>
          <w:marBottom w:val="0"/>
          <w:divBdr>
            <w:top w:val="none" w:sz="0" w:space="0" w:color="auto"/>
            <w:left w:val="none" w:sz="0" w:space="0" w:color="auto"/>
            <w:bottom w:val="none" w:sz="0" w:space="0" w:color="auto"/>
            <w:right w:val="none" w:sz="0" w:space="0" w:color="auto"/>
          </w:divBdr>
        </w:div>
        <w:div w:id="760877193">
          <w:marLeft w:val="0"/>
          <w:marRight w:val="0"/>
          <w:marTop w:val="0"/>
          <w:marBottom w:val="0"/>
          <w:divBdr>
            <w:top w:val="none" w:sz="0" w:space="0" w:color="auto"/>
            <w:left w:val="none" w:sz="0" w:space="0" w:color="auto"/>
            <w:bottom w:val="none" w:sz="0" w:space="0" w:color="auto"/>
            <w:right w:val="none" w:sz="0" w:space="0" w:color="auto"/>
          </w:divBdr>
        </w:div>
        <w:div w:id="1768232946">
          <w:marLeft w:val="0"/>
          <w:marRight w:val="0"/>
          <w:marTop w:val="0"/>
          <w:marBottom w:val="0"/>
          <w:divBdr>
            <w:top w:val="none" w:sz="0" w:space="0" w:color="auto"/>
            <w:left w:val="none" w:sz="0" w:space="0" w:color="auto"/>
            <w:bottom w:val="none" w:sz="0" w:space="0" w:color="auto"/>
            <w:right w:val="none" w:sz="0" w:space="0" w:color="auto"/>
          </w:divBdr>
        </w:div>
        <w:div w:id="1082481919">
          <w:marLeft w:val="0"/>
          <w:marRight w:val="0"/>
          <w:marTop w:val="0"/>
          <w:marBottom w:val="0"/>
          <w:divBdr>
            <w:top w:val="none" w:sz="0" w:space="0" w:color="auto"/>
            <w:left w:val="none" w:sz="0" w:space="0" w:color="auto"/>
            <w:bottom w:val="none" w:sz="0" w:space="0" w:color="auto"/>
            <w:right w:val="none" w:sz="0" w:space="0" w:color="auto"/>
          </w:divBdr>
        </w:div>
        <w:div w:id="1282416461">
          <w:marLeft w:val="0"/>
          <w:marRight w:val="0"/>
          <w:marTop w:val="0"/>
          <w:marBottom w:val="0"/>
          <w:divBdr>
            <w:top w:val="none" w:sz="0" w:space="0" w:color="auto"/>
            <w:left w:val="none" w:sz="0" w:space="0" w:color="auto"/>
            <w:bottom w:val="none" w:sz="0" w:space="0" w:color="auto"/>
            <w:right w:val="none" w:sz="0" w:space="0" w:color="auto"/>
          </w:divBdr>
        </w:div>
        <w:div w:id="1397360901">
          <w:marLeft w:val="0"/>
          <w:marRight w:val="0"/>
          <w:marTop w:val="0"/>
          <w:marBottom w:val="0"/>
          <w:divBdr>
            <w:top w:val="none" w:sz="0" w:space="0" w:color="auto"/>
            <w:left w:val="none" w:sz="0" w:space="0" w:color="auto"/>
            <w:bottom w:val="none" w:sz="0" w:space="0" w:color="auto"/>
            <w:right w:val="none" w:sz="0" w:space="0" w:color="auto"/>
          </w:divBdr>
        </w:div>
        <w:div w:id="153448598">
          <w:marLeft w:val="0"/>
          <w:marRight w:val="0"/>
          <w:marTop w:val="0"/>
          <w:marBottom w:val="0"/>
          <w:divBdr>
            <w:top w:val="none" w:sz="0" w:space="0" w:color="auto"/>
            <w:left w:val="none" w:sz="0" w:space="0" w:color="auto"/>
            <w:bottom w:val="none" w:sz="0" w:space="0" w:color="auto"/>
            <w:right w:val="none" w:sz="0" w:space="0" w:color="auto"/>
          </w:divBdr>
        </w:div>
        <w:div w:id="1567911928">
          <w:marLeft w:val="0"/>
          <w:marRight w:val="0"/>
          <w:marTop w:val="0"/>
          <w:marBottom w:val="0"/>
          <w:divBdr>
            <w:top w:val="none" w:sz="0" w:space="0" w:color="auto"/>
            <w:left w:val="none" w:sz="0" w:space="0" w:color="auto"/>
            <w:bottom w:val="none" w:sz="0" w:space="0" w:color="auto"/>
            <w:right w:val="none" w:sz="0" w:space="0" w:color="auto"/>
          </w:divBdr>
        </w:div>
        <w:div w:id="914047914">
          <w:marLeft w:val="0"/>
          <w:marRight w:val="0"/>
          <w:marTop w:val="0"/>
          <w:marBottom w:val="0"/>
          <w:divBdr>
            <w:top w:val="none" w:sz="0" w:space="0" w:color="auto"/>
            <w:left w:val="none" w:sz="0" w:space="0" w:color="auto"/>
            <w:bottom w:val="none" w:sz="0" w:space="0" w:color="auto"/>
            <w:right w:val="none" w:sz="0" w:space="0" w:color="auto"/>
          </w:divBdr>
        </w:div>
        <w:div w:id="1745760876">
          <w:marLeft w:val="0"/>
          <w:marRight w:val="0"/>
          <w:marTop w:val="0"/>
          <w:marBottom w:val="0"/>
          <w:divBdr>
            <w:top w:val="none" w:sz="0" w:space="0" w:color="auto"/>
            <w:left w:val="none" w:sz="0" w:space="0" w:color="auto"/>
            <w:bottom w:val="none" w:sz="0" w:space="0" w:color="auto"/>
            <w:right w:val="none" w:sz="0" w:space="0" w:color="auto"/>
          </w:divBdr>
        </w:div>
        <w:div w:id="1936092690">
          <w:marLeft w:val="0"/>
          <w:marRight w:val="0"/>
          <w:marTop w:val="0"/>
          <w:marBottom w:val="0"/>
          <w:divBdr>
            <w:top w:val="none" w:sz="0" w:space="0" w:color="auto"/>
            <w:left w:val="none" w:sz="0" w:space="0" w:color="auto"/>
            <w:bottom w:val="none" w:sz="0" w:space="0" w:color="auto"/>
            <w:right w:val="none" w:sz="0" w:space="0" w:color="auto"/>
          </w:divBdr>
        </w:div>
        <w:div w:id="1311522486">
          <w:marLeft w:val="0"/>
          <w:marRight w:val="0"/>
          <w:marTop w:val="0"/>
          <w:marBottom w:val="0"/>
          <w:divBdr>
            <w:top w:val="none" w:sz="0" w:space="0" w:color="auto"/>
            <w:left w:val="none" w:sz="0" w:space="0" w:color="auto"/>
            <w:bottom w:val="none" w:sz="0" w:space="0" w:color="auto"/>
            <w:right w:val="none" w:sz="0" w:space="0" w:color="auto"/>
          </w:divBdr>
        </w:div>
        <w:div w:id="1715933189">
          <w:marLeft w:val="0"/>
          <w:marRight w:val="0"/>
          <w:marTop w:val="0"/>
          <w:marBottom w:val="0"/>
          <w:divBdr>
            <w:top w:val="none" w:sz="0" w:space="0" w:color="auto"/>
            <w:left w:val="none" w:sz="0" w:space="0" w:color="auto"/>
            <w:bottom w:val="none" w:sz="0" w:space="0" w:color="auto"/>
            <w:right w:val="none" w:sz="0" w:space="0" w:color="auto"/>
          </w:divBdr>
        </w:div>
        <w:div w:id="553469484">
          <w:marLeft w:val="0"/>
          <w:marRight w:val="0"/>
          <w:marTop w:val="0"/>
          <w:marBottom w:val="0"/>
          <w:divBdr>
            <w:top w:val="none" w:sz="0" w:space="0" w:color="auto"/>
            <w:left w:val="none" w:sz="0" w:space="0" w:color="auto"/>
            <w:bottom w:val="none" w:sz="0" w:space="0" w:color="auto"/>
            <w:right w:val="none" w:sz="0" w:space="0" w:color="auto"/>
          </w:divBdr>
        </w:div>
        <w:div w:id="899052624">
          <w:marLeft w:val="0"/>
          <w:marRight w:val="0"/>
          <w:marTop w:val="0"/>
          <w:marBottom w:val="0"/>
          <w:divBdr>
            <w:top w:val="none" w:sz="0" w:space="0" w:color="auto"/>
            <w:left w:val="none" w:sz="0" w:space="0" w:color="auto"/>
            <w:bottom w:val="none" w:sz="0" w:space="0" w:color="auto"/>
            <w:right w:val="none" w:sz="0" w:space="0" w:color="auto"/>
          </w:divBdr>
        </w:div>
        <w:div w:id="968052638">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661204761">
          <w:marLeft w:val="0"/>
          <w:marRight w:val="0"/>
          <w:marTop w:val="0"/>
          <w:marBottom w:val="0"/>
          <w:divBdr>
            <w:top w:val="none" w:sz="0" w:space="0" w:color="auto"/>
            <w:left w:val="none" w:sz="0" w:space="0" w:color="auto"/>
            <w:bottom w:val="none" w:sz="0" w:space="0" w:color="auto"/>
            <w:right w:val="none" w:sz="0" w:space="0" w:color="auto"/>
          </w:divBdr>
        </w:div>
        <w:div w:id="1597979615">
          <w:marLeft w:val="0"/>
          <w:marRight w:val="0"/>
          <w:marTop w:val="0"/>
          <w:marBottom w:val="0"/>
          <w:divBdr>
            <w:top w:val="none" w:sz="0" w:space="0" w:color="auto"/>
            <w:left w:val="none" w:sz="0" w:space="0" w:color="auto"/>
            <w:bottom w:val="none" w:sz="0" w:space="0" w:color="auto"/>
            <w:right w:val="none" w:sz="0" w:space="0" w:color="auto"/>
          </w:divBdr>
        </w:div>
        <w:div w:id="60761547">
          <w:marLeft w:val="0"/>
          <w:marRight w:val="0"/>
          <w:marTop w:val="0"/>
          <w:marBottom w:val="0"/>
          <w:divBdr>
            <w:top w:val="none" w:sz="0" w:space="0" w:color="auto"/>
            <w:left w:val="none" w:sz="0" w:space="0" w:color="auto"/>
            <w:bottom w:val="none" w:sz="0" w:space="0" w:color="auto"/>
            <w:right w:val="none" w:sz="0" w:space="0" w:color="auto"/>
          </w:divBdr>
        </w:div>
        <w:div w:id="2019116879">
          <w:marLeft w:val="0"/>
          <w:marRight w:val="0"/>
          <w:marTop w:val="0"/>
          <w:marBottom w:val="0"/>
          <w:divBdr>
            <w:top w:val="none" w:sz="0" w:space="0" w:color="auto"/>
            <w:left w:val="none" w:sz="0" w:space="0" w:color="auto"/>
            <w:bottom w:val="none" w:sz="0" w:space="0" w:color="auto"/>
            <w:right w:val="none" w:sz="0" w:space="0" w:color="auto"/>
          </w:divBdr>
        </w:div>
        <w:div w:id="913901754">
          <w:marLeft w:val="0"/>
          <w:marRight w:val="0"/>
          <w:marTop w:val="0"/>
          <w:marBottom w:val="0"/>
          <w:divBdr>
            <w:top w:val="none" w:sz="0" w:space="0" w:color="auto"/>
            <w:left w:val="none" w:sz="0" w:space="0" w:color="auto"/>
            <w:bottom w:val="none" w:sz="0" w:space="0" w:color="auto"/>
            <w:right w:val="none" w:sz="0" w:space="0" w:color="auto"/>
          </w:divBdr>
        </w:div>
        <w:div w:id="1159275858">
          <w:marLeft w:val="0"/>
          <w:marRight w:val="0"/>
          <w:marTop w:val="0"/>
          <w:marBottom w:val="0"/>
          <w:divBdr>
            <w:top w:val="none" w:sz="0" w:space="0" w:color="auto"/>
            <w:left w:val="none" w:sz="0" w:space="0" w:color="auto"/>
            <w:bottom w:val="none" w:sz="0" w:space="0" w:color="auto"/>
            <w:right w:val="none" w:sz="0" w:space="0" w:color="auto"/>
          </w:divBdr>
        </w:div>
        <w:div w:id="1322732231">
          <w:marLeft w:val="0"/>
          <w:marRight w:val="0"/>
          <w:marTop w:val="0"/>
          <w:marBottom w:val="0"/>
          <w:divBdr>
            <w:top w:val="none" w:sz="0" w:space="0" w:color="auto"/>
            <w:left w:val="none" w:sz="0" w:space="0" w:color="auto"/>
            <w:bottom w:val="none" w:sz="0" w:space="0" w:color="auto"/>
            <w:right w:val="none" w:sz="0" w:space="0" w:color="auto"/>
          </w:divBdr>
        </w:div>
        <w:div w:id="1706828317">
          <w:marLeft w:val="0"/>
          <w:marRight w:val="0"/>
          <w:marTop w:val="0"/>
          <w:marBottom w:val="0"/>
          <w:divBdr>
            <w:top w:val="none" w:sz="0" w:space="0" w:color="auto"/>
            <w:left w:val="none" w:sz="0" w:space="0" w:color="auto"/>
            <w:bottom w:val="none" w:sz="0" w:space="0" w:color="auto"/>
            <w:right w:val="none" w:sz="0" w:space="0" w:color="auto"/>
          </w:divBdr>
        </w:div>
        <w:div w:id="1030493384">
          <w:marLeft w:val="0"/>
          <w:marRight w:val="0"/>
          <w:marTop w:val="0"/>
          <w:marBottom w:val="0"/>
          <w:divBdr>
            <w:top w:val="none" w:sz="0" w:space="0" w:color="auto"/>
            <w:left w:val="none" w:sz="0" w:space="0" w:color="auto"/>
            <w:bottom w:val="none" w:sz="0" w:space="0" w:color="auto"/>
            <w:right w:val="none" w:sz="0" w:space="0" w:color="auto"/>
          </w:divBdr>
        </w:div>
        <w:div w:id="1004553436">
          <w:marLeft w:val="0"/>
          <w:marRight w:val="0"/>
          <w:marTop w:val="0"/>
          <w:marBottom w:val="0"/>
          <w:divBdr>
            <w:top w:val="none" w:sz="0" w:space="0" w:color="auto"/>
            <w:left w:val="none" w:sz="0" w:space="0" w:color="auto"/>
            <w:bottom w:val="none" w:sz="0" w:space="0" w:color="auto"/>
            <w:right w:val="none" w:sz="0" w:space="0" w:color="auto"/>
          </w:divBdr>
        </w:div>
        <w:div w:id="1329285947">
          <w:marLeft w:val="0"/>
          <w:marRight w:val="0"/>
          <w:marTop w:val="0"/>
          <w:marBottom w:val="0"/>
          <w:divBdr>
            <w:top w:val="none" w:sz="0" w:space="0" w:color="auto"/>
            <w:left w:val="none" w:sz="0" w:space="0" w:color="auto"/>
            <w:bottom w:val="none" w:sz="0" w:space="0" w:color="auto"/>
            <w:right w:val="none" w:sz="0" w:space="0" w:color="auto"/>
          </w:divBdr>
        </w:div>
        <w:div w:id="611714424">
          <w:marLeft w:val="0"/>
          <w:marRight w:val="0"/>
          <w:marTop w:val="0"/>
          <w:marBottom w:val="0"/>
          <w:divBdr>
            <w:top w:val="none" w:sz="0" w:space="0" w:color="auto"/>
            <w:left w:val="none" w:sz="0" w:space="0" w:color="auto"/>
            <w:bottom w:val="none" w:sz="0" w:space="0" w:color="auto"/>
            <w:right w:val="none" w:sz="0" w:space="0" w:color="auto"/>
          </w:divBdr>
        </w:div>
        <w:div w:id="1450397856">
          <w:marLeft w:val="0"/>
          <w:marRight w:val="0"/>
          <w:marTop w:val="0"/>
          <w:marBottom w:val="0"/>
          <w:divBdr>
            <w:top w:val="none" w:sz="0" w:space="0" w:color="auto"/>
            <w:left w:val="none" w:sz="0" w:space="0" w:color="auto"/>
            <w:bottom w:val="none" w:sz="0" w:space="0" w:color="auto"/>
            <w:right w:val="none" w:sz="0" w:space="0" w:color="auto"/>
          </w:divBdr>
        </w:div>
        <w:div w:id="465322381">
          <w:marLeft w:val="0"/>
          <w:marRight w:val="0"/>
          <w:marTop w:val="0"/>
          <w:marBottom w:val="0"/>
          <w:divBdr>
            <w:top w:val="none" w:sz="0" w:space="0" w:color="auto"/>
            <w:left w:val="none" w:sz="0" w:space="0" w:color="auto"/>
            <w:bottom w:val="none" w:sz="0" w:space="0" w:color="auto"/>
            <w:right w:val="none" w:sz="0" w:space="0" w:color="auto"/>
          </w:divBdr>
        </w:div>
        <w:div w:id="1594123865">
          <w:marLeft w:val="0"/>
          <w:marRight w:val="0"/>
          <w:marTop w:val="0"/>
          <w:marBottom w:val="0"/>
          <w:divBdr>
            <w:top w:val="none" w:sz="0" w:space="0" w:color="auto"/>
            <w:left w:val="none" w:sz="0" w:space="0" w:color="auto"/>
            <w:bottom w:val="none" w:sz="0" w:space="0" w:color="auto"/>
            <w:right w:val="none" w:sz="0" w:space="0" w:color="auto"/>
          </w:divBdr>
        </w:div>
        <w:div w:id="499462817">
          <w:marLeft w:val="0"/>
          <w:marRight w:val="0"/>
          <w:marTop w:val="0"/>
          <w:marBottom w:val="0"/>
          <w:divBdr>
            <w:top w:val="none" w:sz="0" w:space="0" w:color="auto"/>
            <w:left w:val="none" w:sz="0" w:space="0" w:color="auto"/>
            <w:bottom w:val="none" w:sz="0" w:space="0" w:color="auto"/>
            <w:right w:val="none" w:sz="0" w:space="0" w:color="auto"/>
          </w:divBdr>
        </w:div>
        <w:div w:id="1664746784">
          <w:marLeft w:val="0"/>
          <w:marRight w:val="0"/>
          <w:marTop w:val="0"/>
          <w:marBottom w:val="0"/>
          <w:divBdr>
            <w:top w:val="none" w:sz="0" w:space="0" w:color="auto"/>
            <w:left w:val="none" w:sz="0" w:space="0" w:color="auto"/>
            <w:bottom w:val="none" w:sz="0" w:space="0" w:color="auto"/>
            <w:right w:val="none" w:sz="0" w:space="0" w:color="auto"/>
          </w:divBdr>
        </w:div>
        <w:div w:id="568853900">
          <w:marLeft w:val="0"/>
          <w:marRight w:val="0"/>
          <w:marTop w:val="0"/>
          <w:marBottom w:val="0"/>
          <w:divBdr>
            <w:top w:val="none" w:sz="0" w:space="0" w:color="auto"/>
            <w:left w:val="none" w:sz="0" w:space="0" w:color="auto"/>
            <w:bottom w:val="none" w:sz="0" w:space="0" w:color="auto"/>
            <w:right w:val="none" w:sz="0" w:space="0" w:color="auto"/>
          </w:divBdr>
        </w:div>
        <w:div w:id="1392190736">
          <w:marLeft w:val="0"/>
          <w:marRight w:val="0"/>
          <w:marTop w:val="0"/>
          <w:marBottom w:val="0"/>
          <w:divBdr>
            <w:top w:val="none" w:sz="0" w:space="0" w:color="auto"/>
            <w:left w:val="none" w:sz="0" w:space="0" w:color="auto"/>
            <w:bottom w:val="none" w:sz="0" w:space="0" w:color="auto"/>
            <w:right w:val="none" w:sz="0" w:space="0" w:color="auto"/>
          </w:divBdr>
        </w:div>
        <w:div w:id="1636138972">
          <w:marLeft w:val="0"/>
          <w:marRight w:val="0"/>
          <w:marTop w:val="0"/>
          <w:marBottom w:val="0"/>
          <w:divBdr>
            <w:top w:val="none" w:sz="0" w:space="0" w:color="auto"/>
            <w:left w:val="none" w:sz="0" w:space="0" w:color="auto"/>
            <w:bottom w:val="none" w:sz="0" w:space="0" w:color="auto"/>
            <w:right w:val="none" w:sz="0" w:space="0" w:color="auto"/>
          </w:divBdr>
        </w:div>
        <w:div w:id="1446459183">
          <w:marLeft w:val="0"/>
          <w:marRight w:val="0"/>
          <w:marTop w:val="0"/>
          <w:marBottom w:val="0"/>
          <w:divBdr>
            <w:top w:val="none" w:sz="0" w:space="0" w:color="auto"/>
            <w:left w:val="none" w:sz="0" w:space="0" w:color="auto"/>
            <w:bottom w:val="none" w:sz="0" w:space="0" w:color="auto"/>
            <w:right w:val="none" w:sz="0" w:space="0" w:color="auto"/>
          </w:divBdr>
        </w:div>
        <w:div w:id="427850955">
          <w:marLeft w:val="0"/>
          <w:marRight w:val="0"/>
          <w:marTop w:val="0"/>
          <w:marBottom w:val="0"/>
          <w:divBdr>
            <w:top w:val="none" w:sz="0" w:space="0" w:color="auto"/>
            <w:left w:val="none" w:sz="0" w:space="0" w:color="auto"/>
            <w:bottom w:val="none" w:sz="0" w:space="0" w:color="auto"/>
            <w:right w:val="none" w:sz="0" w:space="0" w:color="auto"/>
          </w:divBdr>
        </w:div>
        <w:div w:id="650056785">
          <w:marLeft w:val="0"/>
          <w:marRight w:val="0"/>
          <w:marTop w:val="0"/>
          <w:marBottom w:val="0"/>
          <w:divBdr>
            <w:top w:val="none" w:sz="0" w:space="0" w:color="auto"/>
            <w:left w:val="none" w:sz="0" w:space="0" w:color="auto"/>
            <w:bottom w:val="none" w:sz="0" w:space="0" w:color="auto"/>
            <w:right w:val="none" w:sz="0" w:space="0" w:color="auto"/>
          </w:divBdr>
        </w:div>
        <w:div w:id="1735541961">
          <w:marLeft w:val="0"/>
          <w:marRight w:val="0"/>
          <w:marTop w:val="0"/>
          <w:marBottom w:val="0"/>
          <w:divBdr>
            <w:top w:val="none" w:sz="0" w:space="0" w:color="auto"/>
            <w:left w:val="none" w:sz="0" w:space="0" w:color="auto"/>
            <w:bottom w:val="none" w:sz="0" w:space="0" w:color="auto"/>
            <w:right w:val="none" w:sz="0" w:space="0" w:color="auto"/>
          </w:divBdr>
        </w:div>
        <w:div w:id="2018072163">
          <w:marLeft w:val="0"/>
          <w:marRight w:val="0"/>
          <w:marTop w:val="0"/>
          <w:marBottom w:val="0"/>
          <w:divBdr>
            <w:top w:val="none" w:sz="0" w:space="0" w:color="auto"/>
            <w:left w:val="none" w:sz="0" w:space="0" w:color="auto"/>
            <w:bottom w:val="none" w:sz="0" w:space="0" w:color="auto"/>
            <w:right w:val="none" w:sz="0" w:space="0" w:color="auto"/>
          </w:divBdr>
        </w:div>
        <w:div w:id="932787132">
          <w:marLeft w:val="0"/>
          <w:marRight w:val="0"/>
          <w:marTop w:val="0"/>
          <w:marBottom w:val="0"/>
          <w:divBdr>
            <w:top w:val="none" w:sz="0" w:space="0" w:color="auto"/>
            <w:left w:val="none" w:sz="0" w:space="0" w:color="auto"/>
            <w:bottom w:val="none" w:sz="0" w:space="0" w:color="auto"/>
            <w:right w:val="none" w:sz="0" w:space="0" w:color="auto"/>
          </w:divBdr>
        </w:div>
        <w:div w:id="952134346">
          <w:marLeft w:val="0"/>
          <w:marRight w:val="0"/>
          <w:marTop w:val="0"/>
          <w:marBottom w:val="0"/>
          <w:divBdr>
            <w:top w:val="none" w:sz="0" w:space="0" w:color="auto"/>
            <w:left w:val="none" w:sz="0" w:space="0" w:color="auto"/>
            <w:bottom w:val="none" w:sz="0" w:space="0" w:color="auto"/>
            <w:right w:val="none" w:sz="0" w:space="0" w:color="auto"/>
          </w:divBdr>
        </w:div>
        <w:div w:id="1742750906">
          <w:marLeft w:val="0"/>
          <w:marRight w:val="0"/>
          <w:marTop w:val="0"/>
          <w:marBottom w:val="0"/>
          <w:divBdr>
            <w:top w:val="none" w:sz="0" w:space="0" w:color="auto"/>
            <w:left w:val="none" w:sz="0" w:space="0" w:color="auto"/>
            <w:bottom w:val="none" w:sz="0" w:space="0" w:color="auto"/>
            <w:right w:val="none" w:sz="0" w:space="0" w:color="auto"/>
          </w:divBdr>
        </w:div>
        <w:div w:id="630015573">
          <w:marLeft w:val="0"/>
          <w:marRight w:val="0"/>
          <w:marTop w:val="0"/>
          <w:marBottom w:val="0"/>
          <w:divBdr>
            <w:top w:val="none" w:sz="0" w:space="0" w:color="auto"/>
            <w:left w:val="none" w:sz="0" w:space="0" w:color="auto"/>
            <w:bottom w:val="none" w:sz="0" w:space="0" w:color="auto"/>
            <w:right w:val="none" w:sz="0" w:space="0" w:color="auto"/>
          </w:divBdr>
        </w:div>
        <w:div w:id="1090546397">
          <w:marLeft w:val="0"/>
          <w:marRight w:val="0"/>
          <w:marTop w:val="0"/>
          <w:marBottom w:val="0"/>
          <w:divBdr>
            <w:top w:val="none" w:sz="0" w:space="0" w:color="auto"/>
            <w:left w:val="none" w:sz="0" w:space="0" w:color="auto"/>
            <w:bottom w:val="none" w:sz="0" w:space="0" w:color="auto"/>
            <w:right w:val="none" w:sz="0" w:space="0" w:color="auto"/>
          </w:divBdr>
        </w:div>
        <w:div w:id="936207016">
          <w:marLeft w:val="0"/>
          <w:marRight w:val="0"/>
          <w:marTop w:val="0"/>
          <w:marBottom w:val="0"/>
          <w:divBdr>
            <w:top w:val="none" w:sz="0" w:space="0" w:color="auto"/>
            <w:left w:val="none" w:sz="0" w:space="0" w:color="auto"/>
            <w:bottom w:val="none" w:sz="0" w:space="0" w:color="auto"/>
            <w:right w:val="none" w:sz="0" w:space="0" w:color="auto"/>
          </w:divBdr>
        </w:div>
        <w:div w:id="1554387120">
          <w:marLeft w:val="0"/>
          <w:marRight w:val="0"/>
          <w:marTop w:val="0"/>
          <w:marBottom w:val="0"/>
          <w:divBdr>
            <w:top w:val="none" w:sz="0" w:space="0" w:color="auto"/>
            <w:left w:val="none" w:sz="0" w:space="0" w:color="auto"/>
            <w:bottom w:val="none" w:sz="0" w:space="0" w:color="auto"/>
            <w:right w:val="none" w:sz="0" w:space="0" w:color="auto"/>
          </w:divBdr>
        </w:div>
        <w:div w:id="767581481">
          <w:marLeft w:val="0"/>
          <w:marRight w:val="0"/>
          <w:marTop w:val="0"/>
          <w:marBottom w:val="0"/>
          <w:divBdr>
            <w:top w:val="none" w:sz="0" w:space="0" w:color="auto"/>
            <w:left w:val="none" w:sz="0" w:space="0" w:color="auto"/>
            <w:bottom w:val="none" w:sz="0" w:space="0" w:color="auto"/>
            <w:right w:val="none" w:sz="0" w:space="0" w:color="auto"/>
          </w:divBdr>
        </w:div>
        <w:div w:id="453790975">
          <w:marLeft w:val="0"/>
          <w:marRight w:val="0"/>
          <w:marTop w:val="0"/>
          <w:marBottom w:val="0"/>
          <w:divBdr>
            <w:top w:val="none" w:sz="0" w:space="0" w:color="auto"/>
            <w:left w:val="none" w:sz="0" w:space="0" w:color="auto"/>
            <w:bottom w:val="none" w:sz="0" w:space="0" w:color="auto"/>
            <w:right w:val="none" w:sz="0" w:space="0" w:color="auto"/>
          </w:divBdr>
        </w:div>
        <w:div w:id="2135827138">
          <w:marLeft w:val="0"/>
          <w:marRight w:val="0"/>
          <w:marTop w:val="0"/>
          <w:marBottom w:val="0"/>
          <w:divBdr>
            <w:top w:val="none" w:sz="0" w:space="0" w:color="auto"/>
            <w:left w:val="none" w:sz="0" w:space="0" w:color="auto"/>
            <w:bottom w:val="none" w:sz="0" w:space="0" w:color="auto"/>
            <w:right w:val="none" w:sz="0" w:space="0" w:color="auto"/>
          </w:divBdr>
        </w:div>
        <w:div w:id="57287449">
          <w:marLeft w:val="0"/>
          <w:marRight w:val="0"/>
          <w:marTop w:val="0"/>
          <w:marBottom w:val="0"/>
          <w:divBdr>
            <w:top w:val="none" w:sz="0" w:space="0" w:color="auto"/>
            <w:left w:val="none" w:sz="0" w:space="0" w:color="auto"/>
            <w:bottom w:val="none" w:sz="0" w:space="0" w:color="auto"/>
            <w:right w:val="none" w:sz="0" w:space="0" w:color="auto"/>
          </w:divBdr>
        </w:div>
        <w:div w:id="243536869">
          <w:marLeft w:val="0"/>
          <w:marRight w:val="0"/>
          <w:marTop w:val="0"/>
          <w:marBottom w:val="0"/>
          <w:divBdr>
            <w:top w:val="none" w:sz="0" w:space="0" w:color="auto"/>
            <w:left w:val="none" w:sz="0" w:space="0" w:color="auto"/>
            <w:bottom w:val="none" w:sz="0" w:space="0" w:color="auto"/>
            <w:right w:val="none" w:sz="0" w:space="0" w:color="auto"/>
          </w:divBdr>
        </w:div>
        <w:div w:id="1441493349">
          <w:marLeft w:val="0"/>
          <w:marRight w:val="0"/>
          <w:marTop w:val="0"/>
          <w:marBottom w:val="0"/>
          <w:divBdr>
            <w:top w:val="none" w:sz="0" w:space="0" w:color="auto"/>
            <w:left w:val="none" w:sz="0" w:space="0" w:color="auto"/>
            <w:bottom w:val="none" w:sz="0" w:space="0" w:color="auto"/>
            <w:right w:val="none" w:sz="0" w:space="0" w:color="auto"/>
          </w:divBdr>
        </w:div>
        <w:div w:id="1587153868">
          <w:marLeft w:val="0"/>
          <w:marRight w:val="0"/>
          <w:marTop w:val="0"/>
          <w:marBottom w:val="0"/>
          <w:divBdr>
            <w:top w:val="none" w:sz="0" w:space="0" w:color="auto"/>
            <w:left w:val="none" w:sz="0" w:space="0" w:color="auto"/>
            <w:bottom w:val="none" w:sz="0" w:space="0" w:color="auto"/>
            <w:right w:val="none" w:sz="0" w:space="0" w:color="auto"/>
          </w:divBdr>
        </w:div>
        <w:div w:id="700594232">
          <w:marLeft w:val="0"/>
          <w:marRight w:val="0"/>
          <w:marTop w:val="0"/>
          <w:marBottom w:val="0"/>
          <w:divBdr>
            <w:top w:val="none" w:sz="0" w:space="0" w:color="auto"/>
            <w:left w:val="none" w:sz="0" w:space="0" w:color="auto"/>
            <w:bottom w:val="none" w:sz="0" w:space="0" w:color="auto"/>
            <w:right w:val="none" w:sz="0" w:space="0" w:color="auto"/>
          </w:divBdr>
        </w:div>
        <w:div w:id="1645887730">
          <w:marLeft w:val="0"/>
          <w:marRight w:val="0"/>
          <w:marTop w:val="0"/>
          <w:marBottom w:val="0"/>
          <w:divBdr>
            <w:top w:val="none" w:sz="0" w:space="0" w:color="auto"/>
            <w:left w:val="none" w:sz="0" w:space="0" w:color="auto"/>
            <w:bottom w:val="none" w:sz="0" w:space="0" w:color="auto"/>
            <w:right w:val="none" w:sz="0" w:space="0" w:color="auto"/>
          </w:divBdr>
        </w:div>
      </w:divsChild>
    </w:div>
    <w:div w:id="18561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104C-D00A-4B41-81D7-20B18A08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6080</Words>
  <Characters>34659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Calster</dc:creator>
  <cp:keywords/>
  <dc:description/>
  <cp:lastModifiedBy>Alex Carriero</cp:lastModifiedBy>
  <cp:revision>2</cp:revision>
  <dcterms:created xsi:type="dcterms:W3CDTF">2022-09-12T05:30:00Z</dcterms:created>
  <dcterms:modified xsi:type="dcterms:W3CDTF">2022-09-12T05:30:00Z</dcterms:modified>
</cp:coreProperties>
</file>