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E57F4" w14:textId="77DFF98C" w:rsidR="004751D5" w:rsidRPr="00FE29E3" w:rsidRDefault="004751D5" w:rsidP="00FE29E3">
      <w:pPr>
        <w:spacing w:line="360" w:lineRule="auto"/>
        <w:jc w:val="center"/>
        <w:rPr>
          <w:rFonts w:ascii="Times New Roman" w:hAnsi="Times New Roman" w:cs="Times New Roman"/>
        </w:rPr>
      </w:pPr>
      <w:r w:rsidRPr="00FE29E3">
        <w:rPr>
          <w:rFonts w:ascii="Times New Roman" w:hAnsi="Times New Roman" w:cs="Times New Roman"/>
        </w:rPr>
        <w:t>CSEE PHYSICS SOLUTION 202</w:t>
      </w:r>
      <w:r w:rsidR="00387978" w:rsidRPr="00FE29E3">
        <w:rPr>
          <w:rFonts w:ascii="Times New Roman" w:hAnsi="Times New Roman" w:cs="Times New Roman"/>
        </w:rPr>
        <w:t>5</w:t>
      </w:r>
    </w:p>
    <w:p w14:paraId="55DF4A72" w14:textId="2F7A7606" w:rsidR="004751D5" w:rsidRPr="00FE29E3" w:rsidRDefault="004751D5" w:rsidP="00FE29E3">
      <w:pPr>
        <w:pStyle w:val="ListParagraph"/>
        <w:numPr>
          <w:ilvl w:val="0"/>
          <w:numId w:val="1"/>
        </w:numPr>
        <w:spacing w:line="360" w:lineRule="auto"/>
        <w:rPr>
          <w:rFonts w:ascii="Times New Roman" w:hAnsi="Times New Roman" w:cs="Times New Roman"/>
        </w:rPr>
      </w:pPr>
      <w:r w:rsidRPr="00FE29E3">
        <w:rPr>
          <w:rFonts w:ascii="Times New Roman" w:hAnsi="Times New Roman" w:cs="Times New Roman"/>
        </w:rPr>
        <w:t xml:space="preserve">Multiple choice question </w:t>
      </w:r>
    </w:p>
    <w:tbl>
      <w:tblPr>
        <w:tblStyle w:val="TableGrid"/>
        <w:tblW w:w="0" w:type="auto"/>
        <w:tblInd w:w="720" w:type="dxa"/>
        <w:tblLook w:val="04A0" w:firstRow="1" w:lastRow="0" w:firstColumn="1" w:lastColumn="0" w:noHBand="0" w:noVBand="1"/>
      </w:tblPr>
      <w:tblGrid>
        <w:gridCol w:w="842"/>
        <w:gridCol w:w="855"/>
        <w:gridCol w:w="867"/>
        <w:gridCol w:w="865"/>
        <w:gridCol w:w="852"/>
        <w:gridCol w:w="865"/>
        <w:gridCol w:w="877"/>
        <w:gridCol w:w="890"/>
        <w:gridCol w:w="865"/>
        <w:gridCol w:w="852"/>
      </w:tblGrid>
      <w:tr w:rsidR="004751D5" w:rsidRPr="00FE29E3" w14:paraId="6564D149" w14:textId="77777777" w:rsidTr="004751D5">
        <w:tc>
          <w:tcPr>
            <w:tcW w:w="935" w:type="dxa"/>
          </w:tcPr>
          <w:p w14:paraId="1C6310AE" w14:textId="4C889E53"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w:t>
            </w:r>
            <w:proofErr w:type="spellStart"/>
            <w:r w:rsidRPr="00FE29E3">
              <w:rPr>
                <w:rFonts w:ascii="Times New Roman" w:hAnsi="Times New Roman" w:cs="Times New Roman"/>
              </w:rPr>
              <w:t>i</w:t>
            </w:r>
            <w:proofErr w:type="spellEnd"/>
            <w:r w:rsidRPr="00FE29E3">
              <w:rPr>
                <w:rFonts w:ascii="Times New Roman" w:hAnsi="Times New Roman" w:cs="Times New Roman"/>
              </w:rPr>
              <w:t>)</w:t>
            </w:r>
          </w:p>
        </w:tc>
        <w:tc>
          <w:tcPr>
            <w:tcW w:w="935" w:type="dxa"/>
          </w:tcPr>
          <w:p w14:paraId="1F83962A" w14:textId="4AE43571"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(ii)</w:t>
            </w:r>
          </w:p>
        </w:tc>
        <w:tc>
          <w:tcPr>
            <w:tcW w:w="935" w:type="dxa"/>
          </w:tcPr>
          <w:p w14:paraId="16249084" w14:textId="2CFB012D"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(iii)</w:t>
            </w:r>
          </w:p>
        </w:tc>
        <w:tc>
          <w:tcPr>
            <w:tcW w:w="935" w:type="dxa"/>
          </w:tcPr>
          <w:p w14:paraId="13C8E7D4" w14:textId="541E1823"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(iv)</w:t>
            </w:r>
          </w:p>
        </w:tc>
        <w:tc>
          <w:tcPr>
            <w:tcW w:w="935" w:type="dxa"/>
          </w:tcPr>
          <w:p w14:paraId="1D727B9F" w14:textId="7C792389"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(v)</w:t>
            </w:r>
          </w:p>
        </w:tc>
        <w:tc>
          <w:tcPr>
            <w:tcW w:w="935" w:type="dxa"/>
          </w:tcPr>
          <w:p w14:paraId="4BFD40CD" w14:textId="1B1D6B87"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(vi)</w:t>
            </w:r>
          </w:p>
        </w:tc>
        <w:tc>
          <w:tcPr>
            <w:tcW w:w="935" w:type="dxa"/>
          </w:tcPr>
          <w:p w14:paraId="4DABE199" w14:textId="7EE7F898"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(vii)</w:t>
            </w:r>
          </w:p>
        </w:tc>
        <w:tc>
          <w:tcPr>
            <w:tcW w:w="935" w:type="dxa"/>
          </w:tcPr>
          <w:p w14:paraId="55FA7E5A" w14:textId="7CDEFEBF"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(viii)</w:t>
            </w:r>
          </w:p>
        </w:tc>
        <w:tc>
          <w:tcPr>
            <w:tcW w:w="935" w:type="dxa"/>
          </w:tcPr>
          <w:p w14:paraId="05CE1F63" w14:textId="3116C1BA"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(ix)</w:t>
            </w:r>
          </w:p>
        </w:tc>
        <w:tc>
          <w:tcPr>
            <w:tcW w:w="935" w:type="dxa"/>
          </w:tcPr>
          <w:p w14:paraId="4F96C087" w14:textId="12825EAA"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(x)</w:t>
            </w:r>
          </w:p>
        </w:tc>
      </w:tr>
      <w:tr w:rsidR="004751D5" w:rsidRPr="00FE29E3" w14:paraId="0DF184AD" w14:textId="77777777" w:rsidTr="004751D5">
        <w:tc>
          <w:tcPr>
            <w:tcW w:w="935" w:type="dxa"/>
          </w:tcPr>
          <w:p w14:paraId="67BDB9FB" w14:textId="2E7661D9"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A</w:t>
            </w:r>
          </w:p>
        </w:tc>
        <w:tc>
          <w:tcPr>
            <w:tcW w:w="935" w:type="dxa"/>
          </w:tcPr>
          <w:p w14:paraId="7494B190" w14:textId="0E947D41" w:rsidR="004751D5" w:rsidRPr="00FE29E3" w:rsidRDefault="004751D5"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D</w:t>
            </w:r>
          </w:p>
        </w:tc>
        <w:tc>
          <w:tcPr>
            <w:tcW w:w="935" w:type="dxa"/>
          </w:tcPr>
          <w:p w14:paraId="076CEA49" w14:textId="42EC921B" w:rsidR="004751D5" w:rsidRPr="00FE29E3" w:rsidRDefault="00117C49"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B</w:t>
            </w:r>
          </w:p>
        </w:tc>
        <w:tc>
          <w:tcPr>
            <w:tcW w:w="935" w:type="dxa"/>
          </w:tcPr>
          <w:p w14:paraId="7864A77E" w14:textId="77506F8A" w:rsidR="004751D5" w:rsidRPr="00FE29E3" w:rsidRDefault="00B66730"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D</w:t>
            </w:r>
          </w:p>
        </w:tc>
        <w:tc>
          <w:tcPr>
            <w:tcW w:w="935" w:type="dxa"/>
          </w:tcPr>
          <w:p w14:paraId="487A76B9" w14:textId="63D3F2CC" w:rsidR="004751D5" w:rsidRPr="00FE29E3" w:rsidRDefault="00B66730"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E</w:t>
            </w:r>
          </w:p>
        </w:tc>
        <w:tc>
          <w:tcPr>
            <w:tcW w:w="935" w:type="dxa"/>
          </w:tcPr>
          <w:p w14:paraId="1D296B0E" w14:textId="214C3638" w:rsidR="004751D5" w:rsidRPr="00FE29E3" w:rsidRDefault="006305E4"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C</w:t>
            </w:r>
          </w:p>
        </w:tc>
        <w:tc>
          <w:tcPr>
            <w:tcW w:w="935" w:type="dxa"/>
          </w:tcPr>
          <w:p w14:paraId="58FCB560" w14:textId="4D794298" w:rsidR="004751D5" w:rsidRPr="00FE29E3" w:rsidRDefault="00BF7422"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A</w:t>
            </w:r>
          </w:p>
        </w:tc>
        <w:tc>
          <w:tcPr>
            <w:tcW w:w="935" w:type="dxa"/>
          </w:tcPr>
          <w:p w14:paraId="71C7140A" w14:textId="0784196D" w:rsidR="004751D5" w:rsidRPr="00FE29E3" w:rsidRDefault="00523DEC"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A</w:t>
            </w:r>
          </w:p>
        </w:tc>
        <w:tc>
          <w:tcPr>
            <w:tcW w:w="935" w:type="dxa"/>
          </w:tcPr>
          <w:p w14:paraId="7D58C09C" w14:textId="3DE5AE2D" w:rsidR="004751D5" w:rsidRPr="00FE29E3" w:rsidRDefault="00F1373C"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B</w:t>
            </w:r>
          </w:p>
        </w:tc>
        <w:tc>
          <w:tcPr>
            <w:tcW w:w="935" w:type="dxa"/>
          </w:tcPr>
          <w:p w14:paraId="50E21FF9" w14:textId="5390448B" w:rsidR="004751D5" w:rsidRPr="00FE29E3" w:rsidRDefault="00AF7BA2"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C</w:t>
            </w:r>
          </w:p>
        </w:tc>
      </w:tr>
    </w:tbl>
    <w:p w14:paraId="60F1495F" w14:textId="7CD800EE" w:rsidR="004751D5" w:rsidRPr="00FE29E3" w:rsidRDefault="004751D5" w:rsidP="00FE29E3">
      <w:pPr>
        <w:pStyle w:val="ListParagraph"/>
        <w:spacing w:line="360" w:lineRule="auto"/>
        <w:rPr>
          <w:rFonts w:ascii="Times New Roman" w:hAnsi="Times New Roman" w:cs="Times New Roman"/>
        </w:rPr>
      </w:pPr>
    </w:p>
    <w:p w14:paraId="302FA9F5" w14:textId="75895D0C" w:rsidR="00511DA5" w:rsidRPr="00FE29E3" w:rsidRDefault="00511DA5" w:rsidP="00FE29E3">
      <w:pPr>
        <w:pStyle w:val="ListParagraph"/>
        <w:numPr>
          <w:ilvl w:val="0"/>
          <w:numId w:val="1"/>
        </w:numPr>
        <w:spacing w:line="360" w:lineRule="auto"/>
        <w:rPr>
          <w:rFonts w:ascii="Times New Roman" w:hAnsi="Times New Roman" w:cs="Times New Roman"/>
        </w:rPr>
      </w:pPr>
      <w:r w:rsidRPr="00FE29E3">
        <w:rPr>
          <w:rFonts w:ascii="Times New Roman" w:hAnsi="Times New Roman" w:cs="Times New Roman"/>
        </w:rPr>
        <w:t xml:space="preserve">Matching items </w:t>
      </w:r>
      <w:r w:rsidR="00852FB5" w:rsidRPr="00FE29E3">
        <w:rPr>
          <w:rFonts w:ascii="Times New Roman" w:hAnsi="Times New Roman" w:cs="Times New Roman"/>
        </w:rPr>
        <w:t xml:space="preserve">question </w:t>
      </w:r>
    </w:p>
    <w:tbl>
      <w:tblPr>
        <w:tblStyle w:val="TableGrid"/>
        <w:tblW w:w="0" w:type="auto"/>
        <w:tblInd w:w="720" w:type="dxa"/>
        <w:tblLook w:val="04A0" w:firstRow="1" w:lastRow="0" w:firstColumn="1" w:lastColumn="0" w:noHBand="0" w:noVBand="1"/>
      </w:tblPr>
      <w:tblGrid>
        <w:gridCol w:w="1240"/>
        <w:gridCol w:w="1220"/>
        <w:gridCol w:w="1230"/>
        <w:gridCol w:w="1238"/>
        <w:gridCol w:w="1237"/>
        <w:gridCol w:w="1228"/>
        <w:gridCol w:w="1237"/>
      </w:tblGrid>
      <w:tr w:rsidR="00852FB5" w:rsidRPr="00FE29E3" w14:paraId="483C1895" w14:textId="77777777" w:rsidTr="00852FB5">
        <w:tc>
          <w:tcPr>
            <w:tcW w:w="1335" w:type="dxa"/>
          </w:tcPr>
          <w:p w14:paraId="50342121" w14:textId="5BE71982" w:rsidR="00852FB5" w:rsidRPr="00FE29E3" w:rsidRDefault="00CC2499"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List A</w:t>
            </w:r>
          </w:p>
        </w:tc>
        <w:tc>
          <w:tcPr>
            <w:tcW w:w="1335" w:type="dxa"/>
          </w:tcPr>
          <w:p w14:paraId="7AE7D689" w14:textId="09117050" w:rsidR="00852FB5" w:rsidRPr="00FE29E3" w:rsidRDefault="00CC2499"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w:t>
            </w:r>
            <w:proofErr w:type="spellStart"/>
            <w:r w:rsidRPr="00FE29E3">
              <w:rPr>
                <w:rFonts w:ascii="Times New Roman" w:hAnsi="Times New Roman" w:cs="Times New Roman"/>
              </w:rPr>
              <w:t>i</w:t>
            </w:r>
            <w:proofErr w:type="spellEnd"/>
            <w:r w:rsidRPr="00FE29E3">
              <w:rPr>
                <w:rFonts w:ascii="Times New Roman" w:hAnsi="Times New Roman" w:cs="Times New Roman"/>
              </w:rPr>
              <w:t>)</w:t>
            </w:r>
          </w:p>
        </w:tc>
        <w:tc>
          <w:tcPr>
            <w:tcW w:w="1336" w:type="dxa"/>
          </w:tcPr>
          <w:p w14:paraId="2B1E4706" w14:textId="762EB486" w:rsidR="00852FB5" w:rsidRPr="00FE29E3" w:rsidRDefault="00CC2499"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(ii)</w:t>
            </w:r>
          </w:p>
        </w:tc>
        <w:tc>
          <w:tcPr>
            <w:tcW w:w="1336" w:type="dxa"/>
          </w:tcPr>
          <w:p w14:paraId="43977165" w14:textId="6EDFBF04" w:rsidR="00852FB5" w:rsidRPr="00FE29E3" w:rsidRDefault="00CC2499"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(iii)</w:t>
            </w:r>
          </w:p>
        </w:tc>
        <w:tc>
          <w:tcPr>
            <w:tcW w:w="1336" w:type="dxa"/>
          </w:tcPr>
          <w:p w14:paraId="23E5FCB8" w14:textId="425E2660" w:rsidR="00852FB5" w:rsidRPr="00FE29E3" w:rsidRDefault="00CC2499"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(iv)</w:t>
            </w:r>
          </w:p>
        </w:tc>
        <w:tc>
          <w:tcPr>
            <w:tcW w:w="1336" w:type="dxa"/>
          </w:tcPr>
          <w:p w14:paraId="491CEE31" w14:textId="080B0B7B" w:rsidR="00852FB5" w:rsidRPr="00FE29E3" w:rsidRDefault="00CC2499"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(v)</w:t>
            </w:r>
          </w:p>
        </w:tc>
        <w:tc>
          <w:tcPr>
            <w:tcW w:w="1336" w:type="dxa"/>
          </w:tcPr>
          <w:p w14:paraId="75EAB559" w14:textId="060CD27E" w:rsidR="00852FB5" w:rsidRPr="00FE29E3" w:rsidRDefault="00CC2499"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(vi)</w:t>
            </w:r>
          </w:p>
        </w:tc>
      </w:tr>
      <w:tr w:rsidR="00852FB5" w:rsidRPr="00FE29E3" w14:paraId="757667C0" w14:textId="77777777" w:rsidTr="00852FB5">
        <w:tc>
          <w:tcPr>
            <w:tcW w:w="1335" w:type="dxa"/>
          </w:tcPr>
          <w:p w14:paraId="4487F2B5" w14:textId="1FB20B81" w:rsidR="00852FB5" w:rsidRPr="00FE29E3" w:rsidRDefault="00CC2499"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List B</w:t>
            </w:r>
          </w:p>
        </w:tc>
        <w:tc>
          <w:tcPr>
            <w:tcW w:w="1335" w:type="dxa"/>
          </w:tcPr>
          <w:p w14:paraId="2E76D6C8" w14:textId="3A884245" w:rsidR="00852FB5" w:rsidRPr="00FE29E3" w:rsidRDefault="006B2F32"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F</w:t>
            </w:r>
          </w:p>
        </w:tc>
        <w:tc>
          <w:tcPr>
            <w:tcW w:w="1336" w:type="dxa"/>
          </w:tcPr>
          <w:p w14:paraId="201A8602" w14:textId="5410F5E0" w:rsidR="00852FB5" w:rsidRPr="00FE29E3" w:rsidRDefault="009E1EEE"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H</w:t>
            </w:r>
          </w:p>
        </w:tc>
        <w:tc>
          <w:tcPr>
            <w:tcW w:w="1336" w:type="dxa"/>
          </w:tcPr>
          <w:p w14:paraId="3493BBEA" w14:textId="29B585D7" w:rsidR="00852FB5" w:rsidRPr="00FE29E3" w:rsidRDefault="009E1EEE"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G</w:t>
            </w:r>
          </w:p>
        </w:tc>
        <w:tc>
          <w:tcPr>
            <w:tcW w:w="1336" w:type="dxa"/>
          </w:tcPr>
          <w:p w14:paraId="229CDAE6" w14:textId="1081629A" w:rsidR="00852FB5" w:rsidRPr="00FE29E3" w:rsidRDefault="00630E13"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A</w:t>
            </w:r>
          </w:p>
        </w:tc>
        <w:tc>
          <w:tcPr>
            <w:tcW w:w="1336" w:type="dxa"/>
          </w:tcPr>
          <w:p w14:paraId="768669B1" w14:textId="11C24F24" w:rsidR="00852FB5" w:rsidRPr="00FE29E3" w:rsidRDefault="00EC4272"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B</w:t>
            </w:r>
          </w:p>
        </w:tc>
        <w:tc>
          <w:tcPr>
            <w:tcW w:w="1336" w:type="dxa"/>
          </w:tcPr>
          <w:p w14:paraId="1D9197B9" w14:textId="6CE096BE" w:rsidR="00852FB5" w:rsidRPr="00FE29E3" w:rsidRDefault="00FE06A4" w:rsidP="00FE29E3">
            <w:pPr>
              <w:pStyle w:val="ListParagraph"/>
              <w:spacing w:line="360" w:lineRule="auto"/>
              <w:ind w:left="0"/>
              <w:rPr>
                <w:rFonts w:ascii="Times New Roman" w:hAnsi="Times New Roman" w:cs="Times New Roman"/>
              </w:rPr>
            </w:pPr>
            <w:r w:rsidRPr="00FE29E3">
              <w:rPr>
                <w:rFonts w:ascii="Times New Roman" w:hAnsi="Times New Roman" w:cs="Times New Roman"/>
              </w:rPr>
              <w:t>E</w:t>
            </w:r>
          </w:p>
        </w:tc>
      </w:tr>
    </w:tbl>
    <w:p w14:paraId="35C698A6" w14:textId="77777777" w:rsidR="00852FB5" w:rsidRPr="00FE29E3" w:rsidRDefault="00852FB5" w:rsidP="00FE29E3">
      <w:pPr>
        <w:pStyle w:val="ListParagraph"/>
        <w:spacing w:line="360" w:lineRule="auto"/>
        <w:rPr>
          <w:rFonts w:ascii="Times New Roman" w:hAnsi="Times New Roman" w:cs="Times New Roman"/>
        </w:rPr>
      </w:pPr>
    </w:p>
    <w:p w14:paraId="38CA259E" w14:textId="00DE6D01" w:rsidR="00FE06A4" w:rsidRPr="00FE29E3" w:rsidRDefault="00B8047C" w:rsidP="00FE29E3">
      <w:pPr>
        <w:pStyle w:val="ListParagraph"/>
        <w:numPr>
          <w:ilvl w:val="0"/>
          <w:numId w:val="1"/>
        </w:numPr>
        <w:spacing w:line="360" w:lineRule="auto"/>
        <w:rPr>
          <w:rFonts w:ascii="Times New Roman" w:hAnsi="Times New Roman" w:cs="Times New Roman"/>
        </w:rPr>
      </w:pPr>
      <w:r w:rsidRPr="00FE29E3">
        <w:rPr>
          <w:rFonts w:ascii="Times New Roman" w:hAnsi="Times New Roman" w:cs="Times New Roman"/>
        </w:rPr>
        <w:t xml:space="preserve">(a) </w:t>
      </w:r>
      <w:r w:rsidR="00614602" w:rsidRPr="00FE29E3">
        <w:rPr>
          <w:rFonts w:ascii="Times New Roman" w:hAnsi="Times New Roman" w:cs="Times New Roman"/>
        </w:rPr>
        <w:t>(</w:t>
      </w:r>
      <w:proofErr w:type="spellStart"/>
      <w:r w:rsidR="00614602" w:rsidRPr="00FE29E3">
        <w:rPr>
          <w:rFonts w:ascii="Times New Roman" w:hAnsi="Times New Roman" w:cs="Times New Roman"/>
        </w:rPr>
        <w:t>i</w:t>
      </w:r>
      <w:proofErr w:type="spellEnd"/>
      <w:r w:rsidR="00614602" w:rsidRPr="00FE29E3">
        <w:rPr>
          <w:rFonts w:ascii="Times New Roman" w:hAnsi="Times New Roman" w:cs="Times New Roman"/>
        </w:rPr>
        <w:t xml:space="preserve">) Concave lens: </w:t>
      </w:r>
      <w:r w:rsidR="00945428" w:rsidRPr="00FE29E3">
        <w:rPr>
          <w:rFonts w:ascii="Times New Roman" w:hAnsi="Times New Roman" w:cs="Times New Roman"/>
        </w:rPr>
        <w:t>The i</w:t>
      </w:r>
      <w:r w:rsidR="00065FE9" w:rsidRPr="00FE29E3">
        <w:rPr>
          <w:rFonts w:ascii="Times New Roman" w:hAnsi="Times New Roman" w:cs="Times New Roman"/>
        </w:rPr>
        <w:t xml:space="preserve">mage is formed in front </w:t>
      </w:r>
      <w:r w:rsidR="0055180B" w:rsidRPr="00FE29E3">
        <w:rPr>
          <w:rFonts w:ascii="Times New Roman" w:hAnsi="Times New Roman" w:cs="Times New Roman"/>
        </w:rPr>
        <w:t>of the retina</w:t>
      </w:r>
      <w:r w:rsidR="00432700" w:rsidRPr="00FE29E3">
        <w:rPr>
          <w:rFonts w:ascii="Times New Roman" w:hAnsi="Times New Roman" w:cs="Times New Roman"/>
        </w:rPr>
        <w:t xml:space="preserve"> for a person with short sightedness</w:t>
      </w:r>
      <w:r w:rsidR="004535AB" w:rsidRPr="00FE29E3">
        <w:rPr>
          <w:rFonts w:ascii="Times New Roman" w:hAnsi="Times New Roman" w:cs="Times New Roman"/>
        </w:rPr>
        <w:t xml:space="preserve">, so concave lens helps to diverge </w:t>
      </w:r>
      <w:r w:rsidR="00270931" w:rsidRPr="00FE29E3">
        <w:rPr>
          <w:rFonts w:ascii="Times New Roman" w:hAnsi="Times New Roman" w:cs="Times New Roman"/>
        </w:rPr>
        <w:t>the light rays before reaching the eye.</w:t>
      </w:r>
    </w:p>
    <w:p w14:paraId="0C9DF124" w14:textId="17DBCB3E" w:rsidR="00270931" w:rsidRPr="00FE29E3" w:rsidRDefault="00270931" w:rsidP="00FE29E3">
      <w:pPr>
        <w:pStyle w:val="ListParagraph"/>
        <w:spacing w:line="360" w:lineRule="auto"/>
        <w:rPr>
          <w:rFonts w:ascii="Times New Roman" w:hAnsi="Times New Roman" w:cs="Times New Roman"/>
        </w:rPr>
      </w:pPr>
      <w:r w:rsidRPr="00FE29E3">
        <w:rPr>
          <w:rFonts w:ascii="Times New Roman" w:hAnsi="Times New Roman" w:cs="Times New Roman"/>
        </w:rPr>
        <w:t>(ii) C</w:t>
      </w:r>
      <w:r w:rsidR="00905B3E" w:rsidRPr="00FE29E3">
        <w:rPr>
          <w:rFonts w:ascii="Times New Roman" w:hAnsi="Times New Roman" w:cs="Times New Roman"/>
        </w:rPr>
        <w:t xml:space="preserve">onvex lens: The image is formed behind the retina for </w:t>
      </w:r>
      <w:r w:rsidR="006B6987" w:rsidRPr="00FE29E3">
        <w:rPr>
          <w:rFonts w:ascii="Times New Roman" w:hAnsi="Times New Roman" w:cs="Times New Roman"/>
        </w:rPr>
        <w:t xml:space="preserve">a person with long sightedness, so convex lens helps to converge the light rays </w:t>
      </w:r>
      <w:r w:rsidR="000314A0" w:rsidRPr="00FE29E3">
        <w:rPr>
          <w:rFonts w:ascii="Times New Roman" w:hAnsi="Times New Roman" w:cs="Times New Roman"/>
        </w:rPr>
        <w:t>before reaching the eye.</w:t>
      </w:r>
    </w:p>
    <w:p w14:paraId="2E48D6FB" w14:textId="1058A465" w:rsidR="000314A0" w:rsidRPr="00FE29E3" w:rsidRDefault="000314A0" w:rsidP="00FE29E3">
      <w:pPr>
        <w:pStyle w:val="ListParagraph"/>
        <w:spacing w:line="360" w:lineRule="auto"/>
        <w:rPr>
          <w:rFonts w:ascii="Times New Roman" w:hAnsi="Times New Roman" w:cs="Times New Roman"/>
        </w:rPr>
      </w:pPr>
      <w:r w:rsidRPr="00FE29E3">
        <w:rPr>
          <w:rFonts w:ascii="Times New Roman" w:hAnsi="Times New Roman" w:cs="Times New Roman"/>
        </w:rPr>
        <w:t xml:space="preserve">(b) </w:t>
      </w:r>
      <w:r w:rsidR="004353EB" w:rsidRPr="00FE29E3">
        <w:rPr>
          <w:rFonts w:ascii="Times New Roman" w:hAnsi="Times New Roman" w:cs="Times New Roman"/>
        </w:rPr>
        <w:t xml:space="preserve">This is because a concave mirror forms </w:t>
      </w:r>
      <w:r w:rsidR="00095FF1" w:rsidRPr="00FE29E3">
        <w:rPr>
          <w:rFonts w:ascii="Times New Roman" w:hAnsi="Times New Roman" w:cs="Times New Roman"/>
        </w:rPr>
        <w:t>a magnified and erect image when the object is close to the mirror (between F and P). This is shown in the figure below.</w:t>
      </w:r>
    </w:p>
    <w:p w14:paraId="778C8B69" w14:textId="7F8B7CAB" w:rsidR="00D56D2F" w:rsidRPr="00FE29E3" w:rsidRDefault="00387978" w:rsidP="00FE29E3">
      <w:pPr>
        <w:pStyle w:val="ListParagraph"/>
        <w:spacing w:line="360" w:lineRule="auto"/>
        <w:jc w:val="center"/>
        <w:rPr>
          <w:rFonts w:ascii="Times New Roman" w:hAnsi="Times New Roman" w:cs="Times New Roman"/>
        </w:rPr>
      </w:pPr>
      <w:r w:rsidRPr="00FE29E3">
        <w:rPr>
          <w:rFonts w:ascii="Times New Roman" w:hAnsi="Times New Roman" w:cs="Times New Roman"/>
          <w:noProof/>
        </w:rPr>
        <w:drawing>
          <wp:inline distT="0" distB="0" distL="0" distR="0" wp14:anchorId="253AA7C1" wp14:editId="6675595B">
            <wp:extent cx="4941512" cy="2959100"/>
            <wp:effectExtent l="0" t="0" r="0" b="0"/>
            <wp:docPr id="4191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688" name="Picture 419166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4997" cy="2985140"/>
                    </a:xfrm>
                    <a:prstGeom prst="rect">
                      <a:avLst/>
                    </a:prstGeom>
                  </pic:spPr>
                </pic:pic>
              </a:graphicData>
            </a:graphic>
          </wp:inline>
        </w:drawing>
      </w:r>
    </w:p>
    <w:p w14:paraId="07E80AD7" w14:textId="77777777" w:rsidR="00D56D2F" w:rsidRPr="00FE29E3" w:rsidRDefault="00D56D2F" w:rsidP="00FE29E3">
      <w:pPr>
        <w:pStyle w:val="ListParagraph"/>
        <w:spacing w:line="360" w:lineRule="auto"/>
        <w:rPr>
          <w:rFonts w:ascii="Times New Roman" w:hAnsi="Times New Roman" w:cs="Times New Roman"/>
        </w:rPr>
      </w:pPr>
    </w:p>
    <w:p w14:paraId="2132EFEE" w14:textId="7E1BC9B8" w:rsidR="00D56D2F" w:rsidRPr="00FE29E3" w:rsidRDefault="00387978" w:rsidP="00FE29E3">
      <w:pPr>
        <w:pStyle w:val="ListParagraph"/>
        <w:spacing w:line="360" w:lineRule="auto"/>
        <w:jc w:val="center"/>
        <w:rPr>
          <w:rFonts w:ascii="Times New Roman" w:hAnsi="Times New Roman" w:cs="Times New Roman"/>
        </w:rPr>
      </w:pPr>
      <w:r w:rsidRPr="00FE29E3">
        <w:rPr>
          <w:rFonts w:ascii="Times New Roman" w:hAnsi="Times New Roman" w:cs="Times New Roman"/>
        </w:rPr>
        <w:t xml:space="preserve">Fig. Concave mirror as shaving mirror </w:t>
      </w:r>
    </w:p>
    <w:p w14:paraId="7D3E313E" w14:textId="77777777" w:rsidR="00387978" w:rsidRPr="00FE29E3" w:rsidRDefault="00387978" w:rsidP="00FE29E3">
      <w:pPr>
        <w:pStyle w:val="ListParagraph"/>
        <w:spacing w:line="360" w:lineRule="auto"/>
        <w:jc w:val="center"/>
        <w:rPr>
          <w:rFonts w:ascii="Times New Roman" w:hAnsi="Times New Roman" w:cs="Times New Roman"/>
        </w:rPr>
      </w:pPr>
    </w:p>
    <w:p w14:paraId="10532B7D" w14:textId="77777777" w:rsidR="00387978" w:rsidRPr="00FE29E3" w:rsidRDefault="00387978" w:rsidP="00FE29E3">
      <w:pPr>
        <w:pStyle w:val="ListParagraph"/>
        <w:spacing w:line="360" w:lineRule="auto"/>
        <w:jc w:val="center"/>
        <w:rPr>
          <w:rFonts w:ascii="Times New Roman" w:hAnsi="Times New Roman" w:cs="Times New Roman"/>
        </w:rPr>
      </w:pPr>
    </w:p>
    <w:p w14:paraId="23524209" w14:textId="77777777" w:rsidR="00F03695" w:rsidRPr="00FE29E3" w:rsidRDefault="00F03695" w:rsidP="00FE29E3">
      <w:pPr>
        <w:pStyle w:val="ListParagraph"/>
        <w:spacing w:line="360" w:lineRule="auto"/>
        <w:jc w:val="center"/>
        <w:rPr>
          <w:rFonts w:ascii="Times New Roman" w:hAnsi="Times New Roman" w:cs="Times New Roman"/>
        </w:rPr>
      </w:pPr>
    </w:p>
    <w:p w14:paraId="3DC54C3C" w14:textId="77777777" w:rsidR="00F03695" w:rsidRPr="00FE29E3" w:rsidRDefault="00F03695" w:rsidP="00FE29E3">
      <w:pPr>
        <w:pStyle w:val="ListParagraph"/>
        <w:spacing w:line="360" w:lineRule="auto"/>
        <w:jc w:val="center"/>
        <w:rPr>
          <w:rFonts w:ascii="Times New Roman" w:hAnsi="Times New Roman" w:cs="Times New Roman"/>
        </w:rPr>
      </w:pPr>
    </w:p>
    <w:p w14:paraId="0BB2B505" w14:textId="77777777" w:rsidR="00F03695" w:rsidRPr="00FE29E3" w:rsidRDefault="00F03695" w:rsidP="00FE29E3">
      <w:pPr>
        <w:pStyle w:val="ListParagraph"/>
        <w:spacing w:line="360" w:lineRule="auto"/>
        <w:jc w:val="center"/>
        <w:rPr>
          <w:rFonts w:ascii="Times New Roman" w:hAnsi="Times New Roman" w:cs="Times New Roman"/>
        </w:rPr>
      </w:pPr>
    </w:p>
    <w:p w14:paraId="29AA4EB3" w14:textId="1356C312" w:rsidR="00D56D2F" w:rsidRPr="00FE29E3" w:rsidRDefault="00D56D2F" w:rsidP="00FE29E3">
      <w:pPr>
        <w:pStyle w:val="ListParagraph"/>
        <w:numPr>
          <w:ilvl w:val="0"/>
          <w:numId w:val="1"/>
        </w:numPr>
        <w:spacing w:line="360" w:lineRule="auto"/>
        <w:rPr>
          <w:rFonts w:ascii="Times New Roman" w:hAnsi="Times New Roman" w:cs="Times New Roman"/>
        </w:rPr>
      </w:pPr>
      <w:r w:rsidRPr="00FE29E3">
        <w:rPr>
          <w:rFonts w:ascii="Times New Roman" w:hAnsi="Times New Roman" w:cs="Times New Roman"/>
        </w:rPr>
        <w:lastRenderedPageBreak/>
        <w:t xml:space="preserve">(a) </w:t>
      </w:r>
    </w:p>
    <w:p w14:paraId="3B15BA58" w14:textId="4CCA64F4" w:rsidR="002C38BF" w:rsidRPr="00FE29E3" w:rsidRDefault="002C38BF" w:rsidP="00FE29E3">
      <w:pPr>
        <w:pStyle w:val="ListParagraph"/>
        <w:spacing w:line="360" w:lineRule="auto"/>
        <w:jc w:val="center"/>
        <w:rPr>
          <w:rFonts w:ascii="Times New Roman" w:hAnsi="Times New Roman" w:cs="Times New Roman"/>
        </w:rPr>
      </w:pPr>
      <w:r w:rsidRPr="00FE29E3">
        <w:rPr>
          <w:rFonts w:ascii="Times New Roman" w:hAnsi="Times New Roman" w:cs="Times New Roman"/>
          <w:noProof/>
        </w:rPr>
        <w:drawing>
          <wp:inline distT="0" distB="0" distL="0" distR="0" wp14:anchorId="0B8FC5FA" wp14:editId="0EBD44F7">
            <wp:extent cx="3524102" cy="3233815"/>
            <wp:effectExtent l="0" t="0" r="635" b="5080"/>
            <wp:docPr id="1526677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77219" name="Picture 15266772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45377" cy="3253337"/>
                    </a:xfrm>
                    <a:prstGeom prst="rect">
                      <a:avLst/>
                    </a:prstGeom>
                  </pic:spPr>
                </pic:pic>
              </a:graphicData>
            </a:graphic>
          </wp:inline>
        </w:drawing>
      </w:r>
    </w:p>
    <w:p w14:paraId="0E33ECC5" w14:textId="3A526E60" w:rsidR="002C38BF" w:rsidRPr="00FE29E3" w:rsidRDefault="002C38BF" w:rsidP="00FE29E3">
      <w:pPr>
        <w:pStyle w:val="ListParagraph"/>
        <w:spacing w:line="360" w:lineRule="auto"/>
        <w:jc w:val="center"/>
        <w:rPr>
          <w:rFonts w:ascii="Times New Roman" w:hAnsi="Times New Roman" w:cs="Times New Roman"/>
        </w:rPr>
      </w:pPr>
      <w:r w:rsidRPr="00FE29E3">
        <w:rPr>
          <w:rFonts w:ascii="Times New Roman" w:hAnsi="Times New Roman" w:cs="Times New Roman"/>
        </w:rPr>
        <w:t xml:space="preserve">Fig. </w:t>
      </w:r>
      <w:r w:rsidR="00CB6403" w:rsidRPr="00FE29E3">
        <w:rPr>
          <w:rFonts w:ascii="Times New Roman" w:hAnsi="Times New Roman" w:cs="Times New Roman"/>
        </w:rPr>
        <w:t xml:space="preserve">Simple barometer </w:t>
      </w:r>
    </w:p>
    <w:p w14:paraId="5B3647FA" w14:textId="193B3765" w:rsidR="00E148D0" w:rsidRPr="00FE29E3" w:rsidRDefault="00E148D0" w:rsidP="00FE29E3">
      <w:pPr>
        <w:pStyle w:val="ListParagraph"/>
        <w:spacing w:line="360" w:lineRule="auto"/>
        <w:rPr>
          <w:rFonts w:ascii="Times New Roman" w:hAnsi="Times New Roman" w:cs="Times New Roman"/>
        </w:rPr>
      </w:pPr>
      <w:r w:rsidRPr="00FE29E3">
        <w:rPr>
          <w:rFonts w:ascii="Times New Roman" w:hAnsi="Times New Roman" w:cs="Times New Roman"/>
        </w:rPr>
        <w:t xml:space="preserve">(b) Consider a figure below </w:t>
      </w:r>
      <w:r w:rsidR="002C38BF" w:rsidRPr="00FE29E3">
        <w:rPr>
          <w:rFonts w:ascii="Times New Roman" w:hAnsi="Times New Roman" w:cs="Times New Roman"/>
        </w:rPr>
        <w:t xml:space="preserve">as provided in the question paper </w:t>
      </w:r>
    </w:p>
    <w:p w14:paraId="2732631B" w14:textId="77777777" w:rsidR="002C38BF" w:rsidRPr="00FE29E3" w:rsidRDefault="002C38BF" w:rsidP="00FE29E3">
      <w:pPr>
        <w:pStyle w:val="ListParagraph"/>
        <w:spacing w:line="360" w:lineRule="auto"/>
        <w:rPr>
          <w:rFonts w:ascii="Times New Roman" w:hAnsi="Times New Roman" w:cs="Times New Roman"/>
        </w:rPr>
      </w:pPr>
    </w:p>
    <w:p w14:paraId="7EB48116" w14:textId="49D5E778" w:rsidR="002C38BF" w:rsidRPr="00FE29E3" w:rsidRDefault="00EF7BD2" w:rsidP="00FE29E3">
      <w:pPr>
        <w:pStyle w:val="ListParagraph"/>
        <w:spacing w:line="360" w:lineRule="auto"/>
        <w:jc w:val="center"/>
        <w:rPr>
          <w:rFonts w:ascii="Times New Roman" w:hAnsi="Times New Roman" w:cs="Times New Roman"/>
        </w:rPr>
      </w:pPr>
      <w:r w:rsidRPr="00FE29E3">
        <w:rPr>
          <w:rFonts w:ascii="Times New Roman" w:hAnsi="Times New Roman" w:cs="Times New Roman"/>
          <w:noProof/>
        </w:rPr>
        <w:drawing>
          <wp:inline distT="0" distB="0" distL="0" distR="0" wp14:anchorId="4DC1D98A" wp14:editId="3C6B94EB">
            <wp:extent cx="4597400" cy="2455385"/>
            <wp:effectExtent l="0" t="0" r="0" b="2540"/>
            <wp:docPr id="383967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7298" name="Picture 3839672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1818" cy="2463085"/>
                    </a:xfrm>
                    <a:prstGeom prst="rect">
                      <a:avLst/>
                    </a:prstGeom>
                  </pic:spPr>
                </pic:pic>
              </a:graphicData>
            </a:graphic>
          </wp:inline>
        </w:drawing>
      </w:r>
    </w:p>
    <w:p w14:paraId="590A773D" w14:textId="2E9DCF7C" w:rsidR="002C38BF" w:rsidRPr="00FE29E3" w:rsidRDefault="002C38BF" w:rsidP="00FE29E3">
      <w:pPr>
        <w:pStyle w:val="ListParagraph"/>
        <w:spacing w:line="360" w:lineRule="auto"/>
        <w:jc w:val="center"/>
        <w:rPr>
          <w:rFonts w:ascii="Times New Roman" w:hAnsi="Times New Roman" w:cs="Times New Roman"/>
        </w:rPr>
      </w:pPr>
      <w:r w:rsidRPr="00FE29E3">
        <w:rPr>
          <w:rFonts w:ascii="Times New Roman" w:hAnsi="Times New Roman" w:cs="Times New Roman"/>
        </w:rPr>
        <w:t xml:space="preserve">For case 1 </w:t>
      </w:r>
    </w:p>
    <w:p w14:paraId="24F6E21F" w14:textId="04E1096B" w:rsidR="0001024B" w:rsidRPr="00FE29E3" w:rsidRDefault="0001024B" w:rsidP="00FE29E3">
      <w:pPr>
        <w:pStyle w:val="ListParagraph"/>
        <w:spacing w:line="360" w:lineRule="auto"/>
        <w:jc w:val="center"/>
        <w:rPr>
          <w:rFonts w:ascii="Times New Roman" w:hAnsi="Times New Roman" w:cs="Times New Roman"/>
        </w:rPr>
      </w:pPr>
      <w:r w:rsidRPr="00FE29E3">
        <w:rPr>
          <w:rFonts w:ascii="Times New Roman" w:hAnsi="Times New Roman" w:cs="Times New Roman"/>
        </w:rPr>
        <w:t xml:space="preserve">From the principle of moment </w:t>
      </w:r>
    </w:p>
    <w:p w14:paraId="2C85D4B1" w14:textId="1E96C912" w:rsidR="002C38BF" w:rsidRPr="00FE29E3" w:rsidRDefault="00ED7AB9" w:rsidP="00FE29E3">
      <w:pPr>
        <w:pStyle w:val="ListParagraph"/>
        <w:spacing w:line="360" w:lineRule="auto"/>
        <w:jc w:val="center"/>
        <w:rPr>
          <w:rFonts w:ascii="Times New Roman" w:hAnsi="Times New Roman" w:cs="Times New Roman"/>
        </w:rPr>
      </w:pPr>
      <w:r w:rsidRPr="00FE29E3">
        <w:rPr>
          <w:rFonts w:ascii="Times New Roman" w:hAnsi="Times New Roman" w:cs="Times New Roman"/>
        </w:rPr>
        <w:t>Sum of clockwise moment</w:t>
      </w:r>
      <w:r w:rsidR="006F6E36" w:rsidRPr="00FE29E3">
        <w:rPr>
          <w:rFonts w:ascii="Times New Roman" w:hAnsi="Times New Roman" w:cs="Times New Roman"/>
        </w:rPr>
        <w:t>s</w:t>
      </w:r>
      <w:r w:rsidRPr="00FE29E3">
        <w:rPr>
          <w:rFonts w:ascii="Times New Roman" w:hAnsi="Times New Roman" w:cs="Times New Roman"/>
        </w:rPr>
        <w:t xml:space="preserve"> = sum of anticlockwise moment</w:t>
      </w:r>
      <w:r w:rsidR="006F6E36" w:rsidRPr="00FE29E3">
        <w:rPr>
          <w:rFonts w:ascii="Times New Roman" w:hAnsi="Times New Roman" w:cs="Times New Roman"/>
        </w:rPr>
        <w:t>s</w:t>
      </w:r>
      <w:r w:rsidRPr="00FE29E3">
        <w:rPr>
          <w:rFonts w:ascii="Times New Roman" w:hAnsi="Times New Roman" w:cs="Times New Roman"/>
        </w:rPr>
        <w:t xml:space="preserve"> </w:t>
      </w:r>
    </w:p>
    <w:p w14:paraId="04D7FA01" w14:textId="1A69C638" w:rsidR="00ED7AB9" w:rsidRPr="00FE29E3" w:rsidRDefault="001A1D80" w:rsidP="00FE29E3">
      <w:pPr>
        <w:pStyle w:val="ListParagraph"/>
        <w:spacing w:line="360" w:lineRule="auto"/>
        <w:jc w:val="center"/>
        <w:rPr>
          <w:rFonts w:ascii="Times New Roman" w:hAnsi="Times New Roman" w:cs="Times New Roman"/>
        </w:rPr>
      </w:pPr>
      <w:r w:rsidRPr="00FE29E3">
        <w:rPr>
          <w:rFonts w:ascii="Times New Roman" w:hAnsi="Times New Roman" w:cs="Times New Roman"/>
        </w:rPr>
        <w:t>4 N x 25 cm = A x 20 cm</w:t>
      </w:r>
    </w:p>
    <w:p w14:paraId="21EFF5A9" w14:textId="581ADCED" w:rsidR="001A1D80" w:rsidRPr="00FE29E3" w:rsidRDefault="001A1D80" w:rsidP="00FE29E3">
      <w:pPr>
        <w:pStyle w:val="ListParagraph"/>
        <w:spacing w:line="360" w:lineRule="auto"/>
        <w:jc w:val="center"/>
        <w:rPr>
          <w:rFonts w:ascii="Times New Roman" w:eastAsiaTheme="minorEastAsia" w:hAnsi="Times New Roman" w:cs="Times New Roman"/>
        </w:rPr>
      </w:pPr>
      <w:r w:rsidRPr="00FE29E3">
        <w:rPr>
          <w:rFonts w:ascii="Times New Roman" w:hAnsi="Times New Roman" w:cs="Times New Roman"/>
        </w:rPr>
        <w:t xml:space="preserve">A = </w:t>
      </w:r>
      <m:oMath>
        <m:f>
          <m:fPr>
            <m:ctrlPr>
              <w:rPr>
                <w:rFonts w:ascii="Cambria Math" w:hAnsi="Cambria Math" w:cs="Times New Roman"/>
                <w:i/>
              </w:rPr>
            </m:ctrlPr>
          </m:fPr>
          <m:num>
            <m:r>
              <w:rPr>
                <w:rFonts w:ascii="Cambria Math" w:hAnsi="Cambria Math" w:cs="Times New Roman"/>
              </w:rPr>
              <m:t>100 Ncm</m:t>
            </m:r>
          </m:num>
          <m:den>
            <m:r>
              <w:rPr>
                <w:rFonts w:ascii="Cambria Math" w:hAnsi="Cambria Math" w:cs="Times New Roman"/>
              </w:rPr>
              <m:t>20 cm</m:t>
            </m:r>
          </m:den>
        </m:f>
      </m:oMath>
      <w:r w:rsidR="008C7C40" w:rsidRPr="00FE29E3">
        <w:rPr>
          <w:rFonts w:ascii="Times New Roman" w:eastAsiaTheme="minorEastAsia" w:hAnsi="Times New Roman" w:cs="Times New Roman"/>
        </w:rPr>
        <w:t xml:space="preserve"> = 5 N</w:t>
      </w:r>
    </w:p>
    <w:p w14:paraId="51E1ED87" w14:textId="2068F1BB" w:rsidR="008C7C40" w:rsidRPr="00FE29E3" w:rsidRDefault="0001024B" w:rsidP="00FE29E3">
      <w:pPr>
        <w:pStyle w:val="ListParagraph"/>
        <w:spacing w:line="360" w:lineRule="auto"/>
        <w:jc w:val="center"/>
        <w:rPr>
          <w:rFonts w:ascii="Times New Roman" w:hAnsi="Times New Roman" w:cs="Times New Roman"/>
        </w:rPr>
      </w:pPr>
      <w:r w:rsidRPr="00FE29E3">
        <w:rPr>
          <w:rFonts w:ascii="Times New Roman" w:hAnsi="Times New Roman" w:cs="Times New Roman"/>
        </w:rPr>
        <w:t>For case 2</w:t>
      </w:r>
    </w:p>
    <w:p w14:paraId="40A8A0A1" w14:textId="085B5591" w:rsidR="0001024B" w:rsidRPr="00FE29E3" w:rsidRDefault="0001024B" w:rsidP="00FE29E3">
      <w:pPr>
        <w:pStyle w:val="ListParagraph"/>
        <w:spacing w:line="360" w:lineRule="auto"/>
        <w:jc w:val="center"/>
        <w:rPr>
          <w:rFonts w:ascii="Times New Roman" w:hAnsi="Times New Roman" w:cs="Times New Roman"/>
        </w:rPr>
      </w:pPr>
      <w:r w:rsidRPr="00FE29E3">
        <w:rPr>
          <w:rFonts w:ascii="Times New Roman" w:hAnsi="Times New Roman" w:cs="Times New Roman"/>
        </w:rPr>
        <w:t xml:space="preserve">Sum </w:t>
      </w:r>
      <w:r w:rsidR="007108FB" w:rsidRPr="00FE29E3">
        <w:rPr>
          <w:rFonts w:ascii="Times New Roman" w:hAnsi="Times New Roman" w:cs="Times New Roman"/>
        </w:rPr>
        <w:t>of clockwise moment</w:t>
      </w:r>
      <w:r w:rsidR="006F6E36" w:rsidRPr="00FE29E3">
        <w:rPr>
          <w:rFonts w:ascii="Times New Roman" w:hAnsi="Times New Roman" w:cs="Times New Roman"/>
        </w:rPr>
        <w:t>s</w:t>
      </w:r>
      <w:r w:rsidR="007108FB" w:rsidRPr="00FE29E3">
        <w:rPr>
          <w:rFonts w:ascii="Times New Roman" w:hAnsi="Times New Roman" w:cs="Times New Roman"/>
        </w:rPr>
        <w:t xml:space="preserve"> = sum of anticlockwise moment</w:t>
      </w:r>
      <w:r w:rsidR="006F6E36" w:rsidRPr="00FE29E3">
        <w:rPr>
          <w:rFonts w:ascii="Times New Roman" w:hAnsi="Times New Roman" w:cs="Times New Roman"/>
        </w:rPr>
        <w:t>s</w:t>
      </w:r>
      <w:r w:rsidR="007108FB" w:rsidRPr="00FE29E3">
        <w:rPr>
          <w:rFonts w:ascii="Times New Roman" w:hAnsi="Times New Roman" w:cs="Times New Roman"/>
        </w:rPr>
        <w:t xml:space="preserve"> </w:t>
      </w:r>
    </w:p>
    <w:p w14:paraId="0CC679E4" w14:textId="4004EE51" w:rsidR="007108FB" w:rsidRPr="00FE29E3" w:rsidRDefault="007108FB" w:rsidP="00FE29E3">
      <w:pPr>
        <w:pStyle w:val="ListParagraph"/>
        <w:spacing w:line="360" w:lineRule="auto"/>
        <w:jc w:val="center"/>
        <w:rPr>
          <w:rFonts w:ascii="Times New Roman" w:hAnsi="Times New Roman" w:cs="Times New Roman"/>
        </w:rPr>
      </w:pPr>
      <w:r w:rsidRPr="00FE29E3">
        <w:rPr>
          <w:rFonts w:ascii="Times New Roman" w:hAnsi="Times New Roman" w:cs="Times New Roman"/>
        </w:rPr>
        <w:lastRenderedPageBreak/>
        <w:t xml:space="preserve">1 N x 20 cm + </w:t>
      </w:r>
      <w:r w:rsidR="006F69B0" w:rsidRPr="00FE29E3">
        <w:rPr>
          <w:rFonts w:ascii="Times New Roman" w:hAnsi="Times New Roman" w:cs="Times New Roman"/>
        </w:rPr>
        <w:t>2 N x 40 cm = B x 25 cm</w:t>
      </w:r>
    </w:p>
    <w:p w14:paraId="213CB5AA" w14:textId="225D8B6A" w:rsidR="006F69B0" w:rsidRPr="00FE29E3" w:rsidRDefault="006F69B0" w:rsidP="00FE29E3">
      <w:pPr>
        <w:pStyle w:val="ListParagraph"/>
        <w:spacing w:line="360" w:lineRule="auto"/>
        <w:jc w:val="center"/>
        <w:rPr>
          <w:rFonts w:ascii="Times New Roman" w:eastAsiaTheme="minorEastAsia" w:hAnsi="Times New Roman" w:cs="Times New Roman"/>
        </w:rPr>
      </w:pPr>
      <w:r w:rsidRPr="00FE29E3">
        <w:rPr>
          <w:rFonts w:ascii="Times New Roman" w:hAnsi="Times New Roman" w:cs="Times New Roman"/>
        </w:rPr>
        <w:t xml:space="preserve">B = </w:t>
      </w:r>
      <m:oMath>
        <m:f>
          <m:fPr>
            <m:ctrlPr>
              <w:rPr>
                <w:rFonts w:ascii="Cambria Math" w:hAnsi="Cambria Math" w:cs="Times New Roman"/>
                <w:i/>
              </w:rPr>
            </m:ctrlPr>
          </m:fPr>
          <m:num>
            <m:r>
              <w:rPr>
                <w:rFonts w:ascii="Cambria Math" w:hAnsi="Cambria Math" w:cs="Times New Roman"/>
              </w:rPr>
              <m:t>100 Ncm</m:t>
            </m:r>
          </m:num>
          <m:den>
            <m:r>
              <w:rPr>
                <w:rFonts w:ascii="Cambria Math" w:hAnsi="Cambria Math" w:cs="Times New Roman"/>
              </w:rPr>
              <m:t>25 cm</m:t>
            </m:r>
          </m:den>
        </m:f>
      </m:oMath>
      <w:r w:rsidRPr="00FE29E3">
        <w:rPr>
          <w:rFonts w:ascii="Times New Roman" w:eastAsiaTheme="minorEastAsia" w:hAnsi="Times New Roman" w:cs="Times New Roman"/>
        </w:rPr>
        <w:t xml:space="preserve"> = 4 N</w:t>
      </w:r>
    </w:p>
    <w:p w14:paraId="744DA780" w14:textId="0559606E" w:rsidR="006F69B0" w:rsidRPr="00FE29E3" w:rsidRDefault="006F69B0" w:rsidP="00FE29E3">
      <w:pPr>
        <w:pStyle w:val="ListParagraph"/>
        <w:spacing w:line="360" w:lineRule="auto"/>
        <w:jc w:val="center"/>
        <w:rPr>
          <w:rFonts w:ascii="Times New Roman" w:hAnsi="Times New Roman" w:cs="Times New Roman"/>
        </w:rPr>
      </w:pPr>
      <w:r w:rsidRPr="00FE29E3">
        <w:rPr>
          <w:rFonts w:ascii="Times New Roman" w:hAnsi="Times New Roman" w:cs="Times New Roman"/>
        </w:rPr>
        <w:t xml:space="preserve">A -B = 5 </w:t>
      </w:r>
      <w:r w:rsidR="00AF7BA8" w:rsidRPr="00FE29E3">
        <w:rPr>
          <w:rFonts w:ascii="Times New Roman" w:hAnsi="Times New Roman" w:cs="Times New Roman"/>
        </w:rPr>
        <w:t>N – 4 N = 1 N.</w:t>
      </w:r>
    </w:p>
    <w:p w14:paraId="192E2851" w14:textId="0C1B7CBA" w:rsidR="00AF7BA8" w:rsidRPr="00FE29E3" w:rsidRDefault="00AF7BA8" w:rsidP="00FE29E3">
      <w:pPr>
        <w:pStyle w:val="ListParagraph"/>
        <w:spacing w:line="360" w:lineRule="auto"/>
        <w:rPr>
          <w:rFonts w:ascii="Times New Roman" w:hAnsi="Times New Roman" w:cs="Times New Roman"/>
        </w:rPr>
      </w:pPr>
      <w:r w:rsidRPr="00FE29E3">
        <w:rPr>
          <w:rFonts w:ascii="Times New Roman" w:hAnsi="Times New Roman" w:cs="Times New Roman"/>
        </w:rPr>
        <w:t>Therefore, the difference in weight between A and B is 1 N.</w:t>
      </w:r>
    </w:p>
    <w:p w14:paraId="1CE58EEF" w14:textId="3FFE60CB" w:rsidR="0007152D" w:rsidRPr="00FE29E3" w:rsidRDefault="0007152D" w:rsidP="00FE29E3">
      <w:pPr>
        <w:pStyle w:val="ListParagraph"/>
        <w:numPr>
          <w:ilvl w:val="0"/>
          <w:numId w:val="1"/>
        </w:numPr>
        <w:spacing w:line="360" w:lineRule="auto"/>
        <w:rPr>
          <w:rFonts w:ascii="Times New Roman" w:hAnsi="Times New Roman" w:cs="Times New Roman"/>
        </w:rPr>
      </w:pPr>
      <w:bookmarkStart w:id="0" w:name="OLE_LINK1"/>
      <w:r w:rsidRPr="00FE29E3">
        <w:rPr>
          <w:rFonts w:ascii="Times New Roman" w:hAnsi="Times New Roman" w:cs="Times New Roman"/>
        </w:rPr>
        <w:t xml:space="preserve">(a) </w:t>
      </w:r>
      <w:r w:rsidR="00D30286" w:rsidRPr="00FE29E3">
        <w:rPr>
          <w:rFonts w:ascii="Times New Roman" w:hAnsi="Times New Roman" w:cs="Times New Roman"/>
        </w:rPr>
        <w:t>(</w:t>
      </w:r>
      <w:proofErr w:type="spellStart"/>
      <w:r w:rsidR="00D30286" w:rsidRPr="00FE29E3">
        <w:rPr>
          <w:rFonts w:ascii="Times New Roman" w:hAnsi="Times New Roman" w:cs="Times New Roman"/>
        </w:rPr>
        <w:t>i</w:t>
      </w:r>
      <w:proofErr w:type="spellEnd"/>
      <w:r w:rsidR="00D30286" w:rsidRPr="00FE29E3">
        <w:rPr>
          <w:rFonts w:ascii="Times New Roman" w:hAnsi="Times New Roman" w:cs="Times New Roman"/>
        </w:rPr>
        <w:t xml:space="preserve">) The person bends his knees in order to </w:t>
      </w:r>
      <w:r w:rsidR="005A641E" w:rsidRPr="00FE29E3">
        <w:rPr>
          <w:rFonts w:ascii="Times New Roman" w:hAnsi="Times New Roman" w:cs="Times New Roman"/>
        </w:rPr>
        <w:t>increase the time of impact while reducing the force of impact.</w:t>
      </w:r>
    </w:p>
    <w:p w14:paraId="1322AC9D" w14:textId="70D1EEDF" w:rsidR="005A641E" w:rsidRPr="00FE29E3" w:rsidRDefault="005A641E" w:rsidP="00FE29E3">
      <w:pPr>
        <w:pStyle w:val="ListParagraph"/>
        <w:spacing w:line="360" w:lineRule="auto"/>
        <w:rPr>
          <w:rFonts w:ascii="Times New Roman" w:hAnsi="Times New Roman" w:cs="Times New Roman"/>
        </w:rPr>
      </w:pPr>
      <w:r w:rsidRPr="00FE29E3">
        <w:rPr>
          <w:rFonts w:ascii="Times New Roman" w:hAnsi="Times New Roman" w:cs="Times New Roman"/>
        </w:rPr>
        <w:t xml:space="preserve">(ii) </w:t>
      </w:r>
      <w:r w:rsidR="00F60557" w:rsidRPr="00FE29E3">
        <w:rPr>
          <w:rFonts w:ascii="Times New Roman" w:hAnsi="Times New Roman" w:cs="Times New Roman"/>
        </w:rPr>
        <w:t xml:space="preserve">Newton’s second law of motion </w:t>
      </w:r>
      <w:r w:rsidR="008609A6" w:rsidRPr="00FE29E3">
        <w:rPr>
          <w:rFonts w:ascii="Times New Roman" w:hAnsi="Times New Roman" w:cs="Times New Roman"/>
        </w:rPr>
        <w:t>is the law that explain</w:t>
      </w:r>
      <w:r w:rsidR="00FC742B" w:rsidRPr="00FE29E3">
        <w:rPr>
          <w:rFonts w:ascii="Times New Roman" w:hAnsi="Times New Roman" w:cs="Times New Roman"/>
        </w:rPr>
        <w:t>s</w:t>
      </w:r>
      <w:r w:rsidR="008609A6" w:rsidRPr="00FE29E3">
        <w:rPr>
          <w:rFonts w:ascii="Times New Roman" w:hAnsi="Times New Roman" w:cs="Times New Roman"/>
        </w:rPr>
        <w:t xml:space="preserve"> the scen</w:t>
      </w:r>
      <w:r w:rsidR="00FC742B" w:rsidRPr="00FE29E3">
        <w:rPr>
          <w:rFonts w:ascii="Times New Roman" w:hAnsi="Times New Roman" w:cs="Times New Roman"/>
        </w:rPr>
        <w:t>ario above. This law states that “The rate of change of momentum is directly pro</w:t>
      </w:r>
      <w:r w:rsidR="009A08FD" w:rsidRPr="00FE29E3">
        <w:rPr>
          <w:rFonts w:ascii="Times New Roman" w:hAnsi="Times New Roman" w:cs="Times New Roman"/>
        </w:rPr>
        <w:t>portional to the force applied and takes place in the direction of the force”</w:t>
      </w:r>
    </w:p>
    <w:p w14:paraId="014CB8F1" w14:textId="7D3A5EDA" w:rsidR="009A08FD" w:rsidRPr="00FE29E3" w:rsidRDefault="00934FEA" w:rsidP="00FE29E3">
      <w:pPr>
        <w:pStyle w:val="ListParagraph"/>
        <w:spacing w:line="360" w:lineRule="auto"/>
        <w:jc w:val="center"/>
        <w:rPr>
          <w:rFonts w:ascii="Times New Roman" w:eastAsiaTheme="minorEastAsia" w:hAnsi="Times New Roman" w:cs="Times New Roman"/>
        </w:rPr>
      </w:pPr>
      <w:r w:rsidRPr="00FE29E3">
        <w:rPr>
          <w:rFonts w:ascii="Times New Roman" w:hAnsi="Times New Roman" w:cs="Times New Roman"/>
        </w:rPr>
        <w:t xml:space="preserve">F = </w:t>
      </w:r>
      <m:oMath>
        <m:f>
          <m:fPr>
            <m:ctrlPr>
              <w:rPr>
                <w:rFonts w:ascii="Cambria Math" w:hAnsi="Cambria Math" w:cs="Times New Roman"/>
                <w:i/>
              </w:rPr>
            </m:ctrlPr>
          </m:fPr>
          <m:num>
            <m:r>
              <w:rPr>
                <w:rFonts w:ascii="Cambria Math" w:hAnsi="Cambria Math" w:cs="Times New Roman"/>
              </w:rPr>
              <m:t>ΔP</m:t>
            </m:r>
          </m:num>
          <m:den>
            <m:r>
              <w:rPr>
                <w:rFonts w:ascii="Cambria Math" w:hAnsi="Cambria Math" w:cs="Times New Roman"/>
              </w:rPr>
              <m:t>Δt</m:t>
            </m:r>
          </m:den>
        </m:f>
      </m:oMath>
    </w:p>
    <w:p w14:paraId="4F155ECD" w14:textId="0AC0C678" w:rsidR="00934FEA" w:rsidRPr="00FE29E3" w:rsidRDefault="00934FEA" w:rsidP="00FE29E3">
      <w:pPr>
        <w:pStyle w:val="ListParagraph"/>
        <w:spacing w:line="360" w:lineRule="auto"/>
        <w:jc w:val="center"/>
        <w:rPr>
          <w:rFonts w:ascii="Times New Roman" w:hAnsi="Times New Roman" w:cs="Times New Roman"/>
        </w:rPr>
      </w:pPr>
      <w:proofErr w:type="spellStart"/>
      <w:r w:rsidRPr="00FE29E3">
        <w:rPr>
          <w:rFonts w:ascii="Times New Roman" w:hAnsi="Times New Roman" w:cs="Times New Roman"/>
        </w:rPr>
        <w:t>FΔt</w:t>
      </w:r>
      <w:proofErr w:type="spellEnd"/>
      <w:r w:rsidRPr="00FE29E3">
        <w:rPr>
          <w:rFonts w:ascii="Times New Roman" w:hAnsi="Times New Roman" w:cs="Times New Roman"/>
        </w:rPr>
        <w:t xml:space="preserve"> = ΔP = Impulse.</w:t>
      </w:r>
    </w:p>
    <w:p w14:paraId="7F4B7DA2" w14:textId="70D266DD" w:rsidR="00934FEA" w:rsidRPr="00FE29E3" w:rsidRDefault="00934FEA" w:rsidP="00FE29E3">
      <w:pPr>
        <w:pStyle w:val="ListParagraph"/>
        <w:spacing w:line="360" w:lineRule="auto"/>
        <w:rPr>
          <w:rFonts w:ascii="Times New Roman" w:hAnsi="Times New Roman" w:cs="Times New Roman"/>
        </w:rPr>
      </w:pPr>
      <w:r w:rsidRPr="00FE29E3">
        <w:rPr>
          <w:rFonts w:ascii="Times New Roman" w:hAnsi="Times New Roman" w:cs="Times New Roman"/>
        </w:rPr>
        <w:t xml:space="preserve">(b) </w:t>
      </w:r>
      <w:r w:rsidR="006F1DFC" w:rsidRPr="00FE29E3">
        <w:rPr>
          <w:rFonts w:ascii="Times New Roman" w:hAnsi="Times New Roman" w:cs="Times New Roman"/>
        </w:rPr>
        <w:t xml:space="preserve">from </w:t>
      </w:r>
      <w:r w:rsidR="007D7405" w:rsidRPr="00FE29E3">
        <w:rPr>
          <w:rFonts w:ascii="Times New Roman" w:hAnsi="Times New Roman" w:cs="Times New Roman"/>
        </w:rPr>
        <w:t xml:space="preserve">the figure provided in the question paper </w:t>
      </w:r>
    </w:p>
    <w:p w14:paraId="53B2B8BF" w14:textId="0750D089" w:rsidR="007D7405" w:rsidRPr="00FE29E3" w:rsidRDefault="007D7405" w:rsidP="00FE29E3">
      <w:pPr>
        <w:pStyle w:val="ListParagraph"/>
        <w:spacing w:line="360" w:lineRule="auto"/>
        <w:jc w:val="center"/>
        <w:rPr>
          <w:rFonts w:ascii="Times New Roman" w:eastAsiaTheme="minorEastAsia" w:hAnsi="Times New Roman" w:cs="Times New Roman"/>
        </w:rPr>
      </w:pPr>
      <w:r w:rsidRPr="00FE29E3">
        <w:rPr>
          <w:rFonts w:ascii="Times New Roman" w:hAnsi="Times New Roman" w:cs="Times New Roman"/>
        </w:rPr>
        <w:t xml:space="preserve">Sin </w:t>
      </w:r>
      <m:oMath>
        <m:r>
          <w:rPr>
            <w:rFonts w:ascii="Cambria Math" w:hAnsi="Cambria Math" w:cs="Times New Roman"/>
          </w:rPr>
          <m:t>θ</m:t>
        </m:r>
      </m:oMath>
      <w:r w:rsidRPr="00FE29E3">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vertical height</m:t>
            </m:r>
          </m:num>
          <m:den>
            <m:r>
              <w:rPr>
                <w:rFonts w:ascii="Cambria Math" w:eastAsiaTheme="minorEastAsia" w:hAnsi="Cambria Math" w:cs="Times New Roman"/>
              </w:rPr>
              <m:t>slanted height</m:t>
            </m:r>
          </m:den>
        </m:f>
      </m:oMath>
    </w:p>
    <w:p w14:paraId="72A7ED98" w14:textId="0F9EAAD9" w:rsidR="007D7405" w:rsidRPr="00FE29E3" w:rsidRDefault="007D7405" w:rsidP="00FE29E3">
      <w:pPr>
        <w:pStyle w:val="ListParagraph"/>
        <w:spacing w:line="360" w:lineRule="auto"/>
        <w:jc w:val="center"/>
        <w:rPr>
          <w:rFonts w:ascii="Times New Roman" w:eastAsiaTheme="minorEastAsia" w:hAnsi="Times New Roman" w:cs="Times New Roman"/>
        </w:rPr>
      </w:pPr>
      <w:r w:rsidRPr="00FE29E3">
        <w:rPr>
          <w:rFonts w:ascii="Times New Roman" w:hAnsi="Times New Roman" w:cs="Times New Roman"/>
        </w:rPr>
        <w:t xml:space="preserve">Sin </w:t>
      </w:r>
      <m:oMath>
        <m:r>
          <w:rPr>
            <w:rFonts w:ascii="Cambria Math" w:hAnsi="Cambria Math" w:cs="Times New Roman"/>
          </w:rPr>
          <m:t>θ</m:t>
        </m:r>
      </m:oMath>
      <w:r w:rsidRPr="00FE29E3">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BC</m:t>
            </m:r>
          </m:num>
          <m:den>
            <m:r>
              <w:rPr>
                <w:rFonts w:ascii="Cambria Math" w:eastAsiaTheme="minorEastAsia" w:hAnsi="Cambria Math" w:cs="Times New Roman"/>
              </w:rPr>
              <m:t>AB</m:t>
            </m:r>
          </m:den>
        </m:f>
      </m:oMath>
    </w:p>
    <w:p w14:paraId="6F138D0C" w14:textId="2E6D8AE0" w:rsidR="00AE2488" w:rsidRPr="00FE29E3" w:rsidRDefault="00AE2488"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 xml:space="preserve">But, VR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slanted height </m:t>
            </m:r>
          </m:num>
          <m:den>
            <m:r>
              <w:rPr>
                <w:rFonts w:ascii="Cambria Math" w:eastAsiaTheme="minorEastAsia" w:hAnsi="Cambria Math" w:cs="Times New Roman"/>
              </w:rPr>
              <m:t xml:space="preserve">vertical height </m:t>
            </m:r>
          </m:den>
        </m:f>
      </m:oMath>
    </w:p>
    <w:p w14:paraId="2C71097A" w14:textId="00BFA199" w:rsidR="00B31829" w:rsidRPr="00FE29E3" w:rsidRDefault="00B31829"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 xml:space="preserve">VR = </w:t>
      </w:r>
      <m:oMath>
        <m:f>
          <m:fPr>
            <m:ctrlPr>
              <w:rPr>
                <w:rFonts w:ascii="Cambria Math" w:eastAsiaTheme="minorEastAsia" w:hAnsi="Cambria Math" w:cs="Times New Roman"/>
                <w:i/>
              </w:rPr>
            </m:ctrlPr>
          </m:fPr>
          <m:num>
            <m:r>
              <w:rPr>
                <w:rFonts w:ascii="Cambria Math" w:eastAsiaTheme="minorEastAsia" w:hAnsi="Cambria Math" w:cs="Times New Roman"/>
              </w:rPr>
              <m:t>AB</m:t>
            </m:r>
          </m:num>
          <m:den>
            <m:r>
              <w:rPr>
                <w:rFonts w:ascii="Cambria Math" w:eastAsiaTheme="minorEastAsia" w:hAnsi="Cambria Math" w:cs="Times New Roman"/>
              </w:rPr>
              <m:t>BC</m:t>
            </m:r>
          </m:den>
        </m:f>
      </m:oMath>
    </w:p>
    <w:p w14:paraId="40410979" w14:textId="13ECDEC2" w:rsidR="00B31829" w:rsidRPr="00FE29E3" w:rsidRDefault="00177C5E"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 xml:space="preserve">Sin θ x VR = </w:t>
      </w:r>
      <m:oMath>
        <m:f>
          <m:fPr>
            <m:ctrlPr>
              <w:rPr>
                <w:rFonts w:ascii="Cambria Math" w:eastAsiaTheme="minorEastAsia" w:hAnsi="Cambria Math" w:cs="Times New Roman"/>
                <w:i/>
              </w:rPr>
            </m:ctrlPr>
          </m:fPr>
          <m:num>
            <m:r>
              <w:rPr>
                <w:rFonts w:ascii="Cambria Math" w:eastAsiaTheme="minorEastAsia" w:hAnsi="Cambria Math" w:cs="Times New Roman"/>
              </w:rPr>
              <m:t>BC</m:t>
            </m:r>
          </m:num>
          <m:den>
            <m:r>
              <w:rPr>
                <w:rFonts w:ascii="Cambria Math" w:eastAsiaTheme="minorEastAsia" w:hAnsi="Cambria Math" w:cs="Times New Roman"/>
              </w:rPr>
              <m:t>AB</m:t>
            </m:r>
          </m:den>
        </m:f>
      </m:oMath>
      <w:r w:rsidRPr="00FE29E3">
        <w:rPr>
          <w:rFonts w:ascii="Times New Roman" w:eastAsiaTheme="minorEastAsia" w:hAnsi="Times New Roman" w:cs="Times New Roman"/>
        </w:rPr>
        <w:t xml:space="preserve"> x </w:t>
      </w:r>
      <m:oMath>
        <m:f>
          <m:fPr>
            <m:ctrlPr>
              <w:rPr>
                <w:rFonts w:ascii="Cambria Math" w:eastAsiaTheme="minorEastAsia" w:hAnsi="Cambria Math" w:cs="Times New Roman"/>
                <w:i/>
              </w:rPr>
            </m:ctrlPr>
          </m:fPr>
          <m:num>
            <m:r>
              <w:rPr>
                <w:rFonts w:ascii="Cambria Math" w:eastAsiaTheme="minorEastAsia" w:hAnsi="Cambria Math" w:cs="Times New Roman"/>
              </w:rPr>
              <m:t>AB</m:t>
            </m:r>
          </m:num>
          <m:den>
            <m:r>
              <w:rPr>
                <w:rFonts w:ascii="Cambria Math" w:eastAsiaTheme="minorEastAsia" w:hAnsi="Cambria Math" w:cs="Times New Roman"/>
              </w:rPr>
              <m:t>BC</m:t>
            </m:r>
          </m:den>
        </m:f>
      </m:oMath>
    </w:p>
    <w:p w14:paraId="533A2449" w14:textId="34129CCE" w:rsidR="00177C5E" w:rsidRPr="00FE29E3" w:rsidRDefault="00082439"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Sin θ x VR = 1</w:t>
      </w:r>
    </w:p>
    <w:p w14:paraId="791E89AA" w14:textId="69C62B3A" w:rsidR="00082439" w:rsidRPr="00FE29E3" w:rsidRDefault="00082439"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 xml:space="preserve">VR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sin</m:t>
                </m:r>
              </m:fName>
              <m:e>
                <m:r>
                  <w:rPr>
                    <w:rFonts w:ascii="Cambria Math" w:eastAsiaTheme="minorEastAsia" w:hAnsi="Cambria Math" w:cs="Times New Roman"/>
                  </w:rPr>
                  <m:t>θ</m:t>
                </m:r>
              </m:e>
            </m:func>
          </m:den>
        </m:f>
      </m:oMath>
      <w:r w:rsidRPr="00FE29E3">
        <w:rPr>
          <w:rFonts w:ascii="Times New Roman" w:eastAsiaTheme="minorEastAsia" w:hAnsi="Times New Roman" w:cs="Times New Roman"/>
        </w:rPr>
        <w:t xml:space="preserve"> (Hence shown)</w:t>
      </w:r>
    </w:p>
    <w:bookmarkEnd w:id="0"/>
    <w:p w14:paraId="16FA7D1C" w14:textId="22128590" w:rsidR="00082439" w:rsidRPr="00FE29E3" w:rsidRDefault="00082439" w:rsidP="00FE29E3">
      <w:pPr>
        <w:pStyle w:val="ListParagraph"/>
        <w:numPr>
          <w:ilvl w:val="0"/>
          <w:numId w:val="1"/>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(a</w:t>
      </w:r>
      <w:bookmarkStart w:id="1" w:name="OLE_LINK2"/>
      <w:r w:rsidRPr="00FE29E3">
        <w:rPr>
          <w:rFonts w:ascii="Times New Roman" w:eastAsiaTheme="minorEastAsia" w:hAnsi="Times New Roman" w:cs="Times New Roman"/>
        </w:rPr>
        <w:t>)</w:t>
      </w:r>
      <w:r w:rsidR="00F5231C" w:rsidRPr="00FE29E3">
        <w:rPr>
          <w:rFonts w:ascii="Times New Roman" w:eastAsiaTheme="minorEastAsia" w:hAnsi="Times New Roman" w:cs="Times New Roman"/>
        </w:rPr>
        <w:t xml:space="preserve"> (</w:t>
      </w:r>
      <w:proofErr w:type="spellStart"/>
      <w:r w:rsidR="00F5231C" w:rsidRPr="00FE29E3">
        <w:rPr>
          <w:rFonts w:ascii="Times New Roman" w:eastAsiaTheme="minorEastAsia" w:hAnsi="Times New Roman" w:cs="Times New Roman"/>
        </w:rPr>
        <w:t>i</w:t>
      </w:r>
      <w:proofErr w:type="spellEnd"/>
      <w:r w:rsidR="00F5231C" w:rsidRPr="00FE29E3">
        <w:rPr>
          <w:rFonts w:ascii="Times New Roman" w:eastAsiaTheme="minorEastAsia" w:hAnsi="Times New Roman" w:cs="Times New Roman"/>
        </w:rPr>
        <w:t>) Bimetallic strip is made by join</w:t>
      </w:r>
      <w:r w:rsidR="00496586" w:rsidRPr="00FE29E3">
        <w:rPr>
          <w:rFonts w:ascii="Times New Roman" w:eastAsiaTheme="minorEastAsia" w:hAnsi="Times New Roman" w:cs="Times New Roman"/>
        </w:rPr>
        <w:t xml:space="preserve">ing two dissimilar metals </w:t>
      </w:r>
      <w:r w:rsidR="00D7108E" w:rsidRPr="00FE29E3">
        <w:rPr>
          <w:rFonts w:ascii="Times New Roman" w:eastAsiaTheme="minorEastAsia" w:hAnsi="Times New Roman" w:cs="Times New Roman"/>
        </w:rPr>
        <w:t>that expands differently when heated in the same temperature</w:t>
      </w:r>
      <w:r w:rsidR="001A0774" w:rsidRPr="00FE29E3">
        <w:rPr>
          <w:rFonts w:ascii="Times New Roman" w:eastAsiaTheme="minorEastAsia" w:hAnsi="Times New Roman" w:cs="Times New Roman"/>
        </w:rPr>
        <w:t>. For example, brass and iron.</w:t>
      </w:r>
    </w:p>
    <w:p w14:paraId="05301E99" w14:textId="424D1A10" w:rsidR="001A0774" w:rsidRPr="00FE29E3" w:rsidRDefault="001A0774" w:rsidP="00FE29E3">
      <w:pPr>
        <w:pStyle w:val="ListParagraph"/>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(ii) </w:t>
      </w:r>
      <w:r w:rsidR="00BE4DF2" w:rsidRPr="00FE29E3">
        <w:rPr>
          <w:rFonts w:ascii="Times New Roman" w:eastAsiaTheme="minorEastAsia" w:hAnsi="Times New Roman" w:cs="Times New Roman"/>
        </w:rPr>
        <w:t xml:space="preserve">When a bimetallic strip made </w:t>
      </w:r>
      <w:r w:rsidR="00915ECB" w:rsidRPr="00FE29E3">
        <w:rPr>
          <w:rFonts w:ascii="Times New Roman" w:eastAsiaTheme="minorEastAsia" w:hAnsi="Times New Roman" w:cs="Times New Roman"/>
        </w:rPr>
        <w:t xml:space="preserve">of iron and brass is heated, the bimetallic strip bends towards </w:t>
      </w:r>
      <w:r w:rsidR="00986842" w:rsidRPr="00FE29E3">
        <w:rPr>
          <w:rFonts w:ascii="Times New Roman" w:eastAsiaTheme="minorEastAsia" w:hAnsi="Times New Roman" w:cs="Times New Roman"/>
        </w:rPr>
        <w:t>iron. This is because brass expands faster than iron</w:t>
      </w:r>
      <w:r w:rsidR="00894AB0" w:rsidRPr="00FE29E3">
        <w:rPr>
          <w:rFonts w:ascii="Times New Roman" w:eastAsiaTheme="minorEastAsia" w:hAnsi="Times New Roman" w:cs="Times New Roman"/>
        </w:rPr>
        <w:t>, so this creates a curve l</w:t>
      </w:r>
      <w:r w:rsidR="00EB152C" w:rsidRPr="00FE29E3">
        <w:rPr>
          <w:rFonts w:ascii="Times New Roman" w:eastAsiaTheme="minorEastAsia" w:hAnsi="Times New Roman" w:cs="Times New Roman"/>
        </w:rPr>
        <w:t>ike whereby a brass forms the outward part while iron forms the inside part. This is shown in the figure below.</w:t>
      </w:r>
    </w:p>
    <w:p w14:paraId="3E8E1E2C" w14:textId="5E31EA8E" w:rsidR="00AE66B4" w:rsidRPr="00FE29E3" w:rsidRDefault="000C06A7"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noProof/>
        </w:rPr>
        <w:lastRenderedPageBreak/>
        <w:drawing>
          <wp:inline distT="0" distB="0" distL="0" distR="0" wp14:anchorId="3C003808" wp14:editId="75546F7E">
            <wp:extent cx="3600450" cy="1979478"/>
            <wp:effectExtent l="0" t="0" r="0" b="1905"/>
            <wp:docPr id="198062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21875" name="Picture 19806218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1119" cy="1985344"/>
                    </a:xfrm>
                    <a:prstGeom prst="rect">
                      <a:avLst/>
                    </a:prstGeom>
                  </pic:spPr>
                </pic:pic>
              </a:graphicData>
            </a:graphic>
          </wp:inline>
        </w:drawing>
      </w:r>
    </w:p>
    <w:p w14:paraId="7B2E0086" w14:textId="7A349F1C" w:rsidR="000C06A7" w:rsidRPr="00FE29E3" w:rsidRDefault="000C06A7"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 xml:space="preserve">Fig. </w:t>
      </w:r>
      <w:r w:rsidR="008B29D3" w:rsidRPr="00FE29E3">
        <w:rPr>
          <w:rFonts w:ascii="Times New Roman" w:eastAsiaTheme="minorEastAsia" w:hAnsi="Times New Roman" w:cs="Times New Roman"/>
        </w:rPr>
        <w:t xml:space="preserve">Bimetallic strip </w:t>
      </w:r>
    </w:p>
    <w:p w14:paraId="7D1F937B" w14:textId="0A4B05E6" w:rsidR="00C42E0F" w:rsidRPr="00FE29E3" w:rsidRDefault="00AE1E2E" w:rsidP="00FE29E3">
      <w:pPr>
        <w:pStyle w:val="ListParagraph"/>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(b)  Data given </w:t>
      </w:r>
    </w:p>
    <w:p w14:paraId="1BF8E1B1" w14:textId="0FC9E096" w:rsidR="00AE1E2E" w:rsidRPr="00FE29E3" w:rsidRDefault="00AE1E2E" w:rsidP="00FE29E3">
      <w:pPr>
        <w:pStyle w:val="ListParagraph"/>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Mass of </w:t>
      </w:r>
      <w:r w:rsidR="00F81A9B" w:rsidRPr="00FE29E3">
        <w:rPr>
          <w:rFonts w:ascii="Times New Roman" w:eastAsiaTheme="minorEastAsia" w:hAnsi="Times New Roman" w:cs="Times New Roman"/>
        </w:rPr>
        <w:t>hot water, m</w:t>
      </w:r>
      <w:r w:rsidR="00F81A9B" w:rsidRPr="00FE29E3">
        <w:rPr>
          <w:rFonts w:ascii="Times New Roman" w:eastAsiaTheme="minorEastAsia" w:hAnsi="Times New Roman" w:cs="Times New Roman"/>
          <w:vertAlign w:val="subscript"/>
        </w:rPr>
        <w:t>1</w:t>
      </w:r>
      <w:r w:rsidR="00F81A9B" w:rsidRPr="00FE29E3">
        <w:rPr>
          <w:rFonts w:ascii="Times New Roman" w:eastAsiaTheme="minorEastAsia" w:hAnsi="Times New Roman" w:cs="Times New Roman"/>
        </w:rPr>
        <w:t xml:space="preserve"> = 105 g</w:t>
      </w:r>
    </w:p>
    <w:p w14:paraId="3F6B760F" w14:textId="35D528F1" w:rsidR="00F81A9B" w:rsidRPr="00FE29E3" w:rsidRDefault="001A6E35" w:rsidP="00FE29E3">
      <w:pPr>
        <w:pStyle w:val="ListParagraph"/>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Initial temperature, </w:t>
      </w:r>
      <w:proofErr w:type="spellStart"/>
      <w:r w:rsidRPr="00FE29E3">
        <w:rPr>
          <w:rFonts w:ascii="Times New Roman" w:eastAsiaTheme="minorEastAsia" w:hAnsi="Times New Roman" w:cs="Times New Roman"/>
        </w:rPr>
        <w:t>θ</w:t>
      </w:r>
      <w:r w:rsidRPr="00FE29E3">
        <w:rPr>
          <w:rFonts w:ascii="Times New Roman" w:eastAsiaTheme="minorEastAsia" w:hAnsi="Times New Roman" w:cs="Times New Roman"/>
          <w:vertAlign w:val="subscript"/>
        </w:rPr>
        <w:t>o</w:t>
      </w:r>
      <w:proofErr w:type="spellEnd"/>
      <w:r w:rsidRPr="00FE29E3">
        <w:rPr>
          <w:rFonts w:ascii="Times New Roman" w:eastAsiaTheme="minorEastAsia" w:hAnsi="Times New Roman" w:cs="Times New Roman"/>
        </w:rPr>
        <w:t xml:space="preserve"> = 75 </w:t>
      </w:r>
      <m:oMath>
        <m:r>
          <w:rPr>
            <w:rFonts w:ascii="Cambria Math" w:eastAsiaTheme="minorEastAsia" w:hAnsi="Cambria Math" w:cs="Times New Roman"/>
          </w:rPr>
          <m:t>℃</m:t>
        </m:r>
      </m:oMath>
    </w:p>
    <w:p w14:paraId="06CCFDC2" w14:textId="528859A2" w:rsidR="001A6E35" w:rsidRPr="00FE29E3" w:rsidRDefault="001A6E35" w:rsidP="00FE29E3">
      <w:pPr>
        <w:pStyle w:val="ListParagraph"/>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Mass of cold water, </w:t>
      </w:r>
      <w:r w:rsidR="00D2758E" w:rsidRPr="00FE29E3">
        <w:rPr>
          <w:rFonts w:ascii="Times New Roman" w:eastAsiaTheme="minorEastAsia" w:hAnsi="Times New Roman" w:cs="Times New Roman"/>
        </w:rPr>
        <w:t>m</w:t>
      </w:r>
      <w:r w:rsidR="00D2758E" w:rsidRPr="00FE29E3">
        <w:rPr>
          <w:rFonts w:ascii="Times New Roman" w:eastAsiaTheme="minorEastAsia" w:hAnsi="Times New Roman" w:cs="Times New Roman"/>
          <w:vertAlign w:val="subscript"/>
        </w:rPr>
        <w:t>2</w:t>
      </w:r>
      <w:r w:rsidR="00D2758E" w:rsidRPr="00FE29E3">
        <w:rPr>
          <w:rFonts w:ascii="Times New Roman" w:eastAsiaTheme="minorEastAsia" w:hAnsi="Times New Roman" w:cs="Times New Roman"/>
        </w:rPr>
        <w:t xml:space="preserve"> = 215 g</w:t>
      </w:r>
    </w:p>
    <w:p w14:paraId="5A997CC7" w14:textId="75E1742F" w:rsidR="00D2758E" w:rsidRPr="00FE29E3" w:rsidRDefault="00D2758E" w:rsidP="00FE29E3">
      <w:pPr>
        <w:pStyle w:val="ListParagraph"/>
        <w:spacing w:line="360" w:lineRule="auto"/>
        <w:rPr>
          <w:rFonts w:ascii="Times New Roman" w:eastAsiaTheme="minorEastAsia" w:hAnsi="Times New Roman" w:cs="Times New Roman"/>
        </w:rPr>
      </w:pPr>
      <w:r w:rsidRPr="00FE29E3">
        <w:rPr>
          <w:rFonts w:ascii="Times New Roman" w:eastAsiaTheme="minorEastAsia" w:hAnsi="Times New Roman" w:cs="Times New Roman"/>
        </w:rPr>
        <w:t>Initial temperature, θ</w:t>
      </w:r>
      <w:r w:rsidRPr="00FE29E3">
        <w:rPr>
          <w:rFonts w:ascii="Times New Roman" w:eastAsiaTheme="minorEastAsia" w:hAnsi="Times New Roman" w:cs="Times New Roman"/>
          <w:vertAlign w:val="subscript"/>
        </w:rPr>
        <w:t>1</w:t>
      </w:r>
      <w:r w:rsidRPr="00FE29E3">
        <w:rPr>
          <w:rFonts w:ascii="Times New Roman" w:eastAsiaTheme="minorEastAsia" w:hAnsi="Times New Roman" w:cs="Times New Roman"/>
        </w:rPr>
        <w:t xml:space="preserve"> = </w:t>
      </w:r>
      <w:r w:rsidR="00D43548" w:rsidRPr="00FE29E3">
        <w:rPr>
          <w:rFonts w:ascii="Times New Roman" w:eastAsiaTheme="minorEastAsia" w:hAnsi="Times New Roman" w:cs="Times New Roman"/>
        </w:rPr>
        <w:t>1</w:t>
      </w:r>
      <w:r w:rsidRPr="00FE29E3">
        <w:rPr>
          <w:rFonts w:ascii="Times New Roman" w:eastAsiaTheme="minorEastAsia" w:hAnsi="Times New Roman" w:cs="Times New Roman"/>
        </w:rPr>
        <w:t xml:space="preserve">5 </w:t>
      </w:r>
      <m:oMath>
        <m:r>
          <w:rPr>
            <w:rFonts w:ascii="Cambria Math" w:eastAsiaTheme="minorEastAsia" w:hAnsi="Cambria Math" w:cs="Times New Roman"/>
          </w:rPr>
          <m:t>℃</m:t>
        </m:r>
      </m:oMath>
    </w:p>
    <w:p w14:paraId="6857B5E6" w14:textId="7C3E4B1B" w:rsidR="00D2758E" w:rsidRPr="00FE29E3" w:rsidRDefault="001B4BFA" w:rsidP="00FE29E3">
      <w:pPr>
        <w:pStyle w:val="ListParagraph"/>
        <w:spacing w:line="360" w:lineRule="auto"/>
        <w:rPr>
          <w:rFonts w:ascii="Times New Roman" w:eastAsiaTheme="minorEastAsia" w:hAnsi="Times New Roman" w:cs="Times New Roman"/>
        </w:rPr>
      </w:pPr>
      <w:r w:rsidRPr="00FE29E3">
        <w:rPr>
          <w:rFonts w:ascii="Times New Roman" w:eastAsiaTheme="minorEastAsia" w:hAnsi="Times New Roman" w:cs="Times New Roman"/>
        </w:rPr>
        <w:t>Required to determine the final tempe</w:t>
      </w:r>
      <w:r w:rsidR="00D43548" w:rsidRPr="00FE29E3">
        <w:rPr>
          <w:rFonts w:ascii="Times New Roman" w:eastAsiaTheme="minorEastAsia" w:hAnsi="Times New Roman" w:cs="Times New Roman"/>
        </w:rPr>
        <w:t>rat</w:t>
      </w:r>
      <w:r w:rsidRPr="00FE29E3">
        <w:rPr>
          <w:rFonts w:ascii="Times New Roman" w:eastAsiaTheme="minorEastAsia" w:hAnsi="Times New Roman" w:cs="Times New Roman"/>
        </w:rPr>
        <w:t>ure of water, θ =?</w:t>
      </w:r>
    </w:p>
    <w:p w14:paraId="758D20DA" w14:textId="750BF8C3" w:rsidR="00D43548" w:rsidRPr="00FE29E3" w:rsidRDefault="00D43548"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 xml:space="preserve">From the principle of conservation of energy </w:t>
      </w:r>
    </w:p>
    <w:p w14:paraId="7F146A4C" w14:textId="6C4412D2" w:rsidR="00D43548" w:rsidRPr="00FE29E3" w:rsidRDefault="000B5103"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Heat lost by hot water = Heat gained by cold water</w:t>
      </w:r>
    </w:p>
    <w:p w14:paraId="42FC02BB" w14:textId="1F6B8594" w:rsidR="000B5103" w:rsidRPr="00FE29E3" w:rsidRDefault="000B5103"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 xml:space="preserve">But, Q = </w:t>
      </w:r>
      <w:proofErr w:type="spellStart"/>
      <w:r w:rsidRPr="00FE29E3">
        <w:rPr>
          <w:rFonts w:ascii="Times New Roman" w:eastAsiaTheme="minorEastAsia" w:hAnsi="Times New Roman" w:cs="Times New Roman"/>
        </w:rPr>
        <w:t>mcΔθ</w:t>
      </w:r>
      <w:proofErr w:type="spellEnd"/>
    </w:p>
    <w:p w14:paraId="6D1A56CE" w14:textId="44622BC7" w:rsidR="000B5103" w:rsidRPr="00FE29E3" w:rsidRDefault="005C0F6B"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m</w:t>
      </w:r>
      <w:r w:rsidRPr="00FE29E3">
        <w:rPr>
          <w:rFonts w:ascii="Times New Roman" w:eastAsiaTheme="minorEastAsia" w:hAnsi="Times New Roman" w:cs="Times New Roman"/>
          <w:vertAlign w:val="subscript"/>
        </w:rPr>
        <w:t>1</w:t>
      </w:r>
      <w:r w:rsidRPr="00FE29E3">
        <w:rPr>
          <w:rFonts w:ascii="Times New Roman" w:eastAsiaTheme="minorEastAsia" w:hAnsi="Times New Roman" w:cs="Times New Roman"/>
        </w:rPr>
        <w:t xml:space="preserve"> x </w:t>
      </w:r>
      <w:proofErr w:type="spellStart"/>
      <w:r w:rsidRPr="00FE29E3">
        <w:rPr>
          <w:rFonts w:ascii="Times New Roman" w:eastAsiaTheme="minorEastAsia" w:hAnsi="Times New Roman" w:cs="Times New Roman"/>
        </w:rPr>
        <w:t>c</w:t>
      </w:r>
      <w:r w:rsidRPr="00FE29E3">
        <w:rPr>
          <w:rFonts w:ascii="Times New Roman" w:eastAsiaTheme="minorEastAsia" w:hAnsi="Times New Roman" w:cs="Times New Roman"/>
          <w:vertAlign w:val="subscript"/>
        </w:rPr>
        <w:t>w</w:t>
      </w:r>
      <w:proofErr w:type="spellEnd"/>
      <w:r w:rsidRPr="00FE29E3">
        <w:rPr>
          <w:rFonts w:ascii="Times New Roman" w:eastAsiaTheme="minorEastAsia" w:hAnsi="Times New Roman" w:cs="Times New Roman"/>
        </w:rPr>
        <w:t xml:space="preserve"> x (</w:t>
      </w:r>
      <w:proofErr w:type="spellStart"/>
      <w:r w:rsidRPr="00FE29E3">
        <w:rPr>
          <w:rFonts w:ascii="Times New Roman" w:eastAsiaTheme="minorEastAsia" w:hAnsi="Times New Roman" w:cs="Times New Roman"/>
        </w:rPr>
        <w:t>θ</w:t>
      </w:r>
      <w:r w:rsidR="00383C32" w:rsidRPr="00FE29E3">
        <w:rPr>
          <w:rFonts w:ascii="Times New Roman" w:eastAsiaTheme="minorEastAsia" w:hAnsi="Times New Roman" w:cs="Times New Roman"/>
          <w:vertAlign w:val="subscript"/>
        </w:rPr>
        <w:t>o</w:t>
      </w:r>
      <w:proofErr w:type="spellEnd"/>
      <w:r w:rsidR="00383C32" w:rsidRPr="00FE29E3">
        <w:rPr>
          <w:rFonts w:ascii="Times New Roman" w:eastAsiaTheme="minorEastAsia" w:hAnsi="Times New Roman" w:cs="Times New Roman"/>
        </w:rPr>
        <w:t xml:space="preserve"> – θ) = m</w:t>
      </w:r>
      <w:r w:rsidR="00383C32" w:rsidRPr="00FE29E3">
        <w:rPr>
          <w:rFonts w:ascii="Times New Roman" w:eastAsiaTheme="minorEastAsia" w:hAnsi="Times New Roman" w:cs="Times New Roman"/>
          <w:vertAlign w:val="subscript"/>
        </w:rPr>
        <w:t>2</w:t>
      </w:r>
      <w:r w:rsidR="00383C32" w:rsidRPr="00FE29E3">
        <w:rPr>
          <w:rFonts w:ascii="Times New Roman" w:eastAsiaTheme="minorEastAsia" w:hAnsi="Times New Roman" w:cs="Times New Roman"/>
        </w:rPr>
        <w:t xml:space="preserve"> x </w:t>
      </w:r>
      <w:proofErr w:type="spellStart"/>
      <w:r w:rsidR="00383C32" w:rsidRPr="00FE29E3">
        <w:rPr>
          <w:rFonts w:ascii="Times New Roman" w:eastAsiaTheme="minorEastAsia" w:hAnsi="Times New Roman" w:cs="Times New Roman"/>
        </w:rPr>
        <w:t>c</w:t>
      </w:r>
      <w:r w:rsidR="00383C32" w:rsidRPr="00FE29E3">
        <w:rPr>
          <w:rFonts w:ascii="Times New Roman" w:eastAsiaTheme="minorEastAsia" w:hAnsi="Times New Roman" w:cs="Times New Roman"/>
          <w:vertAlign w:val="subscript"/>
        </w:rPr>
        <w:t>w</w:t>
      </w:r>
      <w:proofErr w:type="spellEnd"/>
      <w:r w:rsidR="00383C32" w:rsidRPr="00FE29E3">
        <w:rPr>
          <w:rFonts w:ascii="Times New Roman" w:eastAsiaTheme="minorEastAsia" w:hAnsi="Times New Roman" w:cs="Times New Roman"/>
        </w:rPr>
        <w:t xml:space="preserve"> x (θ</w:t>
      </w:r>
      <w:r w:rsidR="00285E10" w:rsidRPr="00FE29E3">
        <w:rPr>
          <w:rFonts w:ascii="Times New Roman" w:eastAsiaTheme="minorEastAsia" w:hAnsi="Times New Roman" w:cs="Times New Roman"/>
        </w:rPr>
        <w:t xml:space="preserve"> – θ</w:t>
      </w:r>
      <w:r w:rsidR="00285E10" w:rsidRPr="00FE29E3">
        <w:rPr>
          <w:rFonts w:ascii="Times New Roman" w:eastAsiaTheme="minorEastAsia" w:hAnsi="Times New Roman" w:cs="Times New Roman"/>
          <w:vertAlign w:val="subscript"/>
        </w:rPr>
        <w:t>1</w:t>
      </w:r>
      <w:r w:rsidR="00285E10" w:rsidRPr="00FE29E3">
        <w:rPr>
          <w:rFonts w:ascii="Times New Roman" w:eastAsiaTheme="minorEastAsia" w:hAnsi="Times New Roman" w:cs="Times New Roman"/>
        </w:rPr>
        <w:t>)</w:t>
      </w:r>
    </w:p>
    <w:p w14:paraId="6B0BF27A" w14:textId="2D9A4915" w:rsidR="00285E10" w:rsidRPr="00FE29E3" w:rsidRDefault="00285E10"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105 g x (75</w:t>
      </w:r>
      <m:oMath>
        <m:r>
          <w:rPr>
            <w:rFonts w:ascii="Cambria Math" w:eastAsiaTheme="minorEastAsia" w:hAnsi="Cambria Math" w:cs="Times New Roman"/>
          </w:rPr>
          <m:t>℃</m:t>
        </m:r>
      </m:oMath>
      <w:r w:rsidRPr="00FE29E3">
        <w:rPr>
          <w:rFonts w:ascii="Times New Roman" w:eastAsiaTheme="minorEastAsia" w:hAnsi="Times New Roman" w:cs="Times New Roman"/>
        </w:rPr>
        <w:t xml:space="preserve"> - θ) = 215 g x (θ - 15</w:t>
      </w:r>
      <m:oMath>
        <m:r>
          <w:rPr>
            <w:rFonts w:ascii="Cambria Math" w:eastAsiaTheme="minorEastAsia" w:hAnsi="Cambria Math" w:cs="Times New Roman"/>
          </w:rPr>
          <m:t>℃)</m:t>
        </m:r>
      </m:oMath>
    </w:p>
    <w:p w14:paraId="6E93F64B" w14:textId="3F79F19A" w:rsidR="00285E10" w:rsidRPr="00FE29E3" w:rsidRDefault="00EA568F"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7875</w:t>
      </w:r>
      <m:oMath>
        <m:r>
          <w:rPr>
            <w:rFonts w:ascii="Cambria Math" w:eastAsiaTheme="minorEastAsia" w:hAnsi="Cambria Math" w:cs="Times New Roman"/>
          </w:rPr>
          <m:t>℃</m:t>
        </m:r>
      </m:oMath>
      <w:r w:rsidRPr="00FE29E3">
        <w:rPr>
          <w:rFonts w:ascii="Times New Roman" w:eastAsiaTheme="minorEastAsia" w:hAnsi="Times New Roman" w:cs="Times New Roman"/>
        </w:rPr>
        <w:t xml:space="preserve"> - 105</w:t>
      </w:r>
      <w:r w:rsidR="00433B89" w:rsidRPr="00FE29E3">
        <w:rPr>
          <w:rFonts w:ascii="Times New Roman" w:eastAsiaTheme="minorEastAsia" w:hAnsi="Times New Roman" w:cs="Times New Roman"/>
        </w:rPr>
        <w:t>θ = 215θ - 3225</w:t>
      </w:r>
      <m:oMath>
        <m:r>
          <w:rPr>
            <w:rFonts w:ascii="Cambria Math" w:eastAsiaTheme="minorEastAsia" w:hAnsi="Cambria Math" w:cs="Times New Roman"/>
          </w:rPr>
          <m:t>℃</m:t>
        </m:r>
      </m:oMath>
    </w:p>
    <w:p w14:paraId="3DA1A265" w14:textId="395C84EF" w:rsidR="00433B89" w:rsidRPr="00FE29E3" w:rsidRDefault="00D4016C"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 xml:space="preserve">θ = </w:t>
      </w:r>
      <m:oMath>
        <m:f>
          <m:fPr>
            <m:ctrlPr>
              <w:rPr>
                <w:rFonts w:ascii="Cambria Math" w:eastAsiaTheme="minorEastAsia" w:hAnsi="Cambria Math" w:cs="Times New Roman"/>
                <w:i/>
              </w:rPr>
            </m:ctrlPr>
          </m:fPr>
          <m:num>
            <m:r>
              <w:rPr>
                <w:rFonts w:ascii="Cambria Math" w:eastAsiaTheme="minorEastAsia" w:hAnsi="Cambria Math" w:cs="Times New Roman"/>
              </w:rPr>
              <m:t>11100℃</m:t>
            </m:r>
          </m:num>
          <m:den>
            <m:r>
              <w:rPr>
                <w:rFonts w:ascii="Cambria Math" w:eastAsiaTheme="minorEastAsia" w:hAnsi="Cambria Math" w:cs="Times New Roman"/>
              </w:rPr>
              <m:t>320</m:t>
            </m:r>
          </m:den>
        </m:f>
      </m:oMath>
      <w:r w:rsidR="00F3709D" w:rsidRPr="00FE29E3">
        <w:rPr>
          <w:rFonts w:ascii="Times New Roman" w:eastAsiaTheme="minorEastAsia" w:hAnsi="Times New Roman" w:cs="Times New Roman"/>
        </w:rPr>
        <w:t xml:space="preserve"> = 34.6875 </w:t>
      </w:r>
      <m:oMath>
        <m:r>
          <w:rPr>
            <w:rFonts w:ascii="Cambria Math" w:eastAsiaTheme="minorEastAsia" w:hAnsi="Cambria Math" w:cs="Times New Roman"/>
          </w:rPr>
          <m:t>℃</m:t>
        </m:r>
      </m:oMath>
    </w:p>
    <w:p w14:paraId="582289CA" w14:textId="61EB6866" w:rsidR="00F3709D" w:rsidRPr="00FE29E3" w:rsidRDefault="00F3709D" w:rsidP="00FE29E3">
      <w:pPr>
        <w:pStyle w:val="ListParagraph"/>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Therefore, the final temperature of water is </w:t>
      </w:r>
      <w:r w:rsidR="009B4E0E" w:rsidRPr="00FE29E3">
        <w:rPr>
          <w:rFonts w:ascii="Times New Roman" w:eastAsiaTheme="minorEastAsia" w:hAnsi="Times New Roman" w:cs="Times New Roman"/>
        </w:rPr>
        <w:t xml:space="preserve">about 34.69 </w:t>
      </w:r>
      <m:oMath>
        <m:r>
          <w:rPr>
            <w:rFonts w:ascii="Cambria Math" w:eastAsiaTheme="minorEastAsia" w:hAnsi="Cambria Math" w:cs="Times New Roman"/>
          </w:rPr>
          <m:t>℃.</m:t>
        </m:r>
      </m:oMath>
    </w:p>
    <w:p w14:paraId="21A99847" w14:textId="2F44A746" w:rsidR="00AE26C8" w:rsidRPr="00FE29E3" w:rsidRDefault="00B83B8C" w:rsidP="00FE29E3">
      <w:pPr>
        <w:pStyle w:val="ListParagraph"/>
        <w:numPr>
          <w:ilvl w:val="0"/>
          <w:numId w:val="1"/>
        </w:numPr>
        <w:spacing w:line="360" w:lineRule="auto"/>
        <w:rPr>
          <w:rFonts w:ascii="Times New Roman" w:eastAsiaTheme="minorEastAsia" w:hAnsi="Times New Roman" w:cs="Times New Roman"/>
        </w:rPr>
      </w:pPr>
      <w:bookmarkStart w:id="2" w:name="OLE_LINK3"/>
      <w:r w:rsidRPr="00FE29E3">
        <w:rPr>
          <w:rFonts w:ascii="Times New Roman" w:eastAsiaTheme="minorEastAsia" w:hAnsi="Times New Roman" w:cs="Times New Roman"/>
        </w:rPr>
        <w:t xml:space="preserve">(a) </w:t>
      </w:r>
      <w:r w:rsidR="001B30BC" w:rsidRPr="00FE29E3">
        <w:rPr>
          <w:rFonts w:ascii="Times New Roman" w:eastAsiaTheme="minorEastAsia" w:hAnsi="Times New Roman" w:cs="Times New Roman"/>
        </w:rPr>
        <w:t xml:space="preserve">The following are the factors </w:t>
      </w:r>
      <w:r w:rsidR="00C41F7E" w:rsidRPr="00FE29E3">
        <w:rPr>
          <w:rFonts w:ascii="Times New Roman" w:eastAsiaTheme="minorEastAsia" w:hAnsi="Times New Roman" w:cs="Times New Roman"/>
        </w:rPr>
        <w:t>that determine the quantity of heat ge</w:t>
      </w:r>
      <w:r w:rsidR="003A1C3F" w:rsidRPr="00FE29E3">
        <w:rPr>
          <w:rFonts w:ascii="Times New Roman" w:eastAsiaTheme="minorEastAsia" w:hAnsi="Times New Roman" w:cs="Times New Roman"/>
        </w:rPr>
        <w:t>nerated by an electric current as suggested by Joule in his law called Joule’s l</w:t>
      </w:r>
      <w:r w:rsidR="00F6254A" w:rsidRPr="00FE29E3">
        <w:rPr>
          <w:rFonts w:ascii="Times New Roman" w:eastAsiaTheme="minorEastAsia" w:hAnsi="Times New Roman" w:cs="Times New Roman"/>
        </w:rPr>
        <w:t>a</w:t>
      </w:r>
      <w:r w:rsidR="003A1C3F" w:rsidRPr="00FE29E3">
        <w:rPr>
          <w:rFonts w:ascii="Times New Roman" w:eastAsiaTheme="minorEastAsia" w:hAnsi="Times New Roman" w:cs="Times New Roman"/>
        </w:rPr>
        <w:t>w of heating.</w:t>
      </w:r>
      <w:r w:rsidR="000140AA" w:rsidRPr="00FE29E3">
        <w:rPr>
          <w:rFonts w:ascii="Times New Roman" w:eastAsiaTheme="minorEastAsia" w:hAnsi="Times New Roman" w:cs="Times New Roman"/>
        </w:rPr>
        <w:t xml:space="preserve"> </w:t>
      </w:r>
    </w:p>
    <w:p w14:paraId="4A3B95F3" w14:textId="1D495DD0" w:rsidR="00F6254A" w:rsidRPr="00FE29E3" w:rsidRDefault="00F6254A" w:rsidP="00FE29E3">
      <w:pPr>
        <w:pStyle w:val="ListParagraph"/>
        <w:numPr>
          <w:ilvl w:val="0"/>
          <w:numId w:val="3"/>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Amount of current flowing in a conductor: It has been shown that the quantity of hea</w:t>
      </w:r>
      <w:r w:rsidR="00C83837" w:rsidRPr="00FE29E3">
        <w:rPr>
          <w:rFonts w:ascii="Times New Roman" w:eastAsiaTheme="minorEastAsia" w:hAnsi="Times New Roman" w:cs="Times New Roman"/>
        </w:rPr>
        <w:t xml:space="preserve">t generated in a conductor is directly proportional to the square of current </w:t>
      </w:r>
      <w:r w:rsidR="0083290E" w:rsidRPr="00FE29E3">
        <w:rPr>
          <w:rFonts w:ascii="Times New Roman" w:eastAsiaTheme="minorEastAsia" w:hAnsi="Times New Roman" w:cs="Times New Roman"/>
        </w:rPr>
        <w:t xml:space="preserve">flowing in a conductor. </w:t>
      </w:r>
    </w:p>
    <w:p w14:paraId="091ED084" w14:textId="730E5B32" w:rsidR="0083290E" w:rsidRPr="00FE29E3" w:rsidRDefault="0083290E" w:rsidP="00FE29E3">
      <w:pPr>
        <w:pStyle w:val="ListParagraph"/>
        <w:spacing w:line="360" w:lineRule="auto"/>
        <w:ind w:left="1800"/>
        <w:jc w:val="center"/>
        <w:rPr>
          <w:rFonts w:ascii="Times New Roman" w:eastAsiaTheme="minorEastAsia" w:hAnsi="Times New Roman" w:cs="Times New Roman"/>
        </w:rPr>
      </w:pPr>
      <w:r w:rsidRPr="00FE29E3">
        <w:rPr>
          <w:rFonts w:ascii="Times New Roman" w:eastAsiaTheme="minorEastAsia" w:hAnsi="Times New Roman" w:cs="Times New Roman"/>
        </w:rPr>
        <w:t>H α I</w:t>
      </w:r>
      <w:r w:rsidRPr="00FE29E3">
        <w:rPr>
          <w:rFonts w:ascii="Times New Roman" w:eastAsiaTheme="minorEastAsia" w:hAnsi="Times New Roman" w:cs="Times New Roman"/>
          <w:vertAlign w:val="superscript"/>
        </w:rPr>
        <w:t>2</w:t>
      </w:r>
    </w:p>
    <w:p w14:paraId="50398661" w14:textId="7F4AED7D" w:rsidR="0083290E" w:rsidRPr="00FE29E3" w:rsidRDefault="000551C3" w:rsidP="00FE29E3">
      <w:pPr>
        <w:pStyle w:val="ListParagraph"/>
        <w:numPr>
          <w:ilvl w:val="0"/>
          <w:numId w:val="3"/>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Resistance of a conductor: The quantity of heat generated is directly proportional to the resistance </w:t>
      </w:r>
      <w:r w:rsidR="00052D66" w:rsidRPr="00FE29E3">
        <w:rPr>
          <w:rFonts w:ascii="Times New Roman" w:eastAsiaTheme="minorEastAsia" w:hAnsi="Times New Roman" w:cs="Times New Roman"/>
        </w:rPr>
        <w:t>of the conductor. This means the higher the resistance of the conductor, the higher the heat is generated.</w:t>
      </w:r>
    </w:p>
    <w:p w14:paraId="421A92B2" w14:textId="7B62893A" w:rsidR="00052D66" w:rsidRPr="00FE29E3" w:rsidRDefault="00751123" w:rsidP="00FE29E3">
      <w:pPr>
        <w:pStyle w:val="ListParagraph"/>
        <w:spacing w:line="360" w:lineRule="auto"/>
        <w:ind w:left="1800"/>
        <w:jc w:val="center"/>
        <w:rPr>
          <w:rFonts w:ascii="Times New Roman" w:eastAsiaTheme="minorEastAsia" w:hAnsi="Times New Roman" w:cs="Times New Roman"/>
        </w:rPr>
      </w:pPr>
      <w:r w:rsidRPr="00FE29E3">
        <w:rPr>
          <w:rFonts w:ascii="Times New Roman" w:eastAsiaTheme="minorEastAsia" w:hAnsi="Times New Roman" w:cs="Times New Roman"/>
        </w:rPr>
        <w:t>H α R</w:t>
      </w:r>
    </w:p>
    <w:p w14:paraId="6D0DC0CA" w14:textId="1D569C65" w:rsidR="00751123" w:rsidRPr="00FE29E3" w:rsidRDefault="00751123" w:rsidP="00FE29E3">
      <w:pPr>
        <w:pStyle w:val="ListParagraph"/>
        <w:numPr>
          <w:ilvl w:val="0"/>
          <w:numId w:val="3"/>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lastRenderedPageBreak/>
        <w:t>Time taken</w:t>
      </w:r>
      <w:r w:rsidR="004973CC" w:rsidRPr="00FE29E3">
        <w:rPr>
          <w:rFonts w:ascii="Times New Roman" w:eastAsiaTheme="minorEastAsia" w:hAnsi="Times New Roman" w:cs="Times New Roman"/>
        </w:rPr>
        <w:t>: The quantity of heat generated in a conductor also depends</w:t>
      </w:r>
      <w:r w:rsidR="00BD7189" w:rsidRPr="00FE29E3">
        <w:rPr>
          <w:rFonts w:ascii="Times New Roman" w:eastAsiaTheme="minorEastAsia" w:hAnsi="Times New Roman" w:cs="Times New Roman"/>
        </w:rPr>
        <w:t xml:space="preserve"> on how long did the current flow in the conductor. The longer the time, the higher the amount of heat generated</w:t>
      </w:r>
      <w:r w:rsidR="00B7041F" w:rsidRPr="00FE29E3">
        <w:rPr>
          <w:rFonts w:ascii="Times New Roman" w:eastAsiaTheme="minorEastAsia" w:hAnsi="Times New Roman" w:cs="Times New Roman"/>
        </w:rPr>
        <w:t>.</w:t>
      </w:r>
    </w:p>
    <w:p w14:paraId="774B18D2" w14:textId="324BAA48" w:rsidR="00B7041F" w:rsidRPr="00FE29E3" w:rsidRDefault="00B7041F" w:rsidP="00FE29E3">
      <w:pPr>
        <w:pStyle w:val="ListParagraph"/>
        <w:spacing w:line="360" w:lineRule="auto"/>
        <w:ind w:left="1800"/>
        <w:jc w:val="center"/>
        <w:rPr>
          <w:rFonts w:ascii="Times New Roman" w:eastAsiaTheme="minorEastAsia" w:hAnsi="Times New Roman" w:cs="Times New Roman"/>
        </w:rPr>
      </w:pPr>
      <w:r w:rsidRPr="00FE29E3">
        <w:rPr>
          <w:rFonts w:ascii="Times New Roman" w:eastAsiaTheme="minorEastAsia" w:hAnsi="Times New Roman" w:cs="Times New Roman"/>
        </w:rPr>
        <w:t>H α t</w:t>
      </w:r>
    </w:p>
    <w:p w14:paraId="221FB941" w14:textId="0F482E20" w:rsidR="00B7041F" w:rsidRPr="00FE29E3" w:rsidRDefault="00B7041F" w:rsidP="00FE29E3">
      <w:pPr>
        <w:pStyle w:val="ListParagraph"/>
        <w:spacing w:line="360" w:lineRule="auto"/>
        <w:ind w:left="1800"/>
        <w:rPr>
          <w:rFonts w:ascii="Times New Roman" w:eastAsiaTheme="minorEastAsia" w:hAnsi="Times New Roman" w:cs="Times New Roman"/>
        </w:rPr>
      </w:pPr>
      <w:r w:rsidRPr="00FE29E3">
        <w:rPr>
          <w:rFonts w:ascii="Times New Roman" w:eastAsiaTheme="minorEastAsia" w:hAnsi="Times New Roman" w:cs="Times New Roman"/>
        </w:rPr>
        <w:t>By combining these factors</w:t>
      </w:r>
      <w:r w:rsidR="000B29EF" w:rsidRPr="00FE29E3">
        <w:rPr>
          <w:rFonts w:ascii="Times New Roman" w:eastAsiaTheme="minorEastAsia" w:hAnsi="Times New Roman" w:cs="Times New Roman"/>
        </w:rPr>
        <w:t>, we get H = I</w:t>
      </w:r>
      <w:r w:rsidR="000B29EF" w:rsidRPr="00FE29E3">
        <w:rPr>
          <w:rFonts w:ascii="Times New Roman" w:eastAsiaTheme="minorEastAsia" w:hAnsi="Times New Roman" w:cs="Times New Roman"/>
          <w:vertAlign w:val="superscript"/>
        </w:rPr>
        <w:t>2</w:t>
      </w:r>
      <w:r w:rsidR="000B29EF" w:rsidRPr="00FE29E3">
        <w:rPr>
          <w:rFonts w:ascii="Times New Roman" w:eastAsiaTheme="minorEastAsia" w:hAnsi="Times New Roman" w:cs="Times New Roman"/>
        </w:rPr>
        <w:t>Rt</w:t>
      </w:r>
      <w:r w:rsidRPr="00FE29E3">
        <w:rPr>
          <w:rFonts w:ascii="Times New Roman" w:eastAsiaTheme="minorEastAsia" w:hAnsi="Times New Roman" w:cs="Times New Roman"/>
        </w:rPr>
        <w:t xml:space="preserve"> </w:t>
      </w:r>
    </w:p>
    <w:p w14:paraId="288B4E38" w14:textId="2BBFE123" w:rsidR="000B29EF" w:rsidRPr="00FE29E3" w:rsidRDefault="00E22B9B" w:rsidP="00FE29E3">
      <w:pPr>
        <w:spacing w:line="360" w:lineRule="auto"/>
        <w:ind w:left="630"/>
        <w:rPr>
          <w:rFonts w:ascii="Times New Roman" w:eastAsiaTheme="minorEastAsia" w:hAnsi="Times New Roman" w:cs="Times New Roman"/>
        </w:rPr>
      </w:pPr>
      <w:r w:rsidRPr="00FE29E3">
        <w:rPr>
          <w:rFonts w:ascii="Times New Roman" w:eastAsiaTheme="minorEastAsia" w:hAnsi="Times New Roman" w:cs="Times New Roman"/>
        </w:rPr>
        <w:t xml:space="preserve">(b) </w:t>
      </w:r>
      <w:r w:rsidR="00992EA6" w:rsidRPr="00FE29E3">
        <w:rPr>
          <w:rFonts w:ascii="Times New Roman" w:eastAsiaTheme="minorEastAsia" w:hAnsi="Times New Roman" w:cs="Times New Roman"/>
        </w:rPr>
        <w:t xml:space="preserve">Data given </w:t>
      </w:r>
    </w:p>
    <w:p w14:paraId="0287F492" w14:textId="231CD85C" w:rsidR="00992EA6" w:rsidRPr="00FE29E3" w:rsidRDefault="00C45519" w:rsidP="00FE29E3">
      <w:pPr>
        <w:spacing w:line="360" w:lineRule="auto"/>
        <w:ind w:left="630"/>
        <w:rPr>
          <w:rFonts w:ascii="Times New Roman" w:eastAsiaTheme="minorEastAsia" w:hAnsi="Times New Roman" w:cs="Times New Roman"/>
        </w:rPr>
      </w:pPr>
      <w:r w:rsidRPr="00FE29E3">
        <w:rPr>
          <w:rFonts w:ascii="Times New Roman" w:eastAsiaTheme="minorEastAsia" w:hAnsi="Times New Roman" w:cs="Times New Roman"/>
        </w:rPr>
        <w:t>V1 = 1.1</w:t>
      </w:r>
      <w:r w:rsidR="002F159A" w:rsidRPr="00FE29E3">
        <w:rPr>
          <w:rFonts w:ascii="Times New Roman" w:eastAsiaTheme="minorEastAsia" w:hAnsi="Times New Roman" w:cs="Times New Roman"/>
        </w:rPr>
        <w:t>0</w:t>
      </w:r>
      <w:r w:rsidRPr="00FE29E3">
        <w:rPr>
          <w:rFonts w:ascii="Times New Roman" w:eastAsiaTheme="minorEastAsia" w:hAnsi="Times New Roman" w:cs="Times New Roman"/>
        </w:rPr>
        <w:t xml:space="preserve"> </w:t>
      </w:r>
      <w:r w:rsidR="00A03315" w:rsidRPr="00FE29E3">
        <w:rPr>
          <w:rFonts w:ascii="Times New Roman" w:eastAsiaTheme="minorEastAsia" w:hAnsi="Times New Roman" w:cs="Times New Roman"/>
        </w:rPr>
        <w:t>V</w:t>
      </w:r>
      <w:r w:rsidRPr="00FE29E3">
        <w:rPr>
          <w:rFonts w:ascii="Times New Roman" w:eastAsiaTheme="minorEastAsia" w:hAnsi="Times New Roman" w:cs="Times New Roman"/>
        </w:rPr>
        <w:t xml:space="preserve"> when I1 = 0.</w:t>
      </w:r>
      <w:r w:rsidR="00855CDA" w:rsidRPr="00FE29E3">
        <w:rPr>
          <w:rFonts w:ascii="Times New Roman" w:eastAsiaTheme="minorEastAsia" w:hAnsi="Times New Roman" w:cs="Times New Roman"/>
        </w:rPr>
        <w:t>2</w:t>
      </w:r>
      <w:r w:rsidR="002F159A" w:rsidRPr="00FE29E3">
        <w:rPr>
          <w:rFonts w:ascii="Times New Roman" w:eastAsiaTheme="minorEastAsia" w:hAnsi="Times New Roman" w:cs="Times New Roman"/>
        </w:rPr>
        <w:t>0</w:t>
      </w:r>
      <w:r w:rsidRPr="00FE29E3">
        <w:rPr>
          <w:rFonts w:ascii="Times New Roman" w:eastAsiaTheme="minorEastAsia" w:hAnsi="Times New Roman" w:cs="Times New Roman"/>
        </w:rPr>
        <w:t xml:space="preserve"> A</w:t>
      </w:r>
    </w:p>
    <w:p w14:paraId="65ECC1D7" w14:textId="6CD18DFC" w:rsidR="00855CDA" w:rsidRPr="00FE29E3" w:rsidRDefault="00855CDA" w:rsidP="00FE29E3">
      <w:pPr>
        <w:spacing w:line="360" w:lineRule="auto"/>
        <w:ind w:left="630"/>
        <w:rPr>
          <w:rFonts w:ascii="Times New Roman" w:eastAsiaTheme="minorEastAsia" w:hAnsi="Times New Roman" w:cs="Times New Roman"/>
        </w:rPr>
      </w:pPr>
      <w:r w:rsidRPr="00FE29E3">
        <w:rPr>
          <w:rFonts w:ascii="Times New Roman" w:eastAsiaTheme="minorEastAsia" w:hAnsi="Times New Roman" w:cs="Times New Roman"/>
        </w:rPr>
        <w:t>V2 = 1.3</w:t>
      </w:r>
      <w:r w:rsidR="002F159A" w:rsidRPr="00FE29E3">
        <w:rPr>
          <w:rFonts w:ascii="Times New Roman" w:eastAsiaTheme="minorEastAsia" w:hAnsi="Times New Roman" w:cs="Times New Roman"/>
        </w:rPr>
        <w:t>0</w:t>
      </w:r>
      <w:r w:rsidRPr="00FE29E3">
        <w:rPr>
          <w:rFonts w:ascii="Times New Roman" w:eastAsiaTheme="minorEastAsia" w:hAnsi="Times New Roman" w:cs="Times New Roman"/>
        </w:rPr>
        <w:t xml:space="preserve"> </w:t>
      </w:r>
      <w:r w:rsidR="00A03315" w:rsidRPr="00FE29E3">
        <w:rPr>
          <w:rFonts w:ascii="Times New Roman" w:eastAsiaTheme="minorEastAsia" w:hAnsi="Times New Roman" w:cs="Times New Roman"/>
        </w:rPr>
        <w:t>V</w:t>
      </w:r>
      <w:r w:rsidRPr="00FE29E3">
        <w:rPr>
          <w:rFonts w:ascii="Times New Roman" w:eastAsiaTheme="minorEastAsia" w:hAnsi="Times New Roman" w:cs="Times New Roman"/>
        </w:rPr>
        <w:t xml:space="preserve"> when I2 = </w:t>
      </w:r>
      <w:r w:rsidR="002F159A" w:rsidRPr="00FE29E3">
        <w:rPr>
          <w:rFonts w:ascii="Times New Roman" w:eastAsiaTheme="minorEastAsia" w:hAnsi="Times New Roman" w:cs="Times New Roman"/>
        </w:rPr>
        <w:t>0.10 A</w:t>
      </w:r>
    </w:p>
    <w:p w14:paraId="1E967FEA" w14:textId="1375B213" w:rsidR="002F159A" w:rsidRPr="00FE29E3" w:rsidRDefault="00F9072A" w:rsidP="00FE29E3">
      <w:pPr>
        <w:pStyle w:val="ListParagraph"/>
        <w:numPr>
          <w:ilvl w:val="0"/>
          <w:numId w:val="4"/>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Required to determine the internal resistance of the cell, r </w:t>
      </w:r>
    </w:p>
    <w:p w14:paraId="37BDE006" w14:textId="777F24CB" w:rsidR="00F9072A" w:rsidRPr="00FE29E3" w:rsidRDefault="00F9072A"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 xml:space="preserve">From the formula </w:t>
      </w:r>
    </w:p>
    <w:p w14:paraId="75C51BAD" w14:textId="0A178828" w:rsidR="00F9072A" w:rsidRPr="00FE29E3" w:rsidRDefault="00F9072A"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 xml:space="preserve">E = </w:t>
      </w:r>
      <w:proofErr w:type="gramStart"/>
      <w:r w:rsidRPr="00FE29E3">
        <w:rPr>
          <w:rFonts w:ascii="Times New Roman" w:eastAsiaTheme="minorEastAsia" w:hAnsi="Times New Roman" w:cs="Times New Roman"/>
        </w:rPr>
        <w:t>I(</w:t>
      </w:r>
      <w:proofErr w:type="gramEnd"/>
      <w:r w:rsidRPr="00FE29E3">
        <w:rPr>
          <w:rFonts w:ascii="Times New Roman" w:eastAsiaTheme="minorEastAsia" w:hAnsi="Times New Roman" w:cs="Times New Roman"/>
        </w:rPr>
        <w:t>R + r)</w:t>
      </w:r>
    </w:p>
    <w:p w14:paraId="7CD1DD20" w14:textId="58CAFB82" w:rsidR="00F9072A" w:rsidRPr="00FE29E3" w:rsidRDefault="00F9072A"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 xml:space="preserve">E =IR + </w:t>
      </w:r>
      <w:proofErr w:type="spellStart"/>
      <w:r w:rsidRPr="00FE29E3">
        <w:rPr>
          <w:rFonts w:ascii="Times New Roman" w:eastAsiaTheme="minorEastAsia" w:hAnsi="Times New Roman" w:cs="Times New Roman"/>
        </w:rPr>
        <w:t>Ir</w:t>
      </w:r>
      <w:proofErr w:type="spellEnd"/>
    </w:p>
    <w:p w14:paraId="1AF1E827" w14:textId="7975C5D6" w:rsidR="00F9072A" w:rsidRPr="00FE29E3" w:rsidRDefault="00F9072A"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 xml:space="preserve">E = V + </w:t>
      </w:r>
      <w:proofErr w:type="spellStart"/>
      <w:r w:rsidRPr="00FE29E3">
        <w:rPr>
          <w:rFonts w:ascii="Times New Roman" w:eastAsiaTheme="minorEastAsia" w:hAnsi="Times New Roman" w:cs="Times New Roman"/>
        </w:rPr>
        <w:t>Ir</w:t>
      </w:r>
      <w:proofErr w:type="spellEnd"/>
    </w:p>
    <w:p w14:paraId="774753EF" w14:textId="0A115F5C" w:rsidR="007D6552" w:rsidRPr="00FE29E3" w:rsidRDefault="007D6552"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For case I</w:t>
      </w:r>
    </w:p>
    <w:p w14:paraId="759D340E" w14:textId="11D835F3" w:rsidR="00F9072A" w:rsidRPr="00FE29E3" w:rsidRDefault="00DF299E"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E = V1 + I1r</w:t>
      </w:r>
    </w:p>
    <w:p w14:paraId="727FABCD" w14:textId="5233A521" w:rsidR="00DF299E" w:rsidRPr="00FE29E3" w:rsidRDefault="00DF299E"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 xml:space="preserve">E = 1.1 + </w:t>
      </w:r>
      <w:r w:rsidR="007D6552" w:rsidRPr="00FE29E3">
        <w:rPr>
          <w:rFonts w:ascii="Times New Roman" w:eastAsiaTheme="minorEastAsia" w:hAnsi="Times New Roman" w:cs="Times New Roman"/>
        </w:rPr>
        <w:t>0.2r</w:t>
      </w:r>
      <w:r w:rsidR="00F40099" w:rsidRPr="00FE29E3">
        <w:rPr>
          <w:rFonts w:ascii="Times New Roman" w:eastAsiaTheme="minorEastAsia" w:hAnsi="Times New Roman" w:cs="Times New Roman"/>
        </w:rPr>
        <w:t>……………</w:t>
      </w:r>
      <w:proofErr w:type="gramStart"/>
      <w:r w:rsidR="00F40099" w:rsidRPr="00FE29E3">
        <w:rPr>
          <w:rFonts w:ascii="Times New Roman" w:eastAsiaTheme="minorEastAsia" w:hAnsi="Times New Roman" w:cs="Times New Roman"/>
        </w:rPr>
        <w:t>….</w:t>
      </w:r>
      <w:proofErr w:type="spellStart"/>
      <w:r w:rsidR="00F40099" w:rsidRPr="00FE29E3">
        <w:rPr>
          <w:rFonts w:ascii="Times New Roman" w:eastAsiaTheme="minorEastAsia" w:hAnsi="Times New Roman" w:cs="Times New Roman"/>
        </w:rPr>
        <w:t>eqn</w:t>
      </w:r>
      <w:proofErr w:type="spellEnd"/>
      <w:proofErr w:type="gramEnd"/>
      <w:r w:rsidR="00B0401A" w:rsidRPr="00FE29E3">
        <w:rPr>
          <w:rFonts w:ascii="Times New Roman" w:eastAsiaTheme="minorEastAsia" w:hAnsi="Times New Roman" w:cs="Times New Roman"/>
        </w:rPr>
        <w:t>(</w:t>
      </w:r>
      <w:proofErr w:type="spellStart"/>
      <w:r w:rsidR="00B0401A" w:rsidRPr="00FE29E3">
        <w:rPr>
          <w:rFonts w:ascii="Times New Roman" w:eastAsiaTheme="minorEastAsia" w:hAnsi="Times New Roman" w:cs="Times New Roman"/>
        </w:rPr>
        <w:t>i</w:t>
      </w:r>
      <w:proofErr w:type="spellEnd"/>
      <w:r w:rsidR="00B0401A" w:rsidRPr="00FE29E3">
        <w:rPr>
          <w:rFonts w:ascii="Times New Roman" w:eastAsiaTheme="minorEastAsia" w:hAnsi="Times New Roman" w:cs="Times New Roman"/>
        </w:rPr>
        <w:t>)</w:t>
      </w:r>
    </w:p>
    <w:p w14:paraId="7DD1CE2A" w14:textId="479F3292" w:rsidR="007D6552" w:rsidRPr="00FE29E3" w:rsidRDefault="007D6552"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For case II</w:t>
      </w:r>
    </w:p>
    <w:p w14:paraId="3075BBBB" w14:textId="540B006D" w:rsidR="007D6552" w:rsidRPr="00FE29E3" w:rsidRDefault="007D6552"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 xml:space="preserve">E = </w:t>
      </w:r>
      <w:r w:rsidR="00A03315" w:rsidRPr="00FE29E3">
        <w:rPr>
          <w:rFonts w:ascii="Times New Roman" w:eastAsiaTheme="minorEastAsia" w:hAnsi="Times New Roman" w:cs="Times New Roman"/>
        </w:rPr>
        <w:t>V2 + I2r</w:t>
      </w:r>
    </w:p>
    <w:p w14:paraId="63E79DC8" w14:textId="6144EEEE" w:rsidR="00A03315" w:rsidRPr="00FE29E3" w:rsidRDefault="00A03315"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E = 1.3</w:t>
      </w:r>
      <w:r w:rsidR="00F40099" w:rsidRPr="00FE29E3">
        <w:rPr>
          <w:rFonts w:ascii="Times New Roman" w:eastAsiaTheme="minorEastAsia" w:hAnsi="Times New Roman" w:cs="Times New Roman"/>
        </w:rPr>
        <w:t xml:space="preserve"> + 0.1r……………</w:t>
      </w:r>
      <w:proofErr w:type="spellStart"/>
      <w:r w:rsidR="00F40099" w:rsidRPr="00FE29E3">
        <w:rPr>
          <w:rFonts w:ascii="Times New Roman" w:eastAsiaTheme="minorEastAsia" w:hAnsi="Times New Roman" w:cs="Times New Roman"/>
        </w:rPr>
        <w:t>eqn</w:t>
      </w:r>
      <w:proofErr w:type="spellEnd"/>
      <w:r w:rsidR="00F40099" w:rsidRPr="00FE29E3">
        <w:rPr>
          <w:rFonts w:ascii="Times New Roman" w:eastAsiaTheme="minorEastAsia" w:hAnsi="Times New Roman" w:cs="Times New Roman"/>
        </w:rPr>
        <w:t>(ii)</w:t>
      </w:r>
    </w:p>
    <w:p w14:paraId="5AD2664F" w14:textId="7998D9C2" w:rsidR="00B0401A" w:rsidRPr="00FE29E3" w:rsidRDefault="00B0401A" w:rsidP="00FE29E3">
      <w:pPr>
        <w:pStyle w:val="ListParagraph"/>
        <w:spacing w:line="360" w:lineRule="auto"/>
        <w:ind w:left="1350"/>
        <w:jc w:val="center"/>
        <w:rPr>
          <w:rFonts w:ascii="Times New Roman" w:eastAsiaTheme="minorEastAsia" w:hAnsi="Times New Roman" w:cs="Times New Roman"/>
        </w:rPr>
      </w:pPr>
      <w:proofErr w:type="spellStart"/>
      <w:r w:rsidRPr="00FE29E3">
        <w:rPr>
          <w:rFonts w:ascii="Times New Roman" w:eastAsiaTheme="minorEastAsia" w:hAnsi="Times New Roman" w:cs="Times New Roman"/>
        </w:rPr>
        <w:t>Eqn</w:t>
      </w:r>
      <w:proofErr w:type="spellEnd"/>
      <w:r w:rsidRPr="00FE29E3">
        <w:rPr>
          <w:rFonts w:ascii="Times New Roman" w:eastAsiaTheme="minorEastAsia" w:hAnsi="Times New Roman" w:cs="Times New Roman"/>
        </w:rPr>
        <w:t xml:space="preserve"> (ii) – </w:t>
      </w:r>
      <w:proofErr w:type="spellStart"/>
      <w:r w:rsidRPr="00FE29E3">
        <w:rPr>
          <w:rFonts w:ascii="Times New Roman" w:eastAsiaTheme="minorEastAsia" w:hAnsi="Times New Roman" w:cs="Times New Roman"/>
        </w:rPr>
        <w:t>eqn</w:t>
      </w:r>
      <w:proofErr w:type="spellEnd"/>
      <w:r w:rsidRPr="00FE29E3">
        <w:rPr>
          <w:rFonts w:ascii="Times New Roman" w:eastAsiaTheme="minorEastAsia" w:hAnsi="Times New Roman" w:cs="Times New Roman"/>
        </w:rPr>
        <w:t xml:space="preserve"> (</w:t>
      </w:r>
      <w:proofErr w:type="spellStart"/>
      <w:r w:rsidRPr="00FE29E3">
        <w:rPr>
          <w:rFonts w:ascii="Times New Roman" w:eastAsiaTheme="minorEastAsia" w:hAnsi="Times New Roman" w:cs="Times New Roman"/>
        </w:rPr>
        <w:t>i</w:t>
      </w:r>
      <w:proofErr w:type="spellEnd"/>
      <w:r w:rsidRPr="00FE29E3">
        <w:rPr>
          <w:rFonts w:ascii="Times New Roman" w:eastAsiaTheme="minorEastAsia" w:hAnsi="Times New Roman" w:cs="Times New Roman"/>
        </w:rPr>
        <w:t>)</w:t>
      </w:r>
    </w:p>
    <w:p w14:paraId="6DFCEADB" w14:textId="64C653D7" w:rsidR="00B0401A" w:rsidRPr="00FE29E3" w:rsidRDefault="00B0401A"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 xml:space="preserve">E -E = </w:t>
      </w:r>
      <w:r w:rsidR="004712AB" w:rsidRPr="00FE29E3">
        <w:rPr>
          <w:rFonts w:ascii="Times New Roman" w:eastAsiaTheme="minorEastAsia" w:hAnsi="Times New Roman" w:cs="Times New Roman"/>
        </w:rPr>
        <w:t xml:space="preserve">1.3 + 0.1r – 1.1 </w:t>
      </w:r>
      <w:r w:rsidR="00044FD9" w:rsidRPr="00FE29E3">
        <w:rPr>
          <w:rFonts w:ascii="Times New Roman" w:eastAsiaTheme="minorEastAsia" w:hAnsi="Times New Roman" w:cs="Times New Roman"/>
        </w:rPr>
        <w:t>– 0.2r</w:t>
      </w:r>
    </w:p>
    <w:p w14:paraId="2502D758" w14:textId="17BC3C30" w:rsidR="00044FD9" w:rsidRPr="00FE29E3" w:rsidRDefault="00044FD9"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0 = 0.2 – 0.1r</w:t>
      </w:r>
    </w:p>
    <w:p w14:paraId="445BB28D" w14:textId="14EBBDE5" w:rsidR="00044FD9" w:rsidRPr="00FE29E3" w:rsidRDefault="00861DA3"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 xml:space="preserve">r = </w:t>
      </w:r>
      <m:oMath>
        <m:f>
          <m:fPr>
            <m:ctrlPr>
              <w:rPr>
                <w:rFonts w:ascii="Cambria Math" w:eastAsiaTheme="minorEastAsia" w:hAnsi="Cambria Math" w:cs="Times New Roman"/>
                <w:i/>
              </w:rPr>
            </m:ctrlPr>
          </m:fPr>
          <m:num>
            <m:r>
              <w:rPr>
                <w:rFonts w:ascii="Cambria Math" w:eastAsiaTheme="minorEastAsia" w:hAnsi="Cambria Math" w:cs="Times New Roman"/>
              </w:rPr>
              <m:t>0.2</m:t>
            </m:r>
          </m:num>
          <m:den>
            <m:r>
              <w:rPr>
                <w:rFonts w:ascii="Cambria Math" w:eastAsiaTheme="minorEastAsia" w:hAnsi="Cambria Math" w:cs="Times New Roman"/>
              </w:rPr>
              <m:t>0.1</m:t>
            </m:r>
          </m:den>
        </m:f>
      </m:oMath>
      <w:r w:rsidRPr="00FE29E3">
        <w:rPr>
          <w:rFonts w:ascii="Times New Roman" w:eastAsiaTheme="minorEastAsia" w:hAnsi="Times New Roman" w:cs="Times New Roman"/>
        </w:rPr>
        <w:t xml:space="preserve"> = </w:t>
      </w:r>
      <w:r w:rsidR="00BC6702" w:rsidRPr="00FE29E3">
        <w:rPr>
          <w:rFonts w:ascii="Times New Roman" w:eastAsiaTheme="minorEastAsia" w:hAnsi="Times New Roman" w:cs="Times New Roman"/>
        </w:rPr>
        <w:t xml:space="preserve">2 </w:t>
      </w:r>
      <w:r w:rsidR="00C60FF8" w:rsidRPr="00FE29E3">
        <w:rPr>
          <w:rFonts w:ascii="Times New Roman" w:eastAsiaTheme="minorEastAsia" w:hAnsi="Times New Roman" w:cs="Times New Roman"/>
        </w:rPr>
        <w:t>Ω</w:t>
      </w:r>
    </w:p>
    <w:p w14:paraId="30A4D744" w14:textId="7CF93FC7" w:rsidR="00BC6702" w:rsidRPr="00FE29E3" w:rsidRDefault="00BC6702" w:rsidP="00FE29E3">
      <w:pPr>
        <w:pStyle w:val="ListParagraph"/>
        <w:spacing w:line="360" w:lineRule="auto"/>
        <w:ind w:left="1350"/>
        <w:rPr>
          <w:rFonts w:ascii="Times New Roman" w:eastAsiaTheme="minorEastAsia" w:hAnsi="Times New Roman" w:cs="Times New Roman"/>
        </w:rPr>
      </w:pPr>
      <w:r w:rsidRPr="00FE29E3">
        <w:rPr>
          <w:rFonts w:ascii="Times New Roman" w:eastAsiaTheme="minorEastAsia" w:hAnsi="Times New Roman" w:cs="Times New Roman"/>
        </w:rPr>
        <w:t>Therefore, the internal resistance of the cell is 2 Ω</w:t>
      </w:r>
    </w:p>
    <w:p w14:paraId="758BEED3" w14:textId="71E0F859" w:rsidR="00BC6702" w:rsidRPr="00FE29E3" w:rsidRDefault="00BC6702" w:rsidP="00FE29E3">
      <w:pPr>
        <w:pStyle w:val="ListParagraph"/>
        <w:numPr>
          <w:ilvl w:val="0"/>
          <w:numId w:val="4"/>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Required </w:t>
      </w:r>
      <w:r w:rsidR="00714B8B" w:rsidRPr="00FE29E3">
        <w:rPr>
          <w:rFonts w:ascii="Times New Roman" w:eastAsiaTheme="minorEastAsia" w:hAnsi="Times New Roman" w:cs="Times New Roman"/>
        </w:rPr>
        <w:t>to calculate the electromotive force of the cell, E</w:t>
      </w:r>
    </w:p>
    <w:p w14:paraId="639EE19F" w14:textId="5AF6263F" w:rsidR="00714B8B" w:rsidRPr="00FE29E3" w:rsidRDefault="00714B8B"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 xml:space="preserve">From </w:t>
      </w:r>
      <w:proofErr w:type="spellStart"/>
      <w:r w:rsidRPr="00FE29E3">
        <w:rPr>
          <w:rFonts w:ascii="Times New Roman" w:eastAsiaTheme="minorEastAsia" w:hAnsi="Times New Roman" w:cs="Times New Roman"/>
        </w:rPr>
        <w:t>eqn</w:t>
      </w:r>
      <w:proofErr w:type="spellEnd"/>
      <w:r w:rsidRPr="00FE29E3">
        <w:rPr>
          <w:rFonts w:ascii="Times New Roman" w:eastAsiaTheme="minorEastAsia" w:hAnsi="Times New Roman" w:cs="Times New Roman"/>
        </w:rPr>
        <w:t xml:space="preserve"> (</w:t>
      </w:r>
      <w:proofErr w:type="spellStart"/>
      <w:r w:rsidRPr="00FE29E3">
        <w:rPr>
          <w:rFonts w:ascii="Times New Roman" w:eastAsiaTheme="minorEastAsia" w:hAnsi="Times New Roman" w:cs="Times New Roman"/>
        </w:rPr>
        <w:t>i</w:t>
      </w:r>
      <w:proofErr w:type="spellEnd"/>
      <w:r w:rsidRPr="00FE29E3">
        <w:rPr>
          <w:rFonts w:ascii="Times New Roman" w:eastAsiaTheme="minorEastAsia" w:hAnsi="Times New Roman" w:cs="Times New Roman"/>
        </w:rPr>
        <w:t xml:space="preserve">) </w:t>
      </w:r>
    </w:p>
    <w:p w14:paraId="4BD569E6" w14:textId="77777777" w:rsidR="00C84CB3" w:rsidRPr="00FE29E3" w:rsidRDefault="00714B8B"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 xml:space="preserve">E = 1.1 + </w:t>
      </w:r>
      <w:r w:rsidR="00C84CB3" w:rsidRPr="00FE29E3">
        <w:rPr>
          <w:rFonts w:ascii="Times New Roman" w:eastAsiaTheme="minorEastAsia" w:hAnsi="Times New Roman" w:cs="Times New Roman"/>
        </w:rPr>
        <w:t xml:space="preserve">0.2r </w:t>
      </w:r>
    </w:p>
    <w:p w14:paraId="790E0AE6" w14:textId="7C8EFF79" w:rsidR="00C84CB3" w:rsidRPr="00FE29E3" w:rsidRDefault="00C84CB3" w:rsidP="00FE29E3">
      <w:pPr>
        <w:pStyle w:val="ListParagraph"/>
        <w:spacing w:line="360" w:lineRule="auto"/>
        <w:ind w:left="1350"/>
        <w:jc w:val="center"/>
        <w:rPr>
          <w:rFonts w:ascii="Times New Roman" w:eastAsiaTheme="minorEastAsia" w:hAnsi="Times New Roman" w:cs="Times New Roman"/>
        </w:rPr>
      </w:pPr>
      <w:r w:rsidRPr="00FE29E3">
        <w:rPr>
          <w:rFonts w:ascii="Times New Roman" w:eastAsiaTheme="minorEastAsia" w:hAnsi="Times New Roman" w:cs="Times New Roman"/>
        </w:rPr>
        <w:t>E = 1.1 + 0.2 x 2 = 1.5</w:t>
      </w:r>
      <w:r w:rsidR="00C60FF8" w:rsidRPr="00FE29E3">
        <w:rPr>
          <w:rFonts w:ascii="Times New Roman" w:eastAsiaTheme="minorEastAsia" w:hAnsi="Times New Roman" w:cs="Times New Roman"/>
        </w:rPr>
        <w:t xml:space="preserve"> V</w:t>
      </w:r>
      <w:r w:rsidRPr="00FE29E3">
        <w:rPr>
          <w:rFonts w:ascii="Times New Roman" w:eastAsiaTheme="minorEastAsia" w:hAnsi="Times New Roman" w:cs="Times New Roman"/>
        </w:rPr>
        <w:t xml:space="preserve"> </w:t>
      </w:r>
    </w:p>
    <w:p w14:paraId="64B431C3" w14:textId="77777777" w:rsidR="00CC5209" w:rsidRPr="00FE29E3" w:rsidRDefault="00C84CB3" w:rsidP="00FE29E3">
      <w:pPr>
        <w:pStyle w:val="ListParagraph"/>
        <w:spacing w:line="360" w:lineRule="auto"/>
        <w:ind w:left="1350"/>
        <w:rPr>
          <w:rFonts w:ascii="Times New Roman" w:eastAsiaTheme="minorEastAsia" w:hAnsi="Times New Roman" w:cs="Times New Roman"/>
        </w:rPr>
      </w:pPr>
      <w:r w:rsidRPr="00FE29E3">
        <w:rPr>
          <w:rFonts w:ascii="Times New Roman" w:eastAsiaTheme="minorEastAsia" w:hAnsi="Times New Roman" w:cs="Times New Roman"/>
        </w:rPr>
        <w:t>Therefore, the electromotive force of the cell is 1.5 V.</w:t>
      </w:r>
    </w:p>
    <w:p w14:paraId="2F1AB6FD" w14:textId="10614B0F" w:rsidR="00714B8B" w:rsidRPr="00FE29E3" w:rsidRDefault="00CC5209" w:rsidP="00FE29E3">
      <w:pPr>
        <w:pStyle w:val="ListParagraph"/>
        <w:numPr>
          <w:ilvl w:val="0"/>
          <w:numId w:val="1"/>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(a) This is because both </w:t>
      </w:r>
      <w:r w:rsidR="00F336E8" w:rsidRPr="00FE29E3">
        <w:rPr>
          <w:rFonts w:ascii="Times New Roman" w:eastAsiaTheme="minorEastAsia" w:hAnsi="Times New Roman" w:cs="Times New Roman"/>
        </w:rPr>
        <w:t xml:space="preserve">Venus and Earth </w:t>
      </w:r>
      <w:r w:rsidR="004B3E8F" w:rsidRPr="00FE29E3">
        <w:rPr>
          <w:rFonts w:ascii="Times New Roman" w:eastAsiaTheme="minorEastAsia" w:hAnsi="Times New Roman" w:cs="Times New Roman"/>
        </w:rPr>
        <w:t xml:space="preserve">have nearly </w:t>
      </w:r>
      <w:r w:rsidR="00B17D38" w:rsidRPr="00FE29E3">
        <w:rPr>
          <w:rFonts w:ascii="Times New Roman" w:eastAsiaTheme="minorEastAsia" w:hAnsi="Times New Roman" w:cs="Times New Roman"/>
        </w:rPr>
        <w:t xml:space="preserve">the </w:t>
      </w:r>
      <w:r w:rsidR="004B3E8F" w:rsidRPr="00FE29E3">
        <w:rPr>
          <w:rFonts w:ascii="Times New Roman" w:eastAsiaTheme="minorEastAsia" w:hAnsi="Times New Roman" w:cs="Times New Roman"/>
        </w:rPr>
        <w:t>same size</w:t>
      </w:r>
      <w:r w:rsidR="0046699D" w:rsidRPr="00FE29E3">
        <w:rPr>
          <w:rFonts w:ascii="Times New Roman" w:eastAsiaTheme="minorEastAsia" w:hAnsi="Times New Roman" w:cs="Times New Roman"/>
        </w:rPr>
        <w:t>, mass and density</w:t>
      </w:r>
      <w:r w:rsidR="00BD5664" w:rsidRPr="00FE29E3">
        <w:rPr>
          <w:rFonts w:ascii="Times New Roman" w:eastAsiaTheme="minorEastAsia" w:hAnsi="Times New Roman" w:cs="Times New Roman"/>
        </w:rPr>
        <w:t xml:space="preserve"> and both terrestrial planets</w:t>
      </w:r>
      <w:r w:rsidR="00050E0E" w:rsidRPr="00FE29E3">
        <w:rPr>
          <w:rFonts w:ascii="Times New Roman" w:eastAsiaTheme="minorEastAsia" w:hAnsi="Times New Roman" w:cs="Times New Roman"/>
        </w:rPr>
        <w:t>.</w:t>
      </w:r>
    </w:p>
    <w:p w14:paraId="1D1CA333" w14:textId="2AD428F9" w:rsidR="00366686" w:rsidRPr="00FE29E3" w:rsidRDefault="00366686" w:rsidP="00FE29E3">
      <w:pPr>
        <w:spacing w:line="360" w:lineRule="auto"/>
        <w:ind w:left="720"/>
        <w:rPr>
          <w:rFonts w:ascii="Times New Roman" w:eastAsiaTheme="minorEastAsia" w:hAnsi="Times New Roman" w:cs="Times New Roman"/>
        </w:rPr>
      </w:pPr>
      <w:r w:rsidRPr="00FE29E3">
        <w:rPr>
          <w:rFonts w:ascii="Times New Roman" w:eastAsiaTheme="minorEastAsia" w:hAnsi="Times New Roman" w:cs="Times New Roman"/>
        </w:rPr>
        <w:lastRenderedPageBreak/>
        <w:t>(b) (</w:t>
      </w:r>
      <w:proofErr w:type="spellStart"/>
      <w:r w:rsidRPr="00FE29E3">
        <w:rPr>
          <w:rFonts w:ascii="Times New Roman" w:eastAsiaTheme="minorEastAsia" w:hAnsi="Times New Roman" w:cs="Times New Roman"/>
        </w:rPr>
        <w:t>i</w:t>
      </w:r>
      <w:proofErr w:type="spellEnd"/>
      <w:r w:rsidRPr="00FE29E3">
        <w:rPr>
          <w:rFonts w:ascii="Times New Roman" w:eastAsiaTheme="minorEastAsia" w:hAnsi="Times New Roman" w:cs="Times New Roman"/>
        </w:rPr>
        <w:t xml:space="preserve">) </w:t>
      </w:r>
      <w:r w:rsidR="00EA6E60" w:rsidRPr="00FE29E3">
        <w:rPr>
          <w:rFonts w:ascii="Times New Roman" w:eastAsiaTheme="minorEastAsia" w:hAnsi="Times New Roman" w:cs="Times New Roman"/>
        </w:rPr>
        <w:t>Negative effects of v</w:t>
      </w:r>
      <w:r w:rsidR="00B23733" w:rsidRPr="00FE29E3">
        <w:rPr>
          <w:rFonts w:ascii="Times New Roman" w:eastAsiaTheme="minorEastAsia" w:hAnsi="Times New Roman" w:cs="Times New Roman"/>
        </w:rPr>
        <w:t>o</w:t>
      </w:r>
      <w:r w:rsidR="00EA6E60" w:rsidRPr="00FE29E3">
        <w:rPr>
          <w:rFonts w:ascii="Times New Roman" w:eastAsiaTheme="minorEastAsia" w:hAnsi="Times New Roman" w:cs="Times New Roman"/>
        </w:rPr>
        <w:t>lcanic eruption on the earth’s surface</w:t>
      </w:r>
    </w:p>
    <w:p w14:paraId="04C08C4A" w14:textId="25DBB85A" w:rsidR="00B23733" w:rsidRPr="00FE29E3" w:rsidRDefault="00540186" w:rsidP="00FE29E3">
      <w:pPr>
        <w:pStyle w:val="ListParagraph"/>
        <w:numPr>
          <w:ilvl w:val="0"/>
          <w:numId w:val="6"/>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Damaged </w:t>
      </w:r>
      <w:r w:rsidR="00376AED" w:rsidRPr="00FE29E3">
        <w:rPr>
          <w:rFonts w:ascii="Times New Roman" w:eastAsiaTheme="minorEastAsia" w:hAnsi="Times New Roman" w:cs="Times New Roman"/>
        </w:rPr>
        <w:t xml:space="preserve">landscape: Lava flow alters the original morphology </w:t>
      </w:r>
      <w:r w:rsidR="00191C18" w:rsidRPr="00FE29E3">
        <w:rPr>
          <w:rFonts w:ascii="Times New Roman" w:eastAsiaTheme="minorEastAsia" w:hAnsi="Times New Roman" w:cs="Times New Roman"/>
        </w:rPr>
        <w:t>of the land in the area around the volcano.</w:t>
      </w:r>
    </w:p>
    <w:p w14:paraId="116B16A1" w14:textId="50030603" w:rsidR="00191C18" w:rsidRPr="00FE29E3" w:rsidRDefault="003C3AE6" w:rsidP="00FE29E3">
      <w:pPr>
        <w:pStyle w:val="ListParagraph"/>
        <w:numPr>
          <w:ilvl w:val="0"/>
          <w:numId w:val="6"/>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Loss of vegetation and wildlife: </w:t>
      </w:r>
      <w:r w:rsidR="00A60539" w:rsidRPr="00FE29E3">
        <w:rPr>
          <w:rFonts w:ascii="Times New Roman" w:eastAsiaTheme="minorEastAsia" w:hAnsi="Times New Roman" w:cs="Times New Roman"/>
        </w:rPr>
        <w:t>Volcanic eruption destroy</w:t>
      </w:r>
      <w:r w:rsidR="005A4CEB" w:rsidRPr="00FE29E3">
        <w:rPr>
          <w:rFonts w:ascii="Times New Roman" w:eastAsiaTheme="minorEastAsia" w:hAnsi="Times New Roman" w:cs="Times New Roman"/>
        </w:rPr>
        <w:t>s</w:t>
      </w:r>
      <w:r w:rsidR="00A60539" w:rsidRPr="00FE29E3">
        <w:rPr>
          <w:rFonts w:ascii="Times New Roman" w:eastAsiaTheme="minorEastAsia" w:hAnsi="Times New Roman" w:cs="Times New Roman"/>
        </w:rPr>
        <w:t xml:space="preserve"> vegetation as the </w:t>
      </w:r>
      <w:r w:rsidR="006B3B31" w:rsidRPr="00FE29E3">
        <w:rPr>
          <w:rFonts w:ascii="Times New Roman" w:eastAsiaTheme="minorEastAsia" w:hAnsi="Times New Roman" w:cs="Times New Roman"/>
        </w:rPr>
        <w:t xml:space="preserve">eruption sometimes set the surrounding </w:t>
      </w:r>
      <w:r w:rsidR="00F14651" w:rsidRPr="00FE29E3">
        <w:rPr>
          <w:rFonts w:ascii="Times New Roman" w:eastAsiaTheme="minorEastAsia" w:hAnsi="Times New Roman" w:cs="Times New Roman"/>
        </w:rPr>
        <w:t xml:space="preserve">vegetation on fire. Wild animals and other </w:t>
      </w:r>
      <w:r w:rsidR="00935503" w:rsidRPr="00FE29E3">
        <w:rPr>
          <w:rFonts w:ascii="Times New Roman" w:eastAsiaTheme="minorEastAsia" w:hAnsi="Times New Roman" w:cs="Times New Roman"/>
        </w:rPr>
        <w:t xml:space="preserve">species are killed by being buried in the lave </w:t>
      </w:r>
      <w:r w:rsidR="005A4CEB" w:rsidRPr="00FE29E3">
        <w:rPr>
          <w:rFonts w:ascii="Times New Roman" w:eastAsiaTheme="minorEastAsia" w:hAnsi="Times New Roman" w:cs="Times New Roman"/>
        </w:rPr>
        <w:t>or being burnt by the forest fire.</w:t>
      </w:r>
    </w:p>
    <w:p w14:paraId="6E6E8166" w14:textId="69ACFA5B" w:rsidR="005A4CEB" w:rsidRPr="00FE29E3" w:rsidRDefault="005A4CEB" w:rsidP="00FE29E3">
      <w:pPr>
        <w:spacing w:line="360" w:lineRule="auto"/>
        <w:ind w:left="720"/>
        <w:rPr>
          <w:rFonts w:ascii="Times New Roman" w:eastAsiaTheme="minorEastAsia" w:hAnsi="Times New Roman" w:cs="Times New Roman"/>
        </w:rPr>
      </w:pPr>
      <w:r w:rsidRPr="00FE29E3">
        <w:rPr>
          <w:rFonts w:ascii="Times New Roman" w:eastAsiaTheme="minorEastAsia" w:hAnsi="Times New Roman" w:cs="Times New Roman"/>
        </w:rPr>
        <w:t>(ii)</w:t>
      </w:r>
      <w:r w:rsidR="00A27C5C" w:rsidRPr="00FE29E3">
        <w:rPr>
          <w:rFonts w:ascii="Times New Roman" w:eastAsiaTheme="minorEastAsia" w:hAnsi="Times New Roman" w:cs="Times New Roman"/>
        </w:rPr>
        <w:t xml:space="preserve">Positive effects of volcanic eruption on the earth’s surface </w:t>
      </w:r>
    </w:p>
    <w:p w14:paraId="1A9AA58D" w14:textId="2B1209B0" w:rsidR="00A27C5C" w:rsidRPr="00FE29E3" w:rsidRDefault="000B7677" w:rsidP="00FE29E3">
      <w:pPr>
        <w:pStyle w:val="ListParagraph"/>
        <w:numPr>
          <w:ilvl w:val="0"/>
          <w:numId w:val="7"/>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Soil fertility: Volcanoes help in soil f</w:t>
      </w:r>
      <w:r w:rsidR="00C441D4" w:rsidRPr="00FE29E3">
        <w:rPr>
          <w:rFonts w:ascii="Times New Roman" w:eastAsiaTheme="minorEastAsia" w:hAnsi="Times New Roman" w:cs="Times New Roman"/>
        </w:rPr>
        <w:t xml:space="preserve">ormation and increase soil fertility by bringing </w:t>
      </w:r>
      <w:r w:rsidR="00553619" w:rsidRPr="00FE29E3">
        <w:rPr>
          <w:rFonts w:ascii="Times New Roman" w:eastAsiaTheme="minorEastAsia" w:hAnsi="Times New Roman" w:cs="Times New Roman"/>
        </w:rPr>
        <w:t>important soil minerals from deep underground onto the earth’s surface.</w:t>
      </w:r>
    </w:p>
    <w:p w14:paraId="2033520F" w14:textId="09DF86D1" w:rsidR="00553619" w:rsidRPr="00FE29E3" w:rsidRDefault="004C0A8A" w:rsidP="00FE29E3">
      <w:pPr>
        <w:pStyle w:val="ListParagraph"/>
        <w:numPr>
          <w:ilvl w:val="0"/>
          <w:numId w:val="7"/>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Geothermal energy: In areas where magma is closer </w:t>
      </w:r>
      <w:r w:rsidR="003D16F0" w:rsidRPr="00FE29E3">
        <w:rPr>
          <w:rFonts w:ascii="Times New Roman" w:eastAsiaTheme="minorEastAsia" w:hAnsi="Times New Roman" w:cs="Times New Roman"/>
        </w:rPr>
        <w:t xml:space="preserve">to the surface, geothermal </w:t>
      </w:r>
      <w:bookmarkStart w:id="3" w:name="OLE_LINK4"/>
      <w:r w:rsidR="003D16F0" w:rsidRPr="00FE29E3">
        <w:rPr>
          <w:rFonts w:ascii="Times New Roman" w:eastAsiaTheme="minorEastAsia" w:hAnsi="Times New Roman" w:cs="Times New Roman"/>
        </w:rPr>
        <w:t>energy can be harnessed</w:t>
      </w:r>
      <w:r w:rsidR="00586A13" w:rsidRPr="00FE29E3">
        <w:rPr>
          <w:rFonts w:ascii="Times New Roman" w:eastAsiaTheme="minorEastAsia" w:hAnsi="Times New Roman" w:cs="Times New Roman"/>
        </w:rPr>
        <w:t xml:space="preserve">. </w:t>
      </w:r>
    </w:p>
    <w:p w14:paraId="1B312E10" w14:textId="46956DF7" w:rsidR="00F03695" w:rsidRPr="00FE29E3" w:rsidRDefault="00F03695" w:rsidP="00FE29E3">
      <w:pPr>
        <w:pStyle w:val="ListParagraph"/>
        <w:numPr>
          <w:ilvl w:val="0"/>
          <w:numId w:val="1"/>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t xml:space="preserve">(a) </w:t>
      </w:r>
      <w:r w:rsidR="008E0E22" w:rsidRPr="00FE29E3">
        <w:rPr>
          <w:rFonts w:ascii="Times New Roman" w:hAnsi="Times New Roman" w:cs="Times New Roman"/>
        </w:rPr>
        <w:t>When radiation enters</w:t>
      </w:r>
      <w:r w:rsidR="00952DD1" w:rsidRPr="00FE29E3">
        <w:rPr>
          <w:rFonts w:ascii="Times New Roman" w:hAnsi="Times New Roman" w:cs="Times New Roman"/>
        </w:rPr>
        <w:t xml:space="preserve"> the </w:t>
      </w:r>
      <w:r w:rsidR="00F25913" w:rsidRPr="00FE29E3">
        <w:rPr>
          <w:rFonts w:ascii="Times New Roman" w:hAnsi="Times New Roman" w:cs="Times New Roman"/>
        </w:rPr>
        <w:t xml:space="preserve">Wilson cloud </w:t>
      </w:r>
      <w:r w:rsidR="00952DD1" w:rsidRPr="00FE29E3">
        <w:rPr>
          <w:rFonts w:ascii="Times New Roman" w:hAnsi="Times New Roman" w:cs="Times New Roman"/>
        </w:rPr>
        <w:t xml:space="preserve">chamber, air in the chamber is </w:t>
      </w:r>
      <w:proofErr w:type="spellStart"/>
      <w:r w:rsidR="00952DD1" w:rsidRPr="00FE29E3">
        <w:rPr>
          <w:rFonts w:ascii="Times New Roman" w:hAnsi="Times New Roman" w:cs="Times New Roman"/>
        </w:rPr>
        <w:t>ionised</w:t>
      </w:r>
      <w:proofErr w:type="spellEnd"/>
      <w:r w:rsidR="00952DD1" w:rsidRPr="00FE29E3">
        <w:rPr>
          <w:rFonts w:ascii="Times New Roman" w:hAnsi="Times New Roman" w:cs="Times New Roman"/>
        </w:rPr>
        <w:t xml:space="preserve">. The ions produced by the radiation act like condensation </w:t>
      </w:r>
      <w:proofErr w:type="spellStart"/>
      <w:r w:rsidR="00952DD1" w:rsidRPr="00FE29E3">
        <w:rPr>
          <w:rFonts w:ascii="Times New Roman" w:hAnsi="Times New Roman" w:cs="Times New Roman"/>
        </w:rPr>
        <w:t>centres</w:t>
      </w:r>
      <w:proofErr w:type="spellEnd"/>
      <w:r w:rsidR="00952DD1" w:rsidRPr="00FE29E3">
        <w:rPr>
          <w:rFonts w:ascii="Times New Roman" w:hAnsi="Times New Roman" w:cs="Times New Roman"/>
        </w:rPr>
        <w:t xml:space="preserve">. The water droplets gather around the ions, thus tracing the path of the </w:t>
      </w:r>
      <w:proofErr w:type="spellStart"/>
      <w:r w:rsidR="00952DD1" w:rsidRPr="00FE29E3">
        <w:rPr>
          <w:rFonts w:ascii="Times New Roman" w:hAnsi="Times New Roman" w:cs="Times New Roman"/>
        </w:rPr>
        <w:t>ionising</w:t>
      </w:r>
      <w:proofErr w:type="spellEnd"/>
      <w:r w:rsidR="00952DD1" w:rsidRPr="00FE29E3">
        <w:rPr>
          <w:rFonts w:ascii="Times New Roman" w:hAnsi="Times New Roman" w:cs="Times New Roman"/>
        </w:rPr>
        <w:t xml:space="preserve"> radiation. The camera takes photographs </w:t>
      </w:r>
      <w:proofErr w:type="spellStart"/>
      <w:r w:rsidR="00952DD1" w:rsidRPr="00FE29E3">
        <w:rPr>
          <w:rFonts w:ascii="Times New Roman" w:hAnsi="Times New Roman" w:cs="Times New Roman"/>
        </w:rPr>
        <w:t>ofthe</w:t>
      </w:r>
      <w:proofErr w:type="spellEnd"/>
      <w:r w:rsidR="00952DD1" w:rsidRPr="00FE29E3">
        <w:rPr>
          <w:rFonts w:ascii="Times New Roman" w:hAnsi="Times New Roman" w:cs="Times New Roman"/>
        </w:rPr>
        <w:t xml:space="preserve"> tracks defined by different shapes depending on the type of radiation that entered the chamber. For example, </w:t>
      </w:r>
      <w:r w:rsidR="007B237D" w:rsidRPr="00FE29E3">
        <w:rPr>
          <w:rFonts w:ascii="Times New Roman" w:hAnsi="Times New Roman" w:cs="Times New Roman"/>
        </w:rPr>
        <w:t>α</w:t>
      </w:r>
      <w:r w:rsidR="00952DD1" w:rsidRPr="00FE29E3">
        <w:rPr>
          <w:rFonts w:ascii="Times New Roman" w:hAnsi="Times New Roman" w:cs="Times New Roman"/>
        </w:rPr>
        <w:t>-particle's track is broad and straight lines, while that of a ẞ-particle appears to be dotted lines tracks.</w:t>
      </w:r>
      <w:r w:rsidR="00790DF8" w:rsidRPr="00FE29E3">
        <w:rPr>
          <w:rFonts w:ascii="Times New Roman" w:hAnsi="Times New Roman" w:cs="Times New Roman"/>
        </w:rPr>
        <w:t xml:space="preserve"> The figure below shows </w:t>
      </w:r>
      <w:r w:rsidR="00B67799" w:rsidRPr="00FE29E3">
        <w:rPr>
          <w:rFonts w:ascii="Times New Roman" w:hAnsi="Times New Roman" w:cs="Times New Roman"/>
        </w:rPr>
        <w:t>the</w:t>
      </w:r>
      <w:r w:rsidR="0002085C" w:rsidRPr="00FE29E3">
        <w:rPr>
          <w:rFonts w:ascii="Times New Roman" w:hAnsi="Times New Roman" w:cs="Times New Roman"/>
        </w:rPr>
        <w:t xml:space="preserve"> tracks of </w:t>
      </w:r>
      <w:r w:rsidR="0092564F" w:rsidRPr="00FE29E3">
        <w:rPr>
          <w:rFonts w:ascii="Times New Roman" w:hAnsi="Times New Roman" w:cs="Times New Roman"/>
        </w:rPr>
        <w:t>α</w:t>
      </w:r>
      <w:r w:rsidR="0002085C" w:rsidRPr="00FE29E3">
        <w:rPr>
          <w:rFonts w:ascii="Times New Roman" w:hAnsi="Times New Roman" w:cs="Times New Roman"/>
        </w:rPr>
        <w:t xml:space="preserve">-particle and β-particle </w:t>
      </w:r>
      <w:r w:rsidR="00B67799" w:rsidRPr="00FE29E3">
        <w:rPr>
          <w:rFonts w:ascii="Times New Roman" w:hAnsi="Times New Roman" w:cs="Times New Roman"/>
        </w:rPr>
        <w:t xml:space="preserve">in the </w:t>
      </w:r>
      <w:r w:rsidR="00196C5A" w:rsidRPr="00FE29E3">
        <w:rPr>
          <w:rFonts w:ascii="Times New Roman" w:hAnsi="Times New Roman" w:cs="Times New Roman"/>
        </w:rPr>
        <w:t>Wilson cloud chamber.</w:t>
      </w:r>
    </w:p>
    <w:p w14:paraId="4669DBAD" w14:textId="73D3A575" w:rsidR="0092564F" w:rsidRPr="00FE29E3" w:rsidRDefault="0092564F" w:rsidP="00FE29E3">
      <w:pPr>
        <w:pStyle w:val="ListParagraph"/>
        <w:spacing w:line="360" w:lineRule="auto"/>
        <w:jc w:val="center"/>
        <w:rPr>
          <w:rFonts w:ascii="Times New Roman" w:hAnsi="Times New Roman" w:cs="Times New Roman"/>
        </w:rPr>
      </w:pPr>
      <w:r w:rsidRPr="00FE29E3">
        <w:rPr>
          <w:rFonts w:ascii="Times New Roman" w:hAnsi="Times New Roman" w:cs="Times New Roman"/>
          <w:noProof/>
        </w:rPr>
        <w:drawing>
          <wp:inline distT="0" distB="0" distL="0" distR="0" wp14:anchorId="197F6C12" wp14:editId="09F83D2B">
            <wp:extent cx="4654550" cy="2102504"/>
            <wp:effectExtent l="0" t="0" r="0" b="0"/>
            <wp:docPr id="28435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55264" name="Picture 284355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4049" cy="2111312"/>
                    </a:xfrm>
                    <a:prstGeom prst="rect">
                      <a:avLst/>
                    </a:prstGeom>
                  </pic:spPr>
                </pic:pic>
              </a:graphicData>
            </a:graphic>
          </wp:inline>
        </w:drawing>
      </w:r>
    </w:p>
    <w:p w14:paraId="0DD1D999" w14:textId="39B9822F" w:rsidR="0092564F" w:rsidRPr="00FE29E3" w:rsidRDefault="007038AF"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 xml:space="preserve">Fig. </w:t>
      </w:r>
      <w:r w:rsidR="0063317C" w:rsidRPr="00FE29E3">
        <w:rPr>
          <w:rFonts w:ascii="Times New Roman" w:eastAsiaTheme="minorEastAsia" w:hAnsi="Times New Roman" w:cs="Times New Roman"/>
        </w:rPr>
        <w:t xml:space="preserve">α-particle and β-particle </w:t>
      </w:r>
      <w:r w:rsidRPr="00FE29E3">
        <w:rPr>
          <w:rFonts w:ascii="Times New Roman" w:eastAsiaTheme="minorEastAsia" w:hAnsi="Times New Roman" w:cs="Times New Roman"/>
        </w:rPr>
        <w:t>tracks.</w:t>
      </w:r>
    </w:p>
    <w:p w14:paraId="5F994BA6" w14:textId="63DE7B91" w:rsidR="00F25913" w:rsidRPr="00FE29E3" w:rsidRDefault="00F25913" w:rsidP="00FE29E3">
      <w:pPr>
        <w:pStyle w:val="ListParagraph"/>
        <w:spacing w:line="360" w:lineRule="auto"/>
        <w:rPr>
          <w:rFonts w:ascii="Times New Roman" w:hAnsi="Times New Roman" w:cs="Times New Roman"/>
        </w:rPr>
      </w:pPr>
      <w:r w:rsidRPr="00FE29E3">
        <w:rPr>
          <w:rFonts w:ascii="Times New Roman" w:hAnsi="Times New Roman" w:cs="Times New Roman"/>
        </w:rPr>
        <w:t xml:space="preserve">(b) </w:t>
      </w:r>
      <w:r w:rsidR="0024721C" w:rsidRPr="00FE29E3">
        <w:rPr>
          <w:rFonts w:ascii="Times New Roman" w:hAnsi="Times New Roman" w:cs="Times New Roman"/>
        </w:rPr>
        <w:t xml:space="preserve">Data given </w:t>
      </w:r>
    </w:p>
    <w:p w14:paraId="0CA97CA4" w14:textId="11CE7343" w:rsidR="0024721C" w:rsidRPr="00FE29E3" w:rsidRDefault="003D6654" w:rsidP="00FE29E3">
      <w:pPr>
        <w:pStyle w:val="ListParagraph"/>
        <w:spacing w:line="360" w:lineRule="auto"/>
        <w:rPr>
          <w:rFonts w:ascii="Times New Roman" w:hAnsi="Times New Roman" w:cs="Times New Roman"/>
        </w:rPr>
      </w:pPr>
      <w:r w:rsidRPr="00FE29E3">
        <w:rPr>
          <w:rFonts w:ascii="Times New Roman" w:hAnsi="Times New Roman" w:cs="Times New Roman"/>
        </w:rPr>
        <w:t xml:space="preserve">Initial mass of sample, </w:t>
      </w:r>
      <w:proofErr w:type="spellStart"/>
      <w:r w:rsidRPr="00FE29E3">
        <w:rPr>
          <w:rFonts w:ascii="Times New Roman" w:hAnsi="Times New Roman" w:cs="Times New Roman"/>
        </w:rPr>
        <w:t>m</w:t>
      </w:r>
      <w:r w:rsidRPr="00FE29E3">
        <w:rPr>
          <w:rFonts w:ascii="Times New Roman" w:hAnsi="Times New Roman" w:cs="Times New Roman"/>
          <w:vertAlign w:val="subscript"/>
        </w:rPr>
        <w:t>o</w:t>
      </w:r>
      <w:proofErr w:type="spellEnd"/>
      <w:r w:rsidRPr="00FE29E3">
        <w:rPr>
          <w:rFonts w:ascii="Times New Roman" w:hAnsi="Times New Roman" w:cs="Times New Roman"/>
        </w:rPr>
        <w:t xml:space="preserve"> = 20 g</w:t>
      </w:r>
    </w:p>
    <w:p w14:paraId="07594222" w14:textId="4FEF688B" w:rsidR="003D6654" w:rsidRPr="00FE29E3" w:rsidRDefault="00CC0A48" w:rsidP="00FE29E3">
      <w:pPr>
        <w:pStyle w:val="ListParagraph"/>
        <w:spacing w:line="360" w:lineRule="auto"/>
        <w:rPr>
          <w:rFonts w:ascii="Times New Roman" w:hAnsi="Times New Roman" w:cs="Times New Roman"/>
        </w:rPr>
      </w:pPr>
      <w:r w:rsidRPr="00FE29E3">
        <w:rPr>
          <w:rFonts w:ascii="Times New Roman" w:hAnsi="Times New Roman" w:cs="Times New Roman"/>
        </w:rPr>
        <w:t xml:space="preserve">Mass </w:t>
      </w:r>
      <w:r w:rsidR="002812D7" w:rsidRPr="00FE29E3">
        <w:rPr>
          <w:rFonts w:ascii="Times New Roman" w:hAnsi="Times New Roman" w:cs="Times New Roman"/>
        </w:rPr>
        <w:t xml:space="preserve">of the sample remained, m = </w:t>
      </w:r>
      <w:r w:rsidR="0081391F" w:rsidRPr="00FE29E3">
        <w:rPr>
          <w:rFonts w:ascii="Times New Roman" w:hAnsi="Times New Roman" w:cs="Times New Roman"/>
        </w:rPr>
        <w:t>0.652 g</w:t>
      </w:r>
    </w:p>
    <w:p w14:paraId="13C3422C" w14:textId="329AD474" w:rsidR="0081391F" w:rsidRPr="00FE29E3" w:rsidRDefault="0081391F" w:rsidP="00FE29E3">
      <w:pPr>
        <w:pStyle w:val="ListParagraph"/>
        <w:spacing w:line="360" w:lineRule="auto"/>
        <w:rPr>
          <w:rFonts w:ascii="Times New Roman" w:hAnsi="Times New Roman" w:cs="Times New Roman"/>
        </w:rPr>
      </w:pPr>
      <w:r w:rsidRPr="00FE29E3">
        <w:rPr>
          <w:rFonts w:ascii="Times New Roman" w:hAnsi="Times New Roman" w:cs="Times New Roman"/>
        </w:rPr>
        <w:t>Time period</w:t>
      </w:r>
      <w:r w:rsidR="00DC35DE" w:rsidRPr="00FE29E3">
        <w:rPr>
          <w:rFonts w:ascii="Times New Roman" w:hAnsi="Times New Roman" w:cs="Times New Roman"/>
        </w:rPr>
        <w:t xml:space="preserve">, T = 150 days </w:t>
      </w:r>
    </w:p>
    <w:p w14:paraId="0D7B9405" w14:textId="32CBC7EF" w:rsidR="00FB4220" w:rsidRPr="00FE29E3" w:rsidRDefault="00FB4220" w:rsidP="00FE29E3">
      <w:pPr>
        <w:pStyle w:val="ListParagraph"/>
        <w:numPr>
          <w:ilvl w:val="0"/>
          <w:numId w:val="8"/>
        </w:numPr>
        <w:spacing w:line="360" w:lineRule="auto"/>
        <w:rPr>
          <w:rFonts w:ascii="Times New Roman" w:hAnsi="Times New Roman" w:cs="Times New Roman"/>
        </w:rPr>
      </w:pPr>
      <w:r w:rsidRPr="00FE29E3">
        <w:rPr>
          <w:rFonts w:ascii="Times New Roman" w:hAnsi="Times New Roman" w:cs="Times New Roman"/>
        </w:rPr>
        <w:t xml:space="preserve">Required to determine the number of </w:t>
      </w:r>
      <w:r w:rsidR="0028763E" w:rsidRPr="00FE29E3">
        <w:rPr>
          <w:rFonts w:ascii="Times New Roman" w:hAnsi="Times New Roman" w:cs="Times New Roman"/>
        </w:rPr>
        <w:t>half-lives, n =?</w:t>
      </w:r>
    </w:p>
    <w:p w14:paraId="02AF6449" w14:textId="270A9C04" w:rsidR="0028763E" w:rsidRPr="00FE29E3" w:rsidRDefault="0028763E" w:rsidP="00FE29E3">
      <w:pPr>
        <w:pStyle w:val="ListParagraph"/>
        <w:spacing w:line="360" w:lineRule="auto"/>
        <w:ind w:left="1440"/>
        <w:jc w:val="center"/>
        <w:rPr>
          <w:rFonts w:ascii="Times New Roman" w:hAnsi="Times New Roman" w:cs="Times New Roman"/>
        </w:rPr>
      </w:pPr>
      <w:r w:rsidRPr="00FE29E3">
        <w:rPr>
          <w:rFonts w:ascii="Times New Roman" w:hAnsi="Times New Roman" w:cs="Times New Roman"/>
        </w:rPr>
        <w:lastRenderedPageBreak/>
        <w:t>From</w:t>
      </w:r>
      <w:r w:rsidR="009D2E80" w:rsidRPr="00FE29E3">
        <w:rPr>
          <w:rFonts w:ascii="Times New Roman" w:hAnsi="Times New Roman" w:cs="Times New Roman"/>
        </w:rPr>
        <w:t xml:space="preserve"> t</w:t>
      </w:r>
      <w:r w:rsidR="00023717" w:rsidRPr="00FE29E3">
        <w:rPr>
          <w:rFonts w:ascii="Times New Roman" w:hAnsi="Times New Roman" w:cs="Times New Roman"/>
        </w:rPr>
        <w:t xml:space="preserve">he formula </w:t>
      </w:r>
    </w:p>
    <w:p w14:paraId="4C348CF2" w14:textId="1CFF6757" w:rsidR="00023717" w:rsidRPr="00FE29E3" w:rsidRDefault="00023717" w:rsidP="00FE29E3">
      <w:pPr>
        <w:pStyle w:val="ListParagraph"/>
        <w:spacing w:line="360" w:lineRule="auto"/>
        <w:ind w:left="1440"/>
        <w:jc w:val="center"/>
        <w:rPr>
          <w:rFonts w:ascii="Times New Roman" w:hAnsi="Times New Roman" w:cs="Times New Roman"/>
        </w:rPr>
      </w:pPr>
      <w:r w:rsidRPr="00FE29E3">
        <w:rPr>
          <w:rFonts w:ascii="Times New Roman" w:hAnsi="Times New Roman" w:cs="Times New Roman"/>
        </w:rPr>
        <w:t>m/</w:t>
      </w:r>
      <w:proofErr w:type="spellStart"/>
      <w:r w:rsidRPr="00FE29E3">
        <w:rPr>
          <w:rFonts w:ascii="Times New Roman" w:hAnsi="Times New Roman" w:cs="Times New Roman"/>
        </w:rPr>
        <w:t>mo</w:t>
      </w:r>
      <w:proofErr w:type="spellEnd"/>
      <w:r w:rsidRPr="00FE29E3">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FE29E3">
        <w:rPr>
          <w:rFonts w:ascii="Times New Roman" w:hAnsi="Times New Roman" w:cs="Times New Roman"/>
        </w:rPr>
        <w:t>)</w:t>
      </w:r>
      <w:r w:rsidRPr="00FE29E3">
        <w:rPr>
          <w:rFonts w:ascii="Times New Roman" w:hAnsi="Times New Roman" w:cs="Times New Roman"/>
          <w:vertAlign w:val="superscript"/>
        </w:rPr>
        <w:t>n</w:t>
      </w:r>
    </w:p>
    <w:p w14:paraId="71F66034" w14:textId="50F89AD3" w:rsidR="00023717" w:rsidRPr="00FE29E3" w:rsidRDefault="00B85039" w:rsidP="00FE29E3">
      <w:pPr>
        <w:pStyle w:val="ListParagraph"/>
        <w:spacing w:line="360" w:lineRule="auto"/>
        <w:ind w:left="1440"/>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0.652 g</m:t>
            </m:r>
          </m:num>
          <m:den>
            <m:r>
              <w:rPr>
                <w:rFonts w:ascii="Cambria Math" w:hAnsi="Cambria Math" w:cs="Times New Roman"/>
              </w:rPr>
              <m:t>20 g</m:t>
            </m:r>
          </m:den>
        </m:f>
      </m:oMath>
      <w:r w:rsidR="0095141B" w:rsidRPr="00FE29E3">
        <w:rPr>
          <w:rFonts w:ascii="Times New Roman" w:eastAsiaTheme="minorEastAsia" w:hAnsi="Times New Roman" w:cs="Times New Roman"/>
        </w:rPr>
        <w:t xml:space="preserve"> = </w:t>
      </w:r>
      <w:r w:rsidR="004232EC" w:rsidRPr="00FE29E3">
        <w:rPr>
          <w:rFonts w:ascii="Times New Roman" w:eastAsiaTheme="minorEastAsia" w:hAnsi="Times New Roman" w:cs="Times New Roman"/>
        </w:rPr>
        <w:t>(</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004232EC" w:rsidRPr="00FE29E3">
        <w:rPr>
          <w:rFonts w:ascii="Times New Roman" w:eastAsiaTheme="minorEastAsia" w:hAnsi="Times New Roman" w:cs="Times New Roman"/>
        </w:rPr>
        <w:t>)</w:t>
      </w:r>
      <w:r w:rsidR="004232EC" w:rsidRPr="00FE29E3">
        <w:rPr>
          <w:rFonts w:ascii="Times New Roman" w:eastAsiaTheme="minorEastAsia" w:hAnsi="Times New Roman" w:cs="Times New Roman"/>
          <w:vertAlign w:val="superscript"/>
        </w:rPr>
        <w:t>n</w:t>
      </w:r>
    </w:p>
    <w:p w14:paraId="19335BD7" w14:textId="34A930CC" w:rsidR="004232EC" w:rsidRPr="00FE29E3" w:rsidRDefault="000711B4" w:rsidP="00FE29E3">
      <w:pPr>
        <w:pStyle w:val="ListParagraph"/>
        <w:spacing w:line="360" w:lineRule="auto"/>
        <w:ind w:left="1440"/>
        <w:jc w:val="center"/>
        <w:rPr>
          <w:rFonts w:ascii="Times New Roman" w:hAnsi="Times New Roman" w:cs="Times New Roman"/>
        </w:rPr>
      </w:pPr>
      <w:r w:rsidRPr="00FE29E3">
        <w:rPr>
          <w:rFonts w:ascii="Times New Roman" w:hAnsi="Times New Roman" w:cs="Times New Roman"/>
        </w:rPr>
        <w:t xml:space="preserve">By applying log on both sides </w:t>
      </w:r>
    </w:p>
    <w:p w14:paraId="7B42B76B" w14:textId="34E1DF1E" w:rsidR="000711B4" w:rsidRPr="00FE29E3" w:rsidRDefault="000711B4" w:rsidP="00FE29E3">
      <w:pPr>
        <w:pStyle w:val="ListParagraph"/>
        <w:spacing w:line="360" w:lineRule="auto"/>
        <w:ind w:left="1440"/>
        <w:jc w:val="center"/>
        <w:rPr>
          <w:rFonts w:ascii="Times New Roman" w:eastAsiaTheme="minorEastAsia" w:hAnsi="Times New Roman" w:cs="Times New Roman"/>
        </w:rPr>
      </w:pPr>
      <w:r w:rsidRPr="00FE29E3">
        <w:rPr>
          <w:rFonts w:ascii="Times New Roman" w:hAnsi="Times New Roman" w:cs="Times New Roman"/>
        </w:rPr>
        <w:t>log (</w:t>
      </w:r>
      <m:oMath>
        <m:f>
          <m:fPr>
            <m:ctrlPr>
              <w:rPr>
                <w:rFonts w:ascii="Cambria Math" w:hAnsi="Cambria Math" w:cs="Times New Roman"/>
                <w:i/>
              </w:rPr>
            </m:ctrlPr>
          </m:fPr>
          <m:num>
            <m:r>
              <w:rPr>
                <w:rFonts w:ascii="Cambria Math" w:hAnsi="Cambria Math" w:cs="Times New Roman"/>
              </w:rPr>
              <m:t>0.652 g</m:t>
            </m:r>
          </m:num>
          <m:den>
            <m:r>
              <w:rPr>
                <w:rFonts w:ascii="Cambria Math" w:hAnsi="Cambria Math" w:cs="Times New Roman"/>
              </w:rPr>
              <m:t>20 g</m:t>
            </m:r>
          </m:den>
        </m:f>
      </m:oMath>
      <w:r w:rsidRPr="00FE29E3">
        <w:rPr>
          <w:rFonts w:ascii="Times New Roman" w:hAnsi="Times New Roman" w:cs="Times New Roman"/>
        </w:rPr>
        <w:t>) = n log</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p>
    <w:p w14:paraId="43B1D4DD" w14:textId="65357981" w:rsidR="003F0BC5" w:rsidRPr="00FE29E3" w:rsidRDefault="003F0BC5" w:rsidP="00FE29E3">
      <w:pPr>
        <w:pStyle w:val="ListParagraph"/>
        <w:spacing w:line="360" w:lineRule="auto"/>
        <w:ind w:left="1440"/>
        <w:jc w:val="center"/>
        <w:rPr>
          <w:rFonts w:ascii="Times New Roman" w:eastAsiaTheme="minorEastAsia" w:hAnsi="Times New Roman" w:cs="Times New Roman"/>
        </w:rPr>
      </w:pPr>
      <w:r w:rsidRPr="00FE29E3">
        <w:rPr>
          <w:rFonts w:ascii="Times New Roman" w:eastAsiaTheme="minorEastAsia" w:hAnsi="Times New Roman" w:cs="Times New Roman"/>
        </w:rPr>
        <w:t xml:space="preserve">n = </w:t>
      </w:r>
      <m:oMath>
        <m:f>
          <m:fPr>
            <m:ctrlPr>
              <w:rPr>
                <w:rFonts w:ascii="Cambria Math" w:eastAsiaTheme="minorEastAsia" w:hAnsi="Cambria Math" w:cs="Times New Roman"/>
                <w:i/>
              </w:rPr>
            </m:ctrlPr>
          </m:fPr>
          <m:num>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f>
                  <m:fPr>
                    <m:ctrlPr>
                      <w:rPr>
                        <w:rFonts w:ascii="Cambria Math" w:eastAsiaTheme="minorEastAsia" w:hAnsi="Cambria Math" w:cs="Times New Roman"/>
                        <w:i/>
                      </w:rPr>
                    </m:ctrlPr>
                  </m:fPr>
                  <m:num>
                    <m:r>
                      <w:rPr>
                        <w:rFonts w:ascii="Cambria Math" w:eastAsiaTheme="minorEastAsia" w:hAnsi="Cambria Math" w:cs="Times New Roman"/>
                      </w:rPr>
                      <m:t>0.652 g</m:t>
                    </m:r>
                  </m:num>
                  <m:den>
                    <m:r>
                      <w:rPr>
                        <w:rFonts w:ascii="Cambria Math" w:eastAsiaTheme="minorEastAsia" w:hAnsi="Cambria Math" w:cs="Times New Roman"/>
                      </w:rPr>
                      <m:t>20 g</m:t>
                    </m:r>
                  </m:den>
                </m:f>
              </m:e>
            </m:func>
          </m:num>
          <m:den>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log</m:t>
                </m:r>
              </m:fNa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e>
            </m:func>
          </m:den>
        </m:f>
      </m:oMath>
      <w:r w:rsidR="00B86194" w:rsidRPr="00FE29E3">
        <w:rPr>
          <w:rFonts w:ascii="Times New Roman" w:eastAsiaTheme="minorEastAsia" w:hAnsi="Times New Roman" w:cs="Times New Roman"/>
        </w:rPr>
        <w:t xml:space="preserve"> </w:t>
      </w:r>
      <w:r w:rsidR="000B5D02" w:rsidRPr="00FE29E3">
        <w:rPr>
          <w:rFonts w:ascii="Times New Roman" w:eastAsiaTheme="minorEastAsia" w:hAnsi="Times New Roman" w:cs="Times New Roman"/>
        </w:rPr>
        <w:t xml:space="preserve">= </w:t>
      </w:r>
      <w:r w:rsidR="00F004E4" w:rsidRPr="00FE29E3">
        <w:rPr>
          <w:rFonts w:ascii="Times New Roman" w:eastAsiaTheme="minorEastAsia" w:hAnsi="Times New Roman" w:cs="Times New Roman"/>
        </w:rPr>
        <w:t>4.9</w:t>
      </w:r>
      <w:r w:rsidR="00572D2A" w:rsidRPr="00FE29E3">
        <w:rPr>
          <w:rFonts w:ascii="Times New Roman" w:eastAsiaTheme="minorEastAsia" w:hAnsi="Times New Roman" w:cs="Times New Roman"/>
        </w:rPr>
        <w:t xml:space="preserve">39 </w:t>
      </w:r>
    </w:p>
    <w:p w14:paraId="168ACB9B" w14:textId="7AAF5DBC" w:rsidR="00077244" w:rsidRPr="00FE29E3" w:rsidRDefault="00077244" w:rsidP="00FE29E3">
      <w:pPr>
        <w:pStyle w:val="ListParagraph"/>
        <w:spacing w:line="360" w:lineRule="auto"/>
        <w:ind w:left="1440"/>
        <w:rPr>
          <w:rFonts w:ascii="Times New Roman" w:eastAsiaTheme="minorEastAsia" w:hAnsi="Times New Roman" w:cs="Times New Roman"/>
        </w:rPr>
      </w:pPr>
      <w:r w:rsidRPr="00FE29E3">
        <w:rPr>
          <w:rFonts w:ascii="Times New Roman" w:eastAsiaTheme="minorEastAsia" w:hAnsi="Times New Roman" w:cs="Times New Roman"/>
        </w:rPr>
        <w:t xml:space="preserve">Therefore, </w:t>
      </w:r>
      <w:r w:rsidR="00F1444F" w:rsidRPr="00FE29E3">
        <w:rPr>
          <w:rFonts w:ascii="Times New Roman" w:eastAsiaTheme="minorEastAsia" w:hAnsi="Times New Roman" w:cs="Times New Roman"/>
        </w:rPr>
        <w:t xml:space="preserve">the number of half-lives is </w:t>
      </w:r>
      <w:r w:rsidR="001827B5" w:rsidRPr="00FE29E3">
        <w:rPr>
          <w:rFonts w:ascii="Times New Roman" w:eastAsiaTheme="minorEastAsia" w:hAnsi="Times New Roman" w:cs="Times New Roman"/>
        </w:rPr>
        <w:t>about 4.939</w:t>
      </w:r>
    </w:p>
    <w:p w14:paraId="41DF594D" w14:textId="1C6EEBB0" w:rsidR="001827B5" w:rsidRPr="00FE29E3" w:rsidRDefault="001827B5" w:rsidP="00FE29E3">
      <w:pPr>
        <w:pStyle w:val="ListParagraph"/>
        <w:numPr>
          <w:ilvl w:val="0"/>
          <w:numId w:val="8"/>
        </w:numPr>
        <w:spacing w:line="360" w:lineRule="auto"/>
        <w:rPr>
          <w:rFonts w:ascii="Times New Roman" w:hAnsi="Times New Roman" w:cs="Times New Roman"/>
        </w:rPr>
      </w:pPr>
      <w:r w:rsidRPr="00FE29E3">
        <w:rPr>
          <w:rFonts w:ascii="Times New Roman" w:eastAsiaTheme="minorEastAsia" w:hAnsi="Times New Roman" w:cs="Times New Roman"/>
        </w:rPr>
        <w:t xml:space="preserve">Required </w:t>
      </w:r>
      <w:r w:rsidR="00DF65B7" w:rsidRPr="00FE29E3">
        <w:rPr>
          <w:rFonts w:ascii="Times New Roman" w:eastAsiaTheme="minorEastAsia" w:hAnsi="Times New Roman" w:cs="Times New Roman"/>
        </w:rPr>
        <w:t xml:space="preserve">to determine the half-life of the sample X </w:t>
      </w:r>
    </w:p>
    <w:p w14:paraId="51EF7015" w14:textId="641054AA" w:rsidR="00DF65B7" w:rsidRPr="00FE29E3" w:rsidRDefault="000D3D8E" w:rsidP="00FE29E3">
      <w:pPr>
        <w:pStyle w:val="ListParagraph"/>
        <w:spacing w:line="360" w:lineRule="auto"/>
        <w:ind w:left="1440"/>
        <w:jc w:val="center"/>
        <w:rPr>
          <w:rFonts w:ascii="Times New Roman" w:eastAsiaTheme="minorEastAsia" w:hAnsi="Times New Roman" w:cs="Times New Roman"/>
        </w:rPr>
      </w:pPr>
      <w:r w:rsidRPr="00FE29E3">
        <w:rPr>
          <w:rFonts w:ascii="Times New Roman" w:eastAsiaTheme="minorEastAsia" w:hAnsi="Times New Roman" w:cs="Times New Roman"/>
        </w:rPr>
        <w:t xml:space="preserve">n = </w:t>
      </w:r>
      <m:oMath>
        <m:f>
          <m:fPr>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t</m:t>
            </m:r>
          </m:den>
        </m:f>
      </m:oMath>
    </w:p>
    <w:p w14:paraId="4012AC51" w14:textId="37AAC5F7" w:rsidR="000D3D8E" w:rsidRPr="00FE29E3" w:rsidRDefault="000D3D8E" w:rsidP="00FE29E3">
      <w:pPr>
        <w:pStyle w:val="ListParagraph"/>
        <w:spacing w:line="360" w:lineRule="auto"/>
        <w:ind w:left="1440"/>
        <w:jc w:val="center"/>
        <w:rPr>
          <w:rFonts w:ascii="Times New Roman" w:eastAsiaTheme="minorEastAsia" w:hAnsi="Times New Roman" w:cs="Times New Roman"/>
        </w:rPr>
      </w:pPr>
      <w:r w:rsidRPr="00FE29E3">
        <w:rPr>
          <w:rFonts w:ascii="Times New Roman" w:eastAsiaTheme="minorEastAsia" w:hAnsi="Times New Roman" w:cs="Times New Roman"/>
        </w:rPr>
        <w:t xml:space="preserve">t = </w:t>
      </w:r>
      <m:oMath>
        <m:f>
          <m:fPr>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n</m:t>
            </m:r>
          </m:den>
        </m:f>
      </m:oMath>
      <w:r w:rsidRPr="00FE29E3">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150 days </m:t>
            </m:r>
          </m:num>
          <m:den>
            <m:r>
              <w:rPr>
                <w:rFonts w:ascii="Cambria Math" w:eastAsiaTheme="minorEastAsia" w:hAnsi="Cambria Math" w:cs="Times New Roman"/>
              </w:rPr>
              <m:t>4.939</m:t>
            </m:r>
          </m:den>
        </m:f>
      </m:oMath>
      <w:r w:rsidR="007E529C" w:rsidRPr="00FE29E3">
        <w:rPr>
          <w:rFonts w:ascii="Times New Roman" w:eastAsiaTheme="minorEastAsia" w:hAnsi="Times New Roman" w:cs="Times New Roman"/>
        </w:rPr>
        <w:t xml:space="preserve"> = </w:t>
      </w:r>
      <w:r w:rsidR="00D111A0" w:rsidRPr="00FE29E3">
        <w:rPr>
          <w:rFonts w:ascii="Times New Roman" w:eastAsiaTheme="minorEastAsia" w:hAnsi="Times New Roman" w:cs="Times New Roman"/>
        </w:rPr>
        <w:t>30.37 d</w:t>
      </w:r>
      <w:r w:rsidR="009D4BFB" w:rsidRPr="00FE29E3">
        <w:rPr>
          <w:rFonts w:ascii="Times New Roman" w:eastAsiaTheme="minorEastAsia" w:hAnsi="Times New Roman" w:cs="Times New Roman"/>
        </w:rPr>
        <w:t xml:space="preserve">ays </w:t>
      </w:r>
    </w:p>
    <w:p w14:paraId="23F0271B" w14:textId="0AAE85E3" w:rsidR="009D4BFB" w:rsidRPr="00FE29E3" w:rsidRDefault="009D4BFB" w:rsidP="00FE29E3">
      <w:pPr>
        <w:pStyle w:val="ListParagraph"/>
        <w:spacing w:line="360" w:lineRule="auto"/>
        <w:ind w:left="1440"/>
        <w:rPr>
          <w:rFonts w:ascii="Times New Roman" w:eastAsiaTheme="minorEastAsia" w:hAnsi="Times New Roman" w:cs="Times New Roman"/>
        </w:rPr>
      </w:pPr>
      <w:r w:rsidRPr="00FE29E3">
        <w:rPr>
          <w:rFonts w:ascii="Times New Roman" w:eastAsiaTheme="minorEastAsia" w:hAnsi="Times New Roman" w:cs="Times New Roman"/>
        </w:rPr>
        <w:t>Therefore, the half-life of the sample X is 30.37 days.</w:t>
      </w:r>
    </w:p>
    <w:bookmarkEnd w:id="3"/>
    <w:p w14:paraId="33B759F3" w14:textId="0C97DF85" w:rsidR="00E7064B" w:rsidRPr="00FE29E3" w:rsidRDefault="004F6D64" w:rsidP="00FE29E3">
      <w:pPr>
        <w:spacing w:line="360" w:lineRule="auto"/>
        <w:ind w:left="540"/>
        <w:rPr>
          <w:rFonts w:ascii="Times New Roman" w:hAnsi="Times New Roman" w:cs="Times New Roman"/>
        </w:rPr>
      </w:pPr>
      <w:r w:rsidRPr="00FE29E3">
        <w:rPr>
          <w:rFonts w:ascii="Times New Roman" w:hAnsi="Times New Roman" w:cs="Times New Roman"/>
        </w:rPr>
        <w:t xml:space="preserve">(c) </w:t>
      </w:r>
      <w:r w:rsidR="006D53A8" w:rsidRPr="00FE29E3">
        <w:rPr>
          <w:rFonts w:ascii="Times New Roman" w:hAnsi="Times New Roman" w:cs="Times New Roman"/>
        </w:rPr>
        <w:t xml:space="preserve"> </w:t>
      </w:r>
      <w:r w:rsidR="006D53A8" w:rsidRPr="00FE29E3">
        <w:rPr>
          <w:rFonts w:ascii="Times New Roman" w:hAnsi="Times New Roman" w:cs="Times New Roman"/>
          <w:noProof/>
        </w:rPr>
        <w:drawing>
          <wp:inline distT="0" distB="0" distL="0" distR="0" wp14:anchorId="01BE7C66" wp14:editId="6953EA5D">
            <wp:extent cx="5943600" cy="3265170"/>
            <wp:effectExtent l="0" t="0" r="0" b="0"/>
            <wp:docPr id="1989696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96509" name="Picture 1989696509"/>
                    <pic:cNvPicPr/>
                  </pic:nvPicPr>
                  <pic:blipFill>
                    <a:blip r:embed="rId13">
                      <a:extLst>
                        <a:ext uri="{28A0092B-C50C-407E-A947-70E740481C1C}">
                          <a14:useLocalDpi xmlns:a14="http://schemas.microsoft.com/office/drawing/2010/main" val="0"/>
                        </a:ext>
                      </a:extLst>
                    </a:blip>
                    <a:stretch>
                      <a:fillRect/>
                    </a:stretch>
                  </pic:blipFill>
                  <pic:spPr>
                    <a:xfrm>
                      <a:off x="0" y="0"/>
                      <a:ext cx="5943600" cy="3265170"/>
                    </a:xfrm>
                    <a:prstGeom prst="rect">
                      <a:avLst/>
                    </a:prstGeom>
                  </pic:spPr>
                </pic:pic>
              </a:graphicData>
            </a:graphic>
          </wp:inline>
        </w:drawing>
      </w:r>
    </w:p>
    <w:p w14:paraId="23DFA194" w14:textId="0C977F6E" w:rsidR="00DC35DE" w:rsidRPr="00FE29E3" w:rsidRDefault="00A31D99"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rPr>
        <w:t>Fig. Cathode Ray Tube</w:t>
      </w:r>
      <w:r w:rsidR="00D65109" w:rsidRPr="00FE29E3">
        <w:rPr>
          <w:rFonts w:ascii="Times New Roman" w:eastAsiaTheme="minorEastAsia" w:hAnsi="Times New Roman" w:cs="Times New Roman"/>
        </w:rPr>
        <w:t>.</w:t>
      </w:r>
    </w:p>
    <w:p w14:paraId="49896047" w14:textId="1E7C5A1F" w:rsidR="00D65109" w:rsidRPr="00FE29E3" w:rsidRDefault="00D65109" w:rsidP="00FE29E3">
      <w:pPr>
        <w:pStyle w:val="ListParagraph"/>
        <w:numPr>
          <w:ilvl w:val="0"/>
          <w:numId w:val="1"/>
        </w:numPr>
        <w:spacing w:line="360" w:lineRule="auto"/>
        <w:rPr>
          <w:rFonts w:ascii="Times New Roman" w:eastAsiaTheme="minorEastAsia" w:hAnsi="Times New Roman" w:cs="Times New Roman"/>
        </w:rPr>
      </w:pPr>
      <w:bookmarkStart w:id="4" w:name="OLE_LINK5"/>
      <w:r w:rsidRPr="00FE29E3">
        <w:rPr>
          <w:rFonts w:ascii="Times New Roman" w:eastAsiaTheme="minorEastAsia" w:hAnsi="Times New Roman" w:cs="Times New Roman"/>
        </w:rPr>
        <w:t xml:space="preserve">(a) </w:t>
      </w:r>
      <w:r w:rsidR="00B76ABA" w:rsidRPr="00FE29E3">
        <w:rPr>
          <w:rFonts w:ascii="Times New Roman" w:eastAsiaTheme="minorEastAsia" w:hAnsi="Times New Roman" w:cs="Times New Roman"/>
        </w:rPr>
        <w:t>Applications of diffraction of waves</w:t>
      </w:r>
    </w:p>
    <w:p w14:paraId="6AC281FD" w14:textId="6A903B4B" w:rsidR="00B76ABA" w:rsidRPr="00FE29E3" w:rsidRDefault="00B76ABA" w:rsidP="00FE29E3">
      <w:pPr>
        <w:pStyle w:val="ListParagraph"/>
        <w:numPr>
          <w:ilvl w:val="0"/>
          <w:numId w:val="9"/>
        </w:numPr>
        <w:spacing w:line="360" w:lineRule="auto"/>
        <w:rPr>
          <w:rFonts w:ascii="Times New Roman" w:eastAsiaTheme="minorEastAsia" w:hAnsi="Times New Roman" w:cs="Times New Roman"/>
        </w:rPr>
      </w:pPr>
      <w:r w:rsidRPr="00FE29E3">
        <w:rPr>
          <w:rFonts w:ascii="Times New Roman" w:hAnsi="Times New Roman" w:cs="Times New Roman"/>
        </w:rPr>
        <w:t>Diffraction is used in measuring the coefficient of thermal expansion, crystallite size and thickness of thin films.</w:t>
      </w:r>
    </w:p>
    <w:p w14:paraId="5319E15E" w14:textId="7D65ED7E" w:rsidR="00B76ABA" w:rsidRPr="00FE29E3" w:rsidRDefault="000B20CD" w:rsidP="00FE29E3">
      <w:pPr>
        <w:pStyle w:val="ListParagraph"/>
        <w:numPr>
          <w:ilvl w:val="0"/>
          <w:numId w:val="9"/>
        </w:numPr>
        <w:spacing w:line="360" w:lineRule="auto"/>
        <w:rPr>
          <w:rFonts w:ascii="Times New Roman" w:eastAsiaTheme="minorEastAsia" w:hAnsi="Times New Roman" w:cs="Times New Roman"/>
        </w:rPr>
      </w:pPr>
      <w:r w:rsidRPr="00FE29E3">
        <w:rPr>
          <w:rFonts w:ascii="Times New Roman" w:hAnsi="Times New Roman" w:cs="Times New Roman"/>
        </w:rPr>
        <w:t>X-rays diffraction is used to determine the distance between two consecutive atoms of a material.</w:t>
      </w:r>
    </w:p>
    <w:p w14:paraId="269872D0" w14:textId="00B68C3E" w:rsidR="000B20CD" w:rsidRPr="00FE29E3" w:rsidRDefault="00742AF4" w:rsidP="00FE29E3">
      <w:pPr>
        <w:pStyle w:val="ListParagraph"/>
        <w:numPr>
          <w:ilvl w:val="0"/>
          <w:numId w:val="9"/>
        </w:numPr>
        <w:spacing w:line="360" w:lineRule="auto"/>
        <w:rPr>
          <w:rFonts w:ascii="Times New Roman" w:eastAsiaTheme="minorEastAsia" w:hAnsi="Times New Roman" w:cs="Times New Roman"/>
        </w:rPr>
      </w:pPr>
      <w:r w:rsidRPr="00FE29E3">
        <w:rPr>
          <w:rFonts w:ascii="Times New Roman" w:hAnsi="Times New Roman" w:cs="Times New Roman"/>
        </w:rPr>
        <w:lastRenderedPageBreak/>
        <w:t>Diffraction is used in a hologram to generate a three-dimensional impression of an image.</w:t>
      </w:r>
    </w:p>
    <w:p w14:paraId="37F8AD3F" w14:textId="0B163EAF" w:rsidR="00742AF4" w:rsidRPr="00FE29E3" w:rsidRDefault="00742AF4" w:rsidP="00FE29E3">
      <w:pPr>
        <w:spacing w:line="360" w:lineRule="auto"/>
        <w:ind w:left="810"/>
        <w:rPr>
          <w:rFonts w:ascii="Times New Roman" w:eastAsiaTheme="minorEastAsia" w:hAnsi="Times New Roman" w:cs="Times New Roman"/>
        </w:rPr>
      </w:pPr>
      <w:r w:rsidRPr="00FE29E3">
        <w:rPr>
          <w:rFonts w:ascii="Times New Roman" w:eastAsiaTheme="minorEastAsia" w:hAnsi="Times New Roman" w:cs="Times New Roman"/>
        </w:rPr>
        <w:t>(b)</w:t>
      </w:r>
      <w:r w:rsidR="0092277E" w:rsidRPr="00FE29E3">
        <w:rPr>
          <w:rFonts w:ascii="Times New Roman" w:eastAsiaTheme="minorEastAsia" w:hAnsi="Times New Roman" w:cs="Times New Roman"/>
        </w:rPr>
        <w:t xml:space="preserve"> Data given</w:t>
      </w:r>
    </w:p>
    <w:p w14:paraId="216F8D77" w14:textId="53696563" w:rsidR="0092277E" w:rsidRPr="00FE29E3" w:rsidRDefault="00543DD8" w:rsidP="00FE29E3">
      <w:pPr>
        <w:spacing w:line="360" w:lineRule="auto"/>
        <w:ind w:left="810"/>
        <w:rPr>
          <w:rFonts w:ascii="Times New Roman" w:eastAsiaTheme="minorEastAsia" w:hAnsi="Times New Roman" w:cs="Times New Roman"/>
        </w:rPr>
      </w:pPr>
      <w:r w:rsidRPr="00FE29E3">
        <w:rPr>
          <w:rFonts w:ascii="Times New Roman" w:eastAsiaTheme="minorEastAsia" w:hAnsi="Times New Roman" w:cs="Times New Roman"/>
        </w:rPr>
        <w:t>When mass (m</w:t>
      </w:r>
      <w:r w:rsidRPr="00FE29E3">
        <w:rPr>
          <w:rFonts w:ascii="Times New Roman" w:eastAsiaTheme="minorEastAsia" w:hAnsi="Times New Roman" w:cs="Times New Roman"/>
          <w:vertAlign w:val="subscript"/>
        </w:rPr>
        <w:t>1</w:t>
      </w:r>
      <w:r w:rsidRPr="00FE29E3">
        <w:rPr>
          <w:rFonts w:ascii="Times New Roman" w:eastAsiaTheme="minorEastAsia" w:hAnsi="Times New Roman" w:cs="Times New Roman"/>
        </w:rPr>
        <w:t xml:space="preserve">) = </w:t>
      </w:r>
      <w:r w:rsidR="00877DB1" w:rsidRPr="00FE29E3">
        <w:rPr>
          <w:rFonts w:ascii="Times New Roman" w:eastAsiaTheme="minorEastAsia" w:hAnsi="Times New Roman" w:cs="Times New Roman"/>
        </w:rPr>
        <w:t>3 g, frequency = f</w:t>
      </w:r>
      <w:r w:rsidR="00877DB1" w:rsidRPr="00FE29E3">
        <w:rPr>
          <w:rFonts w:ascii="Times New Roman" w:eastAsiaTheme="minorEastAsia" w:hAnsi="Times New Roman" w:cs="Times New Roman"/>
          <w:vertAlign w:val="subscript"/>
        </w:rPr>
        <w:t xml:space="preserve">1 </w:t>
      </w:r>
    </w:p>
    <w:p w14:paraId="37D078A8" w14:textId="1CE625E2" w:rsidR="00877DB1" w:rsidRPr="00FE29E3" w:rsidRDefault="00877DB1" w:rsidP="00FE29E3">
      <w:pPr>
        <w:spacing w:line="360" w:lineRule="auto"/>
        <w:ind w:left="810"/>
        <w:rPr>
          <w:rFonts w:ascii="Times New Roman" w:eastAsiaTheme="minorEastAsia" w:hAnsi="Times New Roman" w:cs="Times New Roman"/>
        </w:rPr>
      </w:pPr>
      <w:r w:rsidRPr="00FE29E3">
        <w:rPr>
          <w:rFonts w:ascii="Times New Roman" w:eastAsiaTheme="minorEastAsia" w:hAnsi="Times New Roman" w:cs="Times New Roman"/>
        </w:rPr>
        <w:t>When mass (m</w:t>
      </w:r>
      <w:r w:rsidRPr="00FE29E3">
        <w:rPr>
          <w:rFonts w:ascii="Times New Roman" w:eastAsiaTheme="minorEastAsia" w:hAnsi="Times New Roman" w:cs="Times New Roman"/>
          <w:vertAlign w:val="subscript"/>
        </w:rPr>
        <w:t>2</w:t>
      </w:r>
      <w:r w:rsidRPr="00FE29E3">
        <w:rPr>
          <w:rFonts w:ascii="Times New Roman" w:eastAsiaTheme="minorEastAsia" w:hAnsi="Times New Roman" w:cs="Times New Roman"/>
        </w:rPr>
        <w:t>) = 12 g</w:t>
      </w:r>
      <w:r w:rsidR="00D80350" w:rsidRPr="00FE29E3">
        <w:rPr>
          <w:rFonts w:ascii="Times New Roman" w:eastAsiaTheme="minorEastAsia" w:hAnsi="Times New Roman" w:cs="Times New Roman"/>
        </w:rPr>
        <w:t>, frequency = f</w:t>
      </w:r>
      <w:r w:rsidR="00D80350" w:rsidRPr="00FE29E3">
        <w:rPr>
          <w:rFonts w:ascii="Times New Roman" w:eastAsiaTheme="minorEastAsia" w:hAnsi="Times New Roman" w:cs="Times New Roman"/>
          <w:vertAlign w:val="subscript"/>
        </w:rPr>
        <w:t>2</w:t>
      </w:r>
    </w:p>
    <w:p w14:paraId="1CF052E7" w14:textId="6E041E85" w:rsidR="00D80350" w:rsidRPr="00FE29E3" w:rsidRDefault="00D80350" w:rsidP="00FE29E3">
      <w:pPr>
        <w:spacing w:line="360" w:lineRule="auto"/>
        <w:ind w:left="810"/>
        <w:rPr>
          <w:rFonts w:ascii="Times New Roman" w:eastAsiaTheme="minorEastAsia" w:hAnsi="Times New Roman" w:cs="Times New Roman"/>
        </w:rPr>
      </w:pPr>
      <w:r w:rsidRPr="00FE29E3">
        <w:rPr>
          <w:rFonts w:ascii="Times New Roman" w:eastAsiaTheme="minorEastAsia" w:hAnsi="Times New Roman" w:cs="Times New Roman"/>
        </w:rPr>
        <w:t xml:space="preserve">Required to show how masses affect the </w:t>
      </w:r>
      <w:r w:rsidR="003C75DC" w:rsidRPr="00FE29E3">
        <w:rPr>
          <w:rFonts w:ascii="Times New Roman" w:eastAsiaTheme="minorEastAsia" w:hAnsi="Times New Roman" w:cs="Times New Roman"/>
        </w:rPr>
        <w:t xml:space="preserve">frequency </w:t>
      </w:r>
    </w:p>
    <w:p w14:paraId="267C47B0" w14:textId="6C47BDCF" w:rsidR="003C75DC" w:rsidRPr="00FE29E3" w:rsidRDefault="003C75DC" w:rsidP="00FE29E3">
      <w:pPr>
        <w:spacing w:line="360" w:lineRule="auto"/>
        <w:ind w:left="810"/>
        <w:jc w:val="center"/>
        <w:rPr>
          <w:rFonts w:ascii="Times New Roman" w:eastAsiaTheme="minorEastAsia" w:hAnsi="Times New Roman" w:cs="Times New Roman"/>
        </w:rPr>
      </w:pPr>
      <w:r w:rsidRPr="00FE29E3">
        <w:rPr>
          <w:rFonts w:ascii="Times New Roman" w:eastAsiaTheme="minorEastAsia" w:hAnsi="Times New Roman" w:cs="Times New Roman"/>
        </w:rPr>
        <w:t xml:space="preserve">Experiments have shown that </w:t>
      </w:r>
      <w:r w:rsidR="0012283B" w:rsidRPr="00FE29E3">
        <w:rPr>
          <w:rFonts w:ascii="Times New Roman" w:eastAsiaTheme="minorEastAsia" w:hAnsi="Times New Roman" w:cs="Times New Roman"/>
        </w:rPr>
        <w:t xml:space="preserve">f α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√μ</m:t>
            </m:r>
          </m:den>
        </m:f>
      </m:oMath>
    </w:p>
    <w:p w14:paraId="7F9AC3D6" w14:textId="0F08F258" w:rsidR="00B0707D" w:rsidRPr="00FE29E3" w:rsidRDefault="00B0707D" w:rsidP="00FE29E3">
      <w:pPr>
        <w:spacing w:line="360" w:lineRule="auto"/>
        <w:ind w:left="810"/>
        <w:jc w:val="center"/>
        <w:rPr>
          <w:rFonts w:ascii="Times New Roman" w:eastAsiaTheme="minorEastAsia" w:hAnsi="Times New Roman" w:cs="Times New Roman"/>
        </w:rPr>
      </w:pPr>
      <w:r w:rsidRPr="00FE29E3">
        <w:rPr>
          <w:rFonts w:ascii="Times New Roman" w:eastAsiaTheme="minorEastAsia" w:hAnsi="Times New Roman" w:cs="Times New Roman"/>
        </w:rPr>
        <w:t xml:space="preserve">Where μ = </w:t>
      </w:r>
      <m:oMath>
        <m:f>
          <m:fPr>
            <m:ctrlPr>
              <w:rPr>
                <w:rFonts w:ascii="Cambria Math" w:eastAsiaTheme="minorEastAsia" w:hAnsi="Cambria Math" w:cs="Times New Roman"/>
                <w:i/>
              </w:rPr>
            </m:ctrlPr>
          </m:fPr>
          <m:num>
            <m:r>
              <w:rPr>
                <w:rFonts w:ascii="Cambria Math" w:eastAsiaTheme="minorEastAsia" w:hAnsi="Cambria Math" w:cs="Times New Roman"/>
              </w:rPr>
              <m:t>mass (m)</m:t>
            </m:r>
          </m:num>
          <m:den>
            <m:r>
              <w:rPr>
                <w:rFonts w:ascii="Cambria Math" w:eastAsiaTheme="minorEastAsia" w:hAnsi="Cambria Math" w:cs="Times New Roman"/>
              </w:rPr>
              <m:t>length (l)</m:t>
            </m:r>
          </m:den>
        </m:f>
      </m:oMath>
    </w:p>
    <w:p w14:paraId="780770F7" w14:textId="53B691C6" w:rsidR="00F105E6" w:rsidRPr="00FE29E3" w:rsidRDefault="00F105E6" w:rsidP="00FE29E3">
      <w:pPr>
        <w:spacing w:line="360" w:lineRule="auto"/>
        <w:ind w:left="810"/>
        <w:jc w:val="center"/>
        <w:rPr>
          <w:rFonts w:ascii="Times New Roman" w:eastAsiaTheme="minorEastAsia" w:hAnsi="Times New Roman" w:cs="Times New Roman"/>
        </w:rPr>
      </w:pPr>
      <w:r w:rsidRPr="00FE29E3">
        <w:rPr>
          <w:rFonts w:ascii="Times New Roman" w:eastAsiaTheme="minorEastAsia" w:hAnsi="Times New Roman" w:cs="Times New Roman"/>
        </w:rPr>
        <w:t xml:space="preserve">f α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l</m:t>
                </m:r>
              </m:den>
            </m:f>
          </m:den>
        </m:f>
      </m:oMath>
      <w:r w:rsidR="00C11FEA" w:rsidRPr="00FE29E3">
        <w:rPr>
          <w:rFonts w:ascii="Times New Roman" w:eastAsiaTheme="minorEastAsia" w:hAnsi="Times New Roman" w:cs="Times New Roman"/>
        </w:rPr>
        <w:t>, since length is constant</w:t>
      </w:r>
    </w:p>
    <w:p w14:paraId="155D3F6B" w14:textId="3A751B2C" w:rsidR="00C11FEA" w:rsidRPr="00FE29E3" w:rsidRDefault="00C11FEA" w:rsidP="00FE29E3">
      <w:pPr>
        <w:spacing w:line="360" w:lineRule="auto"/>
        <w:ind w:left="810"/>
        <w:jc w:val="center"/>
        <w:rPr>
          <w:rFonts w:ascii="Times New Roman" w:eastAsiaTheme="minorEastAsia" w:hAnsi="Times New Roman" w:cs="Times New Roman"/>
        </w:rPr>
      </w:pPr>
      <w:r w:rsidRPr="00FE29E3">
        <w:rPr>
          <w:rFonts w:ascii="Times New Roman" w:eastAsiaTheme="minorEastAsia" w:hAnsi="Times New Roman" w:cs="Times New Roman"/>
        </w:rPr>
        <w:t xml:space="preserve">f α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√m</m:t>
            </m:r>
          </m:den>
        </m:f>
      </m:oMath>
    </w:p>
    <w:p w14:paraId="5539C0EF" w14:textId="1E032B47" w:rsidR="00C11FEA" w:rsidRPr="00FE29E3" w:rsidRDefault="00C11FEA" w:rsidP="00FE29E3">
      <w:pPr>
        <w:spacing w:line="360" w:lineRule="auto"/>
        <w:ind w:left="810"/>
        <w:jc w:val="center"/>
        <w:rPr>
          <w:rFonts w:ascii="Times New Roman" w:eastAsiaTheme="minorEastAsia" w:hAnsi="Times New Roman" w:cs="Times New Roman"/>
        </w:rPr>
      </w:pPr>
      <w:r w:rsidRPr="00FE29E3">
        <w:rPr>
          <w:rFonts w:ascii="Times New Roman" w:eastAsiaTheme="minorEastAsia" w:hAnsi="Times New Roman" w:cs="Times New Roman"/>
        </w:rPr>
        <w:t>f</w:t>
      </w:r>
      <w:r w:rsidRPr="00FE29E3">
        <w:rPr>
          <w:rFonts w:ascii="Times New Roman" w:eastAsiaTheme="minorEastAsia" w:hAnsi="Times New Roman" w:cs="Times New Roman"/>
          <w:vertAlign w:val="subscript"/>
        </w:rPr>
        <w:t>1</w:t>
      </w:r>
      <m:oMath>
        <m:r>
          <w:rPr>
            <w:rFonts w:ascii="Cambria Math" w:eastAsiaTheme="minorEastAsia" w:hAnsi="Cambria Math" w:cs="Times New Roman"/>
          </w:rPr>
          <m:t>√</m:t>
        </m:r>
      </m:oMath>
      <w:r w:rsidRPr="00FE29E3">
        <w:rPr>
          <w:rFonts w:ascii="Times New Roman" w:eastAsiaTheme="minorEastAsia" w:hAnsi="Times New Roman" w:cs="Times New Roman"/>
        </w:rPr>
        <w:t>m</w:t>
      </w:r>
      <w:r w:rsidRPr="00FE29E3">
        <w:rPr>
          <w:rFonts w:ascii="Times New Roman" w:eastAsiaTheme="minorEastAsia" w:hAnsi="Times New Roman" w:cs="Times New Roman"/>
          <w:vertAlign w:val="subscript"/>
        </w:rPr>
        <w:t>1</w:t>
      </w:r>
      <w:r w:rsidRPr="00FE29E3">
        <w:rPr>
          <w:rFonts w:ascii="Times New Roman" w:eastAsiaTheme="minorEastAsia" w:hAnsi="Times New Roman" w:cs="Times New Roman"/>
        </w:rPr>
        <w:t xml:space="preserve"> = f</w:t>
      </w:r>
      <w:r w:rsidRPr="00FE29E3">
        <w:rPr>
          <w:rFonts w:ascii="Times New Roman" w:eastAsiaTheme="minorEastAsia" w:hAnsi="Times New Roman" w:cs="Times New Roman"/>
          <w:vertAlign w:val="subscript"/>
        </w:rPr>
        <w:t>2</w:t>
      </w:r>
      <m:oMath>
        <m:r>
          <w:rPr>
            <w:rFonts w:ascii="Cambria Math" w:eastAsiaTheme="minorEastAsia" w:hAnsi="Cambria Math" w:cs="Times New Roman"/>
          </w:rPr>
          <m:t>√</m:t>
        </m:r>
      </m:oMath>
      <w:r w:rsidRPr="00FE29E3">
        <w:rPr>
          <w:rFonts w:ascii="Times New Roman" w:eastAsiaTheme="minorEastAsia" w:hAnsi="Times New Roman" w:cs="Times New Roman"/>
        </w:rPr>
        <w:t>m</w:t>
      </w:r>
      <w:r w:rsidRPr="00FE29E3">
        <w:rPr>
          <w:rFonts w:ascii="Times New Roman" w:eastAsiaTheme="minorEastAsia" w:hAnsi="Times New Roman" w:cs="Times New Roman"/>
          <w:vertAlign w:val="subscript"/>
        </w:rPr>
        <w:t xml:space="preserve">2 </w:t>
      </w:r>
      <w:r w:rsidRPr="00FE29E3">
        <w:rPr>
          <w:rFonts w:ascii="Times New Roman" w:eastAsiaTheme="minorEastAsia" w:hAnsi="Times New Roman" w:cs="Times New Roman"/>
        </w:rPr>
        <w:t>= constant</w:t>
      </w:r>
    </w:p>
    <w:p w14:paraId="75B1AE74" w14:textId="7E7993FC" w:rsidR="00C11FEA" w:rsidRPr="00FE29E3" w:rsidRDefault="009567C6" w:rsidP="00FE29E3">
      <w:pPr>
        <w:spacing w:line="360" w:lineRule="auto"/>
        <w:ind w:left="810"/>
        <w:jc w:val="center"/>
        <w:rPr>
          <w:rFonts w:ascii="Times New Roman" w:eastAsiaTheme="minorEastAsia" w:hAnsi="Times New Roman" w:cs="Times New Roman"/>
        </w:rPr>
      </w:pPr>
      <w:r w:rsidRPr="00FE29E3">
        <w:rPr>
          <w:rFonts w:ascii="Times New Roman" w:eastAsiaTheme="minorEastAsia" w:hAnsi="Times New Roman" w:cs="Times New Roman"/>
        </w:rPr>
        <w:t>f</w:t>
      </w:r>
      <w:r w:rsidRPr="00FE29E3">
        <w:rPr>
          <w:rFonts w:ascii="Times New Roman" w:eastAsiaTheme="minorEastAsia" w:hAnsi="Times New Roman" w:cs="Times New Roman"/>
          <w:vertAlign w:val="subscript"/>
        </w:rPr>
        <w:t>1</w:t>
      </w:r>
      <w:r w:rsidRPr="00FE29E3">
        <w:rPr>
          <w:rFonts w:ascii="Times New Roman" w:eastAsiaTheme="minorEastAsia" w:hAnsi="Times New Roman" w:cs="Times New Roman"/>
        </w:rPr>
        <w:t xml:space="preserve"> x </w:t>
      </w:r>
      <m:oMath>
        <m:rad>
          <m:radPr>
            <m:degHide m:val="1"/>
            <m:ctrlPr>
              <w:rPr>
                <w:rFonts w:ascii="Cambria Math" w:eastAsiaTheme="minorEastAsia" w:hAnsi="Cambria Math" w:cs="Times New Roman"/>
                <w:i/>
              </w:rPr>
            </m:ctrlPr>
          </m:radPr>
          <m:deg/>
          <m:e>
            <m:r>
              <w:rPr>
                <w:rFonts w:ascii="Cambria Math" w:eastAsiaTheme="minorEastAsia" w:hAnsi="Cambria Math" w:cs="Times New Roman"/>
              </w:rPr>
              <m:t>3</m:t>
            </m:r>
          </m:e>
        </m:rad>
        <m:r>
          <w:rPr>
            <w:rFonts w:ascii="Cambria Math" w:eastAsiaTheme="minorEastAsia" w:hAnsi="Cambria Math" w:cs="Times New Roman"/>
          </w:rPr>
          <m:t>g</m:t>
        </m:r>
      </m:oMath>
      <w:r w:rsidRPr="00FE29E3">
        <w:rPr>
          <w:rFonts w:ascii="Times New Roman" w:eastAsiaTheme="minorEastAsia" w:hAnsi="Times New Roman" w:cs="Times New Roman"/>
        </w:rPr>
        <w:t xml:space="preserve"> = f</w:t>
      </w:r>
      <w:r w:rsidRPr="00FE29E3">
        <w:rPr>
          <w:rFonts w:ascii="Times New Roman" w:eastAsiaTheme="minorEastAsia" w:hAnsi="Times New Roman" w:cs="Times New Roman"/>
          <w:vertAlign w:val="subscript"/>
        </w:rPr>
        <w:t>2</w:t>
      </w:r>
      <w:r w:rsidRPr="00FE29E3">
        <w:rPr>
          <w:rFonts w:ascii="Times New Roman" w:eastAsiaTheme="minorEastAsia" w:hAnsi="Times New Roman" w:cs="Times New Roman"/>
        </w:rPr>
        <w:t xml:space="preserve"> x </w:t>
      </w:r>
      <m:oMath>
        <m:rad>
          <m:radPr>
            <m:degHide m:val="1"/>
            <m:ctrlPr>
              <w:rPr>
                <w:rFonts w:ascii="Cambria Math" w:eastAsiaTheme="minorEastAsia" w:hAnsi="Cambria Math" w:cs="Times New Roman"/>
                <w:i/>
              </w:rPr>
            </m:ctrlPr>
          </m:radPr>
          <m:deg/>
          <m:e>
            <m:r>
              <w:rPr>
                <w:rFonts w:ascii="Cambria Math" w:eastAsiaTheme="minorEastAsia" w:hAnsi="Cambria Math" w:cs="Times New Roman"/>
              </w:rPr>
              <m:t>12</m:t>
            </m:r>
          </m:e>
        </m:rad>
        <m:r>
          <w:rPr>
            <w:rFonts w:ascii="Cambria Math" w:eastAsiaTheme="minorEastAsia" w:hAnsi="Cambria Math" w:cs="Times New Roman"/>
          </w:rPr>
          <m:t>g</m:t>
        </m:r>
      </m:oMath>
    </w:p>
    <w:p w14:paraId="1236A6F3" w14:textId="47B2CDC3" w:rsidR="002A1BD5" w:rsidRPr="00FE29E3" w:rsidRDefault="002A1BD5" w:rsidP="00FE29E3">
      <w:pPr>
        <w:spacing w:line="360" w:lineRule="auto"/>
        <w:ind w:left="810"/>
        <w:jc w:val="center"/>
        <w:rPr>
          <w:rFonts w:ascii="Times New Roman" w:eastAsiaTheme="minorEastAsia" w:hAnsi="Times New Roman" w:cs="Times New Roman"/>
        </w:rPr>
      </w:pPr>
      <w:r w:rsidRPr="00FE29E3">
        <w:rPr>
          <w:rFonts w:ascii="Times New Roman" w:eastAsiaTheme="minorEastAsia" w:hAnsi="Times New Roman" w:cs="Times New Roman"/>
        </w:rPr>
        <w:t>f</w:t>
      </w:r>
      <w:r w:rsidRPr="00FE29E3">
        <w:rPr>
          <w:rFonts w:ascii="Times New Roman" w:eastAsiaTheme="minorEastAsia" w:hAnsi="Times New Roman" w:cs="Times New Roman"/>
          <w:vertAlign w:val="subscript"/>
        </w:rPr>
        <w:t>1</w:t>
      </w:r>
      <w:r w:rsidRPr="00FE29E3">
        <w:rPr>
          <w:rFonts w:ascii="Times New Roman" w:eastAsiaTheme="minorEastAsia" w:hAnsi="Times New Roman" w:cs="Times New Roman"/>
        </w:rPr>
        <w:t xml:space="preserve"> x </w:t>
      </w:r>
      <m:oMath>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 g</m:t>
            </m:r>
          </m:num>
          <m:den>
            <m:r>
              <w:rPr>
                <w:rFonts w:ascii="Cambria Math" w:eastAsiaTheme="minorEastAsia" w:hAnsi="Cambria Math" w:cs="Times New Roman"/>
              </w:rPr>
              <m:t>12 g</m:t>
            </m:r>
          </m:den>
        </m:f>
      </m:oMath>
      <w:r w:rsidRPr="00FE29E3">
        <w:rPr>
          <w:rFonts w:ascii="Times New Roman" w:eastAsiaTheme="minorEastAsia" w:hAnsi="Times New Roman" w:cs="Times New Roman"/>
        </w:rPr>
        <w:t xml:space="preserve"> = f</w:t>
      </w:r>
      <w:r w:rsidRPr="00FE29E3">
        <w:rPr>
          <w:rFonts w:ascii="Times New Roman" w:eastAsiaTheme="minorEastAsia" w:hAnsi="Times New Roman" w:cs="Times New Roman"/>
          <w:vertAlign w:val="subscript"/>
        </w:rPr>
        <w:t>2</w:t>
      </w:r>
    </w:p>
    <w:p w14:paraId="78C5F925" w14:textId="3B18051E" w:rsidR="002A1BD5" w:rsidRPr="00FE29E3" w:rsidRDefault="002A1BD5" w:rsidP="00FE29E3">
      <w:pPr>
        <w:spacing w:line="360" w:lineRule="auto"/>
        <w:ind w:left="810"/>
        <w:jc w:val="center"/>
        <w:rPr>
          <w:rFonts w:ascii="Times New Roman" w:eastAsiaTheme="minorEastAsia" w:hAnsi="Times New Roman" w:cs="Times New Roman"/>
        </w:rPr>
      </w:pPr>
      <w:r w:rsidRPr="00FE29E3">
        <w:rPr>
          <w:rFonts w:ascii="Times New Roman" w:eastAsiaTheme="minorEastAsia" w:hAnsi="Times New Roman" w:cs="Times New Roman"/>
        </w:rPr>
        <w:t>f</w:t>
      </w:r>
      <w:r w:rsidRPr="00FE29E3">
        <w:rPr>
          <w:rFonts w:ascii="Times New Roman" w:eastAsiaTheme="minorEastAsia" w:hAnsi="Times New Roman" w:cs="Times New Roman"/>
          <w:vertAlign w:val="subscript"/>
        </w:rPr>
        <w:t>2</w:t>
      </w:r>
      <w:r w:rsidRPr="00FE29E3">
        <w:rPr>
          <w:rFonts w:ascii="Times New Roman" w:eastAsiaTheme="minorEastAsia" w:hAnsi="Times New Roman" w:cs="Times New Roman"/>
        </w:rPr>
        <w:t xml:space="preserve"> = f</w:t>
      </w:r>
      <w:r w:rsidRPr="00FE29E3">
        <w:rPr>
          <w:rFonts w:ascii="Times New Roman" w:eastAsiaTheme="minorEastAsia" w:hAnsi="Times New Roman" w:cs="Times New Roman"/>
          <w:vertAlign w:val="subscript"/>
        </w:rPr>
        <w:t>1</w:t>
      </w:r>
      <w:r w:rsidR="00A25B95" w:rsidRPr="00FE29E3">
        <w:rPr>
          <w:rFonts w:ascii="Times New Roman" w:eastAsiaTheme="minorEastAsia" w:hAnsi="Times New Roman" w:cs="Times New Roman"/>
        </w:rPr>
        <w:t>/2</w:t>
      </w:r>
    </w:p>
    <w:p w14:paraId="278A2708" w14:textId="72B567F4" w:rsidR="00ED7ED8" w:rsidRPr="00FE29E3" w:rsidRDefault="00ED7ED8" w:rsidP="00FE29E3">
      <w:pPr>
        <w:spacing w:line="360" w:lineRule="auto"/>
        <w:ind w:left="810"/>
        <w:rPr>
          <w:rFonts w:ascii="Times New Roman" w:eastAsiaTheme="minorEastAsia" w:hAnsi="Times New Roman" w:cs="Times New Roman"/>
        </w:rPr>
      </w:pPr>
      <w:r w:rsidRPr="00FE29E3">
        <w:rPr>
          <w:rFonts w:ascii="Times New Roman" w:eastAsiaTheme="minorEastAsia" w:hAnsi="Times New Roman" w:cs="Times New Roman"/>
        </w:rPr>
        <w:t xml:space="preserve">Therefore, </w:t>
      </w:r>
      <w:r w:rsidR="004D1CBB" w:rsidRPr="00FE29E3">
        <w:rPr>
          <w:rFonts w:ascii="Times New Roman" w:eastAsiaTheme="minorEastAsia" w:hAnsi="Times New Roman" w:cs="Times New Roman"/>
        </w:rPr>
        <w:t xml:space="preserve">frequency </w:t>
      </w:r>
      <w:r w:rsidR="003D023A" w:rsidRPr="00FE29E3">
        <w:rPr>
          <w:rFonts w:ascii="Times New Roman" w:eastAsiaTheme="minorEastAsia" w:hAnsi="Times New Roman" w:cs="Times New Roman"/>
        </w:rPr>
        <w:t xml:space="preserve">of the vibrating wire </w:t>
      </w:r>
      <w:r w:rsidR="00C87B5A" w:rsidRPr="00FE29E3">
        <w:rPr>
          <w:rFonts w:ascii="Times New Roman" w:eastAsiaTheme="minorEastAsia" w:hAnsi="Times New Roman" w:cs="Times New Roman"/>
        </w:rPr>
        <w:t xml:space="preserve">decreases when </w:t>
      </w:r>
      <w:r w:rsidR="00356901" w:rsidRPr="00FE29E3">
        <w:rPr>
          <w:rFonts w:ascii="Times New Roman" w:eastAsiaTheme="minorEastAsia" w:hAnsi="Times New Roman" w:cs="Times New Roman"/>
        </w:rPr>
        <w:t>mass increase</w:t>
      </w:r>
      <w:r w:rsidR="000653AF" w:rsidRPr="00FE29E3">
        <w:rPr>
          <w:rFonts w:ascii="Times New Roman" w:eastAsiaTheme="minorEastAsia" w:hAnsi="Times New Roman" w:cs="Times New Roman"/>
        </w:rPr>
        <w:t>s</w:t>
      </w:r>
      <w:bookmarkEnd w:id="4"/>
      <w:r w:rsidR="000653AF" w:rsidRPr="00FE29E3">
        <w:rPr>
          <w:rFonts w:ascii="Times New Roman" w:eastAsiaTheme="minorEastAsia" w:hAnsi="Times New Roman" w:cs="Times New Roman"/>
        </w:rPr>
        <w:t>.</w:t>
      </w:r>
    </w:p>
    <w:p w14:paraId="1994E491" w14:textId="2C89CECC" w:rsidR="00B452E5" w:rsidRPr="00FE29E3" w:rsidRDefault="00B452E5" w:rsidP="00FE29E3">
      <w:pPr>
        <w:spacing w:line="360" w:lineRule="auto"/>
        <w:ind w:left="810"/>
        <w:rPr>
          <w:rFonts w:ascii="Times New Roman" w:eastAsiaTheme="minorEastAsia" w:hAnsi="Times New Roman" w:cs="Times New Roman"/>
        </w:rPr>
      </w:pPr>
      <w:r w:rsidRPr="00FE29E3">
        <w:rPr>
          <w:rFonts w:ascii="Times New Roman" w:eastAsiaTheme="minorEastAsia" w:hAnsi="Times New Roman" w:cs="Times New Roman"/>
        </w:rPr>
        <w:t xml:space="preserve">(c) </w:t>
      </w:r>
      <w:r w:rsidR="00961C7D" w:rsidRPr="00FE29E3">
        <w:rPr>
          <w:rFonts w:ascii="Times New Roman" w:eastAsiaTheme="minorEastAsia" w:hAnsi="Times New Roman" w:cs="Times New Roman"/>
          <w:noProof/>
        </w:rPr>
        <w:drawing>
          <wp:inline distT="0" distB="0" distL="0" distR="0" wp14:anchorId="3A71D5C0" wp14:editId="2E6A7AE8">
            <wp:extent cx="5708650" cy="2291999"/>
            <wp:effectExtent l="0" t="0" r="6350" b="0"/>
            <wp:docPr id="1808723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23771" name="Picture 18087237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5996" cy="2302978"/>
                    </a:xfrm>
                    <a:prstGeom prst="rect">
                      <a:avLst/>
                    </a:prstGeom>
                  </pic:spPr>
                </pic:pic>
              </a:graphicData>
            </a:graphic>
          </wp:inline>
        </w:drawing>
      </w:r>
    </w:p>
    <w:p w14:paraId="30EFB8CA" w14:textId="5C10137E" w:rsidR="00C11FEA" w:rsidRPr="00FE29E3" w:rsidRDefault="00961C7D" w:rsidP="00FE29E3">
      <w:pPr>
        <w:pStyle w:val="ListParagraph"/>
        <w:numPr>
          <w:ilvl w:val="0"/>
          <w:numId w:val="1"/>
        </w:numPr>
        <w:spacing w:line="360" w:lineRule="auto"/>
        <w:rPr>
          <w:rFonts w:ascii="Times New Roman" w:eastAsiaTheme="minorEastAsia" w:hAnsi="Times New Roman" w:cs="Times New Roman"/>
        </w:rPr>
      </w:pPr>
      <w:r w:rsidRPr="00FE29E3">
        <w:rPr>
          <w:rFonts w:ascii="Times New Roman" w:eastAsiaTheme="minorEastAsia" w:hAnsi="Times New Roman" w:cs="Times New Roman"/>
        </w:rPr>
        <w:lastRenderedPageBreak/>
        <w:t xml:space="preserve">(a) </w:t>
      </w:r>
      <w:r w:rsidR="00093A6E" w:rsidRPr="00FE29E3">
        <w:rPr>
          <w:rFonts w:ascii="Times New Roman" w:hAnsi="Times New Roman" w:cs="Times New Roman"/>
        </w:rPr>
        <w:t>. When you press the push button, electricity flows through the circuit. This turns the iron core into a temporary electromagnet, which pulls an iron strip and makes a hammer strike the bell. That movement breaks the circuit, stopping the flow of electricity so the magnet turns off. A spring pulls the strip back, touching the contact screw again to restart the loop. This rapid make-and-break cycle repeats over and over to create a continuous ringing sound</w:t>
      </w:r>
      <w:r w:rsidR="00546A3E" w:rsidRPr="00FE29E3">
        <w:rPr>
          <w:rFonts w:ascii="Times New Roman" w:hAnsi="Times New Roman" w:cs="Times New Roman"/>
        </w:rPr>
        <w:t xml:space="preserve"> as shown in the figure below.</w:t>
      </w:r>
    </w:p>
    <w:p w14:paraId="00F33D1D" w14:textId="4E554266" w:rsidR="00546A3E" w:rsidRPr="00FE29E3" w:rsidRDefault="00546A3E" w:rsidP="00FE29E3">
      <w:pPr>
        <w:pStyle w:val="ListParagraph"/>
        <w:spacing w:line="360" w:lineRule="auto"/>
        <w:jc w:val="center"/>
        <w:rPr>
          <w:rFonts w:ascii="Times New Roman" w:eastAsiaTheme="minorEastAsia" w:hAnsi="Times New Roman" w:cs="Times New Roman"/>
        </w:rPr>
      </w:pPr>
      <w:r w:rsidRPr="00FE29E3">
        <w:rPr>
          <w:rFonts w:ascii="Times New Roman" w:eastAsiaTheme="minorEastAsia" w:hAnsi="Times New Roman" w:cs="Times New Roman"/>
          <w:noProof/>
        </w:rPr>
        <w:drawing>
          <wp:inline distT="0" distB="0" distL="0" distR="0" wp14:anchorId="37E12FE4" wp14:editId="054F6D39">
            <wp:extent cx="4419241" cy="4116127"/>
            <wp:effectExtent l="0" t="0" r="635" b="0"/>
            <wp:docPr id="1802517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17219" name="Picture 1802517219"/>
                    <pic:cNvPicPr/>
                  </pic:nvPicPr>
                  <pic:blipFill>
                    <a:blip r:embed="rId15">
                      <a:extLst>
                        <a:ext uri="{28A0092B-C50C-407E-A947-70E740481C1C}">
                          <a14:useLocalDpi xmlns:a14="http://schemas.microsoft.com/office/drawing/2010/main" val="0"/>
                        </a:ext>
                      </a:extLst>
                    </a:blip>
                    <a:stretch>
                      <a:fillRect/>
                    </a:stretch>
                  </pic:blipFill>
                  <pic:spPr>
                    <a:xfrm>
                      <a:off x="0" y="0"/>
                      <a:ext cx="4440454" cy="4135885"/>
                    </a:xfrm>
                    <a:prstGeom prst="rect">
                      <a:avLst/>
                    </a:prstGeom>
                  </pic:spPr>
                </pic:pic>
              </a:graphicData>
            </a:graphic>
          </wp:inline>
        </w:drawing>
      </w:r>
    </w:p>
    <w:p w14:paraId="7869943B" w14:textId="142A6D6B" w:rsidR="00FE29E3" w:rsidRDefault="00FE29E3" w:rsidP="00FE29E3">
      <w:pPr>
        <w:spacing w:line="360" w:lineRule="auto"/>
        <w:ind w:left="810"/>
        <w:jc w:val="center"/>
        <w:rPr>
          <w:rFonts w:ascii="Times New Roman" w:eastAsiaTheme="minorEastAsia" w:hAnsi="Times New Roman" w:cs="Times New Roman"/>
        </w:rPr>
      </w:pPr>
      <w:r>
        <w:rPr>
          <w:rFonts w:ascii="Times New Roman" w:eastAsiaTheme="minorEastAsia" w:hAnsi="Times New Roman" w:cs="Times New Roman"/>
        </w:rPr>
        <w:t>Fig. Electric bell</w:t>
      </w:r>
    </w:p>
    <w:p w14:paraId="09CB95D8" w14:textId="6FBE73B3" w:rsidR="009C4221" w:rsidRPr="00FE29E3" w:rsidRDefault="00A12224" w:rsidP="00FE29E3">
      <w:pPr>
        <w:spacing w:line="360" w:lineRule="auto"/>
        <w:ind w:left="810"/>
        <w:rPr>
          <w:rFonts w:ascii="Times New Roman" w:eastAsiaTheme="minorEastAsia" w:hAnsi="Times New Roman" w:cs="Times New Roman"/>
        </w:rPr>
      </w:pPr>
      <w:r w:rsidRPr="00FE29E3">
        <w:rPr>
          <w:rFonts w:ascii="Times New Roman" w:eastAsiaTheme="minorEastAsia" w:hAnsi="Times New Roman" w:cs="Times New Roman"/>
        </w:rPr>
        <w:t xml:space="preserve">(b) </w:t>
      </w:r>
      <w:r w:rsidR="00C3553D" w:rsidRPr="00FE29E3">
        <w:rPr>
          <w:rFonts w:ascii="Times New Roman" w:eastAsiaTheme="minorEastAsia" w:hAnsi="Times New Roman" w:cs="Times New Roman"/>
        </w:rPr>
        <w:t xml:space="preserve">Consider a figure below </w:t>
      </w:r>
    </w:p>
    <w:p w14:paraId="44D64026" w14:textId="18C99E53" w:rsidR="00243B7D" w:rsidRPr="00FE29E3" w:rsidRDefault="009C4221" w:rsidP="00FE29E3">
      <w:pPr>
        <w:spacing w:line="360" w:lineRule="auto"/>
        <w:ind w:left="810"/>
        <w:jc w:val="center"/>
        <w:rPr>
          <w:rFonts w:ascii="Times New Roman" w:eastAsiaTheme="minorEastAsia" w:hAnsi="Times New Roman" w:cs="Times New Roman"/>
        </w:rPr>
      </w:pPr>
      <w:r w:rsidRPr="00FE29E3">
        <w:rPr>
          <w:rFonts w:ascii="Times New Roman" w:eastAsiaTheme="minorEastAsia" w:hAnsi="Times New Roman" w:cs="Times New Roman"/>
          <w:noProof/>
        </w:rPr>
        <w:drawing>
          <wp:inline distT="0" distB="0" distL="0" distR="0" wp14:anchorId="4D82C9EB" wp14:editId="0D02C1CE">
            <wp:extent cx="2095436" cy="1828800"/>
            <wp:effectExtent l="0" t="0" r="635" b="0"/>
            <wp:docPr id="816304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04902" name="Picture 8163049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28451" cy="1944890"/>
                    </a:xfrm>
                    <a:prstGeom prst="rect">
                      <a:avLst/>
                    </a:prstGeom>
                  </pic:spPr>
                </pic:pic>
              </a:graphicData>
            </a:graphic>
          </wp:inline>
        </w:drawing>
      </w:r>
    </w:p>
    <w:p w14:paraId="3785B9DC" w14:textId="76E3A93E" w:rsidR="005838F4" w:rsidRPr="00FE29E3" w:rsidRDefault="009C4221" w:rsidP="00FE29E3">
      <w:pPr>
        <w:spacing w:line="360" w:lineRule="auto"/>
        <w:ind w:left="810"/>
        <w:jc w:val="center"/>
        <w:rPr>
          <w:rFonts w:ascii="Times New Roman" w:eastAsiaTheme="minorEastAsia" w:hAnsi="Times New Roman" w:cs="Times New Roman"/>
        </w:rPr>
      </w:pPr>
      <w:r w:rsidRPr="00FE29E3">
        <w:rPr>
          <w:rFonts w:ascii="Times New Roman" w:eastAsiaTheme="minorEastAsia" w:hAnsi="Times New Roman" w:cs="Times New Roman"/>
        </w:rPr>
        <w:t xml:space="preserve">Fig. </w:t>
      </w:r>
      <w:r w:rsidR="00F66FC5" w:rsidRPr="00FE29E3">
        <w:rPr>
          <w:rFonts w:ascii="Times New Roman" w:eastAsiaTheme="minorEastAsia" w:hAnsi="Times New Roman" w:cs="Times New Roman"/>
        </w:rPr>
        <w:t>Fleming’s left-</w:t>
      </w:r>
      <w:r w:rsidR="00C3553D" w:rsidRPr="00FE29E3">
        <w:rPr>
          <w:rFonts w:ascii="Times New Roman" w:eastAsiaTheme="minorEastAsia" w:hAnsi="Times New Roman" w:cs="Times New Roman"/>
        </w:rPr>
        <w:t>hand rule.</w:t>
      </w:r>
    </w:p>
    <w:p w14:paraId="7DDCA16D" w14:textId="05A260CA" w:rsidR="00C3553D" w:rsidRPr="00FE29E3" w:rsidRDefault="00C3553D" w:rsidP="00FE29E3">
      <w:pPr>
        <w:spacing w:line="360" w:lineRule="auto"/>
        <w:ind w:left="810"/>
        <w:rPr>
          <w:rFonts w:ascii="Times New Roman" w:hAnsi="Times New Roman" w:cs="Times New Roman"/>
        </w:rPr>
      </w:pPr>
      <w:r w:rsidRPr="00FE29E3">
        <w:rPr>
          <w:rFonts w:ascii="Times New Roman" w:eastAsiaTheme="minorEastAsia" w:hAnsi="Times New Roman" w:cs="Times New Roman"/>
        </w:rPr>
        <w:lastRenderedPageBreak/>
        <w:t>According to Fleming’s left-hand rule which states that “</w:t>
      </w:r>
      <w:r w:rsidRPr="00FE29E3">
        <w:rPr>
          <w:rFonts w:ascii="Times New Roman" w:hAnsi="Times New Roman" w:cs="Times New Roman"/>
        </w:rPr>
        <w:t xml:space="preserve">If the thumb, first finger and second finger of the right hand are extended mutually at right angles such that the first finger points towards the direction of the field and the thumb towards the direction of the motion of a conductor relative to the magnet, then the second finger will point towards the direction of induced current”. </w:t>
      </w:r>
    </w:p>
    <w:p w14:paraId="49C32CE7" w14:textId="014E5612" w:rsidR="00C3553D" w:rsidRPr="00FE29E3" w:rsidRDefault="00BA3254" w:rsidP="00FE29E3">
      <w:pPr>
        <w:pStyle w:val="ListParagraph"/>
        <w:numPr>
          <w:ilvl w:val="0"/>
          <w:numId w:val="11"/>
        </w:numPr>
        <w:spacing w:line="360" w:lineRule="auto"/>
        <w:rPr>
          <w:rFonts w:ascii="Times New Roman" w:hAnsi="Times New Roman" w:cs="Times New Roman"/>
        </w:rPr>
      </w:pPr>
      <w:r w:rsidRPr="00FE29E3">
        <w:rPr>
          <w:rFonts w:ascii="Times New Roman" w:hAnsi="Times New Roman" w:cs="Times New Roman"/>
        </w:rPr>
        <w:t>(</w:t>
      </w:r>
      <w:proofErr w:type="spellStart"/>
      <w:r w:rsidRPr="00FE29E3">
        <w:rPr>
          <w:rFonts w:ascii="Times New Roman" w:hAnsi="Times New Roman" w:cs="Times New Roman"/>
        </w:rPr>
        <w:t>i</w:t>
      </w:r>
      <w:proofErr w:type="spellEnd"/>
      <w:r w:rsidRPr="00FE29E3">
        <w:rPr>
          <w:rFonts w:ascii="Times New Roman" w:hAnsi="Times New Roman" w:cs="Times New Roman"/>
        </w:rPr>
        <w:t xml:space="preserve">) </w:t>
      </w:r>
      <w:r w:rsidR="00B94E8F" w:rsidRPr="00FE29E3">
        <w:rPr>
          <w:rFonts w:ascii="Times New Roman" w:hAnsi="Times New Roman" w:cs="Times New Roman"/>
        </w:rPr>
        <w:t xml:space="preserve">The following are </w:t>
      </w:r>
      <w:r w:rsidR="00D1312E" w:rsidRPr="00FE29E3">
        <w:rPr>
          <w:rFonts w:ascii="Times New Roman" w:hAnsi="Times New Roman" w:cs="Times New Roman"/>
        </w:rPr>
        <w:t>some</w:t>
      </w:r>
      <w:r w:rsidR="00B94E8F" w:rsidRPr="00FE29E3">
        <w:rPr>
          <w:rFonts w:ascii="Times New Roman" w:hAnsi="Times New Roman" w:cs="Times New Roman"/>
        </w:rPr>
        <w:t xml:space="preserve"> factors </w:t>
      </w:r>
      <w:r w:rsidR="00FD2A6A" w:rsidRPr="00FE29E3">
        <w:rPr>
          <w:rFonts w:ascii="Times New Roman" w:hAnsi="Times New Roman" w:cs="Times New Roman"/>
        </w:rPr>
        <w:t xml:space="preserve">that make efficiency </w:t>
      </w:r>
      <w:r w:rsidR="0032531B" w:rsidRPr="00FE29E3">
        <w:rPr>
          <w:rFonts w:ascii="Times New Roman" w:hAnsi="Times New Roman" w:cs="Times New Roman"/>
        </w:rPr>
        <w:t>to be less than 100%</w:t>
      </w:r>
    </w:p>
    <w:p w14:paraId="783E5283" w14:textId="09B5193A" w:rsidR="0032531B" w:rsidRPr="00FE29E3" w:rsidRDefault="0032531B" w:rsidP="00FE29E3">
      <w:pPr>
        <w:pStyle w:val="ListParagraph"/>
        <w:numPr>
          <w:ilvl w:val="0"/>
          <w:numId w:val="12"/>
        </w:numPr>
        <w:spacing w:line="360" w:lineRule="auto"/>
        <w:rPr>
          <w:rFonts w:ascii="Times New Roman" w:hAnsi="Times New Roman" w:cs="Times New Roman"/>
        </w:rPr>
      </w:pPr>
      <w:r w:rsidRPr="00FE29E3">
        <w:rPr>
          <w:rFonts w:ascii="Times New Roman" w:hAnsi="Times New Roman" w:cs="Times New Roman"/>
          <w:b/>
          <w:bCs/>
        </w:rPr>
        <w:t>Copper windings</w:t>
      </w:r>
      <w:r w:rsidR="003564F1" w:rsidRPr="00FE29E3">
        <w:rPr>
          <w:rFonts w:ascii="Times New Roman" w:hAnsi="Times New Roman" w:cs="Times New Roman"/>
        </w:rPr>
        <w:t>:</w:t>
      </w:r>
      <w:r w:rsidRPr="00FE29E3">
        <w:rPr>
          <w:rFonts w:ascii="Times New Roman" w:hAnsi="Times New Roman" w:cs="Times New Roman"/>
        </w:rPr>
        <w:t xml:space="preserve"> There are losses of power in the primary winding in the form of heat due to the resistance of the primary coil.</w:t>
      </w:r>
    </w:p>
    <w:p w14:paraId="060A8D73" w14:textId="1818C7C9" w:rsidR="0032531B" w:rsidRPr="00FE29E3" w:rsidRDefault="003564F1" w:rsidP="00FE29E3">
      <w:pPr>
        <w:pStyle w:val="ListParagraph"/>
        <w:numPr>
          <w:ilvl w:val="0"/>
          <w:numId w:val="12"/>
        </w:numPr>
        <w:spacing w:line="360" w:lineRule="auto"/>
        <w:rPr>
          <w:rFonts w:ascii="Times New Roman" w:hAnsi="Times New Roman" w:cs="Times New Roman"/>
        </w:rPr>
      </w:pPr>
      <w:r w:rsidRPr="00FE29E3">
        <w:rPr>
          <w:rFonts w:ascii="Times New Roman" w:hAnsi="Times New Roman" w:cs="Times New Roman"/>
          <w:b/>
          <w:bCs/>
        </w:rPr>
        <w:t>Eddy currents</w:t>
      </w:r>
      <w:r w:rsidRPr="00FE29E3">
        <w:rPr>
          <w:rFonts w:ascii="Times New Roman" w:hAnsi="Times New Roman" w:cs="Times New Roman"/>
        </w:rPr>
        <w:t>: Eddy currents induced in the iron core of a transformer are part of the input energy and change into heat. This effect is however reduced by laminating the iron core to reduce the eddy currents.</w:t>
      </w:r>
    </w:p>
    <w:p w14:paraId="6A2DC75F" w14:textId="0DF51378" w:rsidR="00377FFE" w:rsidRPr="00FE29E3" w:rsidRDefault="00377FFE" w:rsidP="00FE29E3">
      <w:pPr>
        <w:spacing w:line="360" w:lineRule="auto"/>
        <w:ind w:left="1530"/>
        <w:rPr>
          <w:rFonts w:ascii="Times New Roman" w:hAnsi="Times New Roman" w:cs="Times New Roman"/>
        </w:rPr>
      </w:pPr>
      <w:r w:rsidRPr="00FE29E3">
        <w:rPr>
          <w:rFonts w:ascii="Times New Roman" w:hAnsi="Times New Roman" w:cs="Times New Roman"/>
        </w:rPr>
        <w:t>(ii)</w:t>
      </w:r>
      <w:r w:rsidR="0072334B" w:rsidRPr="00FE29E3">
        <w:rPr>
          <w:rFonts w:ascii="Times New Roman" w:hAnsi="Times New Roman" w:cs="Times New Roman"/>
        </w:rPr>
        <w:t xml:space="preserve">The following </w:t>
      </w:r>
      <w:r w:rsidR="006F6FF9" w:rsidRPr="00FE29E3">
        <w:rPr>
          <w:rFonts w:ascii="Times New Roman" w:hAnsi="Times New Roman" w:cs="Times New Roman"/>
        </w:rPr>
        <w:t xml:space="preserve">are the factors </w:t>
      </w:r>
      <w:r w:rsidR="00D76812" w:rsidRPr="00FE29E3">
        <w:rPr>
          <w:rFonts w:ascii="Times New Roman" w:hAnsi="Times New Roman" w:cs="Times New Roman"/>
        </w:rPr>
        <w:t xml:space="preserve">affecting the magnitude of induced </w:t>
      </w:r>
      <w:proofErr w:type="spellStart"/>
      <w:r w:rsidR="00D76812" w:rsidRPr="00FE29E3">
        <w:rPr>
          <w:rFonts w:ascii="Times New Roman" w:hAnsi="Times New Roman" w:cs="Times New Roman"/>
        </w:rPr>
        <w:t>e.m.f</w:t>
      </w:r>
      <w:proofErr w:type="spellEnd"/>
      <w:r w:rsidR="00D76812" w:rsidRPr="00FE29E3">
        <w:rPr>
          <w:rFonts w:ascii="Times New Roman" w:hAnsi="Times New Roman" w:cs="Times New Roman"/>
        </w:rPr>
        <w:t xml:space="preserve"> </w:t>
      </w:r>
      <w:r w:rsidR="0072334B" w:rsidRPr="00FE29E3">
        <w:rPr>
          <w:rFonts w:ascii="Times New Roman" w:hAnsi="Times New Roman" w:cs="Times New Roman"/>
        </w:rPr>
        <w:t xml:space="preserve">of the conductor </w:t>
      </w:r>
      <w:r w:rsidR="00FE29E3" w:rsidRPr="00FE29E3">
        <w:rPr>
          <w:rFonts w:ascii="Times New Roman" w:hAnsi="Times New Roman" w:cs="Times New Roman"/>
        </w:rPr>
        <w:t>as suggested by Faraday.</w:t>
      </w:r>
    </w:p>
    <w:p w14:paraId="2BB0F946" w14:textId="77777777" w:rsidR="00FE29E3" w:rsidRPr="00FE29E3" w:rsidRDefault="00FE29E3" w:rsidP="00FE29E3">
      <w:pPr>
        <w:pStyle w:val="ListParagraph"/>
        <w:numPr>
          <w:ilvl w:val="0"/>
          <w:numId w:val="13"/>
        </w:numPr>
        <w:spacing w:line="360" w:lineRule="auto"/>
        <w:rPr>
          <w:rFonts w:ascii="Times New Roman" w:eastAsiaTheme="minorEastAsia" w:hAnsi="Times New Roman" w:cs="Times New Roman"/>
        </w:rPr>
      </w:pPr>
      <w:r w:rsidRPr="00FE29E3">
        <w:rPr>
          <w:rStyle w:val="Strong"/>
          <w:rFonts w:ascii="Times New Roman" w:hAnsi="Times New Roman" w:cs="Times New Roman"/>
        </w:rPr>
        <w:t>Strength of the Magnetic Field:</w:t>
      </w:r>
      <w:r w:rsidRPr="00FE29E3">
        <w:rPr>
          <w:rFonts w:ascii="Times New Roman" w:hAnsi="Times New Roman" w:cs="Times New Roman"/>
        </w:rPr>
        <w:t xml:space="preserve"> A stronger magnetic field provides more flux lines per unit area, leading to a larger change in flux when relative motion occurs</w:t>
      </w:r>
    </w:p>
    <w:p w14:paraId="3F57A9CE" w14:textId="77777777" w:rsidR="00FE29E3" w:rsidRPr="00FE29E3" w:rsidRDefault="00FE29E3" w:rsidP="00FE29E3">
      <w:pPr>
        <w:pStyle w:val="ListParagraph"/>
        <w:numPr>
          <w:ilvl w:val="0"/>
          <w:numId w:val="13"/>
        </w:numPr>
        <w:spacing w:line="360" w:lineRule="auto"/>
        <w:rPr>
          <w:rFonts w:ascii="Times New Roman" w:eastAsiaTheme="minorEastAsia" w:hAnsi="Times New Roman" w:cs="Times New Roman"/>
        </w:rPr>
      </w:pPr>
      <w:r w:rsidRPr="00FE29E3">
        <w:rPr>
          <w:rStyle w:val="Strong"/>
          <w:rFonts w:ascii="Times New Roman" w:hAnsi="Times New Roman" w:cs="Times New Roman"/>
        </w:rPr>
        <w:t>Speed of relative motion:</w:t>
      </w:r>
      <w:r w:rsidRPr="00FE29E3">
        <w:rPr>
          <w:rFonts w:ascii="Times New Roman" w:hAnsi="Times New Roman" w:cs="Times New Roman"/>
        </w:rPr>
        <w:t xml:space="preserve"> Moving the conductor faster through the magnetic field (or vice versa) cuts magnetic flux lines at a quicker rate, increasing the induced </w:t>
      </w:r>
      <w:proofErr w:type="spellStart"/>
      <w:r w:rsidRPr="00FE29E3">
        <w:rPr>
          <w:rFonts w:ascii="Times New Roman" w:hAnsi="Times New Roman" w:cs="Times New Roman"/>
        </w:rPr>
        <w:t>e.m.f.</w:t>
      </w:r>
      <w:proofErr w:type="spellEnd"/>
    </w:p>
    <w:p w14:paraId="5782583F" w14:textId="77777777" w:rsidR="006F6FF9" w:rsidRPr="00FE29E3" w:rsidRDefault="006F6FF9" w:rsidP="00FE29E3">
      <w:pPr>
        <w:pStyle w:val="ListParagraph"/>
        <w:spacing w:line="360" w:lineRule="auto"/>
        <w:ind w:left="2250"/>
        <w:rPr>
          <w:rFonts w:ascii="Times New Roman" w:hAnsi="Times New Roman" w:cs="Times New Roman"/>
        </w:rPr>
      </w:pPr>
    </w:p>
    <w:p w14:paraId="12E68FA1" w14:textId="77777777" w:rsidR="0072334B" w:rsidRPr="00FE29E3" w:rsidRDefault="0072334B" w:rsidP="00FE29E3">
      <w:pPr>
        <w:spacing w:line="360" w:lineRule="auto"/>
        <w:ind w:left="1530"/>
        <w:rPr>
          <w:rFonts w:ascii="Times New Roman" w:hAnsi="Times New Roman" w:cs="Times New Roman"/>
        </w:rPr>
      </w:pPr>
    </w:p>
    <w:p w14:paraId="2F21851B" w14:textId="4106A433" w:rsidR="00BA3254" w:rsidRPr="00FE29E3" w:rsidRDefault="00BA3254" w:rsidP="00FE29E3">
      <w:pPr>
        <w:spacing w:line="360" w:lineRule="auto"/>
        <w:ind w:left="630"/>
        <w:rPr>
          <w:rFonts w:ascii="Times New Roman" w:hAnsi="Times New Roman" w:cs="Times New Roman"/>
        </w:rPr>
      </w:pPr>
    </w:p>
    <w:p w14:paraId="1F327E5C" w14:textId="77777777" w:rsidR="00D1312E" w:rsidRPr="00FE29E3" w:rsidRDefault="00D1312E" w:rsidP="00FE29E3">
      <w:pPr>
        <w:pStyle w:val="ListParagraph"/>
        <w:spacing w:line="360" w:lineRule="auto"/>
        <w:ind w:left="2250"/>
        <w:rPr>
          <w:rFonts w:ascii="Times New Roman" w:hAnsi="Times New Roman" w:cs="Times New Roman"/>
        </w:rPr>
      </w:pPr>
    </w:p>
    <w:p w14:paraId="5669A2C1" w14:textId="77777777" w:rsidR="00F25913" w:rsidRPr="00FE29E3" w:rsidRDefault="00F25913" w:rsidP="00FE29E3">
      <w:pPr>
        <w:pStyle w:val="ListParagraph"/>
        <w:spacing w:line="360" w:lineRule="auto"/>
        <w:rPr>
          <w:rFonts w:ascii="Times New Roman" w:eastAsiaTheme="minorEastAsia" w:hAnsi="Times New Roman" w:cs="Times New Roman"/>
        </w:rPr>
      </w:pPr>
    </w:p>
    <w:p w14:paraId="57E43F60" w14:textId="77777777" w:rsidR="00196C5A" w:rsidRPr="00FE29E3" w:rsidRDefault="00196C5A" w:rsidP="00FE29E3">
      <w:pPr>
        <w:pStyle w:val="ListParagraph"/>
        <w:spacing w:line="360" w:lineRule="auto"/>
        <w:rPr>
          <w:rFonts w:ascii="Times New Roman" w:eastAsiaTheme="minorEastAsia" w:hAnsi="Times New Roman" w:cs="Times New Roman"/>
        </w:rPr>
      </w:pPr>
    </w:p>
    <w:bookmarkEnd w:id="2"/>
    <w:p w14:paraId="66C9C09D" w14:textId="77777777" w:rsidR="00586A13" w:rsidRPr="00FE29E3" w:rsidRDefault="00586A13" w:rsidP="00FE29E3">
      <w:pPr>
        <w:pStyle w:val="ListParagraph"/>
        <w:spacing w:line="360" w:lineRule="auto"/>
        <w:ind w:left="1440"/>
        <w:rPr>
          <w:rFonts w:ascii="Times New Roman" w:eastAsiaTheme="minorEastAsia" w:hAnsi="Times New Roman" w:cs="Times New Roman"/>
        </w:rPr>
      </w:pPr>
    </w:p>
    <w:p w14:paraId="6D389382" w14:textId="77777777" w:rsidR="007D6552" w:rsidRPr="00FE29E3" w:rsidRDefault="007D6552" w:rsidP="00FE29E3">
      <w:pPr>
        <w:pStyle w:val="ListParagraph"/>
        <w:spacing w:line="360" w:lineRule="auto"/>
        <w:ind w:left="1350"/>
        <w:jc w:val="center"/>
        <w:rPr>
          <w:rFonts w:ascii="Times New Roman" w:eastAsiaTheme="minorEastAsia" w:hAnsi="Times New Roman" w:cs="Times New Roman"/>
        </w:rPr>
      </w:pPr>
    </w:p>
    <w:p w14:paraId="37295E7B" w14:textId="77777777" w:rsidR="00C45519" w:rsidRPr="00FE29E3" w:rsidRDefault="00C45519" w:rsidP="00FE29E3">
      <w:pPr>
        <w:spacing w:line="360" w:lineRule="auto"/>
        <w:ind w:left="630"/>
        <w:rPr>
          <w:rFonts w:ascii="Times New Roman" w:eastAsiaTheme="minorEastAsia" w:hAnsi="Times New Roman" w:cs="Times New Roman"/>
        </w:rPr>
      </w:pPr>
    </w:p>
    <w:p w14:paraId="0852E8E5" w14:textId="77777777" w:rsidR="00B7041F" w:rsidRPr="00FE29E3" w:rsidRDefault="00B7041F" w:rsidP="00FE29E3">
      <w:pPr>
        <w:pStyle w:val="ListParagraph"/>
        <w:spacing w:line="360" w:lineRule="auto"/>
        <w:ind w:left="1800"/>
        <w:rPr>
          <w:rFonts w:ascii="Times New Roman" w:eastAsiaTheme="minorEastAsia" w:hAnsi="Times New Roman" w:cs="Times New Roman"/>
        </w:rPr>
      </w:pPr>
    </w:p>
    <w:bookmarkEnd w:id="1"/>
    <w:p w14:paraId="6A01FEC7" w14:textId="77777777" w:rsidR="004751D5" w:rsidRPr="00FE29E3" w:rsidRDefault="004751D5" w:rsidP="00FE29E3">
      <w:pPr>
        <w:spacing w:line="360" w:lineRule="auto"/>
        <w:rPr>
          <w:rFonts w:ascii="Times New Roman" w:hAnsi="Times New Roman" w:cs="Times New Roman"/>
        </w:rPr>
      </w:pPr>
    </w:p>
    <w:sectPr w:rsidR="004751D5" w:rsidRPr="00FE29E3" w:rsidSect="00FF1CF9">
      <w:footerReference w:type="default" r:id="rId17"/>
      <w:pgSz w:w="12240" w:h="15840"/>
      <w:pgMar w:top="3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07F26" w14:textId="77777777" w:rsidR="00B85039" w:rsidRDefault="00B85039" w:rsidP="00FE29E3">
      <w:pPr>
        <w:spacing w:after="0" w:line="240" w:lineRule="auto"/>
      </w:pPr>
      <w:r>
        <w:separator/>
      </w:r>
    </w:p>
  </w:endnote>
  <w:endnote w:type="continuationSeparator" w:id="0">
    <w:p w14:paraId="5A39D782" w14:textId="77777777" w:rsidR="00B85039" w:rsidRDefault="00B85039" w:rsidP="00FE2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F8A3F" w14:textId="58B9CC54" w:rsidR="00FE29E3" w:rsidRDefault="00FE29E3" w:rsidP="00FE29E3">
    <w:pPr>
      <w:pStyle w:val="Footer"/>
      <w:jc w:val="right"/>
    </w:pPr>
    <w:r>
      <w:t xml:space="preserve">Prepared </w:t>
    </w:r>
    <w:r w:rsidR="00312909">
      <w:t>by teacher Alex@</w:t>
    </w:r>
    <w:r w:rsidR="006049FF">
      <w:t xml:space="preserve"> </w:t>
    </w:r>
    <w:r w:rsidR="00312909">
      <w:t>Godegode</w:t>
    </w:r>
    <w:r w:rsidR="006049FF">
      <w:t xml:space="preserve">. </w:t>
    </w:r>
    <w:r w:rsidR="00312909">
      <w:t>sec (06</w:t>
    </w:r>
    <w:r w:rsidR="00BA1AB3">
      <w:t>28495077)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8A147" w14:textId="77777777" w:rsidR="00B85039" w:rsidRDefault="00B85039" w:rsidP="00FE29E3">
      <w:pPr>
        <w:spacing w:after="0" w:line="240" w:lineRule="auto"/>
      </w:pPr>
      <w:r>
        <w:separator/>
      </w:r>
    </w:p>
  </w:footnote>
  <w:footnote w:type="continuationSeparator" w:id="0">
    <w:p w14:paraId="0B745353" w14:textId="77777777" w:rsidR="00B85039" w:rsidRDefault="00B85039" w:rsidP="00FE29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6786"/>
    <w:multiLevelType w:val="hybridMultilevel"/>
    <w:tmpl w:val="9D6248D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05C0513"/>
    <w:multiLevelType w:val="hybridMultilevel"/>
    <w:tmpl w:val="A92EF8AC"/>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 w15:restartNumberingAfterBreak="0">
    <w:nsid w:val="335D40A4"/>
    <w:multiLevelType w:val="hybridMultilevel"/>
    <w:tmpl w:val="33221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FF6399"/>
    <w:multiLevelType w:val="hybridMultilevel"/>
    <w:tmpl w:val="4234163E"/>
    <w:lvl w:ilvl="0" w:tplc="51D256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2A1CE9"/>
    <w:multiLevelType w:val="hybridMultilevel"/>
    <w:tmpl w:val="E406400C"/>
    <w:lvl w:ilvl="0" w:tplc="04090001">
      <w:start w:val="1"/>
      <w:numFmt w:val="bullet"/>
      <w:lvlText w:val=""/>
      <w:lvlJc w:val="left"/>
      <w:pPr>
        <w:ind w:left="2250" w:hanging="720"/>
      </w:pPr>
      <w:rPr>
        <w:rFonts w:ascii="Symbol" w:hAnsi="Symbol"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 w15:restartNumberingAfterBreak="0">
    <w:nsid w:val="3E492705"/>
    <w:multiLevelType w:val="hybridMultilevel"/>
    <w:tmpl w:val="3F6EB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7745EB3"/>
    <w:multiLevelType w:val="hybridMultilevel"/>
    <w:tmpl w:val="C4D830E4"/>
    <w:lvl w:ilvl="0" w:tplc="8FF64E4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7BC011B"/>
    <w:multiLevelType w:val="hybridMultilevel"/>
    <w:tmpl w:val="15607688"/>
    <w:lvl w:ilvl="0" w:tplc="31B69F0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90139F7"/>
    <w:multiLevelType w:val="hybridMultilevel"/>
    <w:tmpl w:val="85B62E36"/>
    <w:lvl w:ilvl="0" w:tplc="97EE0B58">
      <w:start w:val="1"/>
      <w:numFmt w:val="lowerRoman"/>
      <w:lvlText w:val="(%1)"/>
      <w:lvlJc w:val="left"/>
      <w:pPr>
        <w:ind w:left="1890" w:hanging="72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9" w15:restartNumberingAfterBreak="0">
    <w:nsid w:val="674E6761"/>
    <w:multiLevelType w:val="hybridMultilevel"/>
    <w:tmpl w:val="1ABE6CC4"/>
    <w:lvl w:ilvl="0" w:tplc="700C0DF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7A026F0"/>
    <w:multiLevelType w:val="hybridMultilevel"/>
    <w:tmpl w:val="87CAD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786F56"/>
    <w:multiLevelType w:val="hybridMultilevel"/>
    <w:tmpl w:val="82A44718"/>
    <w:lvl w:ilvl="0" w:tplc="5B2292F0">
      <w:start w:val="100"/>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774865FC"/>
    <w:multiLevelType w:val="hybridMultilevel"/>
    <w:tmpl w:val="80326E28"/>
    <w:lvl w:ilvl="0" w:tplc="005876BC">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7CB20A97"/>
    <w:multiLevelType w:val="hybridMultilevel"/>
    <w:tmpl w:val="9EB633DE"/>
    <w:lvl w:ilvl="0" w:tplc="678E3272">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387726260">
    <w:abstractNumId w:val="10"/>
  </w:num>
  <w:num w:numId="2" w16cid:durableId="1247226315">
    <w:abstractNumId w:val="0"/>
  </w:num>
  <w:num w:numId="3" w16cid:durableId="781000834">
    <w:abstractNumId w:val="6"/>
  </w:num>
  <w:num w:numId="4" w16cid:durableId="1896040048">
    <w:abstractNumId w:val="12"/>
  </w:num>
  <w:num w:numId="5" w16cid:durableId="1119910267">
    <w:abstractNumId w:val="9"/>
  </w:num>
  <w:num w:numId="6" w16cid:durableId="1862623586">
    <w:abstractNumId w:val="2"/>
  </w:num>
  <w:num w:numId="7" w16cid:durableId="1550024450">
    <w:abstractNumId w:val="5"/>
  </w:num>
  <w:num w:numId="8" w16cid:durableId="2111583142">
    <w:abstractNumId w:val="3"/>
  </w:num>
  <w:num w:numId="9" w16cid:durableId="381637971">
    <w:abstractNumId w:val="7"/>
  </w:num>
  <w:num w:numId="10" w16cid:durableId="1757483977">
    <w:abstractNumId w:val="13"/>
  </w:num>
  <w:num w:numId="11" w16cid:durableId="1079791014">
    <w:abstractNumId w:val="11"/>
  </w:num>
  <w:num w:numId="12" w16cid:durableId="319508182">
    <w:abstractNumId w:val="4"/>
  </w:num>
  <w:num w:numId="13" w16cid:durableId="1726292574">
    <w:abstractNumId w:val="1"/>
  </w:num>
  <w:num w:numId="14" w16cid:durableId="11007563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D5"/>
    <w:rsid w:val="0001024B"/>
    <w:rsid w:val="000140AA"/>
    <w:rsid w:val="0002085C"/>
    <w:rsid w:val="00023717"/>
    <w:rsid w:val="000314A0"/>
    <w:rsid w:val="000415E7"/>
    <w:rsid w:val="00044FD9"/>
    <w:rsid w:val="00050E0E"/>
    <w:rsid w:val="00052D66"/>
    <w:rsid w:val="000551C3"/>
    <w:rsid w:val="000653AF"/>
    <w:rsid w:val="0006563D"/>
    <w:rsid w:val="00065FE9"/>
    <w:rsid w:val="000711B4"/>
    <w:rsid w:val="0007152D"/>
    <w:rsid w:val="00074D90"/>
    <w:rsid w:val="00077244"/>
    <w:rsid w:val="00082439"/>
    <w:rsid w:val="00085B06"/>
    <w:rsid w:val="00093A6E"/>
    <w:rsid w:val="00095FF1"/>
    <w:rsid w:val="000B20CD"/>
    <w:rsid w:val="000B29EF"/>
    <w:rsid w:val="000B5103"/>
    <w:rsid w:val="000B5D02"/>
    <w:rsid w:val="000B7677"/>
    <w:rsid w:val="000C06A7"/>
    <w:rsid w:val="000D3D8E"/>
    <w:rsid w:val="00102CF3"/>
    <w:rsid w:val="00117C49"/>
    <w:rsid w:val="0012283B"/>
    <w:rsid w:val="00177C5E"/>
    <w:rsid w:val="001827B5"/>
    <w:rsid w:val="00191C18"/>
    <w:rsid w:val="00196C5A"/>
    <w:rsid w:val="001A0774"/>
    <w:rsid w:val="001A1D80"/>
    <w:rsid w:val="001A6E35"/>
    <w:rsid w:val="001B30BC"/>
    <w:rsid w:val="001B4BFA"/>
    <w:rsid w:val="001D2102"/>
    <w:rsid w:val="00205E82"/>
    <w:rsid w:val="00224AB2"/>
    <w:rsid w:val="00243B7D"/>
    <w:rsid w:val="0024721C"/>
    <w:rsid w:val="002610D2"/>
    <w:rsid w:val="00270931"/>
    <w:rsid w:val="002812D7"/>
    <w:rsid w:val="00285E10"/>
    <w:rsid w:val="0028763E"/>
    <w:rsid w:val="002979C4"/>
    <w:rsid w:val="002A1BD5"/>
    <w:rsid w:val="002C38BF"/>
    <w:rsid w:val="002F159A"/>
    <w:rsid w:val="00312909"/>
    <w:rsid w:val="0032531B"/>
    <w:rsid w:val="003564F1"/>
    <w:rsid w:val="00356901"/>
    <w:rsid w:val="00366686"/>
    <w:rsid w:val="00376AED"/>
    <w:rsid w:val="00377FFE"/>
    <w:rsid w:val="00383C32"/>
    <w:rsid w:val="00387978"/>
    <w:rsid w:val="00391214"/>
    <w:rsid w:val="003A1C3F"/>
    <w:rsid w:val="003C3AE6"/>
    <w:rsid w:val="003C75DC"/>
    <w:rsid w:val="003C7DBF"/>
    <w:rsid w:val="003D023A"/>
    <w:rsid w:val="003D16F0"/>
    <w:rsid w:val="003D6654"/>
    <w:rsid w:val="003F0BC5"/>
    <w:rsid w:val="004232EC"/>
    <w:rsid w:val="00432700"/>
    <w:rsid w:val="00433B89"/>
    <w:rsid w:val="004353EB"/>
    <w:rsid w:val="004378ED"/>
    <w:rsid w:val="004535AB"/>
    <w:rsid w:val="0046699D"/>
    <w:rsid w:val="004712AB"/>
    <w:rsid w:val="004751D5"/>
    <w:rsid w:val="00483A22"/>
    <w:rsid w:val="00496586"/>
    <w:rsid w:val="004973CC"/>
    <w:rsid w:val="004B3E8F"/>
    <w:rsid w:val="004C0A8A"/>
    <w:rsid w:val="004C2995"/>
    <w:rsid w:val="004D1CBB"/>
    <w:rsid w:val="004F6D64"/>
    <w:rsid w:val="00511DA5"/>
    <w:rsid w:val="00523DEC"/>
    <w:rsid w:val="00540186"/>
    <w:rsid w:val="00543DD8"/>
    <w:rsid w:val="005440A3"/>
    <w:rsid w:val="00546A3E"/>
    <w:rsid w:val="0055180B"/>
    <w:rsid w:val="00553619"/>
    <w:rsid w:val="00572D2A"/>
    <w:rsid w:val="005838F4"/>
    <w:rsid w:val="00586A13"/>
    <w:rsid w:val="005A4CEB"/>
    <w:rsid w:val="005A641E"/>
    <w:rsid w:val="005C0F6B"/>
    <w:rsid w:val="00602D22"/>
    <w:rsid w:val="006049FF"/>
    <w:rsid w:val="00614602"/>
    <w:rsid w:val="006305E4"/>
    <w:rsid w:val="00630E13"/>
    <w:rsid w:val="0063317C"/>
    <w:rsid w:val="006B2F32"/>
    <w:rsid w:val="006B3B31"/>
    <w:rsid w:val="006B6987"/>
    <w:rsid w:val="006D53A8"/>
    <w:rsid w:val="006E098B"/>
    <w:rsid w:val="006F1DFC"/>
    <w:rsid w:val="006F69B0"/>
    <w:rsid w:val="006F6E36"/>
    <w:rsid w:val="006F6FF9"/>
    <w:rsid w:val="007038AF"/>
    <w:rsid w:val="007108FB"/>
    <w:rsid w:val="00714B8B"/>
    <w:rsid w:val="0072334B"/>
    <w:rsid w:val="00742326"/>
    <w:rsid w:val="00742AF4"/>
    <w:rsid w:val="00751123"/>
    <w:rsid w:val="007540C4"/>
    <w:rsid w:val="00790DF8"/>
    <w:rsid w:val="007B237D"/>
    <w:rsid w:val="007C2E2A"/>
    <w:rsid w:val="007D6552"/>
    <w:rsid w:val="007D7405"/>
    <w:rsid w:val="007E529C"/>
    <w:rsid w:val="0081391F"/>
    <w:rsid w:val="0083290E"/>
    <w:rsid w:val="00852FB5"/>
    <w:rsid w:val="00855CDA"/>
    <w:rsid w:val="008609A6"/>
    <w:rsid w:val="00861DA3"/>
    <w:rsid w:val="00863759"/>
    <w:rsid w:val="00876059"/>
    <w:rsid w:val="00877036"/>
    <w:rsid w:val="00877DB1"/>
    <w:rsid w:val="00894AB0"/>
    <w:rsid w:val="008B29D3"/>
    <w:rsid w:val="008C7C40"/>
    <w:rsid w:val="008E0E22"/>
    <w:rsid w:val="00905B3E"/>
    <w:rsid w:val="009138E3"/>
    <w:rsid w:val="00915ECB"/>
    <w:rsid w:val="0092277E"/>
    <w:rsid w:val="009252ED"/>
    <w:rsid w:val="0092564F"/>
    <w:rsid w:val="00934FEA"/>
    <w:rsid w:val="00935503"/>
    <w:rsid w:val="009429A4"/>
    <w:rsid w:val="00945428"/>
    <w:rsid w:val="0095141B"/>
    <w:rsid w:val="00952DD1"/>
    <w:rsid w:val="009567C6"/>
    <w:rsid w:val="00961C7D"/>
    <w:rsid w:val="00986842"/>
    <w:rsid w:val="00992EA6"/>
    <w:rsid w:val="009A08FD"/>
    <w:rsid w:val="009B4595"/>
    <w:rsid w:val="009B4E0E"/>
    <w:rsid w:val="009C4221"/>
    <w:rsid w:val="009D2E80"/>
    <w:rsid w:val="009D4BFB"/>
    <w:rsid w:val="009E1EEE"/>
    <w:rsid w:val="00A03315"/>
    <w:rsid w:val="00A12224"/>
    <w:rsid w:val="00A25B95"/>
    <w:rsid w:val="00A27C5C"/>
    <w:rsid w:val="00A31D99"/>
    <w:rsid w:val="00A35102"/>
    <w:rsid w:val="00A60539"/>
    <w:rsid w:val="00AE1E2E"/>
    <w:rsid w:val="00AE2488"/>
    <w:rsid w:val="00AE26C8"/>
    <w:rsid w:val="00AE66B4"/>
    <w:rsid w:val="00AF4020"/>
    <w:rsid w:val="00AF5345"/>
    <w:rsid w:val="00AF6D37"/>
    <w:rsid w:val="00AF7BA2"/>
    <w:rsid w:val="00AF7BA8"/>
    <w:rsid w:val="00B0401A"/>
    <w:rsid w:val="00B0707D"/>
    <w:rsid w:val="00B17D38"/>
    <w:rsid w:val="00B23733"/>
    <w:rsid w:val="00B31829"/>
    <w:rsid w:val="00B37D93"/>
    <w:rsid w:val="00B452E5"/>
    <w:rsid w:val="00B66730"/>
    <w:rsid w:val="00B67799"/>
    <w:rsid w:val="00B7041F"/>
    <w:rsid w:val="00B76ABA"/>
    <w:rsid w:val="00B77205"/>
    <w:rsid w:val="00B8047C"/>
    <w:rsid w:val="00B83B8C"/>
    <w:rsid w:val="00B85039"/>
    <w:rsid w:val="00B85552"/>
    <w:rsid w:val="00B86194"/>
    <w:rsid w:val="00B94E8F"/>
    <w:rsid w:val="00BA1AB3"/>
    <w:rsid w:val="00BA3254"/>
    <w:rsid w:val="00BC6702"/>
    <w:rsid w:val="00BD5664"/>
    <w:rsid w:val="00BD7189"/>
    <w:rsid w:val="00BE4DF2"/>
    <w:rsid w:val="00BF7422"/>
    <w:rsid w:val="00C11FEA"/>
    <w:rsid w:val="00C3553D"/>
    <w:rsid w:val="00C41F7E"/>
    <w:rsid w:val="00C42E0F"/>
    <w:rsid w:val="00C441D4"/>
    <w:rsid w:val="00C45519"/>
    <w:rsid w:val="00C60FF8"/>
    <w:rsid w:val="00C83837"/>
    <w:rsid w:val="00C84CB3"/>
    <w:rsid w:val="00C87B5A"/>
    <w:rsid w:val="00CB6403"/>
    <w:rsid w:val="00CC0A48"/>
    <w:rsid w:val="00CC2499"/>
    <w:rsid w:val="00CC5209"/>
    <w:rsid w:val="00CF60CE"/>
    <w:rsid w:val="00D111A0"/>
    <w:rsid w:val="00D1312E"/>
    <w:rsid w:val="00D2758E"/>
    <w:rsid w:val="00D30286"/>
    <w:rsid w:val="00D4016C"/>
    <w:rsid w:val="00D414EC"/>
    <w:rsid w:val="00D43548"/>
    <w:rsid w:val="00D56D2F"/>
    <w:rsid w:val="00D65109"/>
    <w:rsid w:val="00D7108E"/>
    <w:rsid w:val="00D76812"/>
    <w:rsid w:val="00D80350"/>
    <w:rsid w:val="00DC35DE"/>
    <w:rsid w:val="00DF299E"/>
    <w:rsid w:val="00DF65B7"/>
    <w:rsid w:val="00E148D0"/>
    <w:rsid w:val="00E22B9B"/>
    <w:rsid w:val="00E7064B"/>
    <w:rsid w:val="00E87B8F"/>
    <w:rsid w:val="00EA568F"/>
    <w:rsid w:val="00EA6E60"/>
    <w:rsid w:val="00EB152C"/>
    <w:rsid w:val="00EC4272"/>
    <w:rsid w:val="00ED7AB9"/>
    <w:rsid w:val="00ED7ED8"/>
    <w:rsid w:val="00EF7BD2"/>
    <w:rsid w:val="00F004E4"/>
    <w:rsid w:val="00F03695"/>
    <w:rsid w:val="00F105E6"/>
    <w:rsid w:val="00F1373C"/>
    <w:rsid w:val="00F1444F"/>
    <w:rsid w:val="00F14651"/>
    <w:rsid w:val="00F25913"/>
    <w:rsid w:val="00F336E8"/>
    <w:rsid w:val="00F3709D"/>
    <w:rsid w:val="00F40099"/>
    <w:rsid w:val="00F5231C"/>
    <w:rsid w:val="00F60557"/>
    <w:rsid w:val="00F6254A"/>
    <w:rsid w:val="00F66FC5"/>
    <w:rsid w:val="00F81A9B"/>
    <w:rsid w:val="00F9072A"/>
    <w:rsid w:val="00FB4220"/>
    <w:rsid w:val="00FC742B"/>
    <w:rsid w:val="00FC7467"/>
    <w:rsid w:val="00FD2A6A"/>
    <w:rsid w:val="00FE06A4"/>
    <w:rsid w:val="00FE29E3"/>
    <w:rsid w:val="00FF1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37251"/>
  <w15:chartTrackingRefBased/>
  <w15:docId w15:val="{F7A56139-6CB5-4BE3-92E1-88AF7A7F9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1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1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1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1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1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1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1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1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1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1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1D5"/>
    <w:rPr>
      <w:rFonts w:eastAsiaTheme="majorEastAsia" w:cstheme="majorBidi"/>
      <w:color w:val="272727" w:themeColor="text1" w:themeTint="D8"/>
    </w:rPr>
  </w:style>
  <w:style w:type="paragraph" w:styleId="Title">
    <w:name w:val="Title"/>
    <w:basedOn w:val="Normal"/>
    <w:next w:val="Normal"/>
    <w:link w:val="TitleChar"/>
    <w:uiPriority w:val="10"/>
    <w:qFormat/>
    <w:rsid w:val="00475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1D5"/>
    <w:pPr>
      <w:spacing w:before="160"/>
      <w:jc w:val="center"/>
    </w:pPr>
    <w:rPr>
      <w:i/>
      <w:iCs/>
      <w:color w:val="404040" w:themeColor="text1" w:themeTint="BF"/>
    </w:rPr>
  </w:style>
  <w:style w:type="character" w:customStyle="1" w:styleId="QuoteChar">
    <w:name w:val="Quote Char"/>
    <w:basedOn w:val="DefaultParagraphFont"/>
    <w:link w:val="Quote"/>
    <w:uiPriority w:val="29"/>
    <w:rsid w:val="004751D5"/>
    <w:rPr>
      <w:i/>
      <w:iCs/>
      <w:color w:val="404040" w:themeColor="text1" w:themeTint="BF"/>
    </w:rPr>
  </w:style>
  <w:style w:type="paragraph" w:styleId="ListParagraph">
    <w:name w:val="List Paragraph"/>
    <w:basedOn w:val="Normal"/>
    <w:uiPriority w:val="34"/>
    <w:qFormat/>
    <w:rsid w:val="004751D5"/>
    <w:pPr>
      <w:ind w:left="720"/>
      <w:contextualSpacing/>
    </w:pPr>
  </w:style>
  <w:style w:type="character" w:styleId="IntenseEmphasis">
    <w:name w:val="Intense Emphasis"/>
    <w:basedOn w:val="DefaultParagraphFont"/>
    <w:uiPriority w:val="21"/>
    <w:qFormat/>
    <w:rsid w:val="004751D5"/>
    <w:rPr>
      <w:i/>
      <w:iCs/>
      <w:color w:val="2F5496" w:themeColor="accent1" w:themeShade="BF"/>
    </w:rPr>
  </w:style>
  <w:style w:type="paragraph" w:styleId="IntenseQuote">
    <w:name w:val="Intense Quote"/>
    <w:basedOn w:val="Normal"/>
    <w:next w:val="Normal"/>
    <w:link w:val="IntenseQuoteChar"/>
    <w:uiPriority w:val="30"/>
    <w:qFormat/>
    <w:rsid w:val="004751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1D5"/>
    <w:rPr>
      <w:i/>
      <w:iCs/>
      <w:color w:val="2F5496" w:themeColor="accent1" w:themeShade="BF"/>
    </w:rPr>
  </w:style>
  <w:style w:type="character" w:styleId="IntenseReference">
    <w:name w:val="Intense Reference"/>
    <w:basedOn w:val="DefaultParagraphFont"/>
    <w:uiPriority w:val="32"/>
    <w:qFormat/>
    <w:rsid w:val="004751D5"/>
    <w:rPr>
      <w:b/>
      <w:bCs/>
      <w:smallCaps/>
      <w:color w:val="2F5496" w:themeColor="accent1" w:themeShade="BF"/>
      <w:spacing w:val="5"/>
    </w:rPr>
  </w:style>
  <w:style w:type="table" w:styleId="TableGrid">
    <w:name w:val="Table Grid"/>
    <w:basedOn w:val="TableNormal"/>
    <w:uiPriority w:val="39"/>
    <w:rsid w:val="0047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C7C40"/>
    <w:rPr>
      <w:color w:val="666666"/>
    </w:rPr>
  </w:style>
  <w:style w:type="character" w:styleId="Strong">
    <w:name w:val="Strong"/>
    <w:basedOn w:val="DefaultParagraphFont"/>
    <w:uiPriority w:val="22"/>
    <w:qFormat/>
    <w:rsid w:val="00FE29E3"/>
    <w:rPr>
      <w:b/>
      <w:bCs/>
    </w:rPr>
  </w:style>
  <w:style w:type="paragraph" w:styleId="Header">
    <w:name w:val="header"/>
    <w:basedOn w:val="Normal"/>
    <w:link w:val="HeaderChar"/>
    <w:uiPriority w:val="99"/>
    <w:unhideWhenUsed/>
    <w:rsid w:val="00FE29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29E3"/>
  </w:style>
  <w:style w:type="paragraph" w:styleId="Footer">
    <w:name w:val="footer"/>
    <w:basedOn w:val="Normal"/>
    <w:link w:val="FooterChar"/>
    <w:uiPriority w:val="99"/>
    <w:unhideWhenUsed/>
    <w:rsid w:val="00FE29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2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A089B-D3C6-45E7-823C-1DE17AE7B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1348</Words>
  <Characters>7687</Characters>
  <Application>Microsoft Office Word</Application>
  <DocSecurity>0</DocSecurity>
  <Lines>64</Lines>
  <Paragraphs>18</Paragraphs>
  <ScaleCrop>false</ScaleCrop>
  <Company/>
  <LinksUpToDate>false</LinksUpToDate>
  <CharactersWithSpaces>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Charles</dc:creator>
  <cp:keywords/>
  <dc:description/>
  <cp:lastModifiedBy>Alex Charles</cp:lastModifiedBy>
  <cp:revision>2</cp:revision>
  <dcterms:created xsi:type="dcterms:W3CDTF">2026-08-11T16:37:00Z</dcterms:created>
  <dcterms:modified xsi:type="dcterms:W3CDTF">2026-08-11T16:37:00Z</dcterms:modified>
</cp:coreProperties>
</file>