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1421F" w14:textId="77777777" w:rsidR="007362FE" w:rsidRDefault="007362FE" w:rsidP="007362FE">
      <w:pPr>
        <w:pStyle w:val="Ttulo1"/>
        <w:shd w:val="clear" w:color="auto" w:fill="FFFFFF"/>
        <w:spacing w:before="0" w:line="660" w:lineRule="atLeast"/>
        <w:jc w:val="both"/>
        <w:textAlignment w:val="baseline"/>
        <w:rPr>
          <w:rFonts w:ascii="Arial" w:hAnsi="Arial" w:cs="Arial"/>
          <w:color w:val="202124"/>
          <w:sz w:val="54"/>
          <w:szCs w:val="54"/>
        </w:rPr>
      </w:pPr>
      <w:r>
        <w:rPr>
          <w:rFonts w:ascii="Arial" w:hAnsi="Arial" w:cs="Arial"/>
          <w:color w:val="202124"/>
          <w:sz w:val="54"/>
          <w:szCs w:val="54"/>
        </w:rPr>
        <w:t>P300-Dataset</w:t>
      </w:r>
    </w:p>
    <w:p w14:paraId="392255F6" w14:textId="77777777" w:rsidR="007362FE" w:rsidRDefault="007362FE" w:rsidP="007362FE">
      <w:pPr>
        <w:shd w:val="clear" w:color="auto" w:fill="FFFFFF"/>
        <w:spacing w:after="0" w:line="480" w:lineRule="atLeast"/>
        <w:jc w:val="both"/>
        <w:textAlignment w:val="baseline"/>
        <w:outlineLvl w:val="1"/>
        <w:rPr>
          <w:rStyle w:val="sc-ezwoih"/>
          <w:rFonts w:ascii="Arial" w:hAnsi="Arial" w:cs="Arial"/>
          <w:color w:val="5F6368"/>
          <w:bdr w:val="none" w:sz="0" w:space="0" w:color="auto" w:frame="1"/>
          <w:shd w:val="clear" w:color="auto" w:fill="FFFFFF"/>
        </w:rPr>
      </w:pPr>
      <w:r>
        <w:rPr>
          <w:rStyle w:val="sc-ezwoih"/>
          <w:rFonts w:ascii="Arial" w:hAnsi="Arial" w:cs="Arial"/>
          <w:color w:val="5F6368"/>
          <w:bdr w:val="none" w:sz="0" w:space="0" w:color="auto" w:frame="1"/>
          <w:shd w:val="clear" w:color="auto" w:fill="FFFFFF"/>
        </w:rPr>
        <w:t xml:space="preserve">P300 </w:t>
      </w:r>
      <w:proofErr w:type="spellStart"/>
      <w:r>
        <w:rPr>
          <w:rStyle w:val="sc-ezwoih"/>
          <w:rFonts w:ascii="Arial" w:hAnsi="Arial" w:cs="Arial"/>
          <w:color w:val="5F6368"/>
          <w:bdr w:val="none" w:sz="0" w:space="0" w:color="auto" w:frame="1"/>
          <w:shd w:val="clear" w:color="auto" w:fill="FFFFFF"/>
        </w:rPr>
        <w:t>dataset</w:t>
      </w:r>
      <w:proofErr w:type="spellEnd"/>
      <w:r>
        <w:rPr>
          <w:rStyle w:val="sc-ezwoih"/>
          <w:rFonts w:ascii="Arial" w:hAnsi="Arial" w:cs="Arial"/>
          <w:color w:val="5F6368"/>
          <w:bdr w:val="none" w:sz="0" w:space="0" w:color="auto" w:frame="1"/>
          <w:shd w:val="clear" w:color="auto" w:fill="FFFFFF"/>
        </w:rPr>
        <w:t xml:space="preserve"> </w:t>
      </w:r>
      <w:proofErr w:type="spellStart"/>
      <w:r>
        <w:rPr>
          <w:rStyle w:val="sc-ezwoih"/>
          <w:rFonts w:ascii="Arial" w:hAnsi="Arial" w:cs="Arial"/>
          <w:color w:val="5F6368"/>
          <w:bdr w:val="none" w:sz="0" w:space="0" w:color="auto" w:frame="1"/>
          <w:shd w:val="clear" w:color="auto" w:fill="FFFFFF"/>
        </w:rPr>
        <w:t>of</w:t>
      </w:r>
      <w:proofErr w:type="spellEnd"/>
      <w:r>
        <w:rPr>
          <w:rStyle w:val="sc-ezwoih"/>
          <w:rFonts w:ascii="Arial" w:hAnsi="Arial" w:cs="Arial"/>
          <w:color w:val="5F6368"/>
          <w:bdr w:val="none" w:sz="0" w:space="0" w:color="auto" w:frame="1"/>
          <w:shd w:val="clear" w:color="auto" w:fill="FFFFFF"/>
        </w:rPr>
        <w:t xml:space="preserve"> 8 </w:t>
      </w:r>
      <w:proofErr w:type="spellStart"/>
      <w:r>
        <w:rPr>
          <w:rStyle w:val="sc-ezwoih"/>
          <w:rFonts w:ascii="Arial" w:hAnsi="Arial" w:cs="Arial"/>
          <w:color w:val="5F6368"/>
          <w:bdr w:val="none" w:sz="0" w:space="0" w:color="auto" w:frame="1"/>
          <w:shd w:val="clear" w:color="auto" w:fill="FFFFFF"/>
        </w:rPr>
        <w:t>healthy</w:t>
      </w:r>
      <w:proofErr w:type="spellEnd"/>
      <w:r>
        <w:rPr>
          <w:rStyle w:val="sc-ezwoih"/>
          <w:rFonts w:ascii="Arial" w:hAnsi="Arial" w:cs="Arial"/>
          <w:color w:val="5F6368"/>
          <w:bdr w:val="none" w:sz="0" w:space="0" w:color="auto" w:frame="1"/>
          <w:shd w:val="clear" w:color="auto" w:fill="FFFFFF"/>
        </w:rPr>
        <w:t xml:space="preserve"> </w:t>
      </w:r>
      <w:proofErr w:type="spellStart"/>
      <w:r>
        <w:rPr>
          <w:rStyle w:val="sc-ezwoih"/>
          <w:rFonts w:ascii="Arial" w:hAnsi="Arial" w:cs="Arial"/>
          <w:color w:val="5F6368"/>
          <w:bdr w:val="none" w:sz="0" w:space="0" w:color="auto" w:frame="1"/>
          <w:shd w:val="clear" w:color="auto" w:fill="FFFFFF"/>
        </w:rPr>
        <w:t>subjects</w:t>
      </w:r>
      <w:proofErr w:type="spellEnd"/>
    </w:p>
    <w:p w14:paraId="754888C5" w14:textId="77777777" w:rsidR="007362FE" w:rsidRDefault="007362FE" w:rsidP="007362FE">
      <w:pPr>
        <w:shd w:val="clear" w:color="auto" w:fill="FFFFFF"/>
        <w:spacing w:after="0" w:line="480" w:lineRule="atLeast"/>
        <w:jc w:val="both"/>
        <w:textAlignment w:val="baseline"/>
        <w:outlineLvl w:val="1"/>
        <w:rPr>
          <w:rFonts w:ascii="inherit" w:eastAsia="Times New Roman" w:hAnsi="inherit" w:cs="Arial"/>
          <w:b/>
          <w:bCs/>
          <w:color w:val="202124"/>
          <w:sz w:val="36"/>
          <w:szCs w:val="36"/>
          <w:lang w:eastAsia="es-ES"/>
        </w:rPr>
      </w:pPr>
    </w:p>
    <w:p w14:paraId="7AB3D590" w14:textId="77777777" w:rsidR="007362FE" w:rsidRPr="007362FE" w:rsidRDefault="007362FE" w:rsidP="007362FE">
      <w:pPr>
        <w:shd w:val="clear" w:color="auto" w:fill="FFFFFF"/>
        <w:spacing w:after="0" w:line="480" w:lineRule="atLeast"/>
        <w:jc w:val="both"/>
        <w:textAlignment w:val="baseline"/>
        <w:outlineLvl w:val="1"/>
        <w:rPr>
          <w:rFonts w:ascii="inherit" w:eastAsia="Times New Roman" w:hAnsi="inherit" w:cs="Arial"/>
          <w:b/>
          <w:bCs/>
          <w:color w:val="202124"/>
          <w:sz w:val="36"/>
          <w:szCs w:val="36"/>
          <w:lang w:eastAsia="es-ES"/>
        </w:rPr>
      </w:pPr>
      <w:proofErr w:type="spellStart"/>
      <w:r w:rsidRPr="007362FE">
        <w:rPr>
          <w:rFonts w:ascii="inherit" w:eastAsia="Times New Roman" w:hAnsi="inherit" w:cs="Arial"/>
          <w:b/>
          <w:bCs/>
          <w:color w:val="202124"/>
          <w:sz w:val="36"/>
          <w:szCs w:val="36"/>
          <w:lang w:eastAsia="es-ES"/>
        </w:rPr>
        <w:t>About</w:t>
      </w:r>
      <w:proofErr w:type="spellEnd"/>
      <w:r w:rsidRPr="007362FE">
        <w:rPr>
          <w:rFonts w:ascii="inherit" w:eastAsia="Times New Roman" w:hAnsi="inherit" w:cs="Arial"/>
          <w:b/>
          <w:bCs/>
          <w:color w:val="202124"/>
          <w:sz w:val="36"/>
          <w:szCs w:val="36"/>
          <w:lang w:eastAsia="es-ES"/>
        </w:rPr>
        <w:t xml:space="preserve"> </w:t>
      </w:r>
      <w:proofErr w:type="spellStart"/>
      <w:r w:rsidRPr="007362FE">
        <w:rPr>
          <w:rFonts w:ascii="inherit" w:eastAsia="Times New Roman" w:hAnsi="inherit" w:cs="Arial"/>
          <w:b/>
          <w:bCs/>
          <w:color w:val="202124"/>
          <w:sz w:val="36"/>
          <w:szCs w:val="36"/>
          <w:lang w:eastAsia="es-ES"/>
        </w:rPr>
        <w:t>Dataset</w:t>
      </w:r>
      <w:proofErr w:type="spellEnd"/>
    </w:p>
    <w:p w14:paraId="6014FA02" w14:textId="77777777" w:rsidR="007362FE" w:rsidRPr="007362FE" w:rsidRDefault="007362FE" w:rsidP="007362FE">
      <w:pPr>
        <w:shd w:val="clear" w:color="auto" w:fill="FFFFFF"/>
        <w:spacing w:before="60" w:after="0" w:line="330" w:lineRule="atLeast"/>
        <w:jc w:val="both"/>
        <w:textAlignment w:val="baseline"/>
        <w:outlineLvl w:val="2"/>
        <w:rPr>
          <w:rFonts w:ascii="Arial" w:eastAsia="Times New Roman" w:hAnsi="Arial" w:cs="Arial"/>
          <w:color w:val="000000"/>
          <w:sz w:val="27"/>
          <w:szCs w:val="27"/>
          <w:lang w:eastAsia="es-ES"/>
        </w:rPr>
      </w:pPr>
      <w:proofErr w:type="spellStart"/>
      <w:r w:rsidRPr="007362FE">
        <w:rPr>
          <w:rFonts w:ascii="Arial" w:eastAsia="Times New Roman" w:hAnsi="Arial" w:cs="Arial"/>
          <w:color w:val="000000"/>
          <w:sz w:val="27"/>
          <w:szCs w:val="27"/>
          <w:lang w:eastAsia="es-ES"/>
        </w:rPr>
        <w:t>Context</w:t>
      </w:r>
      <w:proofErr w:type="spellEnd"/>
    </w:p>
    <w:p w14:paraId="1FC812F1" w14:textId="77777777" w:rsidR="007362FE" w:rsidRDefault="00794DCC" w:rsidP="007362FE">
      <w:pPr>
        <w:shd w:val="clear" w:color="auto" w:fill="FFFFFF"/>
        <w:spacing w:after="0" w:line="330" w:lineRule="atLeast"/>
        <w:jc w:val="both"/>
        <w:textAlignment w:val="baseline"/>
        <w:rPr>
          <w:rFonts w:ascii="inherit" w:eastAsia="Times New Roman" w:hAnsi="inherit" w:cs="Arial"/>
          <w:color w:val="000000"/>
          <w:sz w:val="21"/>
          <w:szCs w:val="21"/>
          <w:lang w:eastAsia="es-ES"/>
        </w:rPr>
      </w:pPr>
      <w:hyperlink r:id="rId5" w:history="1">
        <w:r w:rsidR="007362FE" w:rsidRPr="007362FE">
          <w:rPr>
            <w:rFonts w:ascii="inherit" w:eastAsia="Times New Roman" w:hAnsi="inherit" w:cs="Arial"/>
            <w:color w:val="008ABC"/>
            <w:sz w:val="21"/>
            <w:szCs w:val="21"/>
            <w:u w:val="single"/>
            <w:bdr w:val="none" w:sz="0" w:space="0" w:color="auto" w:frame="1"/>
            <w:lang w:eastAsia="es-ES"/>
          </w:rPr>
          <w:t>P300</w:t>
        </w:r>
      </w:hyperlink>
      <w:r w:rsidR="007362FE" w:rsidRPr="007362FE">
        <w:rPr>
          <w:rFonts w:ascii="inherit" w:eastAsia="Times New Roman" w:hAnsi="inherit" w:cs="Arial"/>
          <w:color w:val="000000"/>
          <w:sz w:val="21"/>
          <w:szCs w:val="21"/>
          <w:lang w:eastAsia="es-ES"/>
        </w:rPr>
        <w:t> </w:t>
      </w:r>
      <w:proofErr w:type="spellStart"/>
      <w:r w:rsidR="007362FE" w:rsidRPr="007362FE">
        <w:rPr>
          <w:rFonts w:ascii="inherit" w:eastAsia="Times New Roman" w:hAnsi="inherit" w:cs="Arial"/>
          <w:color w:val="000000"/>
          <w:sz w:val="21"/>
          <w:szCs w:val="21"/>
          <w:lang w:eastAsia="es-ES"/>
        </w:rPr>
        <w:t>dataset</w:t>
      </w:r>
      <w:proofErr w:type="spellEnd"/>
      <w:r w:rsidR="007362FE" w:rsidRPr="007362FE">
        <w:rPr>
          <w:rFonts w:ascii="inherit" w:eastAsia="Times New Roman" w:hAnsi="inherit" w:cs="Arial"/>
          <w:color w:val="000000"/>
          <w:sz w:val="21"/>
          <w:szCs w:val="21"/>
          <w:lang w:eastAsia="es-ES"/>
        </w:rPr>
        <w:t xml:space="preserve"> </w:t>
      </w:r>
      <w:proofErr w:type="spellStart"/>
      <w:r w:rsidR="007362FE" w:rsidRPr="007362FE">
        <w:rPr>
          <w:rFonts w:ascii="inherit" w:eastAsia="Times New Roman" w:hAnsi="inherit" w:cs="Arial"/>
          <w:color w:val="000000"/>
          <w:sz w:val="21"/>
          <w:szCs w:val="21"/>
          <w:lang w:eastAsia="es-ES"/>
        </w:rPr>
        <w:t>for</w:t>
      </w:r>
      <w:proofErr w:type="spellEnd"/>
      <w:r w:rsidR="007362FE" w:rsidRPr="007362FE">
        <w:rPr>
          <w:rFonts w:ascii="inherit" w:eastAsia="Times New Roman" w:hAnsi="inherit" w:cs="Arial"/>
          <w:color w:val="000000"/>
          <w:sz w:val="21"/>
          <w:szCs w:val="21"/>
          <w:lang w:eastAsia="es-ES"/>
        </w:rPr>
        <w:t xml:space="preserve"> </w:t>
      </w:r>
      <w:proofErr w:type="spellStart"/>
      <w:r w:rsidR="007362FE" w:rsidRPr="007362FE">
        <w:rPr>
          <w:rFonts w:ascii="inherit" w:eastAsia="Times New Roman" w:hAnsi="inherit" w:cs="Arial"/>
          <w:color w:val="000000"/>
          <w:sz w:val="21"/>
          <w:szCs w:val="21"/>
          <w:lang w:eastAsia="es-ES"/>
        </w:rPr>
        <w:t>eight</w:t>
      </w:r>
      <w:proofErr w:type="spellEnd"/>
      <w:r w:rsidR="007362FE" w:rsidRPr="007362FE">
        <w:rPr>
          <w:rFonts w:ascii="inherit" w:eastAsia="Times New Roman" w:hAnsi="inherit" w:cs="Arial"/>
          <w:color w:val="000000"/>
          <w:sz w:val="21"/>
          <w:szCs w:val="21"/>
          <w:lang w:eastAsia="es-ES"/>
        </w:rPr>
        <w:t xml:space="preserve"> </w:t>
      </w:r>
      <w:proofErr w:type="spellStart"/>
      <w:r w:rsidR="007362FE" w:rsidRPr="007362FE">
        <w:rPr>
          <w:rFonts w:ascii="inherit" w:eastAsia="Times New Roman" w:hAnsi="inherit" w:cs="Arial"/>
          <w:color w:val="000000"/>
          <w:sz w:val="21"/>
          <w:szCs w:val="21"/>
          <w:lang w:eastAsia="es-ES"/>
        </w:rPr>
        <w:t>healthy</w:t>
      </w:r>
      <w:proofErr w:type="spellEnd"/>
      <w:r w:rsidR="007362FE" w:rsidRPr="007362FE">
        <w:rPr>
          <w:rFonts w:ascii="inherit" w:eastAsia="Times New Roman" w:hAnsi="inherit" w:cs="Arial"/>
          <w:color w:val="000000"/>
          <w:sz w:val="21"/>
          <w:szCs w:val="21"/>
          <w:lang w:eastAsia="es-ES"/>
        </w:rPr>
        <w:t xml:space="preserve"> </w:t>
      </w:r>
      <w:proofErr w:type="spellStart"/>
      <w:r w:rsidR="007362FE" w:rsidRPr="007362FE">
        <w:rPr>
          <w:rFonts w:ascii="inherit" w:eastAsia="Times New Roman" w:hAnsi="inherit" w:cs="Arial"/>
          <w:color w:val="000000"/>
          <w:sz w:val="21"/>
          <w:szCs w:val="21"/>
          <w:lang w:eastAsia="es-ES"/>
        </w:rPr>
        <w:t>subjects</w:t>
      </w:r>
      <w:proofErr w:type="spellEnd"/>
      <w:r w:rsidR="007362FE" w:rsidRPr="007362FE">
        <w:rPr>
          <w:rFonts w:ascii="inherit" w:eastAsia="Times New Roman" w:hAnsi="inherit" w:cs="Arial"/>
          <w:color w:val="000000"/>
          <w:sz w:val="21"/>
          <w:szCs w:val="21"/>
          <w:lang w:eastAsia="es-ES"/>
        </w:rPr>
        <w:t xml:space="preserve">. </w:t>
      </w:r>
      <w:proofErr w:type="spellStart"/>
      <w:r w:rsidR="007362FE" w:rsidRPr="007362FE">
        <w:rPr>
          <w:rFonts w:ascii="inherit" w:eastAsia="Times New Roman" w:hAnsi="inherit" w:cs="Arial"/>
          <w:color w:val="000000"/>
          <w:sz w:val="21"/>
          <w:szCs w:val="21"/>
          <w:lang w:eastAsia="es-ES"/>
        </w:rPr>
        <w:t>This</w:t>
      </w:r>
      <w:proofErr w:type="spellEnd"/>
      <w:r w:rsidR="007362FE" w:rsidRPr="007362FE">
        <w:rPr>
          <w:rFonts w:ascii="inherit" w:eastAsia="Times New Roman" w:hAnsi="inherit" w:cs="Arial"/>
          <w:color w:val="000000"/>
          <w:sz w:val="21"/>
          <w:szCs w:val="21"/>
          <w:lang w:eastAsia="es-ES"/>
        </w:rPr>
        <w:t xml:space="preserve"> </w:t>
      </w:r>
      <w:proofErr w:type="spellStart"/>
      <w:r w:rsidR="007362FE" w:rsidRPr="007362FE">
        <w:rPr>
          <w:rFonts w:ascii="inherit" w:eastAsia="Times New Roman" w:hAnsi="inherit" w:cs="Arial"/>
          <w:color w:val="000000"/>
          <w:sz w:val="21"/>
          <w:szCs w:val="21"/>
          <w:lang w:eastAsia="es-ES"/>
        </w:rPr>
        <w:t>dataset</w:t>
      </w:r>
      <w:proofErr w:type="spellEnd"/>
      <w:r w:rsidR="007362FE" w:rsidRPr="007362FE">
        <w:rPr>
          <w:rFonts w:ascii="inherit" w:eastAsia="Times New Roman" w:hAnsi="inherit" w:cs="Arial"/>
          <w:color w:val="000000"/>
          <w:sz w:val="21"/>
          <w:szCs w:val="21"/>
          <w:lang w:eastAsia="es-ES"/>
        </w:rPr>
        <w:t xml:space="preserve"> </w:t>
      </w:r>
      <w:proofErr w:type="spellStart"/>
      <w:r w:rsidR="007362FE" w:rsidRPr="007362FE">
        <w:rPr>
          <w:rFonts w:ascii="inherit" w:eastAsia="Times New Roman" w:hAnsi="inherit" w:cs="Arial"/>
          <w:color w:val="000000"/>
          <w:sz w:val="21"/>
          <w:szCs w:val="21"/>
          <w:lang w:eastAsia="es-ES"/>
        </w:rPr>
        <w:t>was</w:t>
      </w:r>
      <w:proofErr w:type="spellEnd"/>
      <w:r w:rsidR="007362FE" w:rsidRPr="007362FE">
        <w:rPr>
          <w:rFonts w:ascii="inherit" w:eastAsia="Times New Roman" w:hAnsi="inherit" w:cs="Arial"/>
          <w:color w:val="000000"/>
          <w:sz w:val="21"/>
          <w:szCs w:val="21"/>
          <w:lang w:eastAsia="es-ES"/>
        </w:rPr>
        <w:t xml:space="preserve"> </w:t>
      </w:r>
      <w:proofErr w:type="spellStart"/>
      <w:r w:rsidR="007362FE" w:rsidRPr="007362FE">
        <w:rPr>
          <w:rFonts w:ascii="inherit" w:eastAsia="Times New Roman" w:hAnsi="inherit" w:cs="Arial"/>
          <w:color w:val="000000"/>
          <w:sz w:val="21"/>
          <w:szCs w:val="21"/>
          <w:lang w:eastAsia="es-ES"/>
        </w:rPr>
        <w:t>produced</w:t>
      </w:r>
      <w:proofErr w:type="spellEnd"/>
      <w:r w:rsidR="007362FE" w:rsidRPr="007362FE">
        <w:rPr>
          <w:rFonts w:ascii="inherit" w:eastAsia="Times New Roman" w:hAnsi="inherit" w:cs="Arial"/>
          <w:color w:val="000000"/>
          <w:sz w:val="21"/>
          <w:szCs w:val="21"/>
          <w:lang w:eastAsia="es-ES"/>
        </w:rPr>
        <w:t xml:space="preserve"> </w:t>
      </w:r>
      <w:proofErr w:type="spellStart"/>
      <w:r w:rsidR="007362FE" w:rsidRPr="007362FE">
        <w:rPr>
          <w:rFonts w:ascii="inherit" w:eastAsia="Times New Roman" w:hAnsi="inherit" w:cs="Arial"/>
          <w:color w:val="000000"/>
          <w:sz w:val="21"/>
          <w:szCs w:val="21"/>
          <w:lang w:eastAsia="es-ES"/>
        </w:rPr>
        <w:t>using</w:t>
      </w:r>
      <w:proofErr w:type="spellEnd"/>
      <w:r w:rsidR="007362FE" w:rsidRPr="007362FE">
        <w:rPr>
          <w:rFonts w:ascii="inherit" w:eastAsia="Times New Roman" w:hAnsi="inherit" w:cs="Arial"/>
          <w:color w:val="000000"/>
          <w:sz w:val="21"/>
          <w:szCs w:val="21"/>
          <w:lang w:eastAsia="es-ES"/>
        </w:rPr>
        <w:t xml:space="preserve"> </w:t>
      </w:r>
      <w:proofErr w:type="spellStart"/>
      <w:r w:rsidR="007362FE" w:rsidRPr="007362FE">
        <w:rPr>
          <w:rFonts w:ascii="inherit" w:eastAsia="Times New Roman" w:hAnsi="inherit" w:cs="Arial"/>
          <w:color w:val="000000"/>
          <w:sz w:val="21"/>
          <w:szCs w:val="21"/>
          <w:lang w:eastAsia="es-ES"/>
        </w:rPr>
        <w:t>the</w:t>
      </w:r>
      <w:proofErr w:type="spellEnd"/>
      <w:r w:rsidR="007362FE" w:rsidRPr="007362FE">
        <w:rPr>
          <w:rFonts w:ascii="inherit" w:eastAsia="Times New Roman" w:hAnsi="inherit" w:cs="Arial"/>
          <w:color w:val="000000"/>
          <w:sz w:val="21"/>
          <w:szCs w:val="21"/>
          <w:lang w:eastAsia="es-ES"/>
        </w:rPr>
        <w:t xml:space="preserve"> standard 6x6 </w:t>
      </w:r>
      <w:proofErr w:type="spellStart"/>
      <w:r w:rsidR="007362FE" w:rsidRPr="007362FE">
        <w:rPr>
          <w:rFonts w:ascii="inherit" w:eastAsia="Times New Roman" w:hAnsi="inherit" w:cs="Arial"/>
          <w:color w:val="000000"/>
          <w:sz w:val="21"/>
          <w:szCs w:val="21"/>
          <w:lang w:eastAsia="es-ES"/>
        </w:rPr>
        <w:t>Donchin</w:t>
      </w:r>
      <w:proofErr w:type="spellEnd"/>
      <w:r w:rsidR="007362FE" w:rsidRPr="007362FE">
        <w:rPr>
          <w:rFonts w:ascii="inherit" w:eastAsia="Times New Roman" w:hAnsi="inherit" w:cs="Arial"/>
          <w:color w:val="000000"/>
          <w:sz w:val="21"/>
          <w:szCs w:val="21"/>
          <w:lang w:eastAsia="es-ES"/>
        </w:rPr>
        <w:t xml:space="preserve"> and </w:t>
      </w:r>
      <w:proofErr w:type="spellStart"/>
      <w:r w:rsidR="007362FE" w:rsidRPr="007362FE">
        <w:rPr>
          <w:rFonts w:ascii="inherit" w:eastAsia="Times New Roman" w:hAnsi="inherit" w:cs="Arial"/>
          <w:color w:val="000000"/>
          <w:sz w:val="21"/>
          <w:szCs w:val="21"/>
          <w:lang w:eastAsia="es-ES"/>
        </w:rPr>
        <w:t>Farewell</w:t>
      </w:r>
      <w:proofErr w:type="spellEnd"/>
      <w:r w:rsidR="007362FE" w:rsidRPr="007362FE">
        <w:rPr>
          <w:rFonts w:ascii="inherit" w:eastAsia="Times New Roman" w:hAnsi="inherit" w:cs="Arial"/>
          <w:color w:val="000000"/>
          <w:sz w:val="21"/>
          <w:szCs w:val="21"/>
          <w:lang w:eastAsia="es-ES"/>
        </w:rPr>
        <w:t xml:space="preserve"> P300 </w:t>
      </w:r>
      <w:proofErr w:type="spellStart"/>
      <w:r w:rsidR="007362FE" w:rsidRPr="007362FE">
        <w:rPr>
          <w:rFonts w:ascii="inherit" w:eastAsia="Times New Roman" w:hAnsi="inherit" w:cs="Arial"/>
          <w:color w:val="000000"/>
          <w:sz w:val="21"/>
          <w:szCs w:val="21"/>
          <w:lang w:eastAsia="es-ES"/>
        </w:rPr>
        <w:t>Speller</w:t>
      </w:r>
      <w:proofErr w:type="spellEnd"/>
      <w:r w:rsidR="007362FE" w:rsidRPr="007362FE">
        <w:rPr>
          <w:rFonts w:ascii="inherit" w:eastAsia="Times New Roman" w:hAnsi="inherit" w:cs="Arial"/>
          <w:color w:val="000000"/>
          <w:sz w:val="21"/>
          <w:szCs w:val="21"/>
          <w:lang w:eastAsia="es-ES"/>
        </w:rPr>
        <w:t xml:space="preserve"> Matrix, </w:t>
      </w:r>
      <w:proofErr w:type="spellStart"/>
      <w:r w:rsidR="007362FE" w:rsidRPr="007362FE">
        <w:rPr>
          <w:rFonts w:ascii="inherit" w:eastAsia="Times New Roman" w:hAnsi="inherit" w:cs="Arial"/>
          <w:color w:val="000000"/>
          <w:sz w:val="21"/>
          <w:szCs w:val="21"/>
          <w:lang w:eastAsia="es-ES"/>
        </w:rPr>
        <w:t>with</w:t>
      </w:r>
      <w:proofErr w:type="spellEnd"/>
      <w:r w:rsidR="007362FE" w:rsidRPr="007362FE">
        <w:rPr>
          <w:rFonts w:ascii="inherit" w:eastAsia="Times New Roman" w:hAnsi="inherit" w:cs="Arial"/>
          <w:color w:val="000000"/>
          <w:sz w:val="21"/>
          <w:szCs w:val="21"/>
          <w:lang w:eastAsia="es-ES"/>
        </w:rPr>
        <w:t xml:space="preserve"> </w:t>
      </w:r>
      <w:proofErr w:type="spellStart"/>
      <w:r w:rsidR="007362FE" w:rsidRPr="007362FE">
        <w:rPr>
          <w:rFonts w:ascii="inherit" w:eastAsia="Times New Roman" w:hAnsi="inherit" w:cs="Arial"/>
          <w:color w:val="000000"/>
          <w:sz w:val="21"/>
          <w:szCs w:val="21"/>
          <w:lang w:eastAsia="es-ES"/>
        </w:rPr>
        <w:t>an</w:t>
      </w:r>
      <w:proofErr w:type="spellEnd"/>
      <w:r w:rsidR="007362FE" w:rsidRPr="007362FE">
        <w:rPr>
          <w:rFonts w:ascii="inherit" w:eastAsia="Times New Roman" w:hAnsi="inherit" w:cs="Arial"/>
          <w:color w:val="000000"/>
          <w:sz w:val="21"/>
          <w:szCs w:val="21"/>
          <w:lang w:eastAsia="es-ES"/>
        </w:rPr>
        <w:t xml:space="preserve"> ISI </w:t>
      </w:r>
      <w:proofErr w:type="spellStart"/>
      <w:r w:rsidR="007362FE" w:rsidRPr="007362FE">
        <w:rPr>
          <w:rFonts w:ascii="inherit" w:eastAsia="Times New Roman" w:hAnsi="inherit" w:cs="Arial"/>
          <w:color w:val="000000"/>
          <w:sz w:val="21"/>
          <w:szCs w:val="21"/>
          <w:lang w:eastAsia="es-ES"/>
        </w:rPr>
        <w:t>of</w:t>
      </w:r>
      <w:proofErr w:type="spellEnd"/>
      <w:r w:rsidR="007362FE" w:rsidRPr="007362FE">
        <w:rPr>
          <w:rFonts w:ascii="inherit" w:eastAsia="Times New Roman" w:hAnsi="inherit" w:cs="Arial"/>
          <w:color w:val="000000"/>
          <w:sz w:val="21"/>
          <w:szCs w:val="21"/>
          <w:lang w:eastAsia="es-ES"/>
        </w:rPr>
        <w:t xml:space="preserve"> 0.125 ms. </w:t>
      </w:r>
      <w:proofErr w:type="spellStart"/>
      <w:r w:rsidR="007362FE" w:rsidRPr="007362FE">
        <w:rPr>
          <w:rFonts w:ascii="inherit" w:eastAsia="Times New Roman" w:hAnsi="inherit" w:cs="Arial"/>
          <w:color w:val="000000"/>
          <w:sz w:val="21"/>
          <w:szCs w:val="21"/>
          <w:lang w:eastAsia="es-ES"/>
        </w:rPr>
        <w:t>There</w:t>
      </w:r>
      <w:proofErr w:type="spellEnd"/>
      <w:r w:rsidR="007362FE" w:rsidRPr="007362FE">
        <w:rPr>
          <w:rFonts w:ascii="inherit" w:eastAsia="Times New Roman" w:hAnsi="inherit" w:cs="Arial"/>
          <w:color w:val="000000"/>
          <w:sz w:val="21"/>
          <w:szCs w:val="21"/>
          <w:lang w:eastAsia="es-ES"/>
        </w:rPr>
        <w:t xml:space="preserve"> are 7 </w:t>
      </w:r>
      <w:proofErr w:type="spellStart"/>
      <w:r w:rsidR="007362FE" w:rsidRPr="007362FE">
        <w:rPr>
          <w:rFonts w:ascii="inherit" w:eastAsia="Times New Roman" w:hAnsi="inherit" w:cs="Arial"/>
          <w:color w:val="000000"/>
          <w:sz w:val="21"/>
          <w:szCs w:val="21"/>
          <w:lang w:eastAsia="es-ES"/>
        </w:rPr>
        <w:t>words</w:t>
      </w:r>
      <w:proofErr w:type="spellEnd"/>
      <w:r w:rsidR="007362FE" w:rsidRPr="007362FE">
        <w:rPr>
          <w:rFonts w:ascii="inherit" w:eastAsia="Times New Roman" w:hAnsi="inherit" w:cs="Arial"/>
          <w:color w:val="000000"/>
          <w:sz w:val="21"/>
          <w:szCs w:val="21"/>
          <w:lang w:eastAsia="es-ES"/>
        </w:rPr>
        <w:t xml:space="preserve"> </w:t>
      </w:r>
      <w:proofErr w:type="spellStart"/>
      <w:r w:rsidR="007362FE" w:rsidRPr="007362FE">
        <w:rPr>
          <w:rFonts w:ascii="inherit" w:eastAsia="Times New Roman" w:hAnsi="inherit" w:cs="Arial"/>
          <w:color w:val="000000"/>
          <w:sz w:val="21"/>
          <w:szCs w:val="21"/>
          <w:lang w:eastAsia="es-ES"/>
        </w:rPr>
        <w:t>with</w:t>
      </w:r>
      <w:proofErr w:type="spellEnd"/>
      <w:r w:rsidR="007362FE" w:rsidRPr="007362FE">
        <w:rPr>
          <w:rFonts w:ascii="inherit" w:eastAsia="Times New Roman" w:hAnsi="inherit" w:cs="Arial"/>
          <w:color w:val="000000"/>
          <w:sz w:val="21"/>
          <w:szCs w:val="21"/>
          <w:lang w:eastAsia="es-ES"/>
        </w:rPr>
        <w:t xml:space="preserve"> 5 </w:t>
      </w:r>
      <w:proofErr w:type="spellStart"/>
      <w:r w:rsidR="007362FE" w:rsidRPr="007362FE">
        <w:rPr>
          <w:rFonts w:ascii="inherit" w:eastAsia="Times New Roman" w:hAnsi="inherit" w:cs="Arial"/>
          <w:color w:val="000000"/>
          <w:sz w:val="21"/>
          <w:szCs w:val="21"/>
          <w:lang w:eastAsia="es-ES"/>
        </w:rPr>
        <w:t>letters</w:t>
      </w:r>
      <w:proofErr w:type="spellEnd"/>
      <w:r w:rsidR="007362FE" w:rsidRPr="007362FE">
        <w:rPr>
          <w:rFonts w:ascii="inherit" w:eastAsia="Times New Roman" w:hAnsi="inherit" w:cs="Arial"/>
          <w:color w:val="000000"/>
          <w:sz w:val="21"/>
          <w:szCs w:val="21"/>
          <w:lang w:eastAsia="es-ES"/>
        </w:rPr>
        <w:t xml:space="preserve"> </w:t>
      </w:r>
      <w:proofErr w:type="spellStart"/>
      <w:r w:rsidR="007362FE" w:rsidRPr="007362FE">
        <w:rPr>
          <w:rFonts w:ascii="inherit" w:eastAsia="Times New Roman" w:hAnsi="inherit" w:cs="Arial"/>
          <w:color w:val="000000"/>
          <w:sz w:val="21"/>
          <w:szCs w:val="21"/>
          <w:lang w:eastAsia="es-ES"/>
        </w:rPr>
        <w:t>each</w:t>
      </w:r>
      <w:proofErr w:type="spellEnd"/>
      <w:r w:rsidR="007362FE" w:rsidRPr="007362FE">
        <w:rPr>
          <w:rFonts w:ascii="inherit" w:eastAsia="Times New Roman" w:hAnsi="inherit" w:cs="Arial"/>
          <w:color w:val="000000"/>
          <w:sz w:val="21"/>
          <w:szCs w:val="21"/>
          <w:lang w:eastAsia="es-ES"/>
        </w:rPr>
        <w:t xml:space="preserve">. </w:t>
      </w:r>
      <w:proofErr w:type="spellStart"/>
      <w:r w:rsidR="007362FE" w:rsidRPr="007362FE">
        <w:rPr>
          <w:rFonts w:ascii="inherit" w:eastAsia="Times New Roman" w:hAnsi="inherit" w:cs="Arial"/>
          <w:color w:val="000000"/>
          <w:sz w:val="21"/>
          <w:szCs w:val="21"/>
          <w:lang w:eastAsia="es-ES"/>
        </w:rPr>
        <w:t>There</w:t>
      </w:r>
      <w:proofErr w:type="spellEnd"/>
      <w:r w:rsidR="007362FE" w:rsidRPr="007362FE">
        <w:rPr>
          <w:rFonts w:ascii="inherit" w:eastAsia="Times New Roman" w:hAnsi="inherit" w:cs="Arial"/>
          <w:color w:val="000000"/>
          <w:sz w:val="21"/>
          <w:szCs w:val="21"/>
          <w:lang w:eastAsia="es-ES"/>
        </w:rPr>
        <w:t xml:space="preserve"> are 10 </w:t>
      </w:r>
      <w:proofErr w:type="spellStart"/>
      <w:r w:rsidR="007362FE" w:rsidRPr="007362FE">
        <w:rPr>
          <w:rFonts w:ascii="inherit" w:eastAsia="Times New Roman" w:hAnsi="inherit" w:cs="Arial"/>
          <w:color w:val="000000"/>
          <w:sz w:val="21"/>
          <w:szCs w:val="21"/>
          <w:lang w:eastAsia="es-ES"/>
        </w:rPr>
        <w:t>intensification</w:t>
      </w:r>
      <w:proofErr w:type="spellEnd"/>
      <w:r w:rsidR="007362FE" w:rsidRPr="007362FE">
        <w:rPr>
          <w:rFonts w:ascii="inherit" w:eastAsia="Times New Roman" w:hAnsi="inherit" w:cs="Arial"/>
          <w:color w:val="000000"/>
          <w:sz w:val="21"/>
          <w:szCs w:val="21"/>
          <w:lang w:eastAsia="es-ES"/>
        </w:rPr>
        <w:t xml:space="preserve"> </w:t>
      </w:r>
      <w:proofErr w:type="spellStart"/>
      <w:r w:rsidR="007362FE" w:rsidRPr="007362FE">
        <w:rPr>
          <w:rFonts w:ascii="inherit" w:eastAsia="Times New Roman" w:hAnsi="inherit" w:cs="Arial"/>
          <w:color w:val="000000"/>
          <w:sz w:val="21"/>
          <w:szCs w:val="21"/>
          <w:lang w:eastAsia="es-ES"/>
        </w:rPr>
        <w:t>sequences</w:t>
      </w:r>
      <w:proofErr w:type="spellEnd"/>
      <w:r w:rsidR="007362FE" w:rsidRPr="007362FE">
        <w:rPr>
          <w:rFonts w:ascii="inherit" w:eastAsia="Times New Roman" w:hAnsi="inherit" w:cs="Arial"/>
          <w:color w:val="000000"/>
          <w:sz w:val="21"/>
          <w:szCs w:val="21"/>
          <w:lang w:eastAsia="es-ES"/>
        </w:rPr>
        <w:t xml:space="preserve"> per </w:t>
      </w:r>
      <w:proofErr w:type="spellStart"/>
      <w:r w:rsidR="007362FE" w:rsidRPr="007362FE">
        <w:rPr>
          <w:rFonts w:ascii="inherit" w:eastAsia="Times New Roman" w:hAnsi="inherit" w:cs="Arial"/>
          <w:color w:val="000000"/>
          <w:sz w:val="21"/>
          <w:szCs w:val="21"/>
          <w:lang w:eastAsia="es-ES"/>
        </w:rPr>
        <w:t>letter</w:t>
      </w:r>
      <w:proofErr w:type="spellEnd"/>
      <w:r w:rsidR="007362FE" w:rsidRPr="007362FE">
        <w:rPr>
          <w:rFonts w:ascii="inherit" w:eastAsia="Times New Roman" w:hAnsi="inherit" w:cs="Arial"/>
          <w:color w:val="000000"/>
          <w:sz w:val="21"/>
          <w:szCs w:val="21"/>
          <w:lang w:eastAsia="es-ES"/>
        </w:rPr>
        <w:t xml:space="preserve">. </w:t>
      </w:r>
      <w:proofErr w:type="spellStart"/>
      <w:r w:rsidR="007362FE" w:rsidRPr="007362FE">
        <w:rPr>
          <w:rFonts w:ascii="inherit" w:eastAsia="Times New Roman" w:hAnsi="inherit" w:cs="Arial"/>
          <w:color w:val="000000"/>
          <w:sz w:val="21"/>
          <w:szCs w:val="21"/>
          <w:lang w:eastAsia="es-ES"/>
        </w:rPr>
        <w:t>The</w:t>
      </w:r>
      <w:proofErr w:type="spellEnd"/>
      <w:r w:rsidR="007362FE" w:rsidRPr="007362FE">
        <w:rPr>
          <w:rFonts w:ascii="inherit" w:eastAsia="Times New Roman" w:hAnsi="inherit" w:cs="Arial"/>
          <w:color w:val="000000"/>
          <w:sz w:val="21"/>
          <w:szCs w:val="21"/>
          <w:lang w:eastAsia="es-ES"/>
        </w:rPr>
        <w:t xml:space="preserve"> original </w:t>
      </w:r>
      <w:proofErr w:type="spellStart"/>
      <w:r w:rsidR="007362FE" w:rsidRPr="007362FE">
        <w:rPr>
          <w:rFonts w:ascii="inherit" w:eastAsia="Times New Roman" w:hAnsi="inherit" w:cs="Arial"/>
          <w:color w:val="000000"/>
          <w:sz w:val="21"/>
          <w:szCs w:val="21"/>
          <w:lang w:eastAsia="es-ES"/>
        </w:rPr>
        <w:t>procedure</w:t>
      </w:r>
      <w:proofErr w:type="spellEnd"/>
      <w:r w:rsidR="007362FE" w:rsidRPr="007362FE">
        <w:rPr>
          <w:rFonts w:ascii="inherit" w:eastAsia="Times New Roman" w:hAnsi="inherit" w:cs="Arial"/>
          <w:color w:val="000000"/>
          <w:sz w:val="21"/>
          <w:szCs w:val="21"/>
          <w:lang w:eastAsia="es-ES"/>
        </w:rPr>
        <w:t xml:space="preserve"> </w:t>
      </w:r>
      <w:proofErr w:type="spellStart"/>
      <w:r w:rsidR="007362FE" w:rsidRPr="007362FE">
        <w:rPr>
          <w:rFonts w:ascii="inherit" w:eastAsia="Times New Roman" w:hAnsi="inherit" w:cs="Arial"/>
          <w:color w:val="000000"/>
          <w:sz w:val="21"/>
          <w:szCs w:val="21"/>
          <w:lang w:eastAsia="es-ES"/>
        </w:rPr>
        <w:t>used</w:t>
      </w:r>
      <w:proofErr w:type="spellEnd"/>
      <w:r w:rsidR="007362FE" w:rsidRPr="007362FE">
        <w:rPr>
          <w:rFonts w:ascii="inherit" w:eastAsia="Times New Roman" w:hAnsi="inherit" w:cs="Arial"/>
          <w:color w:val="000000"/>
          <w:sz w:val="21"/>
          <w:szCs w:val="21"/>
          <w:lang w:eastAsia="es-ES"/>
        </w:rPr>
        <w:t xml:space="preserve"> 3 </w:t>
      </w:r>
      <w:proofErr w:type="spellStart"/>
      <w:r w:rsidR="007362FE" w:rsidRPr="007362FE">
        <w:rPr>
          <w:rFonts w:ascii="inherit" w:eastAsia="Times New Roman" w:hAnsi="inherit" w:cs="Arial"/>
          <w:color w:val="000000"/>
          <w:sz w:val="21"/>
          <w:szCs w:val="21"/>
          <w:lang w:eastAsia="es-ES"/>
        </w:rPr>
        <w:t>words</w:t>
      </w:r>
      <w:proofErr w:type="spellEnd"/>
      <w:r w:rsidR="007362FE" w:rsidRPr="007362FE">
        <w:rPr>
          <w:rFonts w:ascii="inherit" w:eastAsia="Times New Roman" w:hAnsi="inherit" w:cs="Arial"/>
          <w:color w:val="000000"/>
          <w:sz w:val="21"/>
          <w:szCs w:val="21"/>
          <w:lang w:eastAsia="es-ES"/>
        </w:rPr>
        <w:t xml:space="preserve"> </w:t>
      </w:r>
      <w:proofErr w:type="spellStart"/>
      <w:r w:rsidR="007362FE" w:rsidRPr="007362FE">
        <w:rPr>
          <w:rFonts w:ascii="inherit" w:eastAsia="Times New Roman" w:hAnsi="inherit" w:cs="Arial"/>
          <w:color w:val="000000"/>
          <w:sz w:val="21"/>
          <w:szCs w:val="21"/>
          <w:lang w:eastAsia="es-ES"/>
        </w:rPr>
        <w:t>for</w:t>
      </w:r>
      <w:proofErr w:type="spellEnd"/>
      <w:r w:rsidR="007362FE" w:rsidRPr="007362FE">
        <w:rPr>
          <w:rFonts w:ascii="inherit" w:eastAsia="Times New Roman" w:hAnsi="inherit" w:cs="Arial"/>
          <w:color w:val="000000"/>
          <w:sz w:val="21"/>
          <w:szCs w:val="21"/>
          <w:lang w:eastAsia="es-ES"/>
        </w:rPr>
        <w:t xml:space="preserve"> training, and </w:t>
      </w:r>
      <w:proofErr w:type="spellStart"/>
      <w:r w:rsidR="007362FE" w:rsidRPr="007362FE">
        <w:rPr>
          <w:rFonts w:ascii="inherit" w:eastAsia="Times New Roman" w:hAnsi="inherit" w:cs="Arial"/>
          <w:color w:val="000000"/>
          <w:sz w:val="21"/>
          <w:szCs w:val="21"/>
          <w:lang w:eastAsia="es-ES"/>
        </w:rPr>
        <w:t>tried</w:t>
      </w:r>
      <w:proofErr w:type="spellEnd"/>
      <w:r w:rsidR="007362FE" w:rsidRPr="007362FE">
        <w:rPr>
          <w:rFonts w:ascii="inherit" w:eastAsia="Times New Roman" w:hAnsi="inherit" w:cs="Arial"/>
          <w:color w:val="000000"/>
          <w:sz w:val="21"/>
          <w:szCs w:val="21"/>
          <w:lang w:eastAsia="es-ES"/>
        </w:rPr>
        <w:t xml:space="preserve"> </w:t>
      </w:r>
      <w:proofErr w:type="spellStart"/>
      <w:r w:rsidR="007362FE" w:rsidRPr="007362FE">
        <w:rPr>
          <w:rFonts w:ascii="inherit" w:eastAsia="Times New Roman" w:hAnsi="inherit" w:cs="Arial"/>
          <w:color w:val="000000"/>
          <w:sz w:val="21"/>
          <w:szCs w:val="21"/>
          <w:lang w:eastAsia="es-ES"/>
        </w:rPr>
        <w:t>to</w:t>
      </w:r>
      <w:proofErr w:type="spellEnd"/>
      <w:r w:rsidR="007362FE" w:rsidRPr="007362FE">
        <w:rPr>
          <w:rFonts w:ascii="inherit" w:eastAsia="Times New Roman" w:hAnsi="inherit" w:cs="Arial"/>
          <w:color w:val="000000"/>
          <w:sz w:val="21"/>
          <w:szCs w:val="21"/>
          <w:lang w:eastAsia="es-ES"/>
        </w:rPr>
        <w:t xml:space="preserve"> </w:t>
      </w:r>
      <w:proofErr w:type="spellStart"/>
      <w:r w:rsidR="007362FE" w:rsidRPr="007362FE">
        <w:rPr>
          <w:rFonts w:ascii="inherit" w:eastAsia="Times New Roman" w:hAnsi="inherit" w:cs="Arial"/>
          <w:color w:val="000000"/>
          <w:sz w:val="21"/>
          <w:szCs w:val="21"/>
          <w:lang w:eastAsia="es-ES"/>
        </w:rPr>
        <w:t>decode</w:t>
      </w:r>
      <w:proofErr w:type="spellEnd"/>
      <w:r w:rsidR="007362FE" w:rsidRPr="007362FE">
        <w:rPr>
          <w:rFonts w:ascii="inherit" w:eastAsia="Times New Roman" w:hAnsi="inherit" w:cs="Arial"/>
          <w:color w:val="000000"/>
          <w:sz w:val="21"/>
          <w:szCs w:val="21"/>
          <w:lang w:eastAsia="es-ES"/>
        </w:rPr>
        <w:t xml:space="preserve"> </w:t>
      </w:r>
      <w:proofErr w:type="spellStart"/>
      <w:r w:rsidR="007362FE" w:rsidRPr="007362FE">
        <w:rPr>
          <w:rFonts w:ascii="inherit" w:eastAsia="Times New Roman" w:hAnsi="inherit" w:cs="Arial"/>
          <w:color w:val="000000"/>
          <w:sz w:val="21"/>
          <w:szCs w:val="21"/>
          <w:lang w:eastAsia="es-ES"/>
        </w:rPr>
        <w:t>the</w:t>
      </w:r>
      <w:proofErr w:type="spellEnd"/>
      <w:r w:rsidR="007362FE" w:rsidRPr="007362FE">
        <w:rPr>
          <w:rFonts w:ascii="inherit" w:eastAsia="Times New Roman" w:hAnsi="inherit" w:cs="Arial"/>
          <w:color w:val="000000"/>
          <w:sz w:val="21"/>
          <w:szCs w:val="21"/>
          <w:lang w:eastAsia="es-ES"/>
        </w:rPr>
        <w:t xml:space="preserve"> </w:t>
      </w:r>
      <w:proofErr w:type="spellStart"/>
      <w:r w:rsidR="007362FE" w:rsidRPr="007362FE">
        <w:rPr>
          <w:rFonts w:ascii="inherit" w:eastAsia="Times New Roman" w:hAnsi="inherit" w:cs="Arial"/>
          <w:color w:val="000000"/>
          <w:sz w:val="21"/>
          <w:szCs w:val="21"/>
          <w:lang w:eastAsia="es-ES"/>
        </w:rPr>
        <w:t>remaining</w:t>
      </w:r>
      <w:proofErr w:type="spellEnd"/>
      <w:r w:rsidR="007362FE" w:rsidRPr="007362FE">
        <w:rPr>
          <w:rFonts w:ascii="inherit" w:eastAsia="Times New Roman" w:hAnsi="inherit" w:cs="Arial"/>
          <w:color w:val="000000"/>
          <w:sz w:val="21"/>
          <w:szCs w:val="21"/>
          <w:lang w:eastAsia="es-ES"/>
        </w:rPr>
        <w:t xml:space="preserve"> 4 </w:t>
      </w:r>
      <w:proofErr w:type="spellStart"/>
      <w:r w:rsidR="007362FE" w:rsidRPr="007362FE">
        <w:rPr>
          <w:rFonts w:ascii="inherit" w:eastAsia="Times New Roman" w:hAnsi="inherit" w:cs="Arial"/>
          <w:color w:val="000000"/>
          <w:sz w:val="21"/>
          <w:szCs w:val="21"/>
          <w:lang w:eastAsia="es-ES"/>
        </w:rPr>
        <w:t>words</w:t>
      </w:r>
      <w:proofErr w:type="spellEnd"/>
      <w:r w:rsidR="007362FE" w:rsidRPr="007362FE">
        <w:rPr>
          <w:rFonts w:ascii="inherit" w:eastAsia="Times New Roman" w:hAnsi="inherit" w:cs="Arial"/>
          <w:color w:val="000000"/>
          <w:sz w:val="21"/>
          <w:szCs w:val="21"/>
          <w:lang w:eastAsia="es-ES"/>
        </w:rPr>
        <w:t xml:space="preserve"> </w:t>
      </w:r>
      <w:proofErr w:type="spellStart"/>
      <w:r w:rsidR="007362FE" w:rsidRPr="007362FE">
        <w:rPr>
          <w:rFonts w:ascii="inherit" w:eastAsia="Times New Roman" w:hAnsi="inherit" w:cs="Arial"/>
          <w:color w:val="000000"/>
          <w:sz w:val="21"/>
          <w:szCs w:val="21"/>
          <w:lang w:eastAsia="es-ES"/>
        </w:rPr>
        <w:t>for</w:t>
      </w:r>
      <w:proofErr w:type="spellEnd"/>
      <w:r w:rsidR="007362FE" w:rsidRPr="007362FE">
        <w:rPr>
          <w:rFonts w:ascii="inherit" w:eastAsia="Times New Roman" w:hAnsi="inherit" w:cs="Arial"/>
          <w:color w:val="000000"/>
          <w:sz w:val="21"/>
          <w:szCs w:val="21"/>
          <w:lang w:eastAsia="es-ES"/>
        </w:rPr>
        <w:t xml:space="preserve"> </w:t>
      </w:r>
      <w:proofErr w:type="spellStart"/>
      <w:r w:rsidR="007362FE" w:rsidRPr="007362FE">
        <w:rPr>
          <w:rFonts w:ascii="inherit" w:eastAsia="Times New Roman" w:hAnsi="inherit" w:cs="Arial"/>
          <w:color w:val="000000"/>
          <w:sz w:val="21"/>
          <w:szCs w:val="21"/>
          <w:lang w:eastAsia="es-ES"/>
        </w:rPr>
        <w:t>testing</w:t>
      </w:r>
      <w:proofErr w:type="spellEnd"/>
      <w:r w:rsidR="007362FE" w:rsidRPr="007362FE">
        <w:rPr>
          <w:rFonts w:ascii="inherit" w:eastAsia="Times New Roman" w:hAnsi="inherit" w:cs="Arial"/>
          <w:color w:val="000000"/>
          <w:sz w:val="21"/>
          <w:szCs w:val="21"/>
          <w:lang w:eastAsia="es-ES"/>
        </w:rPr>
        <w:t>.</w:t>
      </w:r>
    </w:p>
    <w:p w14:paraId="598B76D3" w14:textId="77777777" w:rsidR="00DC2CF8" w:rsidRDefault="00DC2CF8" w:rsidP="007362FE">
      <w:pPr>
        <w:shd w:val="clear" w:color="auto" w:fill="FFFFFF"/>
        <w:spacing w:after="0" w:line="330" w:lineRule="atLeast"/>
        <w:jc w:val="both"/>
        <w:textAlignment w:val="baseline"/>
        <w:rPr>
          <w:rFonts w:ascii="inherit" w:eastAsia="Times New Roman" w:hAnsi="inherit" w:cs="Arial"/>
          <w:color w:val="000000"/>
          <w:sz w:val="21"/>
          <w:szCs w:val="21"/>
          <w:lang w:eastAsia="es-ES"/>
        </w:rPr>
      </w:pPr>
    </w:p>
    <w:p w14:paraId="565A5D3C" w14:textId="77777777" w:rsidR="00DC2CF8" w:rsidRPr="00DC2CF8" w:rsidRDefault="00DC2CF8" w:rsidP="007362FE">
      <w:pPr>
        <w:shd w:val="clear" w:color="auto" w:fill="FFFFFF"/>
        <w:spacing w:after="0" w:line="330" w:lineRule="atLeast"/>
        <w:jc w:val="both"/>
        <w:textAlignment w:val="baseline"/>
        <w:rPr>
          <w:rFonts w:ascii="inherit" w:eastAsia="Times New Roman" w:hAnsi="inherit" w:cs="Arial"/>
          <w:color w:val="4472C4" w:themeColor="accent1"/>
          <w:sz w:val="21"/>
          <w:szCs w:val="21"/>
          <w:lang w:eastAsia="es-ES"/>
        </w:rPr>
      </w:pPr>
      <w:r w:rsidRPr="00DC2CF8">
        <w:rPr>
          <w:rFonts w:ascii="inherit" w:eastAsia="Times New Roman" w:hAnsi="inherit" w:cs="Arial"/>
          <w:color w:val="4472C4" w:themeColor="accent1"/>
          <w:sz w:val="21"/>
          <w:szCs w:val="21"/>
          <w:lang w:eastAsia="es-ES"/>
        </w:rPr>
        <w:t xml:space="preserve">Conjunto de datos P300 para ocho sujetos sanos. Este conjunto de datos se produjo utilizando el estándar 6x6 </w:t>
      </w:r>
      <w:proofErr w:type="spellStart"/>
      <w:r w:rsidRPr="00DC2CF8">
        <w:rPr>
          <w:rFonts w:ascii="inherit" w:eastAsia="Times New Roman" w:hAnsi="inherit" w:cs="Arial"/>
          <w:color w:val="4472C4" w:themeColor="accent1"/>
          <w:sz w:val="21"/>
          <w:szCs w:val="21"/>
          <w:lang w:eastAsia="es-ES"/>
        </w:rPr>
        <w:t>Donchin</w:t>
      </w:r>
      <w:proofErr w:type="spellEnd"/>
      <w:r w:rsidRPr="00DC2CF8">
        <w:rPr>
          <w:rFonts w:ascii="inherit" w:eastAsia="Times New Roman" w:hAnsi="inherit" w:cs="Arial"/>
          <w:color w:val="4472C4" w:themeColor="accent1"/>
          <w:sz w:val="21"/>
          <w:szCs w:val="21"/>
          <w:lang w:eastAsia="es-ES"/>
        </w:rPr>
        <w:t xml:space="preserve"> y </w:t>
      </w:r>
      <w:proofErr w:type="spellStart"/>
      <w:r w:rsidRPr="00DC2CF8">
        <w:rPr>
          <w:rFonts w:ascii="inherit" w:eastAsia="Times New Roman" w:hAnsi="inherit" w:cs="Arial"/>
          <w:color w:val="4472C4" w:themeColor="accent1"/>
          <w:sz w:val="21"/>
          <w:szCs w:val="21"/>
          <w:lang w:eastAsia="es-ES"/>
        </w:rPr>
        <w:t>Farewell</w:t>
      </w:r>
      <w:proofErr w:type="spellEnd"/>
      <w:r w:rsidRPr="00DC2CF8">
        <w:rPr>
          <w:rFonts w:ascii="inherit" w:eastAsia="Times New Roman" w:hAnsi="inherit" w:cs="Arial"/>
          <w:color w:val="4472C4" w:themeColor="accent1"/>
          <w:sz w:val="21"/>
          <w:szCs w:val="21"/>
          <w:lang w:eastAsia="es-ES"/>
        </w:rPr>
        <w:t xml:space="preserve"> P300 </w:t>
      </w:r>
      <w:proofErr w:type="spellStart"/>
      <w:r w:rsidRPr="00DC2CF8">
        <w:rPr>
          <w:rFonts w:ascii="inherit" w:eastAsia="Times New Roman" w:hAnsi="inherit" w:cs="Arial"/>
          <w:color w:val="4472C4" w:themeColor="accent1"/>
          <w:sz w:val="21"/>
          <w:szCs w:val="21"/>
          <w:lang w:eastAsia="es-ES"/>
        </w:rPr>
        <w:t>Speller</w:t>
      </w:r>
      <w:proofErr w:type="spellEnd"/>
      <w:r w:rsidRPr="00DC2CF8">
        <w:rPr>
          <w:rFonts w:ascii="inherit" w:eastAsia="Times New Roman" w:hAnsi="inherit" w:cs="Arial"/>
          <w:color w:val="4472C4" w:themeColor="accent1"/>
          <w:sz w:val="21"/>
          <w:szCs w:val="21"/>
          <w:lang w:eastAsia="es-ES"/>
        </w:rPr>
        <w:t xml:space="preserve"> Matrix, con un ISI de 0,125 ms. Hay 7 palabras con 5 letras cada una. Hay 10 secuencias de intensificación por letra. El procedimiento original usaba 3 palabras para el entrenamiento y trataba de decodificar las 4 palabras restantes para la prueba.</w:t>
      </w:r>
    </w:p>
    <w:p w14:paraId="63B7A5CE" w14:textId="77777777" w:rsidR="00DC2CF8" w:rsidRDefault="00DC2CF8" w:rsidP="007362FE">
      <w:pPr>
        <w:shd w:val="clear" w:color="auto" w:fill="FFFFFF"/>
        <w:spacing w:after="0" w:line="330" w:lineRule="atLeast"/>
        <w:jc w:val="both"/>
        <w:textAlignment w:val="baseline"/>
        <w:rPr>
          <w:rFonts w:ascii="inherit" w:eastAsia="Times New Roman" w:hAnsi="inherit" w:cs="Arial"/>
          <w:color w:val="000000"/>
          <w:sz w:val="21"/>
          <w:szCs w:val="21"/>
          <w:lang w:eastAsia="es-ES"/>
        </w:rPr>
      </w:pPr>
    </w:p>
    <w:p w14:paraId="1760B5F7" w14:textId="77777777" w:rsidR="007362FE" w:rsidRPr="007362FE" w:rsidRDefault="007362FE" w:rsidP="007362FE">
      <w:pPr>
        <w:shd w:val="clear" w:color="auto" w:fill="FFFFFF"/>
        <w:spacing w:after="0" w:line="330" w:lineRule="atLeast"/>
        <w:jc w:val="both"/>
        <w:textAlignment w:val="baseline"/>
        <w:rPr>
          <w:rFonts w:ascii="inherit" w:eastAsia="Times New Roman" w:hAnsi="inherit" w:cs="Arial"/>
          <w:color w:val="000000"/>
          <w:sz w:val="21"/>
          <w:szCs w:val="21"/>
          <w:lang w:eastAsia="es-ES"/>
        </w:rPr>
      </w:pPr>
    </w:p>
    <w:p w14:paraId="74318E4F" w14:textId="77777777" w:rsidR="007362FE" w:rsidRPr="007362FE" w:rsidRDefault="007362FE" w:rsidP="007362F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21"/>
          <w:szCs w:val="21"/>
          <w:bdr w:val="none" w:sz="0" w:space="0" w:color="auto" w:frame="1"/>
          <w:shd w:val="clear" w:color="auto" w:fill="F4F4F4"/>
          <w:lang w:eastAsia="es-ES"/>
        </w:rPr>
      </w:pPr>
      <w:proofErr w:type="spellStart"/>
      <w:r w:rsidRPr="007362FE">
        <w:rPr>
          <w:rFonts w:ascii="Consolas" w:eastAsia="Times New Roman" w:hAnsi="Consolas" w:cs="Courier New"/>
          <w:color w:val="000000"/>
          <w:sz w:val="21"/>
          <w:szCs w:val="21"/>
          <w:bdr w:val="none" w:sz="0" w:space="0" w:color="auto" w:frame="1"/>
          <w:shd w:val="clear" w:color="auto" w:fill="F4F4F4"/>
          <w:lang w:eastAsia="es-ES"/>
        </w:rPr>
        <w:t>Subject</w:t>
      </w:r>
      <w:proofErr w:type="spellEnd"/>
      <w:r w:rsidRPr="007362FE">
        <w:rPr>
          <w:rFonts w:ascii="Consolas" w:eastAsia="Times New Roman" w:hAnsi="Consolas" w:cs="Courier New"/>
          <w:color w:val="000000"/>
          <w:sz w:val="21"/>
          <w:szCs w:val="21"/>
          <w:bdr w:val="none" w:sz="0" w:space="0" w:color="auto" w:frame="1"/>
          <w:shd w:val="clear" w:color="auto" w:fill="F4F4F4"/>
          <w:lang w:eastAsia="es-ES"/>
        </w:rPr>
        <w:t xml:space="preserve">         Age </w:t>
      </w:r>
      <w:proofErr w:type="spellStart"/>
      <w:r w:rsidRPr="007362FE">
        <w:rPr>
          <w:rFonts w:ascii="Consolas" w:eastAsia="Times New Roman" w:hAnsi="Consolas" w:cs="Courier New"/>
          <w:color w:val="000000"/>
          <w:sz w:val="21"/>
          <w:szCs w:val="21"/>
          <w:bdr w:val="none" w:sz="0" w:space="0" w:color="auto" w:frame="1"/>
          <w:shd w:val="clear" w:color="auto" w:fill="F4F4F4"/>
          <w:lang w:eastAsia="es-ES"/>
        </w:rPr>
        <w:t>Gender</w:t>
      </w:r>
      <w:proofErr w:type="spellEnd"/>
      <w:r w:rsidRPr="007362FE">
        <w:rPr>
          <w:rFonts w:ascii="Consolas" w:eastAsia="Times New Roman" w:hAnsi="Consolas" w:cs="Courier New"/>
          <w:color w:val="000000"/>
          <w:sz w:val="21"/>
          <w:szCs w:val="21"/>
          <w:bdr w:val="none" w:sz="0" w:space="0" w:color="auto" w:frame="1"/>
          <w:shd w:val="clear" w:color="auto" w:fill="F4F4F4"/>
          <w:lang w:eastAsia="es-ES"/>
        </w:rPr>
        <w:t xml:space="preserve">    </w:t>
      </w:r>
      <w:proofErr w:type="spellStart"/>
      <w:r w:rsidRPr="007362FE">
        <w:rPr>
          <w:rFonts w:ascii="Consolas" w:eastAsia="Times New Roman" w:hAnsi="Consolas" w:cs="Courier New"/>
          <w:color w:val="000000"/>
          <w:sz w:val="21"/>
          <w:szCs w:val="21"/>
          <w:bdr w:val="none" w:sz="0" w:space="0" w:color="auto" w:frame="1"/>
          <w:shd w:val="clear" w:color="auto" w:fill="F4F4F4"/>
          <w:lang w:eastAsia="es-ES"/>
        </w:rPr>
        <w:t>Right-handedness</w:t>
      </w:r>
      <w:proofErr w:type="spellEnd"/>
    </w:p>
    <w:p w14:paraId="2C2D54C7" w14:textId="77777777" w:rsidR="007362FE" w:rsidRPr="007362FE" w:rsidRDefault="007362FE" w:rsidP="007362F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21"/>
          <w:szCs w:val="21"/>
          <w:bdr w:val="none" w:sz="0" w:space="0" w:color="auto" w:frame="1"/>
          <w:shd w:val="clear" w:color="auto" w:fill="F4F4F4"/>
          <w:lang w:eastAsia="es-ES"/>
        </w:rPr>
      </w:pPr>
      <w:r w:rsidRPr="007362FE">
        <w:rPr>
          <w:rFonts w:ascii="Consolas" w:eastAsia="Times New Roman" w:hAnsi="Consolas" w:cs="Courier New"/>
          <w:color w:val="000000"/>
          <w:sz w:val="21"/>
          <w:szCs w:val="21"/>
          <w:bdr w:val="none" w:sz="0" w:space="0" w:color="auto" w:frame="1"/>
          <w:shd w:val="clear" w:color="auto" w:fill="F4F4F4"/>
          <w:lang w:eastAsia="es-ES"/>
        </w:rPr>
        <w:t>1                 56  M           R</w:t>
      </w:r>
    </w:p>
    <w:p w14:paraId="621A154E" w14:textId="77777777" w:rsidR="007362FE" w:rsidRPr="007362FE" w:rsidRDefault="007362FE" w:rsidP="007362F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21"/>
          <w:szCs w:val="21"/>
          <w:bdr w:val="none" w:sz="0" w:space="0" w:color="auto" w:frame="1"/>
          <w:shd w:val="clear" w:color="auto" w:fill="F4F4F4"/>
          <w:lang w:eastAsia="es-ES"/>
        </w:rPr>
      </w:pPr>
      <w:r w:rsidRPr="007362FE">
        <w:rPr>
          <w:rFonts w:ascii="Consolas" w:eastAsia="Times New Roman" w:hAnsi="Consolas" w:cs="Courier New"/>
          <w:color w:val="000000"/>
          <w:sz w:val="21"/>
          <w:szCs w:val="21"/>
          <w:bdr w:val="none" w:sz="0" w:space="0" w:color="auto" w:frame="1"/>
          <w:shd w:val="clear" w:color="auto" w:fill="F4F4F4"/>
          <w:lang w:eastAsia="es-ES"/>
        </w:rPr>
        <w:t>2                 23  M           L</w:t>
      </w:r>
    </w:p>
    <w:p w14:paraId="1DB04853" w14:textId="77777777" w:rsidR="007362FE" w:rsidRPr="007362FE" w:rsidRDefault="007362FE" w:rsidP="007362F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21"/>
          <w:szCs w:val="21"/>
          <w:bdr w:val="none" w:sz="0" w:space="0" w:color="auto" w:frame="1"/>
          <w:shd w:val="clear" w:color="auto" w:fill="F4F4F4"/>
          <w:lang w:eastAsia="es-ES"/>
        </w:rPr>
      </w:pPr>
      <w:r w:rsidRPr="007362FE">
        <w:rPr>
          <w:rFonts w:ascii="Consolas" w:eastAsia="Times New Roman" w:hAnsi="Consolas" w:cs="Courier New"/>
          <w:color w:val="000000"/>
          <w:sz w:val="21"/>
          <w:szCs w:val="21"/>
          <w:bdr w:val="none" w:sz="0" w:space="0" w:color="auto" w:frame="1"/>
          <w:shd w:val="clear" w:color="auto" w:fill="F4F4F4"/>
          <w:lang w:eastAsia="es-ES"/>
        </w:rPr>
        <w:t>3                 21  F           R</w:t>
      </w:r>
    </w:p>
    <w:p w14:paraId="0ED35CB7" w14:textId="77777777" w:rsidR="007362FE" w:rsidRPr="007362FE" w:rsidRDefault="007362FE" w:rsidP="007362F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21"/>
          <w:szCs w:val="21"/>
          <w:bdr w:val="none" w:sz="0" w:space="0" w:color="auto" w:frame="1"/>
          <w:shd w:val="clear" w:color="auto" w:fill="F4F4F4"/>
          <w:lang w:eastAsia="es-ES"/>
        </w:rPr>
      </w:pPr>
      <w:r w:rsidRPr="007362FE">
        <w:rPr>
          <w:rFonts w:ascii="Consolas" w:eastAsia="Times New Roman" w:hAnsi="Consolas" w:cs="Courier New"/>
          <w:color w:val="000000"/>
          <w:sz w:val="21"/>
          <w:szCs w:val="21"/>
          <w:bdr w:val="none" w:sz="0" w:space="0" w:color="auto" w:frame="1"/>
          <w:shd w:val="clear" w:color="auto" w:fill="F4F4F4"/>
          <w:lang w:eastAsia="es-ES"/>
        </w:rPr>
        <w:t>4                 29  M           R</w:t>
      </w:r>
    </w:p>
    <w:p w14:paraId="5D9893AC" w14:textId="77777777" w:rsidR="007362FE" w:rsidRPr="007362FE" w:rsidRDefault="007362FE" w:rsidP="007362F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21"/>
          <w:szCs w:val="21"/>
          <w:bdr w:val="none" w:sz="0" w:space="0" w:color="auto" w:frame="1"/>
          <w:shd w:val="clear" w:color="auto" w:fill="F4F4F4"/>
          <w:lang w:eastAsia="es-ES"/>
        </w:rPr>
      </w:pPr>
      <w:r w:rsidRPr="007362FE">
        <w:rPr>
          <w:rFonts w:ascii="Consolas" w:eastAsia="Times New Roman" w:hAnsi="Consolas" w:cs="Courier New"/>
          <w:color w:val="000000"/>
          <w:sz w:val="21"/>
          <w:szCs w:val="21"/>
          <w:bdr w:val="none" w:sz="0" w:space="0" w:color="auto" w:frame="1"/>
          <w:shd w:val="clear" w:color="auto" w:fill="F4F4F4"/>
          <w:lang w:eastAsia="es-ES"/>
        </w:rPr>
        <w:t>5                 20  F           R</w:t>
      </w:r>
    </w:p>
    <w:p w14:paraId="41661A5B" w14:textId="77777777" w:rsidR="007362FE" w:rsidRPr="007362FE" w:rsidRDefault="007362FE" w:rsidP="007362F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21"/>
          <w:szCs w:val="21"/>
          <w:bdr w:val="none" w:sz="0" w:space="0" w:color="auto" w:frame="1"/>
          <w:shd w:val="clear" w:color="auto" w:fill="F4F4F4"/>
          <w:lang w:eastAsia="es-ES"/>
        </w:rPr>
      </w:pPr>
      <w:r w:rsidRPr="007362FE">
        <w:rPr>
          <w:rFonts w:ascii="Consolas" w:eastAsia="Times New Roman" w:hAnsi="Consolas" w:cs="Courier New"/>
          <w:color w:val="000000"/>
          <w:sz w:val="21"/>
          <w:szCs w:val="21"/>
          <w:bdr w:val="none" w:sz="0" w:space="0" w:color="auto" w:frame="1"/>
          <w:shd w:val="clear" w:color="auto" w:fill="F4F4F4"/>
          <w:lang w:eastAsia="es-ES"/>
        </w:rPr>
        <w:t>6                 24  M           R</w:t>
      </w:r>
    </w:p>
    <w:p w14:paraId="050DEBFB" w14:textId="77777777" w:rsidR="007362FE" w:rsidRPr="007362FE" w:rsidRDefault="007362FE" w:rsidP="007362F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21"/>
          <w:szCs w:val="21"/>
          <w:bdr w:val="none" w:sz="0" w:space="0" w:color="auto" w:frame="1"/>
          <w:shd w:val="clear" w:color="auto" w:fill="F4F4F4"/>
          <w:lang w:eastAsia="es-ES"/>
        </w:rPr>
      </w:pPr>
      <w:r w:rsidRPr="007362FE">
        <w:rPr>
          <w:rFonts w:ascii="Consolas" w:eastAsia="Times New Roman" w:hAnsi="Consolas" w:cs="Courier New"/>
          <w:color w:val="000000"/>
          <w:sz w:val="21"/>
          <w:szCs w:val="21"/>
          <w:bdr w:val="none" w:sz="0" w:space="0" w:color="auto" w:frame="1"/>
          <w:shd w:val="clear" w:color="auto" w:fill="F4F4F4"/>
          <w:lang w:eastAsia="es-ES"/>
        </w:rPr>
        <w:t>7                 29  M           R</w:t>
      </w:r>
    </w:p>
    <w:p w14:paraId="0222A446" w14:textId="77777777" w:rsidR="007362FE" w:rsidRPr="007362FE" w:rsidRDefault="007362FE" w:rsidP="007362F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21"/>
          <w:szCs w:val="21"/>
          <w:bdr w:val="none" w:sz="0" w:space="0" w:color="auto" w:frame="1"/>
          <w:shd w:val="clear" w:color="auto" w:fill="F4F4F4"/>
          <w:lang w:eastAsia="es-ES"/>
        </w:rPr>
      </w:pPr>
      <w:r w:rsidRPr="007362FE">
        <w:rPr>
          <w:rFonts w:ascii="Consolas" w:eastAsia="Times New Roman" w:hAnsi="Consolas" w:cs="Courier New"/>
          <w:color w:val="000000"/>
          <w:sz w:val="21"/>
          <w:szCs w:val="21"/>
          <w:bdr w:val="none" w:sz="0" w:space="0" w:color="auto" w:frame="1"/>
          <w:shd w:val="clear" w:color="auto" w:fill="F4F4F4"/>
          <w:lang w:eastAsia="es-ES"/>
        </w:rPr>
        <w:t>8                 30  M           L</w:t>
      </w:r>
    </w:p>
    <w:p w14:paraId="0604CBBA" w14:textId="77777777" w:rsidR="007362FE" w:rsidRPr="007362FE" w:rsidRDefault="007362FE" w:rsidP="007362FE">
      <w:pPr>
        <w:shd w:val="clear" w:color="auto" w:fill="FFFFFF"/>
        <w:spacing w:before="360" w:after="0" w:line="330" w:lineRule="atLeast"/>
        <w:jc w:val="both"/>
        <w:textAlignment w:val="baseline"/>
        <w:outlineLvl w:val="2"/>
        <w:rPr>
          <w:rFonts w:ascii="Arial" w:eastAsia="Times New Roman" w:hAnsi="Arial" w:cs="Arial"/>
          <w:color w:val="000000"/>
          <w:sz w:val="27"/>
          <w:szCs w:val="27"/>
          <w:lang w:eastAsia="es-ES"/>
        </w:rPr>
      </w:pPr>
      <w:r w:rsidRPr="007362FE">
        <w:rPr>
          <w:rFonts w:ascii="Arial" w:eastAsia="Times New Roman" w:hAnsi="Arial" w:cs="Arial"/>
          <w:color w:val="000000"/>
          <w:sz w:val="27"/>
          <w:szCs w:val="27"/>
          <w:lang w:eastAsia="es-ES"/>
        </w:rPr>
        <w:t>Content</w:t>
      </w:r>
    </w:p>
    <w:p w14:paraId="01085E31" w14:textId="77777777" w:rsidR="007362FE" w:rsidRPr="007362FE" w:rsidRDefault="007362FE" w:rsidP="007362FE">
      <w:pPr>
        <w:shd w:val="clear" w:color="auto" w:fill="FFFFFF"/>
        <w:spacing w:after="0" w:line="330" w:lineRule="atLeast"/>
        <w:jc w:val="both"/>
        <w:textAlignment w:val="baseline"/>
        <w:rPr>
          <w:rFonts w:ascii="inherit" w:eastAsia="Times New Roman" w:hAnsi="inherit" w:cs="Arial"/>
          <w:color w:val="000000"/>
          <w:sz w:val="21"/>
          <w:szCs w:val="21"/>
          <w:lang w:eastAsia="es-ES"/>
        </w:rPr>
      </w:pPr>
      <w:proofErr w:type="spellStart"/>
      <w:r w:rsidRPr="007362FE">
        <w:rPr>
          <w:rFonts w:ascii="inherit" w:eastAsia="Times New Roman" w:hAnsi="inherit" w:cs="Arial"/>
          <w:color w:val="000000"/>
          <w:sz w:val="21"/>
          <w:szCs w:val="21"/>
          <w:lang w:eastAsia="es-ES"/>
        </w:rPr>
        <w:t>The</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most</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important</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structure</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is</w:t>
      </w:r>
      <w:proofErr w:type="spellEnd"/>
      <w:r w:rsidRPr="007362FE">
        <w:rPr>
          <w:rFonts w:ascii="inherit" w:eastAsia="Times New Roman" w:hAnsi="inherit" w:cs="Arial"/>
          <w:color w:val="000000"/>
          <w:sz w:val="21"/>
          <w:szCs w:val="21"/>
          <w:lang w:eastAsia="es-ES"/>
        </w:rPr>
        <w:t> </w:t>
      </w:r>
      <w:r w:rsidRPr="007362FE">
        <w:rPr>
          <w:rFonts w:ascii="inherit" w:eastAsia="Times New Roman" w:hAnsi="inherit" w:cs="Arial"/>
          <w:color w:val="000000"/>
          <w:sz w:val="21"/>
          <w:szCs w:val="21"/>
          <w:bdr w:val="none" w:sz="0" w:space="0" w:color="auto" w:frame="1"/>
          <w:lang w:eastAsia="es-ES"/>
        </w:rPr>
        <w:t>data</w:t>
      </w:r>
      <w:r w:rsidRPr="007362FE">
        <w:rPr>
          <w:rFonts w:ascii="inherit" w:eastAsia="Times New Roman" w:hAnsi="inherit" w:cs="Arial"/>
          <w:color w:val="000000"/>
          <w:sz w:val="21"/>
          <w:szCs w:val="21"/>
          <w:lang w:eastAsia="es-ES"/>
        </w:rPr>
        <w:t>.</w:t>
      </w:r>
    </w:p>
    <w:p w14:paraId="39122A13" w14:textId="77777777" w:rsidR="007362FE" w:rsidRPr="007362FE" w:rsidRDefault="007362FE" w:rsidP="007362FE">
      <w:pPr>
        <w:numPr>
          <w:ilvl w:val="0"/>
          <w:numId w:val="1"/>
        </w:numPr>
        <w:shd w:val="clear" w:color="auto" w:fill="FFFFFF"/>
        <w:spacing w:before="60" w:after="0" w:line="330" w:lineRule="atLeast"/>
        <w:ind w:left="120"/>
        <w:jc w:val="both"/>
        <w:textAlignment w:val="baseline"/>
        <w:rPr>
          <w:rFonts w:ascii="inherit" w:eastAsia="Times New Roman" w:hAnsi="inherit" w:cs="Arial"/>
          <w:color w:val="000000"/>
          <w:sz w:val="21"/>
          <w:szCs w:val="21"/>
          <w:lang w:eastAsia="es-ES"/>
        </w:rPr>
      </w:pPr>
      <w:proofErr w:type="spellStart"/>
      <w:r w:rsidRPr="007362FE">
        <w:rPr>
          <w:rFonts w:ascii="inherit" w:eastAsia="Times New Roman" w:hAnsi="inherit" w:cs="Arial"/>
          <w:color w:val="000000"/>
          <w:sz w:val="21"/>
          <w:szCs w:val="21"/>
          <w:lang w:eastAsia="es-ES"/>
        </w:rPr>
        <w:t>data.X</w:t>
      </w:r>
      <w:proofErr w:type="spellEnd"/>
      <w:r w:rsidRPr="007362FE">
        <w:rPr>
          <w:rFonts w:ascii="inherit" w:eastAsia="Times New Roman" w:hAnsi="inherit" w:cs="Arial"/>
          <w:color w:val="000000"/>
          <w:sz w:val="21"/>
          <w:szCs w:val="21"/>
          <w:lang w:eastAsia="es-ES"/>
        </w:rPr>
        <w:t xml:space="preserve"> : EEG Matrix (8 </w:t>
      </w:r>
      <w:proofErr w:type="spellStart"/>
      <w:r w:rsidRPr="007362FE">
        <w:rPr>
          <w:rFonts w:ascii="inherit" w:eastAsia="Times New Roman" w:hAnsi="inherit" w:cs="Arial"/>
          <w:color w:val="000000"/>
          <w:sz w:val="21"/>
          <w:szCs w:val="21"/>
          <w:lang w:eastAsia="es-ES"/>
        </w:rPr>
        <w:t>channels</w:t>
      </w:r>
      <w:proofErr w:type="spellEnd"/>
      <w:r w:rsidRPr="007362FE">
        <w:rPr>
          <w:rFonts w:ascii="inherit" w:eastAsia="Times New Roman" w:hAnsi="inherit" w:cs="Arial"/>
          <w:color w:val="000000"/>
          <w:sz w:val="21"/>
          <w:szCs w:val="21"/>
          <w:lang w:eastAsia="es-ES"/>
        </w:rPr>
        <w:t>)</w:t>
      </w:r>
    </w:p>
    <w:p w14:paraId="08E4F2E7" w14:textId="77777777" w:rsidR="007362FE" w:rsidRPr="007362FE" w:rsidRDefault="007362FE" w:rsidP="007362FE">
      <w:pPr>
        <w:numPr>
          <w:ilvl w:val="0"/>
          <w:numId w:val="1"/>
        </w:numPr>
        <w:shd w:val="clear" w:color="auto" w:fill="FFFFFF"/>
        <w:spacing w:before="60" w:after="0" w:line="330" w:lineRule="atLeast"/>
        <w:ind w:left="120"/>
        <w:jc w:val="both"/>
        <w:textAlignment w:val="baseline"/>
        <w:rPr>
          <w:rFonts w:ascii="inherit" w:eastAsia="Times New Roman" w:hAnsi="inherit" w:cs="Arial"/>
          <w:color w:val="000000"/>
          <w:sz w:val="21"/>
          <w:szCs w:val="21"/>
          <w:lang w:eastAsia="es-ES"/>
        </w:rPr>
      </w:pPr>
      <w:proofErr w:type="spellStart"/>
      <w:r w:rsidRPr="007362FE">
        <w:rPr>
          <w:rFonts w:ascii="inherit" w:eastAsia="Times New Roman" w:hAnsi="inherit" w:cs="Arial"/>
          <w:color w:val="000000"/>
          <w:sz w:val="21"/>
          <w:szCs w:val="21"/>
          <w:lang w:eastAsia="es-ES"/>
        </w:rPr>
        <w:t>data.y</w:t>
      </w:r>
      <w:proofErr w:type="spellEnd"/>
      <w:r w:rsidRPr="007362FE">
        <w:rPr>
          <w:rFonts w:ascii="inherit" w:eastAsia="Times New Roman" w:hAnsi="inherit" w:cs="Arial"/>
          <w:color w:val="000000"/>
          <w:sz w:val="21"/>
          <w:szCs w:val="21"/>
          <w:lang w:eastAsia="es-ES"/>
        </w:rPr>
        <w:t xml:space="preserve"> : </w:t>
      </w:r>
      <w:proofErr w:type="spellStart"/>
      <w:r w:rsidRPr="007362FE">
        <w:rPr>
          <w:rFonts w:ascii="inherit" w:eastAsia="Times New Roman" w:hAnsi="inherit" w:cs="Arial"/>
          <w:color w:val="000000"/>
          <w:sz w:val="21"/>
          <w:szCs w:val="21"/>
          <w:lang w:eastAsia="es-ES"/>
        </w:rPr>
        <w:t>Labels</w:t>
      </w:r>
      <w:proofErr w:type="spellEnd"/>
      <w:r w:rsidRPr="007362FE">
        <w:rPr>
          <w:rFonts w:ascii="inherit" w:eastAsia="Times New Roman" w:hAnsi="inherit" w:cs="Arial"/>
          <w:color w:val="000000"/>
          <w:sz w:val="21"/>
          <w:szCs w:val="21"/>
          <w:lang w:eastAsia="es-ES"/>
        </w:rPr>
        <w:t xml:space="preserve"> (1/2)</w:t>
      </w:r>
    </w:p>
    <w:p w14:paraId="5247315A" w14:textId="77777777" w:rsidR="007362FE" w:rsidRPr="007362FE" w:rsidRDefault="007362FE" w:rsidP="007362FE">
      <w:pPr>
        <w:numPr>
          <w:ilvl w:val="0"/>
          <w:numId w:val="1"/>
        </w:numPr>
        <w:shd w:val="clear" w:color="auto" w:fill="FFFFFF"/>
        <w:spacing w:before="60" w:after="0" w:line="330" w:lineRule="atLeast"/>
        <w:ind w:left="120"/>
        <w:jc w:val="both"/>
        <w:textAlignment w:val="baseline"/>
        <w:rPr>
          <w:rFonts w:ascii="inherit" w:eastAsia="Times New Roman" w:hAnsi="inherit" w:cs="Arial"/>
          <w:color w:val="000000"/>
          <w:sz w:val="21"/>
          <w:szCs w:val="21"/>
          <w:lang w:eastAsia="es-ES"/>
        </w:rPr>
      </w:pPr>
      <w:proofErr w:type="spellStart"/>
      <w:r w:rsidRPr="007362FE">
        <w:rPr>
          <w:rFonts w:ascii="inherit" w:eastAsia="Times New Roman" w:hAnsi="inherit" w:cs="Arial"/>
          <w:color w:val="000000"/>
          <w:sz w:val="21"/>
          <w:szCs w:val="21"/>
          <w:lang w:eastAsia="es-ES"/>
        </w:rPr>
        <w:t>data.y_stim</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Stimulation</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number</w:t>
      </w:r>
      <w:proofErr w:type="spellEnd"/>
      <w:r w:rsidRPr="007362FE">
        <w:rPr>
          <w:rFonts w:ascii="inherit" w:eastAsia="Times New Roman" w:hAnsi="inherit" w:cs="Arial"/>
          <w:color w:val="000000"/>
          <w:sz w:val="21"/>
          <w:szCs w:val="21"/>
          <w:lang w:eastAsia="es-ES"/>
        </w:rPr>
        <w:t xml:space="preserve">: 1-6 </w:t>
      </w:r>
      <w:proofErr w:type="spellStart"/>
      <w:r w:rsidRPr="007362FE">
        <w:rPr>
          <w:rFonts w:ascii="inherit" w:eastAsia="Times New Roman" w:hAnsi="inherit" w:cs="Arial"/>
          <w:color w:val="000000"/>
          <w:sz w:val="21"/>
          <w:szCs w:val="21"/>
          <w:lang w:eastAsia="es-ES"/>
        </w:rPr>
        <w:t>rows</w:t>
      </w:r>
      <w:proofErr w:type="spellEnd"/>
      <w:r w:rsidRPr="007362FE">
        <w:rPr>
          <w:rFonts w:ascii="inherit" w:eastAsia="Times New Roman" w:hAnsi="inherit" w:cs="Arial"/>
          <w:color w:val="000000"/>
          <w:sz w:val="21"/>
          <w:szCs w:val="21"/>
          <w:lang w:eastAsia="es-ES"/>
        </w:rPr>
        <w:t xml:space="preserve">, 7-12 </w:t>
      </w:r>
      <w:proofErr w:type="spellStart"/>
      <w:r w:rsidRPr="007362FE">
        <w:rPr>
          <w:rFonts w:ascii="inherit" w:eastAsia="Times New Roman" w:hAnsi="inherit" w:cs="Arial"/>
          <w:color w:val="000000"/>
          <w:sz w:val="21"/>
          <w:szCs w:val="21"/>
          <w:lang w:eastAsia="es-ES"/>
        </w:rPr>
        <w:t>cols</w:t>
      </w:r>
      <w:proofErr w:type="spellEnd"/>
    </w:p>
    <w:p w14:paraId="103D34B2" w14:textId="77777777" w:rsidR="007362FE" w:rsidRPr="007362FE" w:rsidRDefault="007362FE" w:rsidP="007362FE">
      <w:pPr>
        <w:numPr>
          <w:ilvl w:val="0"/>
          <w:numId w:val="1"/>
        </w:numPr>
        <w:shd w:val="clear" w:color="auto" w:fill="FFFFFF"/>
        <w:spacing w:before="60" w:after="0" w:line="330" w:lineRule="atLeast"/>
        <w:ind w:left="120"/>
        <w:jc w:val="both"/>
        <w:textAlignment w:val="baseline"/>
        <w:rPr>
          <w:rFonts w:ascii="inherit" w:eastAsia="Times New Roman" w:hAnsi="inherit" w:cs="Arial"/>
          <w:color w:val="000000"/>
          <w:sz w:val="21"/>
          <w:szCs w:val="21"/>
          <w:lang w:eastAsia="es-ES"/>
        </w:rPr>
      </w:pPr>
      <w:proofErr w:type="spellStart"/>
      <w:r w:rsidRPr="007362FE">
        <w:rPr>
          <w:rFonts w:ascii="inherit" w:eastAsia="Times New Roman" w:hAnsi="inherit" w:cs="Arial"/>
          <w:color w:val="000000"/>
          <w:sz w:val="21"/>
          <w:szCs w:val="21"/>
          <w:lang w:eastAsia="es-ES"/>
        </w:rPr>
        <w:t>data.trial</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Sample</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point</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where</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each</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of</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the</w:t>
      </w:r>
      <w:proofErr w:type="spellEnd"/>
      <w:r w:rsidRPr="007362FE">
        <w:rPr>
          <w:rFonts w:ascii="inherit" w:eastAsia="Times New Roman" w:hAnsi="inherit" w:cs="Arial"/>
          <w:color w:val="000000"/>
          <w:sz w:val="21"/>
          <w:szCs w:val="21"/>
          <w:lang w:eastAsia="es-ES"/>
        </w:rPr>
        <w:t xml:space="preserve"> 35 </w:t>
      </w:r>
      <w:proofErr w:type="spellStart"/>
      <w:r w:rsidRPr="007362FE">
        <w:rPr>
          <w:rFonts w:ascii="inherit" w:eastAsia="Times New Roman" w:hAnsi="inherit" w:cs="Arial"/>
          <w:color w:val="000000"/>
          <w:sz w:val="21"/>
          <w:szCs w:val="21"/>
          <w:lang w:eastAsia="es-ES"/>
        </w:rPr>
        <w:t>trials</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starts</w:t>
      </w:r>
      <w:proofErr w:type="spellEnd"/>
      <w:r w:rsidRPr="007362FE">
        <w:rPr>
          <w:rFonts w:ascii="inherit" w:eastAsia="Times New Roman" w:hAnsi="inherit" w:cs="Arial"/>
          <w:color w:val="000000"/>
          <w:sz w:val="21"/>
          <w:szCs w:val="21"/>
          <w:lang w:eastAsia="es-ES"/>
        </w:rPr>
        <w:t>.</w:t>
      </w:r>
    </w:p>
    <w:p w14:paraId="171B52D4" w14:textId="77777777" w:rsidR="007362FE" w:rsidRPr="007362FE" w:rsidRDefault="007362FE" w:rsidP="007362FE">
      <w:pPr>
        <w:numPr>
          <w:ilvl w:val="0"/>
          <w:numId w:val="1"/>
        </w:numPr>
        <w:shd w:val="clear" w:color="auto" w:fill="FFFFFF"/>
        <w:spacing w:before="60" w:after="0" w:line="330" w:lineRule="atLeast"/>
        <w:ind w:left="120"/>
        <w:jc w:val="both"/>
        <w:textAlignment w:val="baseline"/>
        <w:rPr>
          <w:rFonts w:ascii="inherit" w:eastAsia="Times New Roman" w:hAnsi="inherit" w:cs="Arial"/>
          <w:color w:val="000000"/>
          <w:sz w:val="21"/>
          <w:szCs w:val="21"/>
          <w:lang w:eastAsia="es-ES"/>
        </w:rPr>
      </w:pPr>
      <w:proofErr w:type="spellStart"/>
      <w:r w:rsidRPr="007362FE">
        <w:rPr>
          <w:rFonts w:ascii="inherit" w:eastAsia="Times New Roman" w:hAnsi="inherit" w:cs="Arial"/>
          <w:color w:val="000000"/>
          <w:sz w:val="21"/>
          <w:szCs w:val="21"/>
          <w:lang w:eastAsia="es-ES"/>
        </w:rPr>
        <w:t>data.flash</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Sample</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point</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where</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each</w:t>
      </w:r>
      <w:proofErr w:type="spellEnd"/>
      <w:r w:rsidRPr="007362FE">
        <w:rPr>
          <w:rFonts w:ascii="inherit" w:eastAsia="Times New Roman" w:hAnsi="inherit" w:cs="Arial"/>
          <w:color w:val="000000"/>
          <w:sz w:val="21"/>
          <w:szCs w:val="21"/>
          <w:lang w:eastAsia="es-ES"/>
        </w:rPr>
        <w:t xml:space="preserve"> flashing </w:t>
      </w:r>
      <w:proofErr w:type="spellStart"/>
      <w:r w:rsidRPr="007362FE">
        <w:rPr>
          <w:rFonts w:ascii="inherit" w:eastAsia="Times New Roman" w:hAnsi="inherit" w:cs="Arial"/>
          <w:color w:val="000000"/>
          <w:sz w:val="21"/>
          <w:szCs w:val="21"/>
          <w:lang w:eastAsia="es-ES"/>
        </w:rPr>
        <w:t>starts</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sample</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point</w:t>
      </w:r>
      <w:proofErr w:type="spellEnd"/>
      <w:r w:rsidRPr="007362FE">
        <w:rPr>
          <w:rFonts w:ascii="inherit" w:eastAsia="Times New Roman" w:hAnsi="inherit" w:cs="Arial"/>
          <w:color w:val="000000"/>
          <w:sz w:val="21"/>
          <w:szCs w:val="21"/>
          <w:lang w:eastAsia="es-ES"/>
        </w:rPr>
        <w:t xml:space="preserve"> id, </w:t>
      </w:r>
      <w:proofErr w:type="spellStart"/>
      <w:r w:rsidRPr="007362FE">
        <w:rPr>
          <w:rFonts w:ascii="inherit" w:eastAsia="Times New Roman" w:hAnsi="inherit" w:cs="Arial"/>
          <w:color w:val="000000"/>
          <w:sz w:val="21"/>
          <w:szCs w:val="21"/>
          <w:lang w:eastAsia="es-ES"/>
        </w:rPr>
        <w:t>duration</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stimulation</w:t>
      </w:r>
      <w:proofErr w:type="spellEnd"/>
      <w:r w:rsidRPr="007362FE">
        <w:rPr>
          <w:rFonts w:ascii="inherit" w:eastAsia="Times New Roman" w:hAnsi="inherit" w:cs="Arial"/>
          <w:color w:val="000000"/>
          <w:sz w:val="21"/>
          <w:szCs w:val="21"/>
          <w:lang w:eastAsia="es-ES"/>
        </w:rPr>
        <w:t>, hit/</w:t>
      </w:r>
      <w:proofErr w:type="spellStart"/>
      <w:r w:rsidRPr="007362FE">
        <w:rPr>
          <w:rFonts w:ascii="inherit" w:eastAsia="Times New Roman" w:hAnsi="inherit" w:cs="Arial"/>
          <w:color w:val="000000"/>
          <w:sz w:val="21"/>
          <w:szCs w:val="21"/>
          <w:lang w:eastAsia="es-ES"/>
        </w:rPr>
        <w:t>nohit</w:t>
      </w:r>
      <w:proofErr w:type="spellEnd"/>
      <w:r w:rsidRPr="007362FE">
        <w:rPr>
          <w:rFonts w:ascii="inherit" w:eastAsia="Times New Roman" w:hAnsi="inherit" w:cs="Arial"/>
          <w:color w:val="000000"/>
          <w:sz w:val="21"/>
          <w:szCs w:val="21"/>
          <w:lang w:eastAsia="es-ES"/>
        </w:rPr>
        <w:t>)</w:t>
      </w:r>
    </w:p>
    <w:p w14:paraId="0E455168" w14:textId="77777777" w:rsidR="007362FE" w:rsidRPr="007362FE" w:rsidRDefault="007362FE" w:rsidP="007362FE">
      <w:pPr>
        <w:shd w:val="clear" w:color="auto" w:fill="FFFFFF"/>
        <w:spacing w:before="158" w:after="0" w:line="330" w:lineRule="atLeast"/>
        <w:jc w:val="both"/>
        <w:textAlignment w:val="baseline"/>
        <w:rPr>
          <w:rFonts w:ascii="inherit" w:eastAsia="Times New Roman" w:hAnsi="inherit" w:cs="Arial"/>
          <w:color w:val="000000"/>
          <w:sz w:val="21"/>
          <w:szCs w:val="21"/>
          <w:lang w:eastAsia="es-ES"/>
        </w:rPr>
      </w:pPr>
      <w:proofErr w:type="spellStart"/>
      <w:r w:rsidRPr="007362FE">
        <w:rPr>
          <w:rFonts w:ascii="inherit" w:eastAsia="Times New Roman" w:hAnsi="inherit" w:cs="Arial"/>
          <w:color w:val="000000"/>
          <w:sz w:val="21"/>
          <w:szCs w:val="21"/>
          <w:lang w:eastAsia="es-ES"/>
        </w:rPr>
        <w:t>Device</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g.Tec</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g.Nautilus</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g.LadyBird</w:t>
      </w:r>
      <w:proofErr w:type="spellEnd"/>
      <w:r w:rsidRPr="007362FE">
        <w:rPr>
          <w:rFonts w:ascii="inherit" w:eastAsia="Times New Roman" w:hAnsi="inherit" w:cs="Arial"/>
          <w:color w:val="000000"/>
          <w:sz w:val="21"/>
          <w:szCs w:val="21"/>
          <w:lang w:eastAsia="es-ES"/>
        </w:rPr>
        <w:t xml:space="preserve">, 250 Hz, </w:t>
      </w:r>
      <w:proofErr w:type="spellStart"/>
      <w:r w:rsidRPr="007362FE">
        <w:rPr>
          <w:rFonts w:ascii="inherit" w:eastAsia="Times New Roman" w:hAnsi="inherit" w:cs="Arial"/>
          <w:color w:val="000000"/>
          <w:sz w:val="21"/>
          <w:szCs w:val="21"/>
          <w:lang w:eastAsia="es-ES"/>
        </w:rPr>
        <w:t>notch</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filter</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to</w:t>
      </w:r>
      <w:proofErr w:type="spellEnd"/>
      <w:r w:rsidRPr="007362FE">
        <w:rPr>
          <w:rFonts w:ascii="inherit" w:eastAsia="Times New Roman" w:hAnsi="inherit" w:cs="Arial"/>
          <w:color w:val="000000"/>
          <w:sz w:val="21"/>
          <w:szCs w:val="21"/>
          <w:lang w:eastAsia="es-ES"/>
        </w:rPr>
        <w:t xml:space="preserve"> 50Hz, </w:t>
      </w:r>
      <w:proofErr w:type="spellStart"/>
      <w:r w:rsidRPr="007362FE">
        <w:rPr>
          <w:rFonts w:ascii="inherit" w:eastAsia="Times New Roman" w:hAnsi="inherit" w:cs="Arial"/>
          <w:color w:val="000000"/>
          <w:sz w:val="21"/>
          <w:szCs w:val="21"/>
          <w:lang w:eastAsia="es-ES"/>
        </w:rPr>
        <w:t>bandpass</w:t>
      </w:r>
      <w:proofErr w:type="spellEnd"/>
      <w:r w:rsidRPr="007362FE">
        <w:rPr>
          <w:rFonts w:ascii="inherit" w:eastAsia="Times New Roman" w:hAnsi="inherit" w:cs="Arial"/>
          <w:color w:val="000000"/>
          <w:sz w:val="21"/>
          <w:szCs w:val="21"/>
          <w:lang w:eastAsia="es-ES"/>
        </w:rPr>
        <w:t xml:space="preserve"> 0.1-30 Hz</w:t>
      </w:r>
    </w:p>
    <w:p w14:paraId="1450B3B6" w14:textId="77777777" w:rsidR="007362FE" w:rsidRPr="007362FE" w:rsidRDefault="007362FE" w:rsidP="007362FE">
      <w:pPr>
        <w:shd w:val="clear" w:color="auto" w:fill="FFFFFF"/>
        <w:spacing w:before="360" w:after="0" w:line="330" w:lineRule="atLeast"/>
        <w:jc w:val="both"/>
        <w:textAlignment w:val="baseline"/>
        <w:outlineLvl w:val="2"/>
        <w:rPr>
          <w:rFonts w:ascii="Arial" w:eastAsia="Times New Roman" w:hAnsi="Arial" w:cs="Arial"/>
          <w:color w:val="000000"/>
          <w:sz w:val="27"/>
          <w:szCs w:val="27"/>
          <w:lang w:eastAsia="es-ES"/>
        </w:rPr>
      </w:pPr>
      <w:proofErr w:type="spellStart"/>
      <w:r w:rsidRPr="007362FE">
        <w:rPr>
          <w:rFonts w:ascii="Arial" w:eastAsia="Times New Roman" w:hAnsi="Arial" w:cs="Arial"/>
          <w:color w:val="000000"/>
          <w:sz w:val="27"/>
          <w:szCs w:val="27"/>
          <w:lang w:eastAsia="es-ES"/>
        </w:rPr>
        <w:t>Acknowledgements</w:t>
      </w:r>
      <w:proofErr w:type="spellEnd"/>
    </w:p>
    <w:p w14:paraId="770B180B" w14:textId="77777777" w:rsidR="007362FE" w:rsidRPr="007362FE" w:rsidRDefault="007362FE" w:rsidP="007362FE">
      <w:pPr>
        <w:shd w:val="clear" w:color="auto" w:fill="FFFFFF"/>
        <w:spacing w:before="158" w:after="0" w:line="330" w:lineRule="atLeast"/>
        <w:jc w:val="both"/>
        <w:textAlignment w:val="baseline"/>
        <w:rPr>
          <w:rFonts w:ascii="inherit" w:eastAsia="Times New Roman" w:hAnsi="inherit" w:cs="Arial"/>
          <w:color w:val="000000"/>
          <w:sz w:val="21"/>
          <w:szCs w:val="21"/>
          <w:lang w:eastAsia="es-ES"/>
        </w:rPr>
      </w:pPr>
      <w:proofErr w:type="spellStart"/>
      <w:r w:rsidRPr="007362FE">
        <w:rPr>
          <w:rFonts w:ascii="inherit" w:eastAsia="Times New Roman" w:hAnsi="inherit" w:cs="Arial"/>
          <w:color w:val="000000"/>
          <w:sz w:val="21"/>
          <w:szCs w:val="21"/>
          <w:lang w:eastAsia="es-ES"/>
        </w:rPr>
        <w:t>We</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would</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like</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to</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thanks</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all</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the</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subjects</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that</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voluntarily</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accepted</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to</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participate</w:t>
      </w:r>
      <w:proofErr w:type="spellEnd"/>
      <w:r w:rsidRPr="007362FE">
        <w:rPr>
          <w:rFonts w:ascii="inherit" w:eastAsia="Times New Roman" w:hAnsi="inherit" w:cs="Arial"/>
          <w:color w:val="000000"/>
          <w:sz w:val="21"/>
          <w:szCs w:val="21"/>
          <w:lang w:eastAsia="es-ES"/>
        </w:rPr>
        <w:t xml:space="preserve"> in </w:t>
      </w:r>
      <w:proofErr w:type="spellStart"/>
      <w:r w:rsidRPr="007362FE">
        <w:rPr>
          <w:rFonts w:ascii="inherit" w:eastAsia="Times New Roman" w:hAnsi="inherit" w:cs="Arial"/>
          <w:color w:val="000000"/>
          <w:sz w:val="21"/>
          <w:szCs w:val="21"/>
          <w:lang w:eastAsia="es-ES"/>
        </w:rPr>
        <w:t>this</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experiment</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We</w:t>
      </w:r>
      <w:proofErr w:type="spellEnd"/>
      <w:r w:rsidRPr="007362FE">
        <w:rPr>
          <w:rFonts w:ascii="inherit" w:eastAsia="Times New Roman" w:hAnsi="inherit" w:cs="Arial"/>
          <w:color w:val="000000"/>
          <w:sz w:val="21"/>
          <w:szCs w:val="21"/>
          <w:lang w:eastAsia="es-ES"/>
        </w:rPr>
        <w:t xml:space="preserve"> hope </w:t>
      </w:r>
      <w:proofErr w:type="spellStart"/>
      <w:r w:rsidRPr="007362FE">
        <w:rPr>
          <w:rFonts w:ascii="inherit" w:eastAsia="Times New Roman" w:hAnsi="inherit" w:cs="Arial"/>
          <w:color w:val="000000"/>
          <w:sz w:val="21"/>
          <w:szCs w:val="21"/>
          <w:lang w:eastAsia="es-ES"/>
        </w:rPr>
        <w:t>they</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have</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enjoyed</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the</w:t>
      </w:r>
      <w:proofErr w:type="spellEnd"/>
      <w:r w:rsidRPr="007362FE">
        <w:rPr>
          <w:rFonts w:ascii="inherit" w:eastAsia="Times New Roman" w:hAnsi="inherit" w:cs="Arial"/>
          <w:color w:val="000000"/>
          <w:sz w:val="21"/>
          <w:szCs w:val="21"/>
          <w:lang w:eastAsia="es-ES"/>
        </w:rPr>
        <w:t xml:space="preserve"> "Alfajor" </w:t>
      </w:r>
      <w:proofErr w:type="spellStart"/>
      <w:r w:rsidRPr="007362FE">
        <w:rPr>
          <w:rFonts w:ascii="inherit" w:eastAsia="Times New Roman" w:hAnsi="inherit" w:cs="Arial"/>
          <w:color w:val="000000"/>
          <w:sz w:val="21"/>
          <w:szCs w:val="21"/>
          <w:lang w:eastAsia="es-ES"/>
        </w:rPr>
        <w:t>that</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we</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gave</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them</w:t>
      </w:r>
      <w:proofErr w:type="spellEnd"/>
      <w:r w:rsidRPr="007362FE">
        <w:rPr>
          <w:rFonts w:ascii="inherit" w:eastAsia="Times New Roman" w:hAnsi="inherit" w:cs="Arial"/>
          <w:color w:val="000000"/>
          <w:sz w:val="21"/>
          <w:szCs w:val="21"/>
          <w:lang w:eastAsia="es-ES"/>
        </w:rPr>
        <w:t>.</w:t>
      </w:r>
    </w:p>
    <w:p w14:paraId="7FA65068" w14:textId="77777777" w:rsidR="00114F8A" w:rsidRDefault="00114F8A" w:rsidP="007362FE">
      <w:pPr>
        <w:shd w:val="clear" w:color="auto" w:fill="FFFFFF"/>
        <w:spacing w:before="360" w:after="0" w:line="330" w:lineRule="atLeast"/>
        <w:jc w:val="both"/>
        <w:textAlignment w:val="baseline"/>
        <w:outlineLvl w:val="2"/>
        <w:rPr>
          <w:rFonts w:ascii="Arial" w:eastAsia="Times New Roman" w:hAnsi="Arial" w:cs="Arial"/>
          <w:color w:val="000000"/>
          <w:sz w:val="27"/>
          <w:szCs w:val="27"/>
          <w:lang w:eastAsia="es-ES"/>
        </w:rPr>
      </w:pPr>
    </w:p>
    <w:p w14:paraId="2A67B412" w14:textId="77777777" w:rsidR="007362FE" w:rsidRPr="007362FE" w:rsidRDefault="007362FE" w:rsidP="007362FE">
      <w:pPr>
        <w:shd w:val="clear" w:color="auto" w:fill="FFFFFF"/>
        <w:spacing w:before="360" w:after="0" w:line="330" w:lineRule="atLeast"/>
        <w:jc w:val="both"/>
        <w:textAlignment w:val="baseline"/>
        <w:outlineLvl w:val="2"/>
        <w:rPr>
          <w:rFonts w:ascii="Arial" w:eastAsia="Times New Roman" w:hAnsi="Arial" w:cs="Arial"/>
          <w:color w:val="000000"/>
          <w:sz w:val="27"/>
          <w:szCs w:val="27"/>
          <w:lang w:eastAsia="es-ES"/>
        </w:rPr>
      </w:pPr>
      <w:bookmarkStart w:id="0" w:name="_GoBack"/>
      <w:bookmarkEnd w:id="0"/>
      <w:proofErr w:type="spellStart"/>
      <w:r w:rsidRPr="007362FE">
        <w:rPr>
          <w:rFonts w:ascii="Arial" w:eastAsia="Times New Roman" w:hAnsi="Arial" w:cs="Arial"/>
          <w:color w:val="000000"/>
          <w:sz w:val="27"/>
          <w:szCs w:val="27"/>
          <w:lang w:eastAsia="es-ES"/>
        </w:rPr>
        <w:lastRenderedPageBreak/>
        <w:t>Inspiration</w:t>
      </w:r>
      <w:proofErr w:type="spellEnd"/>
    </w:p>
    <w:p w14:paraId="6773EDFA" w14:textId="77777777" w:rsidR="007362FE" w:rsidRPr="007362FE" w:rsidRDefault="007362FE" w:rsidP="007362FE">
      <w:pPr>
        <w:shd w:val="clear" w:color="auto" w:fill="FFFFFF"/>
        <w:spacing w:before="158" w:after="0" w:line="330" w:lineRule="atLeast"/>
        <w:jc w:val="both"/>
        <w:textAlignment w:val="baseline"/>
        <w:rPr>
          <w:rFonts w:ascii="inherit" w:eastAsia="Times New Roman" w:hAnsi="inherit" w:cs="Arial"/>
          <w:color w:val="000000"/>
          <w:sz w:val="21"/>
          <w:szCs w:val="21"/>
          <w:lang w:eastAsia="es-ES"/>
        </w:rPr>
      </w:pPr>
      <w:r w:rsidRPr="007362FE">
        <w:rPr>
          <w:rFonts w:ascii="inherit" w:eastAsia="Times New Roman" w:hAnsi="inherit" w:cs="Arial"/>
          <w:color w:val="000000"/>
          <w:sz w:val="21"/>
          <w:szCs w:val="21"/>
          <w:lang w:eastAsia="es-ES"/>
        </w:rPr>
        <w:t xml:space="preserve">Try </w:t>
      </w:r>
      <w:proofErr w:type="spellStart"/>
      <w:r w:rsidRPr="007362FE">
        <w:rPr>
          <w:rFonts w:ascii="inherit" w:eastAsia="Times New Roman" w:hAnsi="inherit" w:cs="Arial"/>
          <w:color w:val="000000"/>
          <w:sz w:val="21"/>
          <w:szCs w:val="21"/>
          <w:lang w:eastAsia="es-ES"/>
        </w:rPr>
        <w:t>to</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decode</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the</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spelled</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word</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directly</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from</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the</w:t>
      </w:r>
      <w:proofErr w:type="spellEnd"/>
      <w:r w:rsidRPr="007362FE">
        <w:rPr>
          <w:rFonts w:ascii="inherit" w:eastAsia="Times New Roman" w:hAnsi="inherit" w:cs="Arial"/>
          <w:color w:val="000000"/>
          <w:sz w:val="21"/>
          <w:szCs w:val="21"/>
          <w:lang w:eastAsia="es-ES"/>
        </w:rPr>
        <w:t xml:space="preserve"> EEG </w:t>
      </w:r>
      <w:proofErr w:type="spellStart"/>
      <w:r w:rsidRPr="007362FE">
        <w:rPr>
          <w:rFonts w:ascii="inherit" w:eastAsia="Times New Roman" w:hAnsi="inherit" w:cs="Arial"/>
          <w:color w:val="000000"/>
          <w:sz w:val="21"/>
          <w:szCs w:val="21"/>
          <w:lang w:eastAsia="es-ES"/>
        </w:rPr>
        <w:t>matrix</w:t>
      </w:r>
      <w:proofErr w:type="spellEnd"/>
      <w:r w:rsidRPr="007362FE">
        <w:rPr>
          <w:rFonts w:ascii="inherit" w:eastAsia="Times New Roman" w:hAnsi="inherit" w:cs="Arial"/>
          <w:color w:val="000000"/>
          <w:sz w:val="21"/>
          <w:szCs w:val="21"/>
          <w:lang w:eastAsia="es-ES"/>
        </w:rPr>
        <w:t>.</w:t>
      </w:r>
      <w:r>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There</w:t>
      </w:r>
      <w:proofErr w:type="spellEnd"/>
      <w:r w:rsidRPr="007362FE">
        <w:rPr>
          <w:rFonts w:ascii="inherit" w:eastAsia="Times New Roman" w:hAnsi="inherit" w:cs="Arial"/>
          <w:color w:val="000000"/>
          <w:sz w:val="21"/>
          <w:szCs w:val="21"/>
          <w:lang w:eastAsia="es-ES"/>
        </w:rPr>
        <w:t xml:space="preserve"> are 7 </w:t>
      </w:r>
      <w:proofErr w:type="spellStart"/>
      <w:r w:rsidRPr="007362FE">
        <w:rPr>
          <w:rFonts w:ascii="inherit" w:eastAsia="Times New Roman" w:hAnsi="inherit" w:cs="Arial"/>
          <w:color w:val="000000"/>
          <w:sz w:val="21"/>
          <w:szCs w:val="21"/>
          <w:lang w:eastAsia="es-ES"/>
        </w:rPr>
        <w:t>words</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of</w:t>
      </w:r>
      <w:proofErr w:type="spellEnd"/>
      <w:r w:rsidRPr="007362FE">
        <w:rPr>
          <w:rFonts w:ascii="inherit" w:eastAsia="Times New Roman" w:hAnsi="inherit" w:cs="Arial"/>
          <w:color w:val="000000"/>
          <w:sz w:val="21"/>
          <w:szCs w:val="21"/>
          <w:lang w:eastAsia="es-ES"/>
        </w:rPr>
        <w:t xml:space="preserve"> 5 </w:t>
      </w:r>
      <w:proofErr w:type="spellStart"/>
      <w:r w:rsidRPr="007362FE">
        <w:rPr>
          <w:rFonts w:ascii="inherit" w:eastAsia="Times New Roman" w:hAnsi="inherit" w:cs="Arial"/>
          <w:color w:val="000000"/>
          <w:sz w:val="21"/>
          <w:szCs w:val="21"/>
          <w:lang w:eastAsia="es-ES"/>
        </w:rPr>
        <w:t>letters</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each</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Each</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letter</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is</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composed</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of</w:t>
      </w:r>
      <w:proofErr w:type="spellEnd"/>
      <w:r w:rsidRPr="007362FE">
        <w:rPr>
          <w:rFonts w:ascii="inherit" w:eastAsia="Times New Roman" w:hAnsi="inherit" w:cs="Arial"/>
          <w:color w:val="000000"/>
          <w:sz w:val="21"/>
          <w:szCs w:val="21"/>
          <w:lang w:eastAsia="es-ES"/>
        </w:rPr>
        <w:t xml:space="preserve"> 120 </w:t>
      </w:r>
      <w:proofErr w:type="spellStart"/>
      <w:r w:rsidRPr="007362FE">
        <w:rPr>
          <w:rFonts w:ascii="inherit" w:eastAsia="Times New Roman" w:hAnsi="inherit" w:cs="Arial"/>
          <w:color w:val="000000"/>
          <w:sz w:val="21"/>
          <w:szCs w:val="21"/>
          <w:lang w:eastAsia="es-ES"/>
        </w:rPr>
        <w:t>stimulations</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of</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the</w:t>
      </w:r>
      <w:proofErr w:type="spellEnd"/>
      <w:r w:rsidRPr="007362FE">
        <w:rPr>
          <w:rFonts w:ascii="inherit" w:eastAsia="Times New Roman" w:hAnsi="inherit" w:cs="Arial"/>
          <w:color w:val="000000"/>
          <w:sz w:val="21"/>
          <w:szCs w:val="21"/>
          <w:lang w:eastAsia="es-ES"/>
        </w:rPr>
        <w:t xml:space="preserve"> P300 </w:t>
      </w:r>
      <w:proofErr w:type="spellStart"/>
      <w:r w:rsidRPr="007362FE">
        <w:rPr>
          <w:rFonts w:ascii="inherit" w:eastAsia="Times New Roman" w:hAnsi="inherit" w:cs="Arial"/>
          <w:color w:val="000000"/>
          <w:sz w:val="21"/>
          <w:szCs w:val="21"/>
          <w:lang w:eastAsia="es-ES"/>
        </w:rPr>
        <w:t>matrix</w:t>
      </w:r>
      <w:proofErr w:type="spellEnd"/>
      <w:r w:rsidRPr="007362FE">
        <w:rPr>
          <w:rFonts w:ascii="inherit" w:eastAsia="Times New Roman" w:hAnsi="inherit" w:cs="Arial"/>
          <w:color w:val="000000"/>
          <w:sz w:val="21"/>
          <w:szCs w:val="21"/>
          <w:lang w:eastAsia="es-ES"/>
        </w:rPr>
        <w:t xml:space="preserve">, 6 </w:t>
      </w:r>
      <w:proofErr w:type="spellStart"/>
      <w:r w:rsidRPr="007362FE">
        <w:rPr>
          <w:rFonts w:ascii="inherit" w:eastAsia="Times New Roman" w:hAnsi="inherit" w:cs="Arial"/>
          <w:color w:val="000000"/>
          <w:sz w:val="21"/>
          <w:szCs w:val="21"/>
          <w:lang w:eastAsia="es-ES"/>
        </w:rPr>
        <w:t>rows</w:t>
      </w:r>
      <w:proofErr w:type="spellEnd"/>
      <w:r w:rsidRPr="007362FE">
        <w:rPr>
          <w:rFonts w:ascii="inherit" w:eastAsia="Times New Roman" w:hAnsi="inherit" w:cs="Arial"/>
          <w:color w:val="000000"/>
          <w:sz w:val="21"/>
          <w:szCs w:val="21"/>
          <w:lang w:eastAsia="es-ES"/>
        </w:rPr>
        <w:t xml:space="preserve"> and 6 </w:t>
      </w:r>
      <w:proofErr w:type="spellStart"/>
      <w:r w:rsidRPr="007362FE">
        <w:rPr>
          <w:rFonts w:ascii="inherit" w:eastAsia="Times New Roman" w:hAnsi="inherit" w:cs="Arial"/>
          <w:color w:val="000000"/>
          <w:sz w:val="21"/>
          <w:szCs w:val="21"/>
          <w:lang w:eastAsia="es-ES"/>
        </w:rPr>
        <w:t>columns</w:t>
      </w:r>
      <w:proofErr w:type="spellEnd"/>
      <w:r w:rsidRPr="007362FE">
        <w:rPr>
          <w:rFonts w:ascii="inherit" w:eastAsia="Times New Roman" w:hAnsi="inherit" w:cs="Arial"/>
          <w:color w:val="000000"/>
          <w:sz w:val="21"/>
          <w:szCs w:val="21"/>
          <w:lang w:eastAsia="es-ES"/>
        </w:rPr>
        <w:t xml:space="preserve">, ten times </w:t>
      </w:r>
      <w:proofErr w:type="spellStart"/>
      <w:r w:rsidRPr="007362FE">
        <w:rPr>
          <w:rFonts w:ascii="inherit" w:eastAsia="Times New Roman" w:hAnsi="inherit" w:cs="Arial"/>
          <w:color w:val="000000"/>
          <w:sz w:val="21"/>
          <w:szCs w:val="21"/>
          <w:lang w:eastAsia="es-ES"/>
        </w:rPr>
        <w:t>each</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The</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goal</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is</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to</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decode</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the</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spelled</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words</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from</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the</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last</w:t>
      </w:r>
      <w:proofErr w:type="spellEnd"/>
      <w:r w:rsidRPr="007362FE">
        <w:rPr>
          <w:rFonts w:ascii="inherit" w:eastAsia="Times New Roman" w:hAnsi="inherit" w:cs="Arial"/>
          <w:color w:val="000000"/>
          <w:sz w:val="21"/>
          <w:szCs w:val="21"/>
          <w:lang w:eastAsia="es-ES"/>
        </w:rPr>
        <w:t xml:space="preserve"> 20 </w:t>
      </w:r>
      <w:proofErr w:type="spellStart"/>
      <w:r w:rsidRPr="007362FE">
        <w:rPr>
          <w:rFonts w:ascii="inherit" w:eastAsia="Times New Roman" w:hAnsi="inherit" w:cs="Arial"/>
          <w:color w:val="000000"/>
          <w:sz w:val="21"/>
          <w:szCs w:val="21"/>
          <w:lang w:eastAsia="es-ES"/>
        </w:rPr>
        <w:t>letters</w:t>
      </w:r>
      <w:proofErr w:type="spellEnd"/>
      <w:r w:rsidRPr="007362FE">
        <w:rPr>
          <w:rFonts w:ascii="inherit" w:eastAsia="Times New Roman" w:hAnsi="inherit" w:cs="Arial"/>
          <w:color w:val="000000"/>
          <w:sz w:val="21"/>
          <w:szCs w:val="21"/>
          <w:lang w:eastAsia="es-ES"/>
        </w:rPr>
        <w:t xml:space="preserve"> (4 </w:t>
      </w:r>
      <w:proofErr w:type="spellStart"/>
      <w:r w:rsidRPr="007362FE">
        <w:rPr>
          <w:rFonts w:ascii="inherit" w:eastAsia="Times New Roman" w:hAnsi="inherit" w:cs="Arial"/>
          <w:color w:val="000000"/>
          <w:sz w:val="21"/>
          <w:szCs w:val="21"/>
          <w:lang w:eastAsia="es-ES"/>
        </w:rPr>
        <w:t>words</w:t>
      </w:r>
      <w:proofErr w:type="spellEnd"/>
      <w:r w:rsidRPr="007362FE">
        <w:rPr>
          <w:rFonts w:ascii="inherit" w:eastAsia="Times New Roman" w:hAnsi="inherit" w:cs="Arial"/>
          <w:color w:val="000000"/>
          <w:sz w:val="21"/>
          <w:szCs w:val="21"/>
          <w:lang w:eastAsia="es-ES"/>
        </w:rPr>
        <w:t xml:space="preserve">). As </w:t>
      </w:r>
      <w:proofErr w:type="spellStart"/>
      <w:r w:rsidRPr="007362FE">
        <w:rPr>
          <w:rFonts w:ascii="inherit" w:eastAsia="Times New Roman" w:hAnsi="inherit" w:cs="Arial"/>
          <w:color w:val="000000"/>
          <w:sz w:val="21"/>
          <w:szCs w:val="21"/>
          <w:lang w:eastAsia="es-ES"/>
        </w:rPr>
        <w:t>the</w:t>
      </w:r>
      <w:proofErr w:type="spellEnd"/>
      <w:r w:rsidRPr="007362FE">
        <w:rPr>
          <w:rFonts w:ascii="inherit" w:eastAsia="Times New Roman" w:hAnsi="inherit" w:cs="Arial"/>
          <w:color w:val="000000"/>
          <w:sz w:val="21"/>
          <w:szCs w:val="21"/>
          <w:lang w:eastAsia="es-ES"/>
        </w:rPr>
        <w:t xml:space="preserve"> ISI </w:t>
      </w:r>
      <w:proofErr w:type="spellStart"/>
      <w:r w:rsidRPr="007362FE">
        <w:rPr>
          <w:rFonts w:ascii="inherit" w:eastAsia="Times New Roman" w:hAnsi="inherit" w:cs="Arial"/>
          <w:color w:val="000000"/>
          <w:sz w:val="21"/>
          <w:szCs w:val="21"/>
          <w:lang w:eastAsia="es-ES"/>
        </w:rPr>
        <w:t>is</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very</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low</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it</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is</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challenging</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to</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acquire</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good</w:t>
      </w:r>
      <w:proofErr w:type="spellEnd"/>
      <w:r w:rsidRPr="007362FE">
        <w:rPr>
          <w:rFonts w:ascii="inherit" w:eastAsia="Times New Roman" w:hAnsi="inherit" w:cs="Arial"/>
          <w:color w:val="000000"/>
          <w:sz w:val="21"/>
          <w:szCs w:val="21"/>
          <w:lang w:eastAsia="es-ES"/>
        </w:rPr>
        <w:t xml:space="preserve"> performances.</w:t>
      </w:r>
    </w:p>
    <w:p w14:paraId="657D8F0C" w14:textId="77777777" w:rsidR="00CD3F10" w:rsidRDefault="007362FE" w:rsidP="003C0D9F">
      <w:pPr>
        <w:shd w:val="clear" w:color="auto" w:fill="FFFFFF"/>
        <w:spacing w:before="158" w:after="0" w:line="330" w:lineRule="atLeast"/>
        <w:jc w:val="both"/>
        <w:textAlignment w:val="baseline"/>
        <w:rPr>
          <w:rFonts w:ascii="inherit" w:eastAsia="Times New Roman" w:hAnsi="inherit" w:cs="Arial"/>
          <w:color w:val="000000"/>
          <w:sz w:val="21"/>
          <w:szCs w:val="21"/>
          <w:lang w:eastAsia="es-ES"/>
        </w:rPr>
      </w:pPr>
      <w:proofErr w:type="spellStart"/>
      <w:r w:rsidRPr="007362FE">
        <w:rPr>
          <w:rFonts w:ascii="inherit" w:eastAsia="Times New Roman" w:hAnsi="inherit" w:cs="Arial"/>
          <w:color w:val="000000"/>
          <w:sz w:val="21"/>
          <w:szCs w:val="21"/>
          <w:lang w:eastAsia="es-ES"/>
        </w:rPr>
        <w:t>Produced</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by</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the</w:t>
      </w:r>
      <w:proofErr w:type="spellEnd"/>
      <w:r w:rsidRPr="007362FE">
        <w:rPr>
          <w:rFonts w:ascii="inherit" w:eastAsia="Times New Roman" w:hAnsi="inherit" w:cs="Arial"/>
          <w:color w:val="000000"/>
          <w:sz w:val="21"/>
          <w:szCs w:val="21"/>
          <w:lang w:eastAsia="es-ES"/>
        </w:rPr>
        <w:t xml:space="preserve"> </w:t>
      </w:r>
      <w:proofErr w:type="spellStart"/>
      <w:r w:rsidRPr="007362FE">
        <w:rPr>
          <w:rFonts w:ascii="inherit" w:eastAsia="Times New Roman" w:hAnsi="inherit" w:cs="Arial"/>
          <w:color w:val="000000"/>
          <w:sz w:val="21"/>
          <w:szCs w:val="21"/>
          <w:lang w:eastAsia="es-ES"/>
        </w:rPr>
        <w:t>CiC</w:t>
      </w:r>
      <w:proofErr w:type="spellEnd"/>
      <w:r w:rsidRPr="007362FE">
        <w:rPr>
          <w:rFonts w:ascii="inherit" w:eastAsia="Times New Roman" w:hAnsi="inherit" w:cs="Arial"/>
          <w:color w:val="000000"/>
          <w:sz w:val="21"/>
          <w:szCs w:val="21"/>
          <w:lang w:eastAsia="es-ES"/>
        </w:rPr>
        <w:t xml:space="preserve">, ITBA </w:t>
      </w:r>
      <w:proofErr w:type="spellStart"/>
      <w:r w:rsidRPr="007362FE">
        <w:rPr>
          <w:rFonts w:ascii="inherit" w:eastAsia="Times New Roman" w:hAnsi="inherit" w:cs="Arial"/>
          <w:color w:val="000000"/>
          <w:sz w:val="21"/>
          <w:szCs w:val="21"/>
          <w:lang w:eastAsia="es-ES"/>
        </w:rPr>
        <w:t>University</w:t>
      </w:r>
      <w:proofErr w:type="spellEnd"/>
      <w:r w:rsidRPr="007362FE">
        <w:rPr>
          <w:rFonts w:ascii="inherit" w:eastAsia="Times New Roman" w:hAnsi="inherit" w:cs="Arial"/>
          <w:color w:val="000000"/>
          <w:sz w:val="21"/>
          <w:szCs w:val="21"/>
          <w:lang w:eastAsia="es-ES"/>
        </w:rPr>
        <w:t>, Buenos Aires, Argentina</w:t>
      </w:r>
    </w:p>
    <w:p w14:paraId="1CE5A989" w14:textId="77777777" w:rsidR="00DC2CF8" w:rsidRPr="00DC2CF8" w:rsidRDefault="00DC2CF8" w:rsidP="00DC2CF8">
      <w:pPr>
        <w:shd w:val="clear" w:color="auto" w:fill="FFFFFF"/>
        <w:spacing w:after="0" w:line="330" w:lineRule="atLeast"/>
        <w:jc w:val="both"/>
        <w:textAlignment w:val="baseline"/>
        <w:rPr>
          <w:rFonts w:ascii="inherit" w:eastAsia="Times New Roman" w:hAnsi="inherit" w:cs="Arial"/>
          <w:color w:val="4472C4" w:themeColor="accent1"/>
          <w:sz w:val="21"/>
          <w:szCs w:val="21"/>
          <w:lang w:eastAsia="es-ES"/>
        </w:rPr>
      </w:pPr>
    </w:p>
    <w:p w14:paraId="31A5AF02" w14:textId="77777777" w:rsidR="00DC2CF8" w:rsidRPr="00DC2CF8" w:rsidRDefault="00DC2CF8" w:rsidP="00DC2CF8">
      <w:pPr>
        <w:shd w:val="clear" w:color="auto" w:fill="FFFFFF"/>
        <w:spacing w:after="0" w:line="330" w:lineRule="atLeast"/>
        <w:jc w:val="both"/>
        <w:textAlignment w:val="baseline"/>
        <w:rPr>
          <w:rFonts w:ascii="inherit" w:eastAsia="Times New Roman" w:hAnsi="inherit" w:cs="Arial"/>
          <w:color w:val="4472C4" w:themeColor="accent1"/>
          <w:sz w:val="21"/>
          <w:szCs w:val="21"/>
          <w:lang w:eastAsia="es-ES"/>
        </w:rPr>
      </w:pPr>
      <w:r w:rsidRPr="00DC2CF8">
        <w:rPr>
          <w:rFonts w:ascii="inherit" w:eastAsia="Times New Roman" w:hAnsi="inherit" w:cs="Arial"/>
          <w:color w:val="4472C4" w:themeColor="accent1"/>
          <w:sz w:val="21"/>
          <w:szCs w:val="21"/>
          <w:lang w:eastAsia="es-ES"/>
        </w:rPr>
        <w:t>Contenido</w:t>
      </w:r>
    </w:p>
    <w:p w14:paraId="3C37A915" w14:textId="77777777" w:rsidR="00DC2CF8" w:rsidRPr="00DC2CF8" w:rsidRDefault="00DC2CF8" w:rsidP="00DC2CF8">
      <w:pPr>
        <w:shd w:val="clear" w:color="auto" w:fill="FFFFFF"/>
        <w:spacing w:after="0" w:line="330" w:lineRule="atLeast"/>
        <w:jc w:val="both"/>
        <w:textAlignment w:val="baseline"/>
        <w:rPr>
          <w:rFonts w:ascii="inherit" w:eastAsia="Times New Roman" w:hAnsi="inherit" w:cs="Arial"/>
          <w:color w:val="4472C4" w:themeColor="accent1"/>
          <w:sz w:val="21"/>
          <w:szCs w:val="21"/>
          <w:lang w:eastAsia="es-ES"/>
        </w:rPr>
      </w:pPr>
      <w:r w:rsidRPr="00DC2CF8">
        <w:rPr>
          <w:rFonts w:ascii="inherit" w:eastAsia="Times New Roman" w:hAnsi="inherit" w:cs="Arial"/>
          <w:color w:val="4472C4" w:themeColor="accent1"/>
          <w:sz w:val="21"/>
          <w:szCs w:val="21"/>
          <w:lang w:eastAsia="es-ES"/>
        </w:rPr>
        <w:t>La estructura más importante son los datos.</w:t>
      </w:r>
    </w:p>
    <w:p w14:paraId="3E5E5DCD" w14:textId="77777777" w:rsidR="00DC2CF8" w:rsidRPr="00DC2CF8" w:rsidRDefault="00DC2CF8" w:rsidP="00DC2CF8">
      <w:pPr>
        <w:shd w:val="clear" w:color="auto" w:fill="FFFFFF"/>
        <w:spacing w:after="0" w:line="330" w:lineRule="atLeast"/>
        <w:jc w:val="both"/>
        <w:textAlignment w:val="baseline"/>
        <w:rPr>
          <w:rFonts w:ascii="inherit" w:eastAsia="Times New Roman" w:hAnsi="inherit" w:cs="Arial"/>
          <w:color w:val="4472C4" w:themeColor="accent1"/>
          <w:sz w:val="21"/>
          <w:szCs w:val="21"/>
          <w:lang w:eastAsia="es-ES"/>
        </w:rPr>
      </w:pPr>
      <w:r w:rsidRPr="00DC2CF8">
        <w:rPr>
          <w:rFonts w:ascii="inherit" w:eastAsia="Times New Roman" w:hAnsi="inherit" w:cs="Arial"/>
          <w:color w:val="4472C4" w:themeColor="accent1"/>
          <w:sz w:val="21"/>
          <w:szCs w:val="21"/>
          <w:lang w:eastAsia="es-ES"/>
        </w:rPr>
        <w:t xml:space="preserve">• </w:t>
      </w:r>
      <w:proofErr w:type="spellStart"/>
      <w:r w:rsidRPr="00DC2CF8">
        <w:rPr>
          <w:rFonts w:ascii="inherit" w:eastAsia="Times New Roman" w:hAnsi="inherit" w:cs="Arial"/>
          <w:color w:val="4472C4" w:themeColor="accent1"/>
          <w:sz w:val="21"/>
          <w:szCs w:val="21"/>
          <w:lang w:eastAsia="es-ES"/>
        </w:rPr>
        <w:t>data.X</w:t>
      </w:r>
      <w:proofErr w:type="spellEnd"/>
      <w:r w:rsidRPr="00DC2CF8">
        <w:rPr>
          <w:rFonts w:ascii="inherit" w:eastAsia="Times New Roman" w:hAnsi="inherit" w:cs="Arial"/>
          <w:color w:val="4472C4" w:themeColor="accent1"/>
          <w:sz w:val="21"/>
          <w:szCs w:val="21"/>
          <w:lang w:eastAsia="es-ES"/>
        </w:rPr>
        <w:t xml:space="preserve"> : Matriz EEG (8 canales)</w:t>
      </w:r>
    </w:p>
    <w:p w14:paraId="45414CC7" w14:textId="77777777" w:rsidR="00DC2CF8" w:rsidRPr="00DC2CF8" w:rsidRDefault="00DC2CF8" w:rsidP="00DC2CF8">
      <w:pPr>
        <w:shd w:val="clear" w:color="auto" w:fill="FFFFFF"/>
        <w:spacing w:after="0" w:line="330" w:lineRule="atLeast"/>
        <w:jc w:val="both"/>
        <w:textAlignment w:val="baseline"/>
        <w:rPr>
          <w:rFonts w:ascii="inherit" w:eastAsia="Times New Roman" w:hAnsi="inherit" w:cs="Arial"/>
          <w:color w:val="4472C4" w:themeColor="accent1"/>
          <w:sz w:val="21"/>
          <w:szCs w:val="21"/>
          <w:lang w:eastAsia="es-ES"/>
        </w:rPr>
      </w:pPr>
      <w:r w:rsidRPr="00DC2CF8">
        <w:rPr>
          <w:rFonts w:ascii="inherit" w:eastAsia="Times New Roman" w:hAnsi="inherit" w:cs="Arial"/>
          <w:color w:val="4472C4" w:themeColor="accent1"/>
          <w:sz w:val="21"/>
          <w:szCs w:val="21"/>
          <w:lang w:eastAsia="es-ES"/>
        </w:rPr>
        <w:t xml:space="preserve">• </w:t>
      </w:r>
      <w:proofErr w:type="spellStart"/>
      <w:r w:rsidRPr="00DC2CF8">
        <w:rPr>
          <w:rFonts w:ascii="inherit" w:eastAsia="Times New Roman" w:hAnsi="inherit" w:cs="Arial"/>
          <w:color w:val="4472C4" w:themeColor="accent1"/>
          <w:sz w:val="21"/>
          <w:szCs w:val="21"/>
          <w:lang w:eastAsia="es-ES"/>
        </w:rPr>
        <w:t>data.y</w:t>
      </w:r>
      <w:proofErr w:type="spellEnd"/>
      <w:r w:rsidRPr="00DC2CF8">
        <w:rPr>
          <w:rFonts w:ascii="inherit" w:eastAsia="Times New Roman" w:hAnsi="inherit" w:cs="Arial"/>
          <w:color w:val="4472C4" w:themeColor="accent1"/>
          <w:sz w:val="21"/>
          <w:szCs w:val="21"/>
          <w:lang w:eastAsia="es-ES"/>
        </w:rPr>
        <w:t xml:space="preserve"> : Etiquetas (1/2)</w:t>
      </w:r>
    </w:p>
    <w:p w14:paraId="752B36D2" w14:textId="77777777" w:rsidR="00DC2CF8" w:rsidRPr="00DC2CF8" w:rsidRDefault="00DC2CF8" w:rsidP="00DC2CF8">
      <w:pPr>
        <w:shd w:val="clear" w:color="auto" w:fill="FFFFFF"/>
        <w:spacing w:after="0" w:line="330" w:lineRule="atLeast"/>
        <w:jc w:val="both"/>
        <w:textAlignment w:val="baseline"/>
        <w:rPr>
          <w:rFonts w:ascii="inherit" w:eastAsia="Times New Roman" w:hAnsi="inherit" w:cs="Arial"/>
          <w:color w:val="4472C4" w:themeColor="accent1"/>
          <w:sz w:val="21"/>
          <w:szCs w:val="21"/>
          <w:lang w:eastAsia="es-ES"/>
        </w:rPr>
      </w:pPr>
      <w:r w:rsidRPr="00DC2CF8">
        <w:rPr>
          <w:rFonts w:ascii="inherit" w:eastAsia="Times New Roman" w:hAnsi="inherit" w:cs="Arial"/>
          <w:color w:val="4472C4" w:themeColor="accent1"/>
          <w:sz w:val="21"/>
          <w:szCs w:val="21"/>
          <w:lang w:eastAsia="es-ES"/>
        </w:rPr>
        <w:t xml:space="preserve">• </w:t>
      </w:r>
      <w:proofErr w:type="spellStart"/>
      <w:r w:rsidRPr="00DC2CF8">
        <w:rPr>
          <w:rFonts w:ascii="inherit" w:eastAsia="Times New Roman" w:hAnsi="inherit" w:cs="Arial"/>
          <w:color w:val="4472C4" w:themeColor="accent1"/>
          <w:sz w:val="21"/>
          <w:szCs w:val="21"/>
          <w:lang w:eastAsia="es-ES"/>
        </w:rPr>
        <w:t>data.y_stim</w:t>
      </w:r>
      <w:proofErr w:type="spellEnd"/>
      <w:r w:rsidRPr="00DC2CF8">
        <w:rPr>
          <w:rFonts w:ascii="inherit" w:eastAsia="Times New Roman" w:hAnsi="inherit" w:cs="Arial"/>
          <w:color w:val="4472C4" w:themeColor="accent1"/>
          <w:sz w:val="21"/>
          <w:szCs w:val="21"/>
          <w:lang w:eastAsia="es-ES"/>
        </w:rPr>
        <w:t>: número de estimulación: 1-6 filas, 7-12 columnas</w:t>
      </w:r>
    </w:p>
    <w:p w14:paraId="15E30FE7" w14:textId="77777777" w:rsidR="00DC2CF8" w:rsidRPr="00DC2CF8" w:rsidRDefault="00DC2CF8" w:rsidP="00DC2CF8">
      <w:pPr>
        <w:shd w:val="clear" w:color="auto" w:fill="FFFFFF"/>
        <w:spacing w:after="0" w:line="330" w:lineRule="atLeast"/>
        <w:jc w:val="both"/>
        <w:textAlignment w:val="baseline"/>
        <w:rPr>
          <w:rFonts w:ascii="inherit" w:eastAsia="Times New Roman" w:hAnsi="inherit" w:cs="Arial"/>
          <w:color w:val="4472C4" w:themeColor="accent1"/>
          <w:sz w:val="21"/>
          <w:szCs w:val="21"/>
          <w:lang w:eastAsia="es-ES"/>
        </w:rPr>
      </w:pPr>
      <w:r w:rsidRPr="00DC2CF8">
        <w:rPr>
          <w:rFonts w:ascii="inherit" w:eastAsia="Times New Roman" w:hAnsi="inherit" w:cs="Arial"/>
          <w:color w:val="4472C4" w:themeColor="accent1"/>
          <w:sz w:val="21"/>
          <w:szCs w:val="21"/>
          <w:lang w:eastAsia="es-ES"/>
        </w:rPr>
        <w:t xml:space="preserve">• </w:t>
      </w:r>
      <w:proofErr w:type="spellStart"/>
      <w:r w:rsidRPr="00DC2CF8">
        <w:rPr>
          <w:rFonts w:ascii="inherit" w:eastAsia="Times New Roman" w:hAnsi="inherit" w:cs="Arial"/>
          <w:color w:val="4472C4" w:themeColor="accent1"/>
          <w:sz w:val="21"/>
          <w:szCs w:val="21"/>
          <w:lang w:eastAsia="es-ES"/>
        </w:rPr>
        <w:t>data.trial</w:t>
      </w:r>
      <w:proofErr w:type="spellEnd"/>
      <w:r w:rsidRPr="00DC2CF8">
        <w:rPr>
          <w:rFonts w:ascii="inherit" w:eastAsia="Times New Roman" w:hAnsi="inherit" w:cs="Arial"/>
          <w:color w:val="4472C4" w:themeColor="accent1"/>
          <w:sz w:val="21"/>
          <w:szCs w:val="21"/>
          <w:lang w:eastAsia="es-ES"/>
        </w:rPr>
        <w:t>: Punto muestral donde se inicia cada uno de los 35 ensayos.</w:t>
      </w:r>
    </w:p>
    <w:p w14:paraId="42E5BCE7" w14:textId="77777777" w:rsidR="00DC2CF8" w:rsidRPr="00DC2CF8" w:rsidRDefault="00DC2CF8" w:rsidP="00DC2CF8">
      <w:pPr>
        <w:shd w:val="clear" w:color="auto" w:fill="FFFFFF"/>
        <w:spacing w:after="0" w:line="330" w:lineRule="atLeast"/>
        <w:jc w:val="both"/>
        <w:textAlignment w:val="baseline"/>
        <w:rPr>
          <w:rFonts w:ascii="inherit" w:eastAsia="Times New Roman" w:hAnsi="inherit" w:cs="Arial"/>
          <w:color w:val="4472C4" w:themeColor="accent1"/>
          <w:sz w:val="21"/>
          <w:szCs w:val="21"/>
          <w:lang w:eastAsia="es-ES"/>
        </w:rPr>
      </w:pPr>
      <w:r w:rsidRPr="00DC2CF8">
        <w:rPr>
          <w:rFonts w:ascii="inherit" w:eastAsia="Times New Roman" w:hAnsi="inherit" w:cs="Arial"/>
          <w:color w:val="4472C4" w:themeColor="accent1"/>
          <w:sz w:val="21"/>
          <w:szCs w:val="21"/>
          <w:lang w:eastAsia="es-ES"/>
        </w:rPr>
        <w:t xml:space="preserve">• </w:t>
      </w:r>
      <w:proofErr w:type="spellStart"/>
      <w:r w:rsidRPr="00DC2CF8">
        <w:rPr>
          <w:rFonts w:ascii="inherit" w:eastAsia="Times New Roman" w:hAnsi="inherit" w:cs="Arial"/>
          <w:color w:val="4472C4" w:themeColor="accent1"/>
          <w:sz w:val="21"/>
          <w:szCs w:val="21"/>
          <w:lang w:eastAsia="es-ES"/>
        </w:rPr>
        <w:t>data.flash</w:t>
      </w:r>
      <w:proofErr w:type="spellEnd"/>
      <w:r w:rsidRPr="00DC2CF8">
        <w:rPr>
          <w:rFonts w:ascii="inherit" w:eastAsia="Times New Roman" w:hAnsi="inherit" w:cs="Arial"/>
          <w:color w:val="4472C4" w:themeColor="accent1"/>
          <w:sz w:val="21"/>
          <w:szCs w:val="21"/>
          <w:lang w:eastAsia="es-ES"/>
        </w:rPr>
        <w:t>: Punto de muestra donde comienza cada parpadeo (id del punto de muestra, duración, estimulación, hit/</w:t>
      </w:r>
      <w:proofErr w:type="spellStart"/>
      <w:r w:rsidRPr="00DC2CF8">
        <w:rPr>
          <w:rFonts w:ascii="inherit" w:eastAsia="Times New Roman" w:hAnsi="inherit" w:cs="Arial"/>
          <w:color w:val="4472C4" w:themeColor="accent1"/>
          <w:sz w:val="21"/>
          <w:szCs w:val="21"/>
          <w:lang w:eastAsia="es-ES"/>
        </w:rPr>
        <w:t>nohit</w:t>
      </w:r>
      <w:proofErr w:type="spellEnd"/>
      <w:r w:rsidRPr="00DC2CF8">
        <w:rPr>
          <w:rFonts w:ascii="inherit" w:eastAsia="Times New Roman" w:hAnsi="inherit" w:cs="Arial"/>
          <w:color w:val="4472C4" w:themeColor="accent1"/>
          <w:sz w:val="21"/>
          <w:szCs w:val="21"/>
          <w:lang w:eastAsia="es-ES"/>
        </w:rPr>
        <w:t>)</w:t>
      </w:r>
    </w:p>
    <w:p w14:paraId="028CB54D" w14:textId="77777777" w:rsidR="00DC2CF8" w:rsidRPr="00DC2CF8" w:rsidRDefault="00DC2CF8" w:rsidP="00DC2CF8">
      <w:pPr>
        <w:shd w:val="clear" w:color="auto" w:fill="FFFFFF"/>
        <w:spacing w:after="0" w:line="330" w:lineRule="atLeast"/>
        <w:jc w:val="both"/>
        <w:textAlignment w:val="baseline"/>
        <w:rPr>
          <w:rFonts w:ascii="inherit" w:eastAsia="Times New Roman" w:hAnsi="inherit" w:cs="Arial"/>
          <w:color w:val="4472C4" w:themeColor="accent1"/>
          <w:sz w:val="21"/>
          <w:szCs w:val="21"/>
          <w:lang w:eastAsia="es-ES"/>
        </w:rPr>
      </w:pPr>
      <w:r w:rsidRPr="00DC2CF8">
        <w:rPr>
          <w:rFonts w:ascii="inherit" w:eastAsia="Times New Roman" w:hAnsi="inherit" w:cs="Arial"/>
          <w:color w:val="4472C4" w:themeColor="accent1"/>
          <w:sz w:val="21"/>
          <w:szCs w:val="21"/>
          <w:lang w:eastAsia="es-ES"/>
        </w:rPr>
        <w:t xml:space="preserve">Dispositivo: </w:t>
      </w:r>
      <w:proofErr w:type="spellStart"/>
      <w:r w:rsidRPr="00DC2CF8">
        <w:rPr>
          <w:rFonts w:ascii="inherit" w:eastAsia="Times New Roman" w:hAnsi="inherit" w:cs="Arial"/>
          <w:color w:val="4472C4" w:themeColor="accent1"/>
          <w:sz w:val="21"/>
          <w:szCs w:val="21"/>
          <w:lang w:eastAsia="es-ES"/>
        </w:rPr>
        <w:t>g.Tec</w:t>
      </w:r>
      <w:proofErr w:type="spellEnd"/>
      <w:r w:rsidRPr="00DC2CF8">
        <w:rPr>
          <w:rFonts w:ascii="inherit" w:eastAsia="Times New Roman" w:hAnsi="inherit" w:cs="Arial"/>
          <w:color w:val="4472C4" w:themeColor="accent1"/>
          <w:sz w:val="21"/>
          <w:szCs w:val="21"/>
          <w:lang w:eastAsia="es-ES"/>
        </w:rPr>
        <w:t xml:space="preserve"> </w:t>
      </w:r>
      <w:proofErr w:type="spellStart"/>
      <w:r w:rsidRPr="00DC2CF8">
        <w:rPr>
          <w:rFonts w:ascii="inherit" w:eastAsia="Times New Roman" w:hAnsi="inherit" w:cs="Arial"/>
          <w:color w:val="4472C4" w:themeColor="accent1"/>
          <w:sz w:val="21"/>
          <w:szCs w:val="21"/>
          <w:lang w:eastAsia="es-ES"/>
        </w:rPr>
        <w:t>g.Nautilus</w:t>
      </w:r>
      <w:proofErr w:type="spellEnd"/>
      <w:r w:rsidRPr="00DC2CF8">
        <w:rPr>
          <w:rFonts w:ascii="inherit" w:eastAsia="Times New Roman" w:hAnsi="inherit" w:cs="Arial"/>
          <w:color w:val="4472C4" w:themeColor="accent1"/>
          <w:sz w:val="21"/>
          <w:szCs w:val="21"/>
          <w:lang w:eastAsia="es-ES"/>
        </w:rPr>
        <w:t xml:space="preserve"> </w:t>
      </w:r>
      <w:proofErr w:type="spellStart"/>
      <w:r w:rsidRPr="00DC2CF8">
        <w:rPr>
          <w:rFonts w:ascii="inherit" w:eastAsia="Times New Roman" w:hAnsi="inherit" w:cs="Arial"/>
          <w:color w:val="4472C4" w:themeColor="accent1"/>
          <w:sz w:val="21"/>
          <w:szCs w:val="21"/>
          <w:lang w:eastAsia="es-ES"/>
        </w:rPr>
        <w:t>g.LadyBird</w:t>
      </w:r>
      <w:proofErr w:type="spellEnd"/>
      <w:r w:rsidRPr="00DC2CF8">
        <w:rPr>
          <w:rFonts w:ascii="inherit" w:eastAsia="Times New Roman" w:hAnsi="inherit" w:cs="Arial"/>
          <w:color w:val="4472C4" w:themeColor="accent1"/>
          <w:sz w:val="21"/>
          <w:szCs w:val="21"/>
          <w:lang w:eastAsia="es-ES"/>
        </w:rPr>
        <w:t>, 250 Hz, filtro de muesca a 50 Hz, paso de banda 0,1-30 Hz</w:t>
      </w:r>
    </w:p>
    <w:p w14:paraId="6B13F41B" w14:textId="77777777" w:rsidR="00DC2CF8" w:rsidRPr="00DC2CF8" w:rsidRDefault="00DC2CF8" w:rsidP="00DC2CF8">
      <w:pPr>
        <w:shd w:val="clear" w:color="auto" w:fill="FFFFFF"/>
        <w:spacing w:after="0" w:line="330" w:lineRule="atLeast"/>
        <w:jc w:val="both"/>
        <w:textAlignment w:val="baseline"/>
        <w:rPr>
          <w:rFonts w:ascii="inherit" w:eastAsia="Times New Roman" w:hAnsi="inherit" w:cs="Arial"/>
          <w:color w:val="4472C4" w:themeColor="accent1"/>
          <w:sz w:val="21"/>
          <w:szCs w:val="21"/>
          <w:lang w:eastAsia="es-ES"/>
        </w:rPr>
      </w:pPr>
      <w:r w:rsidRPr="00DC2CF8">
        <w:rPr>
          <w:rFonts w:ascii="inherit" w:eastAsia="Times New Roman" w:hAnsi="inherit" w:cs="Arial"/>
          <w:color w:val="4472C4" w:themeColor="accent1"/>
          <w:sz w:val="21"/>
          <w:szCs w:val="21"/>
          <w:lang w:eastAsia="es-ES"/>
        </w:rPr>
        <w:t>Agradecimientos</w:t>
      </w:r>
    </w:p>
    <w:p w14:paraId="7788A54C" w14:textId="77777777" w:rsidR="00DC2CF8" w:rsidRPr="00DC2CF8" w:rsidRDefault="00DC2CF8" w:rsidP="00DC2CF8">
      <w:pPr>
        <w:shd w:val="clear" w:color="auto" w:fill="FFFFFF"/>
        <w:spacing w:after="0" w:line="330" w:lineRule="atLeast"/>
        <w:jc w:val="both"/>
        <w:textAlignment w:val="baseline"/>
        <w:rPr>
          <w:rFonts w:ascii="inherit" w:eastAsia="Times New Roman" w:hAnsi="inherit" w:cs="Arial"/>
          <w:color w:val="4472C4" w:themeColor="accent1"/>
          <w:sz w:val="21"/>
          <w:szCs w:val="21"/>
          <w:lang w:eastAsia="es-ES"/>
        </w:rPr>
      </w:pPr>
      <w:r w:rsidRPr="00DC2CF8">
        <w:rPr>
          <w:rFonts w:ascii="inherit" w:eastAsia="Times New Roman" w:hAnsi="inherit" w:cs="Arial"/>
          <w:color w:val="4472C4" w:themeColor="accent1"/>
          <w:sz w:val="21"/>
          <w:szCs w:val="21"/>
          <w:lang w:eastAsia="es-ES"/>
        </w:rPr>
        <w:t>Nos gustaría agradecer a todos los sujetos que voluntariamente aceptaron participar en este experimento. Esperamos que hayan disfrutado del "Alfajor" que les regalamos.</w:t>
      </w:r>
    </w:p>
    <w:p w14:paraId="503A3E55" w14:textId="77777777" w:rsidR="00DC2CF8" w:rsidRPr="00DC2CF8" w:rsidRDefault="00DC2CF8" w:rsidP="00DC2CF8">
      <w:pPr>
        <w:shd w:val="clear" w:color="auto" w:fill="FFFFFF"/>
        <w:spacing w:after="0" w:line="330" w:lineRule="atLeast"/>
        <w:jc w:val="both"/>
        <w:textAlignment w:val="baseline"/>
        <w:rPr>
          <w:rFonts w:ascii="inherit" w:eastAsia="Times New Roman" w:hAnsi="inherit" w:cs="Arial"/>
          <w:color w:val="4472C4" w:themeColor="accent1"/>
          <w:sz w:val="21"/>
          <w:szCs w:val="21"/>
          <w:lang w:eastAsia="es-ES"/>
        </w:rPr>
      </w:pPr>
      <w:r w:rsidRPr="00DC2CF8">
        <w:rPr>
          <w:rFonts w:ascii="inherit" w:eastAsia="Times New Roman" w:hAnsi="inherit" w:cs="Arial"/>
          <w:color w:val="4472C4" w:themeColor="accent1"/>
          <w:sz w:val="21"/>
          <w:szCs w:val="21"/>
          <w:lang w:eastAsia="es-ES"/>
        </w:rPr>
        <w:t>Inspiración</w:t>
      </w:r>
    </w:p>
    <w:p w14:paraId="6576281B" w14:textId="77777777" w:rsidR="00DC2CF8" w:rsidRPr="00DC2CF8" w:rsidRDefault="00DC2CF8" w:rsidP="00DC2CF8">
      <w:pPr>
        <w:shd w:val="clear" w:color="auto" w:fill="FFFFFF"/>
        <w:spacing w:after="0" w:line="330" w:lineRule="atLeast"/>
        <w:jc w:val="both"/>
        <w:textAlignment w:val="baseline"/>
        <w:rPr>
          <w:rFonts w:ascii="inherit" w:eastAsia="Times New Roman" w:hAnsi="inherit" w:cs="Arial"/>
          <w:color w:val="4472C4" w:themeColor="accent1"/>
          <w:sz w:val="21"/>
          <w:szCs w:val="21"/>
          <w:lang w:eastAsia="es-ES"/>
        </w:rPr>
      </w:pPr>
      <w:r w:rsidRPr="00DC2CF8">
        <w:rPr>
          <w:rFonts w:ascii="inherit" w:eastAsia="Times New Roman" w:hAnsi="inherit" w:cs="Arial"/>
          <w:color w:val="4472C4" w:themeColor="accent1"/>
          <w:sz w:val="21"/>
          <w:szCs w:val="21"/>
          <w:lang w:eastAsia="es-ES"/>
        </w:rPr>
        <w:t>Intente decodificar la palabra deletreada directamente desde la matriz EEG. Hay 7 palabras de 5 letras cada una. Cada letra está compuesta por 120 estímulos de la matriz P300, 6 filas y 6 columnas, diez veces cada una. El objetivo es decodificar las palabras deletreadas de las últimas 20 letras (4 palabras). Dado que el ISI es muy bajo, es difícil adquirir buenos rendimientos.</w:t>
      </w:r>
    </w:p>
    <w:p w14:paraId="00ED7CDD" w14:textId="77777777" w:rsidR="00DC2CF8" w:rsidRPr="00DC2CF8" w:rsidRDefault="00DC2CF8" w:rsidP="00DC2CF8">
      <w:pPr>
        <w:shd w:val="clear" w:color="auto" w:fill="FFFFFF"/>
        <w:spacing w:after="0" w:line="330" w:lineRule="atLeast"/>
        <w:jc w:val="both"/>
        <w:textAlignment w:val="baseline"/>
        <w:rPr>
          <w:rFonts w:ascii="inherit" w:eastAsia="Times New Roman" w:hAnsi="inherit" w:cs="Arial"/>
          <w:color w:val="4472C4" w:themeColor="accent1"/>
          <w:sz w:val="21"/>
          <w:szCs w:val="21"/>
          <w:lang w:eastAsia="es-ES"/>
        </w:rPr>
      </w:pPr>
      <w:r w:rsidRPr="00DC2CF8">
        <w:rPr>
          <w:rFonts w:ascii="inherit" w:eastAsia="Times New Roman" w:hAnsi="inherit" w:cs="Arial"/>
          <w:color w:val="4472C4" w:themeColor="accent1"/>
          <w:sz w:val="21"/>
          <w:szCs w:val="21"/>
          <w:lang w:eastAsia="es-ES"/>
        </w:rPr>
        <w:t xml:space="preserve">Producido por el </w:t>
      </w:r>
      <w:proofErr w:type="spellStart"/>
      <w:r w:rsidRPr="00DC2CF8">
        <w:rPr>
          <w:rFonts w:ascii="inherit" w:eastAsia="Times New Roman" w:hAnsi="inherit" w:cs="Arial"/>
          <w:color w:val="4472C4" w:themeColor="accent1"/>
          <w:sz w:val="21"/>
          <w:szCs w:val="21"/>
          <w:lang w:eastAsia="es-ES"/>
        </w:rPr>
        <w:t>CiC</w:t>
      </w:r>
      <w:proofErr w:type="spellEnd"/>
      <w:r w:rsidRPr="00DC2CF8">
        <w:rPr>
          <w:rFonts w:ascii="inherit" w:eastAsia="Times New Roman" w:hAnsi="inherit" w:cs="Arial"/>
          <w:color w:val="4472C4" w:themeColor="accent1"/>
          <w:sz w:val="21"/>
          <w:szCs w:val="21"/>
          <w:lang w:eastAsia="es-ES"/>
        </w:rPr>
        <w:t>, Universidad ITBA, Buenos Aires, Argentina</w:t>
      </w:r>
    </w:p>
    <w:p w14:paraId="31DBD0B9" w14:textId="77777777" w:rsidR="00DC2CF8" w:rsidRDefault="00DC2CF8" w:rsidP="00DC2CF8">
      <w:pPr>
        <w:shd w:val="clear" w:color="auto" w:fill="FFFFFF"/>
        <w:spacing w:after="0" w:line="330" w:lineRule="atLeast"/>
        <w:jc w:val="both"/>
        <w:textAlignment w:val="baseline"/>
        <w:rPr>
          <w:rFonts w:ascii="inherit" w:eastAsia="Times New Roman" w:hAnsi="inherit" w:cs="Arial"/>
          <w:color w:val="4472C4" w:themeColor="accent1"/>
          <w:sz w:val="21"/>
          <w:szCs w:val="21"/>
          <w:lang w:eastAsia="es-ES"/>
        </w:rPr>
      </w:pPr>
    </w:p>
    <w:p w14:paraId="58E32A04" w14:textId="77777777" w:rsidR="00DC2CF8" w:rsidRPr="00DC2CF8" w:rsidRDefault="00DC2CF8" w:rsidP="00DC2CF8">
      <w:pPr>
        <w:shd w:val="clear" w:color="auto" w:fill="FFFFFF"/>
        <w:spacing w:after="0" w:line="330" w:lineRule="atLeast"/>
        <w:jc w:val="both"/>
        <w:textAlignment w:val="baseline"/>
        <w:rPr>
          <w:rFonts w:ascii="inherit" w:eastAsia="Times New Roman" w:hAnsi="inherit" w:cs="Arial"/>
          <w:sz w:val="21"/>
          <w:szCs w:val="21"/>
          <w:lang w:eastAsia="es-ES"/>
        </w:rPr>
      </w:pPr>
      <w:r w:rsidRPr="00DC2CF8">
        <w:rPr>
          <w:rFonts w:ascii="inherit" w:eastAsia="Times New Roman" w:hAnsi="inherit" w:cs="Arial"/>
          <w:sz w:val="21"/>
          <w:szCs w:val="21"/>
          <w:lang w:eastAsia="es-ES"/>
        </w:rPr>
        <w:t>==================================================================================</w:t>
      </w:r>
    </w:p>
    <w:p w14:paraId="1DCFB482" w14:textId="77777777" w:rsidR="00DC2CF8" w:rsidRDefault="00DC2CF8" w:rsidP="00DC2CF8">
      <w:pPr>
        <w:shd w:val="clear" w:color="auto" w:fill="FFFFFF"/>
        <w:spacing w:after="0" w:line="330" w:lineRule="atLeast"/>
        <w:jc w:val="both"/>
        <w:textAlignment w:val="baseline"/>
        <w:rPr>
          <w:rFonts w:ascii="inherit" w:eastAsia="Times New Roman" w:hAnsi="inherit" w:cs="Arial"/>
          <w:color w:val="4472C4" w:themeColor="accent1"/>
          <w:sz w:val="21"/>
          <w:szCs w:val="21"/>
          <w:lang w:eastAsia="es-ES"/>
        </w:rPr>
      </w:pPr>
    </w:p>
    <w:p w14:paraId="444CA150" w14:textId="77777777" w:rsidR="00DC2CF8" w:rsidRPr="00DC2CF8" w:rsidRDefault="00DC2CF8" w:rsidP="00DC2CF8">
      <w:pPr>
        <w:pStyle w:val="Ttulo1"/>
        <w:spacing w:before="0"/>
        <w:rPr>
          <w:rFonts w:ascii="Georgia" w:hAnsi="Georgia"/>
          <w:color w:val="auto"/>
        </w:rPr>
      </w:pPr>
      <w:proofErr w:type="spellStart"/>
      <w:r w:rsidRPr="00DC2CF8">
        <w:rPr>
          <w:rFonts w:ascii="Georgia" w:hAnsi="Georgia"/>
          <w:color w:val="auto"/>
        </w:rPr>
        <w:t>The</w:t>
      </w:r>
      <w:proofErr w:type="spellEnd"/>
      <w:r w:rsidRPr="00DC2CF8">
        <w:rPr>
          <w:rFonts w:ascii="Georgia" w:hAnsi="Georgia"/>
          <w:color w:val="auto"/>
        </w:rPr>
        <w:t xml:space="preserve"> P300 wave </w:t>
      </w:r>
      <w:proofErr w:type="spellStart"/>
      <w:r w:rsidRPr="00DC2CF8">
        <w:rPr>
          <w:rFonts w:ascii="Georgia" w:hAnsi="Georgia"/>
          <w:color w:val="auto"/>
        </w:rPr>
        <w:t>of</w:t>
      </w:r>
      <w:proofErr w:type="spellEnd"/>
      <w:r w:rsidRPr="00DC2CF8">
        <w:rPr>
          <w:rFonts w:ascii="Georgia" w:hAnsi="Georgia"/>
          <w:color w:val="auto"/>
        </w:rPr>
        <w:t xml:space="preserve"> </w:t>
      </w:r>
      <w:proofErr w:type="spellStart"/>
      <w:r w:rsidRPr="00DC2CF8">
        <w:rPr>
          <w:rFonts w:ascii="Georgia" w:hAnsi="Georgia"/>
          <w:color w:val="auto"/>
        </w:rPr>
        <w:t>the</w:t>
      </w:r>
      <w:proofErr w:type="spellEnd"/>
      <w:r w:rsidRPr="00DC2CF8">
        <w:rPr>
          <w:rFonts w:ascii="Georgia" w:hAnsi="Georgia"/>
          <w:color w:val="auto"/>
        </w:rPr>
        <w:t xml:space="preserve"> human </w:t>
      </w:r>
      <w:proofErr w:type="spellStart"/>
      <w:r w:rsidRPr="00DC2CF8">
        <w:rPr>
          <w:rFonts w:ascii="Georgia" w:hAnsi="Georgia"/>
          <w:color w:val="auto"/>
        </w:rPr>
        <w:t>event-related</w:t>
      </w:r>
      <w:proofErr w:type="spellEnd"/>
      <w:r w:rsidRPr="00DC2CF8">
        <w:rPr>
          <w:rFonts w:ascii="Georgia" w:hAnsi="Georgia"/>
          <w:color w:val="auto"/>
        </w:rPr>
        <w:t xml:space="preserve"> </w:t>
      </w:r>
      <w:proofErr w:type="spellStart"/>
      <w:r w:rsidRPr="00DC2CF8">
        <w:rPr>
          <w:rFonts w:ascii="Georgia" w:hAnsi="Georgia"/>
          <w:color w:val="auto"/>
        </w:rPr>
        <w:t>potential</w:t>
      </w:r>
      <w:proofErr w:type="spellEnd"/>
    </w:p>
    <w:p w14:paraId="4AD55BD8" w14:textId="77777777" w:rsidR="00DC2CF8" w:rsidRPr="00DC2CF8" w:rsidRDefault="00DC2CF8" w:rsidP="00DC2CF8">
      <w:pPr>
        <w:rPr>
          <w:rFonts w:ascii="Times New Roman" w:hAnsi="Times New Roman"/>
        </w:rPr>
      </w:pPr>
      <w:hyperlink r:id="rId6" w:history="1">
        <w:r w:rsidRPr="00DC2CF8">
          <w:rPr>
            <w:rStyle w:val="Hipervnculo"/>
            <w:color w:val="auto"/>
            <w:u w:val="none"/>
          </w:rPr>
          <w:t xml:space="preserve">T W </w:t>
        </w:r>
        <w:proofErr w:type="spellStart"/>
        <w:r w:rsidRPr="00DC2CF8">
          <w:rPr>
            <w:rStyle w:val="Hipervnculo"/>
            <w:color w:val="auto"/>
            <w:u w:val="none"/>
          </w:rPr>
          <w:t>Picton</w:t>
        </w:r>
        <w:proofErr w:type="spellEnd"/>
      </w:hyperlink>
      <w:r w:rsidRPr="00DC2CF8">
        <w:rPr>
          <w:rStyle w:val="author-sup-separator"/>
          <w:sz w:val="18"/>
          <w:szCs w:val="18"/>
          <w:vertAlign w:val="superscript"/>
        </w:rPr>
        <w:t> </w:t>
      </w:r>
      <w:hyperlink r:id="rId7" w:anchor="affiliation-1" w:tooltip="Human Neurosciences Research Unit, University of Ottawa, Ontario, Canada." w:history="1">
        <w:r w:rsidRPr="00DC2CF8">
          <w:rPr>
            <w:rStyle w:val="Hipervnculo"/>
            <w:color w:val="auto"/>
            <w:sz w:val="18"/>
            <w:szCs w:val="18"/>
            <w:u w:val="none"/>
            <w:shd w:val="clear" w:color="auto" w:fill="F1F1F1"/>
            <w:vertAlign w:val="superscript"/>
          </w:rPr>
          <w:t>1</w:t>
        </w:r>
      </w:hyperlink>
    </w:p>
    <w:p w14:paraId="763148E1" w14:textId="77777777" w:rsidR="00DC2CF8" w:rsidRPr="00DC2CF8" w:rsidRDefault="00DC2CF8" w:rsidP="00DC2CF8">
      <w:proofErr w:type="spellStart"/>
      <w:r w:rsidRPr="00DC2CF8">
        <w:t>Affiliations</w:t>
      </w:r>
      <w:proofErr w:type="spellEnd"/>
      <w:r w:rsidRPr="00DC2CF8">
        <w:t> </w:t>
      </w:r>
      <w:proofErr w:type="spellStart"/>
      <w:r w:rsidRPr="00DC2CF8">
        <w:rPr>
          <w:rStyle w:val="title"/>
        </w:rPr>
        <w:t>collapse</w:t>
      </w:r>
      <w:proofErr w:type="spellEnd"/>
    </w:p>
    <w:p w14:paraId="5BC5D0A7" w14:textId="77777777" w:rsidR="00DC2CF8" w:rsidRPr="00DC2CF8" w:rsidRDefault="00DC2CF8" w:rsidP="00DC2CF8">
      <w:pPr>
        <w:pStyle w:val="Ttulo3"/>
        <w:spacing w:before="0" w:beforeAutospacing="0"/>
        <w:rPr>
          <w:rFonts w:ascii="Georgia" w:hAnsi="Georgia"/>
        </w:rPr>
      </w:pPr>
      <w:proofErr w:type="spellStart"/>
      <w:r w:rsidRPr="00DC2CF8">
        <w:rPr>
          <w:rFonts w:ascii="Georgia" w:hAnsi="Georgia"/>
        </w:rPr>
        <w:t>Affiliation</w:t>
      </w:r>
      <w:proofErr w:type="spellEnd"/>
    </w:p>
    <w:p w14:paraId="4EE28CAE" w14:textId="77777777" w:rsidR="00DC2CF8" w:rsidRPr="00DC2CF8" w:rsidRDefault="00DC2CF8" w:rsidP="00DC2CF8">
      <w:pPr>
        <w:numPr>
          <w:ilvl w:val="0"/>
          <w:numId w:val="2"/>
        </w:numPr>
        <w:spacing w:after="0" w:line="240" w:lineRule="auto"/>
        <w:ind w:left="0"/>
        <w:rPr>
          <w:rFonts w:ascii="Times New Roman" w:hAnsi="Times New Roman"/>
        </w:rPr>
      </w:pPr>
      <w:r w:rsidRPr="00DC2CF8">
        <w:rPr>
          <w:sz w:val="18"/>
          <w:szCs w:val="18"/>
          <w:vertAlign w:val="superscript"/>
        </w:rPr>
        <w:t>1</w:t>
      </w:r>
      <w:r w:rsidRPr="00DC2CF8">
        <w:t xml:space="preserve">Human </w:t>
      </w:r>
      <w:proofErr w:type="spellStart"/>
      <w:r w:rsidRPr="00DC2CF8">
        <w:t>Neurosciences</w:t>
      </w:r>
      <w:proofErr w:type="spellEnd"/>
      <w:r w:rsidRPr="00DC2CF8">
        <w:t xml:space="preserve"> </w:t>
      </w:r>
      <w:proofErr w:type="spellStart"/>
      <w:r w:rsidRPr="00DC2CF8">
        <w:t>Research</w:t>
      </w:r>
      <w:proofErr w:type="spellEnd"/>
      <w:r w:rsidRPr="00DC2CF8">
        <w:t xml:space="preserve"> </w:t>
      </w:r>
      <w:proofErr w:type="spellStart"/>
      <w:r w:rsidRPr="00DC2CF8">
        <w:t>Unit</w:t>
      </w:r>
      <w:proofErr w:type="spellEnd"/>
      <w:r w:rsidRPr="00DC2CF8">
        <w:t xml:space="preserve">, </w:t>
      </w:r>
      <w:proofErr w:type="spellStart"/>
      <w:r w:rsidRPr="00DC2CF8">
        <w:t>University</w:t>
      </w:r>
      <w:proofErr w:type="spellEnd"/>
      <w:r w:rsidRPr="00DC2CF8">
        <w:t xml:space="preserve"> </w:t>
      </w:r>
      <w:proofErr w:type="spellStart"/>
      <w:r w:rsidRPr="00DC2CF8">
        <w:t>of</w:t>
      </w:r>
      <w:proofErr w:type="spellEnd"/>
      <w:r w:rsidRPr="00DC2CF8">
        <w:t xml:space="preserve"> Ottawa, Ontario, </w:t>
      </w:r>
      <w:proofErr w:type="spellStart"/>
      <w:r w:rsidRPr="00DC2CF8">
        <w:t>Canada</w:t>
      </w:r>
      <w:proofErr w:type="spellEnd"/>
      <w:r w:rsidRPr="00DC2CF8">
        <w:t>.</w:t>
      </w:r>
    </w:p>
    <w:p w14:paraId="643BCC45" w14:textId="77777777" w:rsidR="00DC2CF8" w:rsidRPr="00DC2CF8" w:rsidRDefault="00DC2CF8" w:rsidP="00DC2CF8">
      <w:pPr>
        <w:numPr>
          <w:ilvl w:val="0"/>
          <w:numId w:val="3"/>
        </w:numPr>
        <w:spacing w:after="0" w:afterAutospacing="1" w:line="240" w:lineRule="auto"/>
        <w:ind w:left="0"/>
      </w:pPr>
      <w:r w:rsidRPr="00DC2CF8">
        <w:rPr>
          <w:rStyle w:val="id-label"/>
        </w:rPr>
        <w:t>PMID: </w:t>
      </w:r>
      <w:r w:rsidRPr="00DC2CF8">
        <w:rPr>
          <w:rStyle w:val="Textoennegrita"/>
          <w:b w:val="0"/>
          <w:bCs w:val="0"/>
        </w:rPr>
        <w:t>1464675</w:t>
      </w:r>
      <w:r w:rsidRPr="00DC2CF8">
        <w:t> </w:t>
      </w:r>
    </w:p>
    <w:p w14:paraId="651863D5" w14:textId="77777777" w:rsidR="00DC2CF8" w:rsidRPr="00DC2CF8" w:rsidRDefault="00DC2CF8" w:rsidP="00DC2CF8">
      <w:pPr>
        <w:numPr>
          <w:ilvl w:val="0"/>
          <w:numId w:val="3"/>
        </w:numPr>
        <w:spacing w:after="100" w:afterAutospacing="1" w:line="240" w:lineRule="auto"/>
        <w:ind w:left="0"/>
      </w:pPr>
      <w:r w:rsidRPr="00DC2CF8">
        <w:rPr>
          <w:rStyle w:val="id-label"/>
        </w:rPr>
        <w:t>DOI: </w:t>
      </w:r>
      <w:hyperlink r:id="rId8" w:tgtFrame="_blank" w:history="1">
        <w:r w:rsidRPr="00DC2CF8">
          <w:rPr>
            <w:rStyle w:val="Hipervnculo"/>
            <w:color w:val="auto"/>
            <w:u w:val="none"/>
          </w:rPr>
          <w:t>10.1097/00004691-199210000-00002</w:t>
        </w:r>
      </w:hyperlink>
    </w:p>
    <w:p w14:paraId="73BACA60" w14:textId="77777777" w:rsidR="00DC2CF8" w:rsidRPr="00DC2CF8" w:rsidRDefault="00DC2CF8" w:rsidP="00DC2CF8">
      <w:pPr>
        <w:pStyle w:val="Ttulo2"/>
        <w:shd w:val="clear" w:color="auto" w:fill="FFFFFF"/>
        <w:spacing w:before="0" w:beforeAutospacing="0"/>
        <w:rPr>
          <w:rFonts w:ascii="Georgia" w:hAnsi="Georgia" w:cs="Segoe UI"/>
        </w:rPr>
      </w:pPr>
      <w:proofErr w:type="spellStart"/>
      <w:r w:rsidRPr="00DC2CF8">
        <w:rPr>
          <w:rFonts w:ascii="Georgia" w:hAnsi="Georgia" w:cs="Segoe UI"/>
        </w:rPr>
        <w:t>Abstract</w:t>
      </w:r>
      <w:proofErr w:type="spellEnd"/>
    </w:p>
    <w:p w14:paraId="5FF2C992" w14:textId="77777777" w:rsidR="00DC2CF8" w:rsidRPr="00DC2CF8" w:rsidRDefault="00DC2CF8" w:rsidP="00DC2CF8">
      <w:pPr>
        <w:pStyle w:val="NormalWeb"/>
        <w:shd w:val="clear" w:color="auto" w:fill="FFFFFF"/>
        <w:spacing w:before="0" w:beforeAutospacing="0"/>
        <w:rPr>
          <w:rFonts w:ascii="Segoe UI" w:hAnsi="Segoe UI" w:cs="Segoe UI"/>
        </w:rPr>
      </w:pPr>
      <w:proofErr w:type="spellStart"/>
      <w:r w:rsidRPr="00DC2CF8">
        <w:rPr>
          <w:rFonts w:ascii="Segoe UI" w:hAnsi="Segoe UI" w:cs="Segoe UI"/>
        </w:rPr>
        <w:t>The</w:t>
      </w:r>
      <w:proofErr w:type="spellEnd"/>
      <w:r w:rsidRPr="00DC2CF8">
        <w:rPr>
          <w:rFonts w:ascii="Segoe UI" w:hAnsi="Segoe UI" w:cs="Segoe UI"/>
        </w:rPr>
        <w:t xml:space="preserve"> P300 wave </w:t>
      </w:r>
      <w:proofErr w:type="spellStart"/>
      <w:r w:rsidRPr="00DC2CF8">
        <w:rPr>
          <w:rFonts w:ascii="Segoe UI" w:hAnsi="Segoe UI" w:cs="Segoe UI"/>
        </w:rPr>
        <w:t>is</w:t>
      </w:r>
      <w:proofErr w:type="spellEnd"/>
      <w:r w:rsidRPr="00DC2CF8">
        <w:rPr>
          <w:rFonts w:ascii="Segoe UI" w:hAnsi="Segoe UI" w:cs="Segoe UI"/>
        </w:rPr>
        <w:t xml:space="preserve"> a positive </w:t>
      </w:r>
      <w:proofErr w:type="spellStart"/>
      <w:r w:rsidRPr="00DC2CF8">
        <w:rPr>
          <w:rFonts w:ascii="Segoe UI" w:hAnsi="Segoe UI" w:cs="Segoe UI"/>
        </w:rPr>
        <w:t>deflection</w:t>
      </w:r>
      <w:proofErr w:type="spellEnd"/>
      <w:r w:rsidRPr="00DC2CF8">
        <w:rPr>
          <w:rFonts w:ascii="Segoe UI" w:hAnsi="Segoe UI" w:cs="Segoe UI"/>
        </w:rPr>
        <w:t xml:space="preserve"> in </w:t>
      </w:r>
      <w:proofErr w:type="spellStart"/>
      <w:r w:rsidRPr="00DC2CF8">
        <w:rPr>
          <w:rFonts w:ascii="Segoe UI" w:hAnsi="Segoe UI" w:cs="Segoe UI"/>
        </w:rPr>
        <w:t>the</w:t>
      </w:r>
      <w:proofErr w:type="spellEnd"/>
      <w:r w:rsidRPr="00DC2CF8">
        <w:rPr>
          <w:rFonts w:ascii="Segoe UI" w:hAnsi="Segoe UI" w:cs="Segoe UI"/>
        </w:rPr>
        <w:t xml:space="preserve"> human </w:t>
      </w:r>
      <w:proofErr w:type="spellStart"/>
      <w:r w:rsidRPr="00DC2CF8">
        <w:rPr>
          <w:rFonts w:ascii="Segoe UI" w:hAnsi="Segoe UI" w:cs="Segoe UI"/>
        </w:rPr>
        <w:t>event-related</w:t>
      </w:r>
      <w:proofErr w:type="spellEnd"/>
      <w:r w:rsidRPr="00DC2CF8">
        <w:rPr>
          <w:rFonts w:ascii="Segoe UI" w:hAnsi="Segoe UI" w:cs="Segoe UI"/>
        </w:rPr>
        <w:t xml:space="preserve"> </w:t>
      </w:r>
      <w:proofErr w:type="spellStart"/>
      <w:r w:rsidRPr="00DC2CF8">
        <w:rPr>
          <w:rFonts w:ascii="Segoe UI" w:hAnsi="Segoe UI" w:cs="Segoe UI"/>
        </w:rPr>
        <w:t>potential</w:t>
      </w:r>
      <w:proofErr w:type="spellEnd"/>
      <w:r w:rsidRPr="00DC2CF8">
        <w:rPr>
          <w:rFonts w:ascii="Segoe UI" w:hAnsi="Segoe UI" w:cs="Segoe UI"/>
        </w:rPr>
        <w:t xml:space="preserve">. </w:t>
      </w:r>
      <w:proofErr w:type="spellStart"/>
      <w:r w:rsidRPr="00DC2CF8">
        <w:rPr>
          <w:rFonts w:ascii="Segoe UI" w:hAnsi="Segoe UI" w:cs="Segoe UI"/>
        </w:rPr>
        <w:t>It</w:t>
      </w:r>
      <w:proofErr w:type="spellEnd"/>
      <w:r w:rsidRPr="00DC2CF8">
        <w:rPr>
          <w:rFonts w:ascii="Segoe UI" w:hAnsi="Segoe UI" w:cs="Segoe UI"/>
        </w:rPr>
        <w:t xml:space="preserve"> </w:t>
      </w:r>
      <w:proofErr w:type="spellStart"/>
      <w:r w:rsidRPr="00DC2CF8">
        <w:rPr>
          <w:rFonts w:ascii="Segoe UI" w:hAnsi="Segoe UI" w:cs="Segoe UI"/>
        </w:rPr>
        <w:t>is</w:t>
      </w:r>
      <w:proofErr w:type="spellEnd"/>
      <w:r w:rsidRPr="00DC2CF8">
        <w:rPr>
          <w:rFonts w:ascii="Segoe UI" w:hAnsi="Segoe UI" w:cs="Segoe UI"/>
        </w:rPr>
        <w:t xml:space="preserve"> </w:t>
      </w:r>
      <w:proofErr w:type="spellStart"/>
      <w:r w:rsidRPr="00DC2CF8">
        <w:rPr>
          <w:rFonts w:ascii="Segoe UI" w:hAnsi="Segoe UI" w:cs="Segoe UI"/>
        </w:rPr>
        <w:t>most</w:t>
      </w:r>
      <w:proofErr w:type="spellEnd"/>
      <w:r w:rsidRPr="00DC2CF8">
        <w:rPr>
          <w:rFonts w:ascii="Segoe UI" w:hAnsi="Segoe UI" w:cs="Segoe UI"/>
        </w:rPr>
        <w:t xml:space="preserve"> </w:t>
      </w:r>
      <w:proofErr w:type="spellStart"/>
      <w:r w:rsidRPr="00DC2CF8">
        <w:rPr>
          <w:rFonts w:ascii="Segoe UI" w:hAnsi="Segoe UI" w:cs="Segoe UI"/>
        </w:rPr>
        <w:t>commonly</w:t>
      </w:r>
      <w:proofErr w:type="spellEnd"/>
      <w:r w:rsidRPr="00DC2CF8">
        <w:rPr>
          <w:rFonts w:ascii="Segoe UI" w:hAnsi="Segoe UI" w:cs="Segoe UI"/>
        </w:rPr>
        <w:t xml:space="preserve"> </w:t>
      </w:r>
      <w:proofErr w:type="spellStart"/>
      <w:r w:rsidRPr="00DC2CF8">
        <w:rPr>
          <w:rFonts w:ascii="Segoe UI" w:hAnsi="Segoe UI" w:cs="Segoe UI"/>
        </w:rPr>
        <w:t>elicited</w:t>
      </w:r>
      <w:proofErr w:type="spellEnd"/>
      <w:r w:rsidRPr="00DC2CF8">
        <w:rPr>
          <w:rFonts w:ascii="Segoe UI" w:hAnsi="Segoe UI" w:cs="Segoe UI"/>
        </w:rPr>
        <w:t xml:space="preserve"> in </w:t>
      </w:r>
      <w:proofErr w:type="spellStart"/>
      <w:r w:rsidRPr="00DC2CF8">
        <w:rPr>
          <w:rFonts w:ascii="Segoe UI" w:hAnsi="Segoe UI" w:cs="Segoe UI"/>
        </w:rPr>
        <w:t>an</w:t>
      </w:r>
      <w:proofErr w:type="spellEnd"/>
      <w:r w:rsidRPr="00DC2CF8">
        <w:rPr>
          <w:rFonts w:ascii="Segoe UI" w:hAnsi="Segoe UI" w:cs="Segoe UI"/>
        </w:rPr>
        <w:t xml:space="preserve"> "</w:t>
      </w:r>
      <w:proofErr w:type="spellStart"/>
      <w:r w:rsidRPr="00DC2CF8">
        <w:rPr>
          <w:rFonts w:ascii="Segoe UI" w:hAnsi="Segoe UI" w:cs="Segoe UI"/>
        </w:rPr>
        <w:t>oddball</w:t>
      </w:r>
      <w:proofErr w:type="spellEnd"/>
      <w:r w:rsidRPr="00DC2CF8">
        <w:rPr>
          <w:rFonts w:ascii="Segoe UI" w:hAnsi="Segoe UI" w:cs="Segoe UI"/>
        </w:rPr>
        <w:t xml:space="preserve">" </w:t>
      </w:r>
      <w:proofErr w:type="spellStart"/>
      <w:r w:rsidRPr="00DC2CF8">
        <w:rPr>
          <w:rFonts w:ascii="Segoe UI" w:hAnsi="Segoe UI" w:cs="Segoe UI"/>
        </w:rPr>
        <w:t>paradigm</w:t>
      </w:r>
      <w:proofErr w:type="spellEnd"/>
      <w:r w:rsidRPr="00DC2CF8">
        <w:rPr>
          <w:rFonts w:ascii="Segoe UI" w:hAnsi="Segoe UI" w:cs="Segoe UI"/>
        </w:rPr>
        <w:t xml:space="preserve"> </w:t>
      </w:r>
      <w:proofErr w:type="spellStart"/>
      <w:r w:rsidRPr="00DC2CF8">
        <w:rPr>
          <w:rFonts w:ascii="Segoe UI" w:hAnsi="Segoe UI" w:cs="Segoe UI"/>
        </w:rPr>
        <w:t>when</w:t>
      </w:r>
      <w:proofErr w:type="spellEnd"/>
      <w:r w:rsidRPr="00DC2CF8">
        <w:rPr>
          <w:rFonts w:ascii="Segoe UI" w:hAnsi="Segoe UI" w:cs="Segoe UI"/>
        </w:rPr>
        <w:t xml:space="preserve"> a </w:t>
      </w:r>
      <w:proofErr w:type="spellStart"/>
      <w:r w:rsidRPr="00DC2CF8">
        <w:rPr>
          <w:rFonts w:ascii="Segoe UI" w:hAnsi="Segoe UI" w:cs="Segoe UI"/>
        </w:rPr>
        <w:t>subject</w:t>
      </w:r>
      <w:proofErr w:type="spellEnd"/>
      <w:r w:rsidRPr="00DC2CF8">
        <w:rPr>
          <w:rFonts w:ascii="Segoe UI" w:hAnsi="Segoe UI" w:cs="Segoe UI"/>
        </w:rPr>
        <w:t xml:space="preserve"> </w:t>
      </w:r>
      <w:proofErr w:type="spellStart"/>
      <w:r w:rsidRPr="00DC2CF8">
        <w:rPr>
          <w:rFonts w:ascii="Segoe UI" w:hAnsi="Segoe UI" w:cs="Segoe UI"/>
        </w:rPr>
        <w:t>detects</w:t>
      </w:r>
      <w:proofErr w:type="spellEnd"/>
      <w:r w:rsidRPr="00DC2CF8">
        <w:rPr>
          <w:rFonts w:ascii="Segoe UI" w:hAnsi="Segoe UI" w:cs="Segoe UI"/>
        </w:rPr>
        <w:t xml:space="preserve"> </w:t>
      </w:r>
      <w:proofErr w:type="spellStart"/>
      <w:r w:rsidRPr="00DC2CF8">
        <w:rPr>
          <w:rFonts w:ascii="Segoe UI" w:hAnsi="Segoe UI" w:cs="Segoe UI"/>
        </w:rPr>
        <w:t>an</w:t>
      </w:r>
      <w:proofErr w:type="spellEnd"/>
      <w:r w:rsidRPr="00DC2CF8">
        <w:rPr>
          <w:rFonts w:ascii="Segoe UI" w:hAnsi="Segoe UI" w:cs="Segoe UI"/>
        </w:rPr>
        <w:t xml:space="preserve"> </w:t>
      </w:r>
      <w:proofErr w:type="spellStart"/>
      <w:r w:rsidRPr="00DC2CF8">
        <w:rPr>
          <w:rFonts w:ascii="Segoe UI" w:hAnsi="Segoe UI" w:cs="Segoe UI"/>
        </w:rPr>
        <w:t>occasional</w:t>
      </w:r>
      <w:proofErr w:type="spellEnd"/>
      <w:r w:rsidRPr="00DC2CF8">
        <w:rPr>
          <w:rFonts w:ascii="Segoe UI" w:hAnsi="Segoe UI" w:cs="Segoe UI"/>
        </w:rPr>
        <w:t xml:space="preserve"> "target" </w:t>
      </w:r>
      <w:proofErr w:type="spellStart"/>
      <w:r w:rsidRPr="00DC2CF8">
        <w:rPr>
          <w:rFonts w:ascii="Segoe UI" w:hAnsi="Segoe UI" w:cs="Segoe UI"/>
        </w:rPr>
        <w:lastRenderedPageBreak/>
        <w:t>stimulus</w:t>
      </w:r>
      <w:proofErr w:type="spellEnd"/>
      <w:r w:rsidRPr="00DC2CF8">
        <w:rPr>
          <w:rFonts w:ascii="Segoe UI" w:hAnsi="Segoe UI" w:cs="Segoe UI"/>
        </w:rPr>
        <w:t xml:space="preserve"> in a regular </w:t>
      </w:r>
      <w:proofErr w:type="spellStart"/>
      <w:r w:rsidRPr="00DC2CF8">
        <w:rPr>
          <w:rFonts w:ascii="Segoe UI" w:hAnsi="Segoe UI" w:cs="Segoe UI"/>
        </w:rPr>
        <w:t>train</w:t>
      </w:r>
      <w:proofErr w:type="spellEnd"/>
      <w:r w:rsidRPr="00DC2CF8">
        <w:rPr>
          <w:rFonts w:ascii="Segoe UI" w:hAnsi="Segoe UI" w:cs="Segoe UI"/>
        </w:rPr>
        <w:t xml:space="preserve"> </w:t>
      </w:r>
      <w:proofErr w:type="spellStart"/>
      <w:r w:rsidRPr="00DC2CF8">
        <w:rPr>
          <w:rFonts w:ascii="Segoe UI" w:hAnsi="Segoe UI" w:cs="Segoe UI"/>
        </w:rPr>
        <w:t>of</w:t>
      </w:r>
      <w:proofErr w:type="spellEnd"/>
      <w:r w:rsidRPr="00DC2CF8">
        <w:rPr>
          <w:rFonts w:ascii="Segoe UI" w:hAnsi="Segoe UI" w:cs="Segoe UI"/>
        </w:rPr>
        <w:t xml:space="preserve"> standard </w:t>
      </w:r>
      <w:proofErr w:type="spellStart"/>
      <w:r w:rsidRPr="00DC2CF8">
        <w:rPr>
          <w:rFonts w:ascii="Segoe UI" w:hAnsi="Segoe UI" w:cs="Segoe UI"/>
        </w:rPr>
        <w:t>stimuli</w:t>
      </w:r>
      <w:proofErr w:type="spellEnd"/>
      <w:r w:rsidRPr="00DC2CF8">
        <w:rPr>
          <w:rFonts w:ascii="Segoe UI" w:hAnsi="Segoe UI" w:cs="Segoe UI"/>
        </w:rPr>
        <w:t xml:space="preserve">. </w:t>
      </w:r>
      <w:proofErr w:type="spellStart"/>
      <w:r w:rsidRPr="00DC2CF8">
        <w:rPr>
          <w:rFonts w:ascii="Segoe UI" w:hAnsi="Segoe UI" w:cs="Segoe UI"/>
        </w:rPr>
        <w:t>The</w:t>
      </w:r>
      <w:proofErr w:type="spellEnd"/>
      <w:r w:rsidRPr="00DC2CF8">
        <w:rPr>
          <w:rFonts w:ascii="Segoe UI" w:hAnsi="Segoe UI" w:cs="Segoe UI"/>
        </w:rPr>
        <w:t xml:space="preserve"> P300 wave </w:t>
      </w:r>
      <w:proofErr w:type="spellStart"/>
      <w:r w:rsidRPr="00DC2CF8">
        <w:rPr>
          <w:rFonts w:ascii="Segoe UI" w:hAnsi="Segoe UI" w:cs="Segoe UI"/>
        </w:rPr>
        <w:t>only</w:t>
      </w:r>
      <w:proofErr w:type="spellEnd"/>
      <w:r w:rsidRPr="00DC2CF8">
        <w:rPr>
          <w:rFonts w:ascii="Segoe UI" w:hAnsi="Segoe UI" w:cs="Segoe UI"/>
        </w:rPr>
        <w:t xml:space="preserve"> </w:t>
      </w:r>
      <w:proofErr w:type="spellStart"/>
      <w:r w:rsidRPr="00DC2CF8">
        <w:rPr>
          <w:rFonts w:ascii="Segoe UI" w:hAnsi="Segoe UI" w:cs="Segoe UI"/>
        </w:rPr>
        <w:t>occurs</w:t>
      </w:r>
      <w:proofErr w:type="spellEnd"/>
      <w:r w:rsidRPr="00DC2CF8">
        <w:rPr>
          <w:rFonts w:ascii="Segoe UI" w:hAnsi="Segoe UI" w:cs="Segoe UI"/>
        </w:rPr>
        <w:t xml:space="preserve"> </w:t>
      </w:r>
      <w:proofErr w:type="spellStart"/>
      <w:r w:rsidRPr="00DC2CF8">
        <w:rPr>
          <w:rFonts w:ascii="Segoe UI" w:hAnsi="Segoe UI" w:cs="Segoe UI"/>
        </w:rPr>
        <w:t>if</w:t>
      </w:r>
      <w:proofErr w:type="spellEnd"/>
      <w:r w:rsidRPr="00DC2CF8">
        <w:rPr>
          <w:rFonts w:ascii="Segoe UI" w:hAnsi="Segoe UI" w:cs="Segoe UI"/>
        </w:rPr>
        <w:t xml:space="preserve"> </w:t>
      </w:r>
      <w:proofErr w:type="spellStart"/>
      <w:r w:rsidRPr="00DC2CF8">
        <w:rPr>
          <w:rFonts w:ascii="Segoe UI" w:hAnsi="Segoe UI" w:cs="Segoe UI"/>
        </w:rPr>
        <w:t>the</w:t>
      </w:r>
      <w:proofErr w:type="spellEnd"/>
      <w:r w:rsidRPr="00DC2CF8">
        <w:rPr>
          <w:rFonts w:ascii="Segoe UI" w:hAnsi="Segoe UI" w:cs="Segoe UI"/>
        </w:rPr>
        <w:t xml:space="preserve"> </w:t>
      </w:r>
      <w:proofErr w:type="spellStart"/>
      <w:r w:rsidRPr="00DC2CF8">
        <w:rPr>
          <w:rFonts w:ascii="Segoe UI" w:hAnsi="Segoe UI" w:cs="Segoe UI"/>
        </w:rPr>
        <w:t>subject</w:t>
      </w:r>
      <w:proofErr w:type="spellEnd"/>
      <w:r w:rsidRPr="00DC2CF8">
        <w:rPr>
          <w:rFonts w:ascii="Segoe UI" w:hAnsi="Segoe UI" w:cs="Segoe UI"/>
        </w:rPr>
        <w:t xml:space="preserve"> </w:t>
      </w:r>
      <w:proofErr w:type="spellStart"/>
      <w:r w:rsidRPr="00DC2CF8">
        <w:rPr>
          <w:rFonts w:ascii="Segoe UI" w:hAnsi="Segoe UI" w:cs="Segoe UI"/>
        </w:rPr>
        <w:t>is</w:t>
      </w:r>
      <w:proofErr w:type="spellEnd"/>
      <w:r w:rsidRPr="00DC2CF8">
        <w:rPr>
          <w:rFonts w:ascii="Segoe UI" w:hAnsi="Segoe UI" w:cs="Segoe UI"/>
        </w:rPr>
        <w:t xml:space="preserve"> </w:t>
      </w:r>
      <w:proofErr w:type="spellStart"/>
      <w:r w:rsidRPr="00DC2CF8">
        <w:rPr>
          <w:rFonts w:ascii="Segoe UI" w:hAnsi="Segoe UI" w:cs="Segoe UI"/>
        </w:rPr>
        <w:t>actively</w:t>
      </w:r>
      <w:proofErr w:type="spellEnd"/>
      <w:r w:rsidRPr="00DC2CF8">
        <w:rPr>
          <w:rFonts w:ascii="Segoe UI" w:hAnsi="Segoe UI" w:cs="Segoe UI"/>
        </w:rPr>
        <w:t xml:space="preserve"> </w:t>
      </w:r>
      <w:proofErr w:type="spellStart"/>
      <w:r w:rsidRPr="00DC2CF8">
        <w:rPr>
          <w:rFonts w:ascii="Segoe UI" w:hAnsi="Segoe UI" w:cs="Segoe UI"/>
        </w:rPr>
        <w:t>engaged</w:t>
      </w:r>
      <w:proofErr w:type="spellEnd"/>
      <w:r w:rsidRPr="00DC2CF8">
        <w:rPr>
          <w:rFonts w:ascii="Segoe UI" w:hAnsi="Segoe UI" w:cs="Segoe UI"/>
        </w:rPr>
        <w:t xml:space="preserve"> in </w:t>
      </w:r>
      <w:proofErr w:type="spellStart"/>
      <w:r w:rsidRPr="00DC2CF8">
        <w:rPr>
          <w:rFonts w:ascii="Segoe UI" w:hAnsi="Segoe UI" w:cs="Segoe UI"/>
        </w:rPr>
        <w:t>the</w:t>
      </w:r>
      <w:proofErr w:type="spellEnd"/>
      <w:r w:rsidRPr="00DC2CF8">
        <w:rPr>
          <w:rFonts w:ascii="Segoe UI" w:hAnsi="Segoe UI" w:cs="Segoe UI"/>
        </w:rPr>
        <w:t xml:space="preserve"> </w:t>
      </w:r>
      <w:proofErr w:type="spellStart"/>
      <w:r w:rsidRPr="00DC2CF8">
        <w:rPr>
          <w:rFonts w:ascii="Segoe UI" w:hAnsi="Segoe UI" w:cs="Segoe UI"/>
        </w:rPr>
        <w:t>task</w:t>
      </w:r>
      <w:proofErr w:type="spellEnd"/>
      <w:r w:rsidRPr="00DC2CF8">
        <w:rPr>
          <w:rFonts w:ascii="Segoe UI" w:hAnsi="Segoe UI" w:cs="Segoe UI"/>
        </w:rPr>
        <w:t xml:space="preserve"> </w:t>
      </w:r>
      <w:proofErr w:type="spellStart"/>
      <w:r w:rsidRPr="00DC2CF8">
        <w:rPr>
          <w:rFonts w:ascii="Segoe UI" w:hAnsi="Segoe UI" w:cs="Segoe UI"/>
        </w:rPr>
        <w:t>of</w:t>
      </w:r>
      <w:proofErr w:type="spellEnd"/>
      <w:r w:rsidRPr="00DC2CF8">
        <w:rPr>
          <w:rFonts w:ascii="Segoe UI" w:hAnsi="Segoe UI" w:cs="Segoe UI"/>
        </w:rPr>
        <w:t xml:space="preserve"> </w:t>
      </w:r>
      <w:proofErr w:type="spellStart"/>
      <w:r w:rsidRPr="00DC2CF8">
        <w:rPr>
          <w:rFonts w:ascii="Segoe UI" w:hAnsi="Segoe UI" w:cs="Segoe UI"/>
        </w:rPr>
        <w:t>detecting</w:t>
      </w:r>
      <w:proofErr w:type="spellEnd"/>
      <w:r w:rsidRPr="00DC2CF8">
        <w:rPr>
          <w:rFonts w:ascii="Segoe UI" w:hAnsi="Segoe UI" w:cs="Segoe UI"/>
        </w:rPr>
        <w:t xml:space="preserve"> </w:t>
      </w:r>
      <w:proofErr w:type="spellStart"/>
      <w:r w:rsidRPr="00DC2CF8">
        <w:rPr>
          <w:rFonts w:ascii="Segoe UI" w:hAnsi="Segoe UI" w:cs="Segoe UI"/>
        </w:rPr>
        <w:t>the</w:t>
      </w:r>
      <w:proofErr w:type="spellEnd"/>
      <w:r w:rsidRPr="00DC2CF8">
        <w:rPr>
          <w:rFonts w:ascii="Segoe UI" w:hAnsi="Segoe UI" w:cs="Segoe UI"/>
        </w:rPr>
        <w:t xml:space="preserve"> targets. </w:t>
      </w:r>
      <w:proofErr w:type="spellStart"/>
      <w:r w:rsidRPr="00DC2CF8">
        <w:rPr>
          <w:rFonts w:ascii="Segoe UI" w:hAnsi="Segoe UI" w:cs="Segoe UI"/>
        </w:rPr>
        <w:t>Its</w:t>
      </w:r>
      <w:proofErr w:type="spellEnd"/>
      <w:r w:rsidRPr="00DC2CF8">
        <w:rPr>
          <w:rFonts w:ascii="Segoe UI" w:hAnsi="Segoe UI" w:cs="Segoe UI"/>
        </w:rPr>
        <w:t xml:space="preserve"> </w:t>
      </w:r>
      <w:proofErr w:type="spellStart"/>
      <w:r w:rsidRPr="00DC2CF8">
        <w:rPr>
          <w:rFonts w:ascii="Segoe UI" w:hAnsi="Segoe UI" w:cs="Segoe UI"/>
        </w:rPr>
        <w:t>amplitude</w:t>
      </w:r>
      <w:proofErr w:type="spellEnd"/>
      <w:r w:rsidRPr="00DC2CF8">
        <w:rPr>
          <w:rFonts w:ascii="Segoe UI" w:hAnsi="Segoe UI" w:cs="Segoe UI"/>
        </w:rPr>
        <w:t xml:space="preserve"> </w:t>
      </w:r>
      <w:proofErr w:type="spellStart"/>
      <w:r w:rsidRPr="00DC2CF8">
        <w:rPr>
          <w:rFonts w:ascii="Segoe UI" w:hAnsi="Segoe UI" w:cs="Segoe UI"/>
        </w:rPr>
        <w:t>varies</w:t>
      </w:r>
      <w:proofErr w:type="spellEnd"/>
      <w:r w:rsidRPr="00DC2CF8">
        <w:rPr>
          <w:rFonts w:ascii="Segoe UI" w:hAnsi="Segoe UI" w:cs="Segoe UI"/>
        </w:rPr>
        <w:t xml:space="preserve"> </w:t>
      </w:r>
      <w:proofErr w:type="spellStart"/>
      <w:r w:rsidRPr="00DC2CF8">
        <w:rPr>
          <w:rFonts w:ascii="Segoe UI" w:hAnsi="Segoe UI" w:cs="Segoe UI"/>
        </w:rPr>
        <w:t>with</w:t>
      </w:r>
      <w:proofErr w:type="spellEnd"/>
      <w:r w:rsidRPr="00DC2CF8">
        <w:rPr>
          <w:rFonts w:ascii="Segoe UI" w:hAnsi="Segoe UI" w:cs="Segoe UI"/>
        </w:rPr>
        <w:t xml:space="preserve"> </w:t>
      </w:r>
      <w:proofErr w:type="spellStart"/>
      <w:r w:rsidRPr="00DC2CF8">
        <w:rPr>
          <w:rFonts w:ascii="Segoe UI" w:hAnsi="Segoe UI" w:cs="Segoe UI"/>
        </w:rPr>
        <w:t>the</w:t>
      </w:r>
      <w:proofErr w:type="spellEnd"/>
      <w:r w:rsidRPr="00DC2CF8">
        <w:rPr>
          <w:rFonts w:ascii="Segoe UI" w:hAnsi="Segoe UI" w:cs="Segoe UI"/>
        </w:rPr>
        <w:t xml:space="preserve"> </w:t>
      </w:r>
      <w:proofErr w:type="spellStart"/>
      <w:r w:rsidRPr="00DC2CF8">
        <w:rPr>
          <w:rFonts w:ascii="Segoe UI" w:hAnsi="Segoe UI" w:cs="Segoe UI"/>
        </w:rPr>
        <w:t>improbability</w:t>
      </w:r>
      <w:proofErr w:type="spellEnd"/>
      <w:r w:rsidRPr="00DC2CF8">
        <w:rPr>
          <w:rFonts w:ascii="Segoe UI" w:hAnsi="Segoe UI" w:cs="Segoe UI"/>
        </w:rPr>
        <w:t xml:space="preserve"> </w:t>
      </w:r>
      <w:proofErr w:type="spellStart"/>
      <w:r w:rsidRPr="00DC2CF8">
        <w:rPr>
          <w:rFonts w:ascii="Segoe UI" w:hAnsi="Segoe UI" w:cs="Segoe UI"/>
        </w:rPr>
        <w:t>of</w:t>
      </w:r>
      <w:proofErr w:type="spellEnd"/>
      <w:r w:rsidRPr="00DC2CF8">
        <w:rPr>
          <w:rFonts w:ascii="Segoe UI" w:hAnsi="Segoe UI" w:cs="Segoe UI"/>
        </w:rPr>
        <w:t xml:space="preserve"> </w:t>
      </w:r>
      <w:proofErr w:type="spellStart"/>
      <w:r w:rsidRPr="00DC2CF8">
        <w:rPr>
          <w:rFonts w:ascii="Segoe UI" w:hAnsi="Segoe UI" w:cs="Segoe UI"/>
        </w:rPr>
        <w:t>the</w:t>
      </w:r>
      <w:proofErr w:type="spellEnd"/>
      <w:r w:rsidRPr="00DC2CF8">
        <w:rPr>
          <w:rFonts w:ascii="Segoe UI" w:hAnsi="Segoe UI" w:cs="Segoe UI"/>
        </w:rPr>
        <w:t xml:space="preserve"> targets. </w:t>
      </w:r>
      <w:proofErr w:type="spellStart"/>
      <w:r w:rsidRPr="00DC2CF8">
        <w:rPr>
          <w:rFonts w:ascii="Segoe UI" w:hAnsi="Segoe UI" w:cs="Segoe UI"/>
        </w:rPr>
        <w:t>Its</w:t>
      </w:r>
      <w:proofErr w:type="spellEnd"/>
      <w:r w:rsidRPr="00DC2CF8">
        <w:rPr>
          <w:rFonts w:ascii="Segoe UI" w:hAnsi="Segoe UI" w:cs="Segoe UI"/>
        </w:rPr>
        <w:t xml:space="preserve"> </w:t>
      </w:r>
      <w:proofErr w:type="spellStart"/>
      <w:r w:rsidRPr="00DC2CF8">
        <w:rPr>
          <w:rFonts w:ascii="Segoe UI" w:hAnsi="Segoe UI" w:cs="Segoe UI"/>
        </w:rPr>
        <w:t>latency</w:t>
      </w:r>
      <w:proofErr w:type="spellEnd"/>
      <w:r w:rsidRPr="00DC2CF8">
        <w:rPr>
          <w:rFonts w:ascii="Segoe UI" w:hAnsi="Segoe UI" w:cs="Segoe UI"/>
        </w:rPr>
        <w:t xml:space="preserve"> </w:t>
      </w:r>
      <w:proofErr w:type="spellStart"/>
      <w:r w:rsidRPr="00DC2CF8">
        <w:rPr>
          <w:rFonts w:ascii="Segoe UI" w:hAnsi="Segoe UI" w:cs="Segoe UI"/>
        </w:rPr>
        <w:t>varies</w:t>
      </w:r>
      <w:proofErr w:type="spellEnd"/>
      <w:r w:rsidRPr="00DC2CF8">
        <w:rPr>
          <w:rFonts w:ascii="Segoe UI" w:hAnsi="Segoe UI" w:cs="Segoe UI"/>
        </w:rPr>
        <w:t xml:space="preserve"> </w:t>
      </w:r>
      <w:proofErr w:type="spellStart"/>
      <w:r w:rsidRPr="00DC2CF8">
        <w:rPr>
          <w:rFonts w:ascii="Segoe UI" w:hAnsi="Segoe UI" w:cs="Segoe UI"/>
        </w:rPr>
        <w:t>with</w:t>
      </w:r>
      <w:proofErr w:type="spellEnd"/>
      <w:r w:rsidRPr="00DC2CF8">
        <w:rPr>
          <w:rFonts w:ascii="Segoe UI" w:hAnsi="Segoe UI" w:cs="Segoe UI"/>
        </w:rPr>
        <w:t xml:space="preserve"> </w:t>
      </w:r>
      <w:proofErr w:type="spellStart"/>
      <w:r w:rsidRPr="00DC2CF8">
        <w:rPr>
          <w:rFonts w:ascii="Segoe UI" w:hAnsi="Segoe UI" w:cs="Segoe UI"/>
        </w:rPr>
        <w:t>the</w:t>
      </w:r>
      <w:proofErr w:type="spellEnd"/>
      <w:r w:rsidRPr="00DC2CF8">
        <w:rPr>
          <w:rFonts w:ascii="Segoe UI" w:hAnsi="Segoe UI" w:cs="Segoe UI"/>
        </w:rPr>
        <w:t xml:space="preserve"> </w:t>
      </w:r>
      <w:proofErr w:type="spellStart"/>
      <w:r w:rsidRPr="00DC2CF8">
        <w:rPr>
          <w:rFonts w:ascii="Segoe UI" w:hAnsi="Segoe UI" w:cs="Segoe UI"/>
        </w:rPr>
        <w:t>difficulty</w:t>
      </w:r>
      <w:proofErr w:type="spellEnd"/>
      <w:r w:rsidRPr="00DC2CF8">
        <w:rPr>
          <w:rFonts w:ascii="Segoe UI" w:hAnsi="Segoe UI" w:cs="Segoe UI"/>
        </w:rPr>
        <w:t xml:space="preserve"> </w:t>
      </w:r>
      <w:proofErr w:type="spellStart"/>
      <w:r w:rsidRPr="00DC2CF8">
        <w:rPr>
          <w:rFonts w:ascii="Segoe UI" w:hAnsi="Segoe UI" w:cs="Segoe UI"/>
        </w:rPr>
        <w:t>of</w:t>
      </w:r>
      <w:proofErr w:type="spellEnd"/>
      <w:r w:rsidRPr="00DC2CF8">
        <w:rPr>
          <w:rFonts w:ascii="Segoe UI" w:hAnsi="Segoe UI" w:cs="Segoe UI"/>
        </w:rPr>
        <w:t xml:space="preserve"> </w:t>
      </w:r>
      <w:proofErr w:type="spellStart"/>
      <w:r w:rsidRPr="00DC2CF8">
        <w:rPr>
          <w:rFonts w:ascii="Segoe UI" w:hAnsi="Segoe UI" w:cs="Segoe UI"/>
        </w:rPr>
        <w:t>discriminating</w:t>
      </w:r>
      <w:proofErr w:type="spellEnd"/>
      <w:r w:rsidRPr="00DC2CF8">
        <w:rPr>
          <w:rFonts w:ascii="Segoe UI" w:hAnsi="Segoe UI" w:cs="Segoe UI"/>
        </w:rPr>
        <w:t xml:space="preserve"> </w:t>
      </w:r>
      <w:proofErr w:type="spellStart"/>
      <w:r w:rsidRPr="00DC2CF8">
        <w:rPr>
          <w:rFonts w:ascii="Segoe UI" w:hAnsi="Segoe UI" w:cs="Segoe UI"/>
        </w:rPr>
        <w:t>the</w:t>
      </w:r>
      <w:proofErr w:type="spellEnd"/>
      <w:r w:rsidRPr="00DC2CF8">
        <w:rPr>
          <w:rFonts w:ascii="Segoe UI" w:hAnsi="Segoe UI" w:cs="Segoe UI"/>
        </w:rPr>
        <w:t xml:space="preserve"> target </w:t>
      </w:r>
      <w:proofErr w:type="spellStart"/>
      <w:r w:rsidRPr="00DC2CF8">
        <w:rPr>
          <w:rFonts w:ascii="Segoe UI" w:hAnsi="Segoe UI" w:cs="Segoe UI"/>
        </w:rPr>
        <w:t>stimulus</w:t>
      </w:r>
      <w:proofErr w:type="spellEnd"/>
      <w:r w:rsidRPr="00DC2CF8">
        <w:rPr>
          <w:rFonts w:ascii="Segoe UI" w:hAnsi="Segoe UI" w:cs="Segoe UI"/>
        </w:rPr>
        <w:t xml:space="preserve"> </w:t>
      </w:r>
      <w:proofErr w:type="spellStart"/>
      <w:r w:rsidRPr="00DC2CF8">
        <w:rPr>
          <w:rFonts w:ascii="Segoe UI" w:hAnsi="Segoe UI" w:cs="Segoe UI"/>
        </w:rPr>
        <w:t>from</w:t>
      </w:r>
      <w:proofErr w:type="spellEnd"/>
      <w:r w:rsidRPr="00DC2CF8">
        <w:rPr>
          <w:rFonts w:ascii="Segoe UI" w:hAnsi="Segoe UI" w:cs="Segoe UI"/>
        </w:rPr>
        <w:t xml:space="preserve"> </w:t>
      </w:r>
      <w:proofErr w:type="spellStart"/>
      <w:r w:rsidRPr="00DC2CF8">
        <w:rPr>
          <w:rFonts w:ascii="Segoe UI" w:hAnsi="Segoe UI" w:cs="Segoe UI"/>
        </w:rPr>
        <w:t>the</w:t>
      </w:r>
      <w:proofErr w:type="spellEnd"/>
      <w:r w:rsidRPr="00DC2CF8">
        <w:rPr>
          <w:rFonts w:ascii="Segoe UI" w:hAnsi="Segoe UI" w:cs="Segoe UI"/>
        </w:rPr>
        <w:t xml:space="preserve"> standard </w:t>
      </w:r>
      <w:proofErr w:type="spellStart"/>
      <w:r w:rsidRPr="00DC2CF8">
        <w:rPr>
          <w:rFonts w:ascii="Segoe UI" w:hAnsi="Segoe UI" w:cs="Segoe UI"/>
        </w:rPr>
        <w:t>stimuli</w:t>
      </w:r>
      <w:proofErr w:type="spellEnd"/>
      <w:r w:rsidRPr="00DC2CF8">
        <w:rPr>
          <w:rFonts w:ascii="Segoe UI" w:hAnsi="Segoe UI" w:cs="Segoe UI"/>
        </w:rPr>
        <w:t xml:space="preserve">. A </w:t>
      </w:r>
      <w:proofErr w:type="spellStart"/>
      <w:r w:rsidRPr="00DC2CF8">
        <w:rPr>
          <w:rFonts w:ascii="Segoe UI" w:hAnsi="Segoe UI" w:cs="Segoe UI"/>
        </w:rPr>
        <w:t>typical</w:t>
      </w:r>
      <w:proofErr w:type="spellEnd"/>
      <w:r w:rsidRPr="00DC2CF8">
        <w:rPr>
          <w:rFonts w:ascii="Segoe UI" w:hAnsi="Segoe UI" w:cs="Segoe UI"/>
        </w:rPr>
        <w:t xml:space="preserve"> </w:t>
      </w:r>
      <w:proofErr w:type="spellStart"/>
      <w:r w:rsidRPr="00DC2CF8">
        <w:rPr>
          <w:rFonts w:ascii="Segoe UI" w:hAnsi="Segoe UI" w:cs="Segoe UI"/>
        </w:rPr>
        <w:t>peak</w:t>
      </w:r>
      <w:proofErr w:type="spellEnd"/>
      <w:r w:rsidRPr="00DC2CF8">
        <w:rPr>
          <w:rFonts w:ascii="Segoe UI" w:hAnsi="Segoe UI" w:cs="Segoe UI"/>
        </w:rPr>
        <w:t xml:space="preserve"> </w:t>
      </w:r>
      <w:proofErr w:type="spellStart"/>
      <w:r w:rsidRPr="00DC2CF8">
        <w:rPr>
          <w:rFonts w:ascii="Segoe UI" w:hAnsi="Segoe UI" w:cs="Segoe UI"/>
        </w:rPr>
        <w:t>latency</w:t>
      </w:r>
      <w:proofErr w:type="spellEnd"/>
      <w:r w:rsidRPr="00DC2CF8">
        <w:rPr>
          <w:rFonts w:ascii="Segoe UI" w:hAnsi="Segoe UI" w:cs="Segoe UI"/>
        </w:rPr>
        <w:t xml:space="preserve"> </w:t>
      </w:r>
      <w:proofErr w:type="spellStart"/>
      <w:r w:rsidRPr="00DC2CF8">
        <w:rPr>
          <w:rFonts w:ascii="Segoe UI" w:hAnsi="Segoe UI" w:cs="Segoe UI"/>
        </w:rPr>
        <w:t>when</w:t>
      </w:r>
      <w:proofErr w:type="spellEnd"/>
      <w:r w:rsidRPr="00DC2CF8">
        <w:rPr>
          <w:rFonts w:ascii="Segoe UI" w:hAnsi="Segoe UI" w:cs="Segoe UI"/>
        </w:rPr>
        <w:t xml:space="preserve"> a </w:t>
      </w:r>
      <w:proofErr w:type="spellStart"/>
      <w:r w:rsidRPr="00DC2CF8">
        <w:rPr>
          <w:rFonts w:ascii="Segoe UI" w:hAnsi="Segoe UI" w:cs="Segoe UI"/>
        </w:rPr>
        <w:t>young</w:t>
      </w:r>
      <w:proofErr w:type="spellEnd"/>
      <w:r w:rsidRPr="00DC2CF8">
        <w:rPr>
          <w:rFonts w:ascii="Segoe UI" w:hAnsi="Segoe UI" w:cs="Segoe UI"/>
        </w:rPr>
        <w:t xml:space="preserve"> </w:t>
      </w:r>
      <w:proofErr w:type="spellStart"/>
      <w:r w:rsidRPr="00DC2CF8">
        <w:rPr>
          <w:rFonts w:ascii="Segoe UI" w:hAnsi="Segoe UI" w:cs="Segoe UI"/>
        </w:rPr>
        <w:t>adult</w:t>
      </w:r>
      <w:proofErr w:type="spellEnd"/>
      <w:r w:rsidRPr="00DC2CF8">
        <w:rPr>
          <w:rFonts w:ascii="Segoe UI" w:hAnsi="Segoe UI" w:cs="Segoe UI"/>
        </w:rPr>
        <w:t xml:space="preserve"> </w:t>
      </w:r>
      <w:proofErr w:type="spellStart"/>
      <w:r w:rsidRPr="00DC2CF8">
        <w:rPr>
          <w:rFonts w:ascii="Segoe UI" w:hAnsi="Segoe UI" w:cs="Segoe UI"/>
        </w:rPr>
        <w:t>subject</w:t>
      </w:r>
      <w:proofErr w:type="spellEnd"/>
      <w:r w:rsidRPr="00DC2CF8">
        <w:rPr>
          <w:rFonts w:ascii="Segoe UI" w:hAnsi="Segoe UI" w:cs="Segoe UI"/>
        </w:rPr>
        <w:t xml:space="preserve"> </w:t>
      </w:r>
      <w:proofErr w:type="spellStart"/>
      <w:r w:rsidRPr="00DC2CF8">
        <w:rPr>
          <w:rFonts w:ascii="Segoe UI" w:hAnsi="Segoe UI" w:cs="Segoe UI"/>
        </w:rPr>
        <w:t>makes</w:t>
      </w:r>
      <w:proofErr w:type="spellEnd"/>
      <w:r w:rsidRPr="00DC2CF8">
        <w:rPr>
          <w:rFonts w:ascii="Segoe UI" w:hAnsi="Segoe UI" w:cs="Segoe UI"/>
        </w:rPr>
        <w:t xml:space="preserve"> a simple </w:t>
      </w:r>
      <w:proofErr w:type="spellStart"/>
      <w:r w:rsidRPr="00DC2CF8">
        <w:rPr>
          <w:rFonts w:ascii="Segoe UI" w:hAnsi="Segoe UI" w:cs="Segoe UI"/>
        </w:rPr>
        <w:t>discrimination</w:t>
      </w:r>
      <w:proofErr w:type="spellEnd"/>
      <w:r w:rsidRPr="00DC2CF8">
        <w:rPr>
          <w:rFonts w:ascii="Segoe UI" w:hAnsi="Segoe UI" w:cs="Segoe UI"/>
        </w:rPr>
        <w:t xml:space="preserve"> </w:t>
      </w:r>
      <w:proofErr w:type="spellStart"/>
      <w:r w:rsidRPr="00DC2CF8">
        <w:rPr>
          <w:rFonts w:ascii="Segoe UI" w:hAnsi="Segoe UI" w:cs="Segoe UI"/>
        </w:rPr>
        <w:t>is</w:t>
      </w:r>
      <w:proofErr w:type="spellEnd"/>
      <w:r w:rsidRPr="00DC2CF8">
        <w:rPr>
          <w:rFonts w:ascii="Segoe UI" w:hAnsi="Segoe UI" w:cs="Segoe UI"/>
        </w:rPr>
        <w:t xml:space="preserve"> 300 ms. In </w:t>
      </w:r>
      <w:proofErr w:type="spellStart"/>
      <w:r w:rsidRPr="00DC2CF8">
        <w:rPr>
          <w:rFonts w:ascii="Segoe UI" w:hAnsi="Segoe UI" w:cs="Segoe UI"/>
        </w:rPr>
        <w:t>patients</w:t>
      </w:r>
      <w:proofErr w:type="spellEnd"/>
      <w:r w:rsidRPr="00DC2CF8">
        <w:rPr>
          <w:rFonts w:ascii="Segoe UI" w:hAnsi="Segoe UI" w:cs="Segoe UI"/>
        </w:rPr>
        <w:t xml:space="preserve"> </w:t>
      </w:r>
      <w:proofErr w:type="spellStart"/>
      <w:r w:rsidRPr="00DC2CF8">
        <w:rPr>
          <w:rFonts w:ascii="Segoe UI" w:hAnsi="Segoe UI" w:cs="Segoe UI"/>
        </w:rPr>
        <w:t>with</w:t>
      </w:r>
      <w:proofErr w:type="spellEnd"/>
      <w:r w:rsidRPr="00DC2CF8">
        <w:rPr>
          <w:rFonts w:ascii="Segoe UI" w:hAnsi="Segoe UI" w:cs="Segoe UI"/>
        </w:rPr>
        <w:t xml:space="preserve"> </w:t>
      </w:r>
      <w:proofErr w:type="spellStart"/>
      <w:r w:rsidRPr="00DC2CF8">
        <w:rPr>
          <w:rFonts w:ascii="Segoe UI" w:hAnsi="Segoe UI" w:cs="Segoe UI"/>
        </w:rPr>
        <w:t>decreased</w:t>
      </w:r>
      <w:proofErr w:type="spellEnd"/>
      <w:r w:rsidRPr="00DC2CF8">
        <w:rPr>
          <w:rFonts w:ascii="Segoe UI" w:hAnsi="Segoe UI" w:cs="Segoe UI"/>
        </w:rPr>
        <w:t xml:space="preserve"> </w:t>
      </w:r>
      <w:proofErr w:type="spellStart"/>
      <w:r w:rsidRPr="00DC2CF8">
        <w:rPr>
          <w:rFonts w:ascii="Segoe UI" w:hAnsi="Segoe UI" w:cs="Segoe UI"/>
        </w:rPr>
        <w:t>cognitive</w:t>
      </w:r>
      <w:proofErr w:type="spellEnd"/>
      <w:r w:rsidRPr="00DC2CF8">
        <w:rPr>
          <w:rFonts w:ascii="Segoe UI" w:hAnsi="Segoe UI" w:cs="Segoe UI"/>
        </w:rPr>
        <w:t xml:space="preserve"> </w:t>
      </w:r>
      <w:proofErr w:type="spellStart"/>
      <w:r w:rsidRPr="00DC2CF8">
        <w:rPr>
          <w:rFonts w:ascii="Segoe UI" w:hAnsi="Segoe UI" w:cs="Segoe UI"/>
        </w:rPr>
        <w:t>ability</w:t>
      </w:r>
      <w:proofErr w:type="spellEnd"/>
      <w:r w:rsidRPr="00DC2CF8">
        <w:rPr>
          <w:rFonts w:ascii="Segoe UI" w:hAnsi="Segoe UI" w:cs="Segoe UI"/>
        </w:rPr>
        <w:t xml:space="preserve">, </w:t>
      </w:r>
      <w:proofErr w:type="spellStart"/>
      <w:r w:rsidRPr="00DC2CF8">
        <w:rPr>
          <w:rFonts w:ascii="Segoe UI" w:hAnsi="Segoe UI" w:cs="Segoe UI"/>
        </w:rPr>
        <w:t>the</w:t>
      </w:r>
      <w:proofErr w:type="spellEnd"/>
      <w:r w:rsidRPr="00DC2CF8">
        <w:rPr>
          <w:rFonts w:ascii="Segoe UI" w:hAnsi="Segoe UI" w:cs="Segoe UI"/>
        </w:rPr>
        <w:t xml:space="preserve"> P300 </w:t>
      </w:r>
      <w:proofErr w:type="spellStart"/>
      <w:r w:rsidRPr="00DC2CF8">
        <w:rPr>
          <w:rFonts w:ascii="Segoe UI" w:hAnsi="Segoe UI" w:cs="Segoe UI"/>
        </w:rPr>
        <w:t>is</w:t>
      </w:r>
      <w:proofErr w:type="spellEnd"/>
      <w:r w:rsidRPr="00DC2CF8">
        <w:rPr>
          <w:rFonts w:ascii="Segoe UI" w:hAnsi="Segoe UI" w:cs="Segoe UI"/>
        </w:rPr>
        <w:t xml:space="preserve"> </w:t>
      </w:r>
      <w:proofErr w:type="spellStart"/>
      <w:r w:rsidRPr="00DC2CF8">
        <w:rPr>
          <w:rFonts w:ascii="Segoe UI" w:hAnsi="Segoe UI" w:cs="Segoe UI"/>
        </w:rPr>
        <w:t>smaller</w:t>
      </w:r>
      <w:proofErr w:type="spellEnd"/>
      <w:r w:rsidRPr="00DC2CF8">
        <w:rPr>
          <w:rFonts w:ascii="Segoe UI" w:hAnsi="Segoe UI" w:cs="Segoe UI"/>
        </w:rPr>
        <w:t xml:space="preserve"> and </w:t>
      </w:r>
      <w:proofErr w:type="spellStart"/>
      <w:r w:rsidRPr="00DC2CF8">
        <w:rPr>
          <w:rFonts w:ascii="Segoe UI" w:hAnsi="Segoe UI" w:cs="Segoe UI"/>
        </w:rPr>
        <w:t>later</w:t>
      </w:r>
      <w:proofErr w:type="spellEnd"/>
      <w:r w:rsidRPr="00DC2CF8">
        <w:rPr>
          <w:rFonts w:ascii="Segoe UI" w:hAnsi="Segoe UI" w:cs="Segoe UI"/>
        </w:rPr>
        <w:t xml:space="preserve"> </w:t>
      </w:r>
      <w:proofErr w:type="spellStart"/>
      <w:r w:rsidRPr="00DC2CF8">
        <w:rPr>
          <w:rFonts w:ascii="Segoe UI" w:hAnsi="Segoe UI" w:cs="Segoe UI"/>
        </w:rPr>
        <w:t>than</w:t>
      </w:r>
      <w:proofErr w:type="spellEnd"/>
      <w:r w:rsidRPr="00DC2CF8">
        <w:rPr>
          <w:rFonts w:ascii="Segoe UI" w:hAnsi="Segoe UI" w:cs="Segoe UI"/>
        </w:rPr>
        <w:t xml:space="preserve"> in </w:t>
      </w:r>
      <w:proofErr w:type="spellStart"/>
      <w:r w:rsidRPr="00DC2CF8">
        <w:rPr>
          <w:rFonts w:ascii="Segoe UI" w:hAnsi="Segoe UI" w:cs="Segoe UI"/>
        </w:rPr>
        <w:t>age-matched</w:t>
      </w:r>
      <w:proofErr w:type="spellEnd"/>
      <w:r w:rsidRPr="00DC2CF8">
        <w:rPr>
          <w:rFonts w:ascii="Segoe UI" w:hAnsi="Segoe UI" w:cs="Segoe UI"/>
        </w:rPr>
        <w:t xml:space="preserve"> normal </w:t>
      </w:r>
      <w:proofErr w:type="spellStart"/>
      <w:r w:rsidRPr="00DC2CF8">
        <w:rPr>
          <w:rFonts w:ascii="Segoe UI" w:hAnsi="Segoe UI" w:cs="Segoe UI"/>
        </w:rPr>
        <w:t>subjects</w:t>
      </w:r>
      <w:proofErr w:type="spellEnd"/>
      <w:r w:rsidRPr="00DC2CF8">
        <w:rPr>
          <w:rFonts w:ascii="Segoe UI" w:hAnsi="Segoe UI" w:cs="Segoe UI"/>
        </w:rPr>
        <w:t xml:space="preserve">. </w:t>
      </w:r>
      <w:proofErr w:type="spellStart"/>
      <w:r w:rsidRPr="00DC2CF8">
        <w:rPr>
          <w:rFonts w:ascii="Segoe UI" w:hAnsi="Segoe UI" w:cs="Segoe UI"/>
        </w:rPr>
        <w:t>The</w:t>
      </w:r>
      <w:proofErr w:type="spellEnd"/>
      <w:r w:rsidRPr="00DC2CF8">
        <w:rPr>
          <w:rFonts w:ascii="Segoe UI" w:hAnsi="Segoe UI" w:cs="Segoe UI"/>
        </w:rPr>
        <w:t xml:space="preserve"> intracerebral </w:t>
      </w:r>
      <w:proofErr w:type="spellStart"/>
      <w:r w:rsidRPr="00DC2CF8">
        <w:rPr>
          <w:rFonts w:ascii="Segoe UI" w:hAnsi="Segoe UI" w:cs="Segoe UI"/>
        </w:rPr>
        <w:t>origin</w:t>
      </w:r>
      <w:proofErr w:type="spellEnd"/>
      <w:r w:rsidRPr="00DC2CF8">
        <w:rPr>
          <w:rFonts w:ascii="Segoe UI" w:hAnsi="Segoe UI" w:cs="Segoe UI"/>
        </w:rPr>
        <w:t xml:space="preserve"> </w:t>
      </w:r>
      <w:proofErr w:type="spellStart"/>
      <w:r w:rsidRPr="00DC2CF8">
        <w:rPr>
          <w:rFonts w:ascii="Segoe UI" w:hAnsi="Segoe UI" w:cs="Segoe UI"/>
        </w:rPr>
        <w:t>of</w:t>
      </w:r>
      <w:proofErr w:type="spellEnd"/>
      <w:r w:rsidRPr="00DC2CF8">
        <w:rPr>
          <w:rFonts w:ascii="Segoe UI" w:hAnsi="Segoe UI" w:cs="Segoe UI"/>
        </w:rPr>
        <w:t xml:space="preserve"> </w:t>
      </w:r>
      <w:proofErr w:type="spellStart"/>
      <w:r w:rsidRPr="00DC2CF8">
        <w:rPr>
          <w:rFonts w:ascii="Segoe UI" w:hAnsi="Segoe UI" w:cs="Segoe UI"/>
        </w:rPr>
        <w:t>the</w:t>
      </w:r>
      <w:proofErr w:type="spellEnd"/>
      <w:r w:rsidRPr="00DC2CF8">
        <w:rPr>
          <w:rFonts w:ascii="Segoe UI" w:hAnsi="Segoe UI" w:cs="Segoe UI"/>
        </w:rPr>
        <w:t xml:space="preserve"> P300 wave </w:t>
      </w:r>
      <w:proofErr w:type="spellStart"/>
      <w:r w:rsidRPr="00DC2CF8">
        <w:rPr>
          <w:rFonts w:ascii="Segoe UI" w:hAnsi="Segoe UI" w:cs="Segoe UI"/>
        </w:rPr>
        <w:t>is</w:t>
      </w:r>
      <w:proofErr w:type="spellEnd"/>
      <w:r w:rsidRPr="00DC2CF8">
        <w:rPr>
          <w:rFonts w:ascii="Segoe UI" w:hAnsi="Segoe UI" w:cs="Segoe UI"/>
        </w:rPr>
        <w:t xml:space="preserve"> </w:t>
      </w:r>
      <w:proofErr w:type="spellStart"/>
      <w:r w:rsidRPr="00DC2CF8">
        <w:rPr>
          <w:rFonts w:ascii="Segoe UI" w:hAnsi="Segoe UI" w:cs="Segoe UI"/>
        </w:rPr>
        <w:t>not</w:t>
      </w:r>
      <w:proofErr w:type="spellEnd"/>
      <w:r w:rsidRPr="00DC2CF8">
        <w:rPr>
          <w:rFonts w:ascii="Segoe UI" w:hAnsi="Segoe UI" w:cs="Segoe UI"/>
        </w:rPr>
        <w:t xml:space="preserve"> </w:t>
      </w:r>
      <w:proofErr w:type="spellStart"/>
      <w:r w:rsidRPr="00DC2CF8">
        <w:rPr>
          <w:rFonts w:ascii="Segoe UI" w:hAnsi="Segoe UI" w:cs="Segoe UI"/>
        </w:rPr>
        <w:t>known</w:t>
      </w:r>
      <w:proofErr w:type="spellEnd"/>
      <w:r w:rsidRPr="00DC2CF8">
        <w:rPr>
          <w:rFonts w:ascii="Segoe UI" w:hAnsi="Segoe UI" w:cs="Segoe UI"/>
        </w:rPr>
        <w:t xml:space="preserve"> and </w:t>
      </w:r>
      <w:proofErr w:type="spellStart"/>
      <w:r w:rsidRPr="00DC2CF8">
        <w:rPr>
          <w:rFonts w:ascii="Segoe UI" w:hAnsi="Segoe UI" w:cs="Segoe UI"/>
        </w:rPr>
        <w:t>its</w:t>
      </w:r>
      <w:proofErr w:type="spellEnd"/>
      <w:r w:rsidRPr="00DC2CF8">
        <w:rPr>
          <w:rFonts w:ascii="Segoe UI" w:hAnsi="Segoe UI" w:cs="Segoe UI"/>
        </w:rPr>
        <w:t xml:space="preserve"> role in </w:t>
      </w:r>
      <w:proofErr w:type="spellStart"/>
      <w:r w:rsidRPr="00DC2CF8">
        <w:rPr>
          <w:rFonts w:ascii="Segoe UI" w:hAnsi="Segoe UI" w:cs="Segoe UI"/>
        </w:rPr>
        <w:t>cognition</w:t>
      </w:r>
      <w:proofErr w:type="spellEnd"/>
      <w:r w:rsidRPr="00DC2CF8">
        <w:rPr>
          <w:rFonts w:ascii="Segoe UI" w:hAnsi="Segoe UI" w:cs="Segoe UI"/>
        </w:rPr>
        <w:t xml:space="preserve"> </w:t>
      </w:r>
      <w:proofErr w:type="spellStart"/>
      <w:r w:rsidRPr="00DC2CF8">
        <w:rPr>
          <w:rFonts w:ascii="Segoe UI" w:hAnsi="Segoe UI" w:cs="Segoe UI"/>
        </w:rPr>
        <w:t>not</w:t>
      </w:r>
      <w:proofErr w:type="spellEnd"/>
      <w:r w:rsidRPr="00DC2CF8">
        <w:rPr>
          <w:rFonts w:ascii="Segoe UI" w:hAnsi="Segoe UI" w:cs="Segoe UI"/>
        </w:rPr>
        <w:t xml:space="preserve"> </w:t>
      </w:r>
      <w:proofErr w:type="spellStart"/>
      <w:r w:rsidRPr="00DC2CF8">
        <w:rPr>
          <w:rFonts w:ascii="Segoe UI" w:hAnsi="Segoe UI" w:cs="Segoe UI"/>
        </w:rPr>
        <w:t>clearly</w:t>
      </w:r>
      <w:proofErr w:type="spellEnd"/>
      <w:r w:rsidRPr="00DC2CF8">
        <w:rPr>
          <w:rFonts w:ascii="Segoe UI" w:hAnsi="Segoe UI" w:cs="Segoe UI"/>
        </w:rPr>
        <w:t xml:space="preserve"> </w:t>
      </w:r>
      <w:proofErr w:type="spellStart"/>
      <w:r w:rsidRPr="00DC2CF8">
        <w:rPr>
          <w:rFonts w:ascii="Segoe UI" w:hAnsi="Segoe UI" w:cs="Segoe UI"/>
        </w:rPr>
        <w:t>understood</w:t>
      </w:r>
      <w:proofErr w:type="spellEnd"/>
      <w:r w:rsidRPr="00DC2CF8">
        <w:rPr>
          <w:rFonts w:ascii="Segoe UI" w:hAnsi="Segoe UI" w:cs="Segoe UI"/>
        </w:rPr>
        <w:t xml:space="preserve">. </w:t>
      </w:r>
      <w:proofErr w:type="spellStart"/>
      <w:r w:rsidRPr="00DC2CF8">
        <w:rPr>
          <w:rFonts w:ascii="Segoe UI" w:hAnsi="Segoe UI" w:cs="Segoe UI"/>
        </w:rPr>
        <w:t>The</w:t>
      </w:r>
      <w:proofErr w:type="spellEnd"/>
      <w:r w:rsidRPr="00DC2CF8">
        <w:rPr>
          <w:rFonts w:ascii="Segoe UI" w:hAnsi="Segoe UI" w:cs="Segoe UI"/>
        </w:rPr>
        <w:t xml:space="preserve"> P300 </w:t>
      </w:r>
      <w:proofErr w:type="spellStart"/>
      <w:r w:rsidRPr="00DC2CF8">
        <w:rPr>
          <w:rFonts w:ascii="Segoe UI" w:hAnsi="Segoe UI" w:cs="Segoe UI"/>
        </w:rPr>
        <w:t>may</w:t>
      </w:r>
      <w:proofErr w:type="spellEnd"/>
      <w:r w:rsidRPr="00DC2CF8">
        <w:rPr>
          <w:rFonts w:ascii="Segoe UI" w:hAnsi="Segoe UI" w:cs="Segoe UI"/>
        </w:rPr>
        <w:t xml:space="preserve"> </w:t>
      </w:r>
      <w:proofErr w:type="spellStart"/>
      <w:r w:rsidRPr="00DC2CF8">
        <w:rPr>
          <w:rFonts w:ascii="Segoe UI" w:hAnsi="Segoe UI" w:cs="Segoe UI"/>
        </w:rPr>
        <w:t>have</w:t>
      </w:r>
      <w:proofErr w:type="spellEnd"/>
      <w:r w:rsidRPr="00DC2CF8">
        <w:rPr>
          <w:rFonts w:ascii="Segoe UI" w:hAnsi="Segoe UI" w:cs="Segoe UI"/>
        </w:rPr>
        <w:t xml:space="preserve"> </w:t>
      </w:r>
      <w:proofErr w:type="spellStart"/>
      <w:r w:rsidRPr="00DC2CF8">
        <w:rPr>
          <w:rFonts w:ascii="Segoe UI" w:hAnsi="Segoe UI" w:cs="Segoe UI"/>
        </w:rPr>
        <w:t>multiple</w:t>
      </w:r>
      <w:proofErr w:type="spellEnd"/>
      <w:r w:rsidRPr="00DC2CF8">
        <w:rPr>
          <w:rFonts w:ascii="Segoe UI" w:hAnsi="Segoe UI" w:cs="Segoe UI"/>
        </w:rPr>
        <w:t xml:space="preserve"> intracerebral </w:t>
      </w:r>
      <w:proofErr w:type="spellStart"/>
      <w:r w:rsidRPr="00DC2CF8">
        <w:rPr>
          <w:rFonts w:ascii="Segoe UI" w:hAnsi="Segoe UI" w:cs="Segoe UI"/>
        </w:rPr>
        <w:t>generators</w:t>
      </w:r>
      <w:proofErr w:type="spellEnd"/>
      <w:r w:rsidRPr="00DC2CF8">
        <w:rPr>
          <w:rFonts w:ascii="Segoe UI" w:hAnsi="Segoe UI" w:cs="Segoe UI"/>
        </w:rPr>
        <w:t xml:space="preserve">, </w:t>
      </w:r>
      <w:proofErr w:type="spellStart"/>
      <w:r w:rsidRPr="00DC2CF8">
        <w:rPr>
          <w:rFonts w:ascii="Segoe UI" w:hAnsi="Segoe UI" w:cs="Segoe UI"/>
        </w:rPr>
        <w:t>with</w:t>
      </w:r>
      <w:proofErr w:type="spellEnd"/>
      <w:r w:rsidRPr="00DC2CF8">
        <w:rPr>
          <w:rFonts w:ascii="Segoe UI" w:hAnsi="Segoe UI" w:cs="Segoe UI"/>
        </w:rPr>
        <w:t xml:space="preserve"> </w:t>
      </w:r>
      <w:proofErr w:type="spellStart"/>
      <w:r w:rsidRPr="00DC2CF8">
        <w:rPr>
          <w:rFonts w:ascii="Segoe UI" w:hAnsi="Segoe UI" w:cs="Segoe UI"/>
        </w:rPr>
        <w:t>the</w:t>
      </w:r>
      <w:proofErr w:type="spellEnd"/>
      <w:r w:rsidRPr="00DC2CF8">
        <w:rPr>
          <w:rFonts w:ascii="Segoe UI" w:hAnsi="Segoe UI" w:cs="Segoe UI"/>
        </w:rPr>
        <w:t xml:space="preserve"> </w:t>
      </w:r>
      <w:proofErr w:type="spellStart"/>
      <w:r w:rsidRPr="00DC2CF8">
        <w:rPr>
          <w:rFonts w:ascii="Segoe UI" w:hAnsi="Segoe UI" w:cs="Segoe UI"/>
        </w:rPr>
        <w:t>hippocampus</w:t>
      </w:r>
      <w:proofErr w:type="spellEnd"/>
      <w:r w:rsidRPr="00DC2CF8">
        <w:rPr>
          <w:rFonts w:ascii="Segoe UI" w:hAnsi="Segoe UI" w:cs="Segoe UI"/>
        </w:rPr>
        <w:t xml:space="preserve"> and </w:t>
      </w:r>
      <w:proofErr w:type="spellStart"/>
      <w:r w:rsidRPr="00DC2CF8">
        <w:rPr>
          <w:rFonts w:ascii="Segoe UI" w:hAnsi="Segoe UI" w:cs="Segoe UI"/>
        </w:rPr>
        <w:t>various</w:t>
      </w:r>
      <w:proofErr w:type="spellEnd"/>
      <w:r w:rsidRPr="00DC2CF8">
        <w:rPr>
          <w:rFonts w:ascii="Segoe UI" w:hAnsi="Segoe UI" w:cs="Segoe UI"/>
        </w:rPr>
        <w:t xml:space="preserve"> </w:t>
      </w:r>
      <w:proofErr w:type="spellStart"/>
      <w:r w:rsidRPr="00DC2CF8">
        <w:rPr>
          <w:rFonts w:ascii="Segoe UI" w:hAnsi="Segoe UI" w:cs="Segoe UI"/>
        </w:rPr>
        <w:t>association</w:t>
      </w:r>
      <w:proofErr w:type="spellEnd"/>
      <w:r w:rsidRPr="00DC2CF8">
        <w:rPr>
          <w:rFonts w:ascii="Segoe UI" w:hAnsi="Segoe UI" w:cs="Segoe UI"/>
        </w:rPr>
        <w:t xml:space="preserve"> </w:t>
      </w:r>
      <w:proofErr w:type="spellStart"/>
      <w:r w:rsidRPr="00DC2CF8">
        <w:rPr>
          <w:rFonts w:ascii="Segoe UI" w:hAnsi="Segoe UI" w:cs="Segoe UI"/>
        </w:rPr>
        <w:t>areas</w:t>
      </w:r>
      <w:proofErr w:type="spellEnd"/>
      <w:r w:rsidRPr="00DC2CF8">
        <w:rPr>
          <w:rFonts w:ascii="Segoe UI" w:hAnsi="Segoe UI" w:cs="Segoe UI"/>
        </w:rPr>
        <w:t xml:space="preserve"> </w:t>
      </w:r>
      <w:proofErr w:type="spellStart"/>
      <w:r w:rsidRPr="00DC2CF8">
        <w:rPr>
          <w:rFonts w:ascii="Segoe UI" w:hAnsi="Segoe UI" w:cs="Segoe UI"/>
        </w:rPr>
        <w:t>of</w:t>
      </w:r>
      <w:proofErr w:type="spellEnd"/>
      <w:r w:rsidRPr="00DC2CF8">
        <w:rPr>
          <w:rFonts w:ascii="Segoe UI" w:hAnsi="Segoe UI" w:cs="Segoe UI"/>
        </w:rPr>
        <w:t xml:space="preserve"> </w:t>
      </w:r>
      <w:proofErr w:type="spellStart"/>
      <w:r w:rsidRPr="00DC2CF8">
        <w:rPr>
          <w:rFonts w:ascii="Segoe UI" w:hAnsi="Segoe UI" w:cs="Segoe UI"/>
        </w:rPr>
        <w:t>the</w:t>
      </w:r>
      <w:proofErr w:type="spellEnd"/>
      <w:r w:rsidRPr="00DC2CF8">
        <w:rPr>
          <w:rFonts w:ascii="Segoe UI" w:hAnsi="Segoe UI" w:cs="Segoe UI"/>
        </w:rPr>
        <w:t xml:space="preserve"> </w:t>
      </w:r>
      <w:proofErr w:type="spellStart"/>
      <w:r w:rsidRPr="00DC2CF8">
        <w:rPr>
          <w:rFonts w:ascii="Segoe UI" w:hAnsi="Segoe UI" w:cs="Segoe UI"/>
        </w:rPr>
        <w:t>neocortex</w:t>
      </w:r>
      <w:proofErr w:type="spellEnd"/>
      <w:r w:rsidRPr="00DC2CF8">
        <w:rPr>
          <w:rFonts w:ascii="Segoe UI" w:hAnsi="Segoe UI" w:cs="Segoe UI"/>
        </w:rPr>
        <w:t xml:space="preserve"> </w:t>
      </w:r>
      <w:proofErr w:type="spellStart"/>
      <w:r w:rsidRPr="00DC2CF8">
        <w:rPr>
          <w:rFonts w:ascii="Segoe UI" w:hAnsi="Segoe UI" w:cs="Segoe UI"/>
        </w:rPr>
        <w:t>all</w:t>
      </w:r>
      <w:proofErr w:type="spellEnd"/>
      <w:r w:rsidRPr="00DC2CF8">
        <w:rPr>
          <w:rFonts w:ascii="Segoe UI" w:hAnsi="Segoe UI" w:cs="Segoe UI"/>
        </w:rPr>
        <w:t xml:space="preserve"> </w:t>
      </w:r>
      <w:proofErr w:type="spellStart"/>
      <w:r w:rsidRPr="00DC2CF8">
        <w:rPr>
          <w:rFonts w:ascii="Segoe UI" w:hAnsi="Segoe UI" w:cs="Segoe UI"/>
        </w:rPr>
        <w:t>contributing</w:t>
      </w:r>
      <w:proofErr w:type="spellEnd"/>
      <w:r w:rsidRPr="00DC2CF8">
        <w:rPr>
          <w:rFonts w:ascii="Segoe UI" w:hAnsi="Segoe UI" w:cs="Segoe UI"/>
        </w:rPr>
        <w:t xml:space="preserve"> </w:t>
      </w:r>
      <w:proofErr w:type="spellStart"/>
      <w:r w:rsidRPr="00DC2CF8">
        <w:rPr>
          <w:rFonts w:ascii="Segoe UI" w:hAnsi="Segoe UI" w:cs="Segoe UI"/>
        </w:rPr>
        <w:t>to</w:t>
      </w:r>
      <w:proofErr w:type="spellEnd"/>
      <w:r w:rsidRPr="00DC2CF8">
        <w:rPr>
          <w:rFonts w:ascii="Segoe UI" w:hAnsi="Segoe UI" w:cs="Segoe UI"/>
        </w:rPr>
        <w:t xml:space="preserve"> </w:t>
      </w:r>
      <w:proofErr w:type="spellStart"/>
      <w:r w:rsidRPr="00DC2CF8">
        <w:rPr>
          <w:rFonts w:ascii="Segoe UI" w:hAnsi="Segoe UI" w:cs="Segoe UI"/>
        </w:rPr>
        <w:t>the</w:t>
      </w:r>
      <w:proofErr w:type="spellEnd"/>
      <w:r w:rsidRPr="00DC2CF8">
        <w:rPr>
          <w:rFonts w:ascii="Segoe UI" w:hAnsi="Segoe UI" w:cs="Segoe UI"/>
        </w:rPr>
        <w:t xml:space="preserve"> </w:t>
      </w:r>
      <w:proofErr w:type="spellStart"/>
      <w:r w:rsidRPr="00DC2CF8">
        <w:rPr>
          <w:rFonts w:ascii="Segoe UI" w:hAnsi="Segoe UI" w:cs="Segoe UI"/>
        </w:rPr>
        <w:t>scalp-recorded</w:t>
      </w:r>
      <w:proofErr w:type="spellEnd"/>
      <w:r w:rsidRPr="00DC2CF8">
        <w:rPr>
          <w:rFonts w:ascii="Segoe UI" w:hAnsi="Segoe UI" w:cs="Segoe UI"/>
        </w:rPr>
        <w:t xml:space="preserve"> </w:t>
      </w:r>
      <w:proofErr w:type="spellStart"/>
      <w:r w:rsidRPr="00DC2CF8">
        <w:rPr>
          <w:rFonts w:ascii="Segoe UI" w:hAnsi="Segoe UI" w:cs="Segoe UI"/>
        </w:rPr>
        <w:t>potential</w:t>
      </w:r>
      <w:proofErr w:type="spellEnd"/>
      <w:r w:rsidRPr="00DC2CF8">
        <w:rPr>
          <w:rFonts w:ascii="Segoe UI" w:hAnsi="Segoe UI" w:cs="Segoe UI"/>
        </w:rPr>
        <w:t xml:space="preserve">. </w:t>
      </w:r>
      <w:proofErr w:type="spellStart"/>
      <w:r w:rsidRPr="00DC2CF8">
        <w:rPr>
          <w:rFonts w:ascii="Segoe UI" w:hAnsi="Segoe UI" w:cs="Segoe UI"/>
        </w:rPr>
        <w:t>The</w:t>
      </w:r>
      <w:proofErr w:type="spellEnd"/>
      <w:r w:rsidRPr="00DC2CF8">
        <w:rPr>
          <w:rFonts w:ascii="Segoe UI" w:hAnsi="Segoe UI" w:cs="Segoe UI"/>
        </w:rPr>
        <w:t xml:space="preserve"> P300 wave </w:t>
      </w:r>
      <w:proofErr w:type="spellStart"/>
      <w:r w:rsidRPr="00DC2CF8">
        <w:rPr>
          <w:rFonts w:ascii="Segoe UI" w:hAnsi="Segoe UI" w:cs="Segoe UI"/>
        </w:rPr>
        <w:t>may</w:t>
      </w:r>
      <w:proofErr w:type="spellEnd"/>
      <w:r w:rsidRPr="00DC2CF8">
        <w:rPr>
          <w:rFonts w:ascii="Segoe UI" w:hAnsi="Segoe UI" w:cs="Segoe UI"/>
        </w:rPr>
        <w:t xml:space="preserve"> </w:t>
      </w:r>
      <w:proofErr w:type="spellStart"/>
      <w:r w:rsidRPr="00DC2CF8">
        <w:rPr>
          <w:rFonts w:ascii="Segoe UI" w:hAnsi="Segoe UI" w:cs="Segoe UI"/>
        </w:rPr>
        <w:t>represent</w:t>
      </w:r>
      <w:proofErr w:type="spellEnd"/>
      <w:r w:rsidRPr="00DC2CF8">
        <w:rPr>
          <w:rFonts w:ascii="Segoe UI" w:hAnsi="Segoe UI" w:cs="Segoe UI"/>
        </w:rPr>
        <w:t xml:space="preserve"> </w:t>
      </w:r>
      <w:proofErr w:type="spellStart"/>
      <w:r w:rsidRPr="00DC2CF8">
        <w:rPr>
          <w:rFonts w:ascii="Segoe UI" w:hAnsi="Segoe UI" w:cs="Segoe UI"/>
        </w:rPr>
        <w:t>the</w:t>
      </w:r>
      <w:proofErr w:type="spellEnd"/>
      <w:r w:rsidRPr="00DC2CF8">
        <w:rPr>
          <w:rFonts w:ascii="Segoe UI" w:hAnsi="Segoe UI" w:cs="Segoe UI"/>
        </w:rPr>
        <w:t xml:space="preserve"> transfer </w:t>
      </w:r>
      <w:proofErr w:type="spellStart"/>
      <w:r w:rsidRPr="00DC2CF8">
        <w:rPr>
          <w:rFonts w:ascii="Segoe UI" w:hAnsi="Segoe UI" w:cs="Segoe UI"/>
        </w:rPr>
        <w:t>of</w:t>
      </w:r>
      <w:proofErr w:type="spellEnd"/>
      <w:r w:rsidRPr="00DC2CF8">
        <w:rPr>
          <w:rFonts w:ascii="Segoe UI" w:hAnsi="Segoe UI" w:cs="Segoe UI"/>
        </w:rPr>
        <w:t xml:space="preserve"> </w:t>
      </w:r>
      <w:proofErr w:type="spellStart"/>
      <w:r w:rsidRPr="00DC2CF8">
        <w:rPr>
          <w:rFonts w:ascii="Segoe UI" w:hAnsi="Segoe UI" w:cs="Segoe UI"/>
        </w:rPr>
        <w:t>information</w:t>
      </w:r>
      <w:proofErr w:type="spellEnd"/>
      <w:r w:rsidRPr="00DC2CF8">
        <w:rPr>
          <w:rFonts w:ascii="Segoe UI" w:hAnsi="Segoe UI" w:cs="Segoe UI"/>
        </w:rPr>
        <w:t xml:space="preserve"> </w:t>
      </w:r>
      <w:proofErr w:type="spellStart"/>
      <w:r w:rsidRPr="00DC2CF8">
        <w:rPr>
          <w:rFonts w:ascii="Segoe UI" w:hAnsi="Segoe UI" w:cs="Segoe UI"/>
        </w:rPr>
        <w:t>to</w:t>
      </w:r>
      <w:proofErr w:type="spellEnd"/>
      <w:r w:rsidRPr="00DC2CF8">
        <w:rPr>
          <w:rFonts w:ascii="Segoe UI" w:hAnsi="Segoe UI" w:cs="Segoe UI"/>
        </w:rPr>
        <w:t xml:space="preserve"> </w:t>
      </w:r>
      <w:proofErr w:type="spellStart"/>
      <w:r w:rsidRPr="00DC2CF8">
        <w:rPr>
          <w:rFonts w:ascii="Segoe UI" w:hAnsi="Segoe UI" w:cs="Segoe UI"/>
        </w:rPr>
        <w:t>consciousness</w:t>
      </w:r>
      <w:proofErr w:type="spellEnd"/>
      <w:r w:rsidRPr="00DC2CF8">
        <w:rPr>
          <w:rFonts w:ascii="Segoe UI" w:hAnsi="Segoe UI" w:cs="Segoe UI"/>
        </w:rPr>
        <w:t xml:space="preserve">, a </w:t>
      </w:r>
      <w:proofErr w:type="spellStart"/>
      <w:r w:rsidRPr="00DC2CF8">
        <w:rPr>
          <w:rFonts w:ascii="Segoe UI" w:hAnsi="Segoe UI" w:cs="Segoe UI"/>
        </w:rPr>
        <w:t>process</w:t>
      </w:r>
      <w:proofErr w:type="spellEnd"/>
      <w:r w:rsidRPr="00DC2CF8">
        <w:rPr>
          <w:rFonts w:ascii="Segoe UI" w:hAnsi="Segoe UI" w:cs="Segoe UI"/>
        </w:rPr>
        <w:t xml:space="preserve"> </w:t>
      </w:r>
      <w:proofErr w:type="spellStart"/>
      <w:r w:rsidRPr="00DC2CF8">
        <w:rPr>
          <w:rFonts w:ascii="Segoe UI" w:hAnsi="Segoe UI" w:cs="Segoe UI"/>
        </w:rPr>
        <w:t>that</w:t>
      </w:r>
      <w:proofErr w:type="spellEnd"/>
      <w:r w:rsidRPr="00DC2CF8">
        <w:rPr>
          <w:rFonts w:ascii="Segoe UI" w:hAnsi="Segoe UI" w:cs="Segoe UI"/>
        </w:rPr>
        <w:t xml:space="preserve"> </w:t>
      </w:r>
      <w:proofErr w:type="spellStart"/>
      <w:r w:rsidRPr="00DC2CF8">
        <w:rPr>
          <w:rFonts w:ascii="Segoe UI" w:hAnsi="Segoe UI" w:cs="Segoe UI"/>
        </w:rPr>
        <w:t>involves</w:t>
      </w:r>
      <w:proofErr w:type="spellEnd"/>
      <w:r w:rsidRPr="00DC2CF8">
        <w:rPr>
          <w:rFonts w:ascii="Segoe UI" w:hAnsi="Segoe UI" w:cs="Segoe UI"/>
        </w:rPr>
        <w:t xml:space="preserve"> </w:t>
      </w:r>
      <w:proofErr w:type="spellStart"/>
      <w:r w:rsidRPr="00DC2CF8">
        <w:rPr>
          <w:rFonts w:ascii="Segoe UI" w:hAnsi="Segoe UI" w:cs="Segoe UI"/>
        </w:rPr>
        <w:t>many</w:t>
      </w:r>
      <w:proofErr w:type="spellEnd"/>
      <w:r w:rsidRPr="00DC2CF8">
        <w:rPr>
          <w:rFonts w:ascii="Segoe UI" w:hAnsi="Segoe UI" w:cs="Segoe UI"/>
        </w:rPr>
        <w:t xml:space="preserve"> </w:t>
      </w:r>
      <w:proofErr w:type="spellStart"/>
      <w:r w:rsidRPr="00DC2CF8">
        <w:rPr>
          <w:rFonts w:ascii="Segoe UI" w:hAnsi="Segoe UI" w:cs="Segoe UI"/>
        </w:rPr>
        <w:t>different</w:t>
      </w:r>
      <w:proofErr w:type="spellEnd"/>
      <w:r w:rsidRPr="00DC2CF8">
        <w:rPr>
          <w:rFonts w:ascii="Segoe UI" w:hAnsi="Segoe UI" w:cs="Segoe UI"/>
        </w:rPr>
        <w:t xml:space="preserve"> </w:t>
      </w:r>
      <w:proofErr w:type="spellStart"/>
      <w:r w:rsidRPr="00DC2CF8">
        <w:rPr>
          <w:rFonts w:ascii="Segoe UI" w:hAnsi="Segoe UI" w:cs="Segoe UI"/>
        </w:rPr>
        <w:t>regions</w:t>
      </w:r>
      <w:proofErr w:type="spellEnd"/>
      <w:r w:rsidRPr="00DC2CF8">
        <w:rPr>
          <w:rFonts w:ascii="Segoe UI" w:hAnsi="Segoe UI" w:cs="Segoe UI"/>
        </w:rPr>
        <w:t xml:space="preserve"> </w:t>
      </w:r>
      <w:proofErr w:type="spellStart"/>
      <w:r w:rsidRPr="00DC2CF8">
        <w:rPr>
          <w:rFonts w:ascii="Segoe UI" w:hAnsi="Segoe UI" w:cs="Segoe UI"/>
        </w:rPr>
        <w:t>of</w:t>
      </w:r>
      <w:proofErr w:type="spellEnd"/>
      <w:r w:rsidRPr="00DC2CF8">
        <w:rPr>
          <w:rFonts w:ascii="Segoe UI" w:hAnsi="Segoe UI" w:cs="Segoe UI"/>
        </w:rPr>
        <w:t xml:space="preserve"> </w:t>
      </w:r>
      <w:proofErr w:type="spellStart"/>
      <w:r w:rsidRPr="00DC2CF8">
        <w:rPr>
          <w:rFonts w:ascii="Segoe UI" w:hAnsi="Segoe UI" w:cs="Segoe UI"/>
        </w:rPr>
        <w:t>the</w:t>
      </w:r>
      <w:proofErr w:type="spellEnd"/>
      <w:r w:rsidRPr="00DC2CF8">
        <w:rPr>
          <w:rFonts w:ascii="Segoe UI" w:hAnsi="Segoe UI" w:cs="Segoe UI"/>
        </w:rPr>
        <w:t xml:space="preserve"> </w:t>
      </w:r>
      <w:proofErr w:type="spellStart"/>
      <w:r w:rsidRPr="00DC2CF8">
        <w:rPr>
          <w:rFonts w:ascii="Segoe UI" w:hAnsi="Segoe UI" w:cs="Segoe UI"/>
        </w:rPr>
        <w:t>brain</w:t>
      </w:r>
      <w:proofErr w:type="spellEnd"/>
      <w:r w:rsidRPr="00DC2CF8">
        <w:rPr>
          <w:rFonts w:ascii="Segoe UI" w:hAnsi="Segoe UI" w:cs="Segoe UI"/>
        </w:rPr>
        <w:t>.</w:t>
      </w:r>
    </w:p>
    <w:p w14:paraId="002BDA42" w14:textId="77777777" w:rsidR="003D34B0" w:rsidRPr="003D34B0" w:rsidRDefault="003D34B0" w:rsidP="003D34B0">
      <w:pPr>
        <w:shd w:val="clear" w:color="auto" w:fill="FFFFFF"/>
        <w:spacing w:after="0" w:line="330" w:lineRule="atLeast"/>
        <w:jc w:val="both"/>
        <w:textAlignment w:val="baseline"/>
        <w:rPr>
          <w:rFonts w:ascii="inherit" w:eastAsia="Times New Roman" w:hAnsi="inherit" w:cs="Arial"/>
          <w:color w:val="4472C4" w:themeColor="accent1"/>
          <w:sz w:val="21"/>
          <w:szCs w:val="21"/>
          <w:lang w:eastAsia="es-ES"/>
        </w:rPr>
      </w:pPr>
      <w:r w:rsidRPr="003D34B0">
        <w:rPr>
          <w:rFonts w:ascii="inherit" w:eastAsia="Times New Roman" w:hAnsi="inherit" w:cs="Arial"/>
          <w:color w:val="4472C4" w:themeColor="accent1"/>
          <w:sz w:val="21"/>
          <w:szCs w:val="21"/>
          <w:lang w:eastAsia="es-ES"/>
        </w:rPr>
        <w:t>Resumen</w:t>
      </w:r>
    </w:p>
    <w:p w14:paraId="2D60BEE4" w14:textId="77777777" w:rsidR="00DC2CF8" w:rsidRPr="003D34B0" w:rsidRDefault="003D34B0" w:rsidP="003D34B0">
      <w:pPr>
        <w:shd w:val="clear" w:color="auto" w:fill="FFFFFF"/>
        <w:spacing w:after="0" w:line="330" w:lineRule="atLeast"/>
        <w:jc w:val="both"/>
        <w:textAlignment w:val="baseline"/>
        <w:rPr>
          <w:rFonts w:ascii="inherit" w:eastAsia="Times New Roman" w:hAnsi="inherit" w:cs="Arial"/>
          <w:color w:val="4472C4" w:themeColor="accent1"/>
          <w:sz w:val="21"/>
          <w:szCs w:val="21"/>
          <w:lang w:eastAsia="es-ES"/>
        </w:rPr>
      </w:pPr>
      <w:r w:rsidRPr="003D34B0">
        <w:rPr>
          <w:rFonts w:ascii="inherit" w:eastAsia="Times New Roman" w:hAnsi="inherit" w:cs="Arial"/>
          <w:color w:val="4472C4" w:themeColor="accent1"/>
          <w:sz w:val="21"/>
          <w:szCs w:val="21"/>
          <w:lang w:eastAsia="es-ES"/>
        </w:rPr>
        <w:t xml:space="preserve">La onda P300 es una desviación positiva en el potencial humano relacionado con eventos. Es más comúnmente provocado en un paradigma "bicho raro" cuando un sujeto detecta un estímulo "objetivo" ocasional en un tren regular de estímulos estándar. La onda P300 solo ocurre si el sujeto participa activamente en la tarea de detectar los objetivos. Su amplitud varía con la improbabilidad de los objetivos. Su latencia varía con la dificultad de discriminar el estímulo objetivo de los estímulos estándar. Una latencia pico típica cuando un sujeto adulto joven hace una discriminación simple es de 300 ms. En pacientes con capacidad cognitiva disminuida, el P300 es más pequeño y más tardío que en sujetos normales de la misma edad. Se desconoce el origen intracerebral de la onda P300 y su papel en la cognición no se comprende con claridad. El P300 puede tener múltiples generadores intracerebrales, con el hipocampo y varias áreas de asociación de la </w:t>
      </w:r>
      <w:proofErr w:type="spellStart"/>
      <w:r w:rsidRPr="003D34B0">
        <w:rPr>
          <w:rFonts w:ascii="inherit" w:eastAsia="Times New Roman" w:hAnsi="inherit" w:cs="Arial"/>
          <w:color w:val="4472C4" w:themeColor="accent1"/>
          <w:sz w:val="21"/>
          <w:szCs w:val="21"/>
          <w:lang w:eastAsia="es-ES"/>
        </w:rPr>
        <w:t>neocorteza</w:t>
      </w:r>
      <w:proofErr w:type="spellEnd"/>
      <w:r w:rsidRPr="003D34B0">
        <w:rPr>
          <w:rFonts w:ascii="inherit" w:eastAsia="Times New Roman" w:hAnsi="inherit" w:cs="Arial"/>
          <w:color w:val="4472C4" w:themeColor="accent1"/>
          <w:sz w:val="21"/>
          <w:szCs w:val="21"/>
          <w:lang w:eastAsia="es-ES"/>
        </w:rPr>
        <w:t xml:space="preserve"> contribuyendo al potencial registrado en el cuero cabelludo. La onda P300 puede representar la transferencia de información a la conciencia, un proceso que involucra muchas regiones diferentes del cerebro.</w:t>
      </w:r>
    </w:p>
    <w:p w14:paraId="7387EB0C" w14:textId="77777777" w:rsidR="00DC2CF8" w:rsidRPr="003D34B0" w:rsidRDefault="00DC2CF8" w:rsidP="00DC2CF8">
      <w:pPr>
        <w:shd w:val="clear" w:color="auto" w:fill="FFFFFF"/>
        <w:spacing w:after="0" w:line="330" w:lineRule="atLeast"/>
        <w:jc w:val="both"/>
        <w:textAlignment w:val="baseline"/>
        <w:rPr>
          <w:rFonts w:ascii="inherit" w:eastAsia="Times New Roman" w:hAnsi="inherit" w:cs="Arial"/>
          <w:color w:val="4472C4" w:themeColor="accent1"/>
          <w:sz w:val="21"/>
          <w:szCs w:val="21"/>
          <w:lang w:eastAsia="es-ES"/>
        </w:rPr>
      </w:pPr>
    </w:p>
    <w:p w14:paraId="405118C1" w14:textId="77777777" w:rsidR="00DC2CF8" w:rsidRPr="003D34B0" w:rsidRDefault="00DC2CF8" w:rsidP="00DC2CF8">
      <w:pPr>
        <w:shd w:val="clear" w:color="auto" w:fill="FFFFFF"/>
        <w:spacing w:after="0" w:line="330" w:lineRule="atLeast"/>
        <w:jc w:val="both"/>
        <w:textAlignment w:val="baseline"/>
        <w:rPr>
          <w:rFonts w:ascii="inherit" w:eastAsia="Times New Roman" w:hAnsi="inherit" w:cs="Arial"/>
          <w:color w:val="4472C4" w:themeColor="accent1"/>
          <w:sz w:val="21"/>
          <w:szCs w:val="21"/>
          <w:lang w:eastAsia="es-ES"/>
        </w:rPr>
      </w:pPr>
    </w:p>
    <w:p w14:paraId="022F8573" w14:textId="77777777" w:rsidR="00DC2CF8" w:rsidRPr="003D34B0" w:rsidRDefault="00DC2CF8" w:rsidP="00DC2CF8">
      <w:pPr>
        <w:shd w:val="clear" w:color="auto" w:fill="FFFFFF"/>
        <w:spacing w:after="0" w:line="330" w:lineRule="atLeast"/>
        <w:jc w:val="both"/>
        <w:textAlignment w:val="baseline"/>
        <w:rPr>
          <w:rFonts w:ascii="inherit" w:eastAsia="Times New Roman" w:hAnsi="inherit" w:cs="Arial"/>
          <w:color w:val="4472C4" w:themeColor="accent1"/>
          <w:sz w:val="21"/>
          <w:szCs w:val="21"/>
          <w:lang w:eastAsia="es-ES"/>
        </w:rPr>
      </w:pPr>
    </w:p>
    <w:sectPr w:rsidR="00DC2CF8" w:rsidRPr="003D34B0" w:rsidSect="003C0D9F">
      <w:pgSz w:w="11906" w:h="16838"/>
      <w:pgMar w:top="1418"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FD70B2"/>
    <w:multiLevelType w:val="multilevel"/>
    <w:tmpl w:val="4D24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AA4383"/>
    <w:multiLevelType w:val="multilevel"/>
    <w:tmpl w:val="7234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701C22"/>
    <w:multiLevelType w:val="multilevel"/>
    <w:tmpl w:val="FD1A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2FE"/>
    <w:rsid w:val="00114F8A"/>
    <w:rsid w:val="003C0D9F"/>
    <w:rsid w:val="003D34B0"/>
    <w:rsid w:val="006A5955"/>
    <w:rsid w:val="007362FE"/>
    <w:rsid w:val="00794DCC"/>
    <w:rsid w:val="00A621D9"/>
    <w:rsid w:val="00CD3F10"/>
    <w:rsid w:val="00DC2CF8"/>
    <w:rsid w:val="00E55E1C"/>
    <w:rsid w:val="00F065BA"/>
    <w:rsid w:val="00F62E9C"/>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8C76B"/>
  <w15:chartTrackingRefBased/>
  <w15:docId w15:val="{C7E5BC08-ADC3-477A-A493-7BB598347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62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7362F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7362F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362F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7362FE"/>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7362F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7362FE"/>
    <w:rPr>
      <w:color w:val="0000FF"/>
      <w:u w:val="single"/>
    </w:rPr>
  </w:style>
  <w:style w:type="paragraph" w:styleId="HTMLconformatoprevio">
    <w:name w:val="HTML Preformatted"/>
    <w:basedOn w:val="Normal"/>
    <w:link w:val="HTMLconformatoprevioCar"/>
    <w:uiPriority w:val="99"/>
    <w:semiHidden/>
    <w:unhideWhenUsed/>
    <w:rsid w:val="0073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362FE"/>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7362FE"/>
    <w:rPr>
      <w:rFonts w:ascii="Courier New" w:eastAsia="Times New Roman" w:hAnsi="Courier New" w:cs="Courier New"/>
      <w:sz w:val="20"/>
      <w:szCs w:val="20"/>
    </w:rPr>
  </w:style>
  <w:style w:type="character" w:styleId="Textoennegrita">
    <w:name w:val="Strong"/>
    <w:basedOn w:val="Fuentedeprrafopredeter"/>
    <w:uiPriority w:val="22"/>
    <w:qFormat/>
    <w:rsid w:val="007362FE"/>
    <w:rPr>
      <w:b/>
      <w:bCs/>
    </w:rPr>
  </w:style>
  <w:style w:type="character" w:customStyle="1" w:styleId="Ttulo1Car">
    <w:name w:val="Título 1 Car"/>
    <w:basedOn w:val="Fuentedeprrafopredeter"/>
    <w:link w:val="Ttulo1"/>
    <w:uiPriority w:val="9"/>
    <w:rsid w:val="007362FE"/>
    <w:rPr>
      <w:rFonts w:asciiTheme="majorHAnsi" w:eastAsiaTheme="majorEastAsia" w:hAnsiTheme="majorHAnsi" w:cstheme="majorBidi"/>
      <w:color w:val="2F5496" w:themeColor="accent1" w:themeShade="BF"/>
      <w:sz w:val="32"/>
      <w:szCs w:val="32"/>
    </w:rPr>
  </w:style>
  <w:style w:type="character" w:customStyle="1" w:styleId="sc-ezwoih">
    <w:name w:val="sc-ezwoih"/>
    <w:basedOn w:val="Fuentedeprrafopredeter"/>
    <w:rsid w:val="007362FE"/>
  </w:style>
  <w:style w:type="character" w:customStyle="1" w:styleId="authors-list-item">
    <w:name w:val="authors-list-item"/>
    <w:basedOn w:val="Fuentedeprrafopredeter"/>
    <w:rsid w:val="00DC2CF8"/>
  </w:style>
  <w:style w:type="character" w:customStyle="1" w:styleId="author-sup-separator">
    <w:name w:val="author-sup-separator"/>
    <w:basedOn w:val="Fuentedeprrafopredeter"/>
    <w:rsid w:val="00DC2CF8"/>
  </w:style>
  <w:style w:type="character" w:customStyle="1" w:styleId="title">
    <w:name w:val="title"/>
    <w:basedOn w:val="Fuentedeprrafopredeter"/>
    <w:rsid w:val="00DC2CF8"/>
  </w:style>
  <w:style w:type="character" w:customStyle="1" w:styleId="identifier">
    <w:name w:val="identifier"/>
    <w:basedOn w:val="Fuentedeprrafopredeter"/>
    <w:rsid w:val="00DC2CF8"/>
  </w:style>
  <w:style w:type="character" w:customStyle="1" w:styleId="id-label">
    <w:name w:val="id-label"/>
    <w:basedOn w:val="Fuentedeprrafopredeter"/>
    <w:rsid w:val="00DC2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80894">
      <w:bodyDiv w:val="1"/>
      <w:marLeft w:val="0"/>
      <w:marRight w:val="0"/>
      <w:marTop w:val="0"/>
      <w:marBottom w:val="0"/>
      <w:divBdr>
        <w:top w:val="none" w:sz="0" w:space="0" w:color="auto"/>
        <w:left w:val="none" w:sz="0" w:space="0" w:color="auto"/>
        <w:bottom w:val="none" w:sz="0" w:space="0" w:color="auto"/>
        <w:right w:val="none" w:sz="0" w:space="0" w:color="auto"/>
      </w:divBdr>
    </w:div>
    <w:div w:id="163864270">
      <w:bodyDiv w:val="1"/>
      <w:marLeft w:val="0"/>
      <w:marRight w:val="0"/>
      <w:marTop w:val="0"/>
      <w:marBottom w:val="0"/>
      <w:divBdr>
        <w:top w:val="none" w:sz="0" w:space="0" w:color="auto"/>
        <w:left w:val="none" w:sz="0" w:space="0" w:color="auto"/>
        <w:bottom w:val="none" w:sz="0" w:space="0" w:color="auto"/>
        <w:right w:val="none" w:sz="0" w:space="0" w:color="auto"/>
      </w:divBdr>
      <w:divsChild>
        <w:div w:id="1069770017">
          <w:marLeft w:val="0"/>
          <w:marRight w:val="0"/>
          <w:marTop w:val="0"/>
          <w:marBottom w:val="0"/>
          <w:divBdr>
            <w:top w:val="none" w:sz="0" w:space="0" w:color="auto"/>
            <w:left w:val="none" w:sz="0" w:space="0" w:color="auto"/>
            <w:bottom w:val="none" w:sz="0" w:space="0" w:color="auto"/>
            <w:right w:val="none" w:sz="0" w:space="0" w:color="auto"/>
          </w:divBdr>
        </w:div>
        <w:div w:id="1713461701">
          <w:marLeft w:val="0"/>
          <w:marRight w:val="0"/>
          <w:marTop w:val="0"/>
          <w:marBottom w:val="0"/>
          <w:divBdr>
            <w:top w:val="none" w:sz="0" w:space="0" w:color="auto"/>
            <w:left w:val="none" w:sz="0" w:space="0" w:color="auto"/>
            <w:bottom w:val="none" w:sz="0" w:space="0" w:color="auto"/>
            <w:right w:val="none" w:sz="0" w:space="0" w:color="auto"/>
          </w:divBdr>
          <w:divsChild>
            <w:div w:id="902521692">
              <w:marLeft w:val="0"/>
              <w:marRight w:val="0"/>
              <w:marTop w:val="0"/>
              <w:marBottom w:val="0"/>
              <w:divBdr>
                <w:top w:val="none" w:sz="0" w:space="0" w:color="auto"/>
                <w:left w:val="none" w:sz="0" w:space="0" w:color="auto"/>
                <w:bottom w:val="none" w:sz="0" w:space="0" w:color="auto"/>
                <w:right w:val="none" w:sz="0" w:space="0" w:color="auto"/>
              </w:divBdr>
              <w:divsChild>
                <w:div w:id="4386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49118">
      <w:bodyDiv w:val="1"/>
      <w:marLeft w:val="0"/>
      <w:marRight w:val="0"/>
      <w:marTop w:val="0"/>
      <w:marBottom w:val="0"/>
      <w:divBdr>
        <w:top w:val="none" w:sz="0" w:space="0" w:color="auto"/>
        <w:left w:val="none" w:sz="0" w:space="0" w:color="auto"/>
        <w:bottom w:val="none" w:sz="0" w:space="0" w:color="auto"/>
        <w:right w:val="none" w:sz="0" w:space="0" w:color="auto"/>
      </w:divBdr>
    </w:div>
    <w:div w:id="1273710329">
      <w:bodyDiv w:val="1"/>
      <w:marLeft w:val="0"/>
      <w:marRight w:val="0"/>
      <w:marTop w:val="0"/>
      <w:marBottom w:val="0"/>
      <w:divBdr>
        <w:top w:val="none" w:sz="0" w:space="0" w:color="auto"/>
        <w:left w:val="none" w:sz="0" w:space="0" w:color="auto"/>
        <w:bottom w:val="none" w:sz="0" w:space="0" w:color="auto"/>
        <w:right w:val="none" w:sz="0" w:space="0" w:color="auto"/>
      </w:divBdr>
    </w:div>
    <w:div w:id="1505363484">
      <w:bodyDiv w:val="1"/>
      <w:marLeft w:val="0"/>
      <w:marRight w:val="0"/>
      <w:marTop w:val="0"/>
      <w:marBottom w:val="0"/>
      <w:divBdr>
        <w:top w:val="none" w:sz="0" w:space="0" w:color="auto"/>
        <w:left w:val="none" w:sz="0" w:space="0" w:color="auto"/>
        <w:bottom w:val="none" w:sz="0" w:space="0" w:color="auto"/>
        <w:right w:val="none" w:sz="0" w:space="0" w:color="auto"/>
      </w:divBdr>
    </w:div>
    <w:div w:id="1844931011">
      <w:bodyDiv w:val="1"/>
      <w:marLeft w:val="0"/>
      <w:marRight w:val="0"/>
      <w:marTop w:val="0"/>
      <w:marBottom w:val="0"/>
      <w:divBdr>
        <w:top w:val="none" w:sz="0" w:space="0" w:color="auto"/>
        <w:left w:val="none" w:sz="0" w:space="0" w:color="auto"/>
        <w:bottom w:val="none" w:sz="0" w:space="0" w:color="auto"/>
        <w:right w:val="none" w:sz="0" w:space="0" w:color="auto"/>
      </w:divBdr>
    </w:div>
    <w:div w:id="2018270864">
      <w:bodyDiv w:val="1"/>
      <w:marLeft w:val="0"/>
      <w:marRight w:val="0"/>
      <w:marTop w:val="0"/>
      <w:marBottom w:val="0"/>
      <w:divBdr>
        <w:top w:val="none" w:sz="0" w:space="0" w:color="auto"/>
        <w:left w:val="none" w:sz="0" w:space="0" w:color="auto"/>
        <w:bottom w:val="none" w:sz="0" w:space="0" w:color="auto"/>
        <w:right w:val="none" w:sz="0" w:space="0" w:color="auto"/>
      </w:divBdr>
      <w:divsChild>
        <w:div w:id="462969747">
          <w:marLeft w:val="0"/>
          <w:marRight w:val="0"/>
          <w:marTop w:val="0"/>
          <w:marBottom w:val="0"/>
          <w:divBdr>
            <w:top w:val="none" w:sz="0" w:space="0" w:color="auto"/>
            <w:left w:val="none" w:sz="0" w:space="0" w:color="auto"/>
            <w:bottom w:val="none" w:sz="0" w:space="0" w:color="auto"/>
            <w:right w:val="none" w:sz="0" w:space="0" w:color="auto"/>
          </w:divBdr>
          <w:divsChild>
            <w:div w:id="638926367">
              <w:marLeft w:val="0"/>
              <w:marRight w:val="0"/>
              <w:marTop w:val="0"/>
              <w:marBottom w:val="0"/>
              <w:divBdr>
                <w:top w:val="none" w:sz="0" w:space="0" w:color="auto"/>
                <w:left w:val="none" w:sz="0" w:space="0" w:color="auto"/>
                <w:bottom w:val="none" w:sz="0" w:space="0" w:color="auto"/>
                <w:right w:val="none" w:sz="0" w:space="0" w:color="auto"/>
              </w:divBdr>
              <w:divsChild>
                <w:div w:id="1852643441">
                  <w:marLeft w:val="0"/>
                  <w:marRight w:val="0"/>
                  <w:marTop w:val="0"/>
                  <w:marBottom w:val="0"/>
                  <w:divBdr>
                    <w:top w:val="none" w:sz="0" w:space="0" w:color="auto"/>
                    <w:left w:val="none" w:sz="0" w:space="0" w:color="auto"/>
                    <w:bottom w:val="none" w:sz="0" w:space="0" w:color="auto"/>
                    <w:right w:val="none" w:sz="0" w:space="0" w:color="auto"/>
                  </w:divBdr>
                  <w:divsChild>
                    <w:div w:id="15368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5264">
              <w:marLeft w:val="0"/>
              <w:marRight w:val="0"/>
              <w:marTop w:val="0"/>
              <w:marBottom w:val="0"/>
              <w:divBdr>
                <w:top w:val="none" w:sz="0" w:space="0" w:color="auto"/>
                <w:left w:val="none" w:sz="0" w:space="0" w:color="auto"/>
                <w:bottom w:val="none" w:sz="0" w:space="0" w:color="auto"/>
                <w:right w:val="none" w:sz="0" w:space="0" w:color="auto"/>
              </w:divBdr>
            </w:div>
            <w:div w:id="1848641930">
              <w:marLeft w:val="0"/>
              <w:marRight w:val="0"/>
              <w:marTop w:val="0"/>
              <w:marBottom w:val="0"/>
              <w:divBdr>
                <w:top w:val="none" w:sz="0" w:space="0" w:color="auto"/>
                <w:left w:val="none" w:sz="0" w:space="0" w:color="auto"/>
                <w:bottom w:val="none" w:sz="0" w:space="0" w:color="auto"/>
                <w:right w:val="none" w:sz="0" w:space="0" w:color="auto"/>
              </w:divBdr>
              <w:divsChild>
                <w:div w:id="1745563764">
                  <w:marLeft w:val="0"/>
                  <w:marRight w:val="0"/>
                  <w:marTop w:val="0"/>
                  <w:marBottom w:val="0"/>
                  <w:divBdr>
                    <w:top w:val="none" w:sz="0" w:space="0" w:color="auto"/>
                    <w:left w:val="none" w:sz="0" w:space="0" w:color="auto"/>
                    <w:bottom w:val="none" w:sz="0" w:space="0" w:color="auto"/>
                    <w:right w:val="none" w:sz="0" w:space="0" w:color="auto"/>
                  </w:divBdr>
                  <w:divsChild>
                    <w:div w:id="201222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1200">
          <w:marLeft w:val="0"/>
          <w:marRight w:val="0"/>
          <w:marTop w:val="0"/>
          <w:marBottom w:val="0"/>
          <w:divBdr>
            <w:top w:val="none" w:sz="0" w:space="0" w:color="auto"/>
            <w:left w:val="none" w:sz="0" w:space="0" w:color="auto"/>
            <w:bottom w:val="none" w:sz="0" w:space="0" w:color="auto"/>
            <w:right w:val="none" w:sz="0" w:space="0" w:color="auto"/>
          </w:divBdr>
          <w:divsChild>
            <w:div w:id="9968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7/00004691-199210000-00002" TargetMode="External"/><Relationship Id="rId3" Type="http://schemas.openxmlformats.org/officeDocument/2006/relationships/settings" Target="settings.xml"/><Relationship Id="rId7" Type="http://schemas.openxmlformats.org/officeDocument/2006/relationships/hyperlink" Target="https://pubmed.ncbi.nlm.nih.gov/14646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term=Picton+TW&amp;cauthor_id=1464675" TargetMode="External"/><Relationship Id="rId5" Type="http://schemas.openxmlformats.org/officeDocument/2006/relationships/hyperlink" Target="https://www.ncbi.nlm.nih.gov/pubmed/146467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961</Words>
  <Characters>5287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Chavez</dc:creator>
  <cp:keywords/>
  <dc:description/>
  <cp:lastModifiedBy>Alex Chavez</cp:lastModifiedBy>
  <cp:revision>5</cp:revision>
  <cp:lastPrinted>2022-08-20T11:14:00Z</cp:lastPrinted>
  <dcterms:created xsi:type="dcterms:W3CDTF">2022-08-20T10:47:00Z</dcterms:created>
  <dcterms:modified xsi:type="dcterms:W3CDTF">2022-08-20T11:15:00Z</dcterms:modified>
</cp:coreProperties>
</file>