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и п. 1 ст. 31 Закона РФ от 07.02.1992 № 2300-1 «О защите прав потребителей» (далее — Закон) требую соразмерно уменьшить цену выполненной работы на 3 000 руб. и вернуть эту сумму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