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F38" w:rsidRDefault="00CE318E"/>
    <w:p w:rsidR="00D57042" w:rsidRDefault="00D57042"/>
    <w:p w:rsidR="00D57042" w:rsidRDefault="00D57042"/>
    <w:p w:rsidR="00D57042" w:rsidRDefault="00D57042"/>
    <w:p w:rsidR="00D57042" w:rsidRDefault="00D57042"/>
    <w:p w:rsidR="00D57042" w:rsidRDefault="00D57042"/>
    <w:p w:rsidR="00D57042" w:rsidRDefault="00D57042"/>
    <w:p w:rsidR="00D57042" w:rsidRDefault="00D57042"/>
    <w:p w:rsidR="00D57042" w:rsidRDefault="00D57042"/>
    <w:p w:rsidR="00D57042" w:rsidRDefault="00D57042"/>
    <w:p w:rsidR="00D57042" w:rsidRDefault="00D57042"/>
    <w:p w:rsidR="00D57042" w:rsidRDefault="00D57042"/>
    <w:p w:rsidR="00D57042" w:rsidRDefault="00D57042"/>
    <w:p w:rsidR="00D57042" w:rsidRDefault="00D57042">
      <w:pPr>
        <w:rPr>
          <w:lang w:val="en-US"/>
        </w:rPr>
      </w:pPr>
      <w:r>
        <w:rPr>
          <w:lang w:val="en-US"/>
        </w:rPr>
        <w:t>JAVA helper</w:t>
      </w:r>
    </w:p>
    <w:p w:rsidR="00D57042" w:rsidRDefault="00D57042">
      <w:pPr>
        <w:rPr>
          <w:lang w:val="en-US"/>
        </w:rPr>
      </w:pPr>
      <w:r>
        <w:rPr>
          <w:lang w:val="en-US"/>
        </w:rPr>
        <w:br w:type="page"/>
      </w:r>
    </w:p>
    <w:p w:rsidR="00D57042" w:rsidRDefault="00D57042">
      <w:pPr>
        <w:rPr>
          <w:lang w:val="en-US"/>
        </w:rPr>
      </w:pPr>
      <w:r>
        <w:rPr>
          <w:lang w:val="en-US"/>
        </w:rPr>
        <w:lastRenderedPageBreak/>
        <w:t>BOOKS</w:t>
      </w:r>
    </w:p>
    <w:p w:rsidR="00D57042" w:rsidRPr="00D57042" w:rsidRDefault="00D57042" w:rsidP="00D57042">
      <w:pPr>
        <w:pStyle w:val="a3"/>
        <w:numPr>
          <w:ilvl w:val="0"/>
          <w:numId w:val="1"/>
        </w:numPr>
        <w:rPr>
          <w:lang w:val="en-US"/>
        </w:rPr>
      </w:pPr>
    </w:p>
    <w:p w:rsidR="00D57042" w:rsidRDefault="00D57042">
      <w:pPr>
        <w:rPr>
          <w:lang w:val="en-US"/>
        </w:rPr>
      </w:pPr>
      <w:r>
        <w:rPr>
          <w:lang w:val="en-US"/>
        </w:rPr>
        <w:t>SITES</w:t>
      </w:r>
    </w:p>
    <w:p w:rsidR="00D57042" w:rsidRPr="00D57042" w:rsidRDefault="00D57042" w:rsidP="00D57042">
      <w:pPr>
        <w:pStyle w:val="a3"/>
        <w:numPr>
          <w:ilvl w:val="0"/>
          <w:numId w:val="1"/>
        </w:numPr>
        <w:rPr>
          <w:lang w:val="en-US"/>
        </w:rPr>
      </w:pPr>
    </w:p>
    <w:p w:rsidR="00D57042" w:rsidRDefault="00D57042">
      <w:pPr>
        <w:rPr>
          <w:lang w:val="en-US"/>
        </w:rPr>
      </w:pPr>
      <w:r>
        <w:rPr>
          <w:lang w:val="en-US"/>
        </w:rPr>
        <w:t>VIDEO</w:t>
      </w:r>
    </w:p>
    <w:p w:rsidR="00D57042" w:rsidRPr="00D57042" w:rsidRDefault="00D57042" w:rsidP="00D57042">
      <w:pPr>
        <w:pStyle w:val="a3"/>
        <w:numPr>
          <w:ilvl w:val="0"/>
          <w:numId w:val="1"/>
        </w:numPr>
        <w:rPr>
          <w:lang w:val="en-US"/>
        </w:rPr>
      </w:pPr>
    </w:p>
    <w:p w:rsidR="00D57042" w:rsidRDefault="00D57042">
      <w:pPr>
        <w:rPr>
          <w:lang w:val="en-US"/>
        </w:rPr>
      </w:pPr>
      <w:r>
        <w:rPr>
          <w:lang w:val="en-US"/>
        </w:rPr>
        <w:br w:type="page"/>
      </w:r>
    </w:p>
    <w:p w:rsidR="00D57042" w:rsidRDefault="00A57667">
      <w:r>
        <w:lastRenderedPageBreak/>
        <w:t>Командная строка</w:t>
      </w:r>
    </w:p>
    <w:p w:rsidR="00A57667" w:rsidRDefault="00A57667" w:rsidP="00A57667">
      <w:pPr>
        <w:pStyle w:val="a3"/>
        <w:numPr>
          <w:ilvl w:val="0"/>
          <w:numId w:val="1"/>
        </w:numPr>
        <w:rPr>
          <w:lang w:val="en-US"/>
        </w:rPr>
      </w:pPr>
      <w:r>
        <w:t>Посмотреть</w:t>
      </w:r>
      <w:r w:rsidRPr="00A57667">
        <w:rPr>
          <w:lang w:val="en-US"/>
        </w:rPr>
        <w:t xml:space="preserve"> </w:t>
      </w:r>
      <w:proofErr w:type="spellStart"/>
      <w:r>
        <w:rPr>
          <w:lang w:val="en-US"/>
        </w:rPr>
        <w:t>java_</w:t>
      </w:r>
      <w:proofErr w:type="gramStart"/>
      <w:r>
        <w:rPr>
          <w:lang w:val="en-US"/>
        </w:rPr>
        <w:t>home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echo %JAVA_HOME%</w:t>
      </w:r>
    </w:p>
    <w:p w:rsidR="00037E40" w:rsidRDefault="00037E40" w:rsidP="00A57667">
      <w:pPr>
        <w:pStyle w:val="a3"/>
        <w:numPr>
          <w:ilvl w:val="0"/>
          <w:numId w:val="1"/>
        </w:numPr>
        <w:rPr>
          <w:lang w:val="en-US"/>
        </w:rPr>
      </w:pPr>
      <w:r>
        <w:t xml:space="preserve">Компиляция </w:t>
      </w: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className.java</w:t>
      </w:r>
    </w:p>
    <w:p w:rsidR="00DE2366" w:rsidRPr="00DE2366" w:rsidRDefault="00DE2366" w:rsidP="00A57667">
      <w:pPr>
        <w:pStyle w:val="a3"/>
        <w:numPr>
          <w:ilvl w:val="0"/>
          <w:numId w:val="1"/>
        </w:numPr>
      </w:pPr>
      <w:r>
        <w:t xml:space="preserve">Можно скомпилировать с использованием шаблонного символа подстановки: </w:t>
      </w:r>
      <w:proofErr w:type="spellStart"/>
      <w:r>
        <w:rPr>
          <w:lang w:val="en-US"/>
        </w:rPr>
        <w:t>javac</w:t>
      </w:r>
      <w:proofErr w:type="spellEnd"/>
      <w:r w:rsidRPr="00DE2366">
        <w:t xml:space="preserve"> </w:t>
      </w:r>
      <w:r>
        <w:rPr>
          <w:lang w:val="en-US"/>
        </w:rPr>
        <w:t>class</w:t>
      </w:r>
      <w:r w:rsidRPr="00DE2366">
        <w:t>*.</w:t>
      </w:r>
      <w:r>
        <w:rPr>
          <w:lang w:val="en-US"/>
        </w:rPr>
        <w:t>java</w:t>
      </w:r>
    </w:p>
    <w:p w:rsidR="002424CF" w:rsidRDefault="002424CF" w:rsidP="00A57667">
      <w:pPr>
        <w:pStyle w:val="a3"/>
        <w:numPr>
          <w:ilvl w:val="0"/>
          <w:numId w:val="1"/>
        </w:numPr>
      </w:pPr>
      <w:r>
        <w:t xml:space="preserve">Команды </w:t>
      </w:r>
      <w:proofErr w:type="spellStart"/>
      <w:r>
        <w:rPr>
          <w:lang w:val="en-US"/>
        </w:rPr>
        <w:t>javac</w:t>
      </w:r>
      <w:proofErr w:type="spellEnd"/>
      <w:r w:rsidRPr="002424CF">
        <w:t xml:space="preserve">: </w:t>
      </w:r>
      <w:r>
        <w:br/>
        <w:t>-</w:t>
      </w:r>
      <w:r>
        <w:rPr>
          <w:lang w:val="en-US"/>
        </w:rPr>
        <w:t>verbose</w:t>
      </w:r>
      <w:r w:rsidRPr="002424CF">
        <w:t xml:space="preserve"> – </w:t>
      </w:r>
      <w:r>
        <w:t xml:space="preserve">увидим загрузку всех классов (работает также с </w:t>
      </w:r>
      <w:r>
        <w:rPr>
          <w:lang w:val="en-US"/>
        </w:rPr>
        <w:t>java</w:t>
      </w:r>
      <w:r w:rsidRPr="002424CF">
        <w:t>)</w:t>
      </w:r>
    </w:p>
    <w:p w:rsidR="0073716B" w:rsidRPr="00EB073C" w:rsidRDefault="0073716B" w:rsidP="00A57667">
      <w:pPr>
        <w:pStyle w:val="a3"/>
        <w:numPr>
          <w:ilvl w:val="0"/>
          <w:numId w:val="1"/>
        </w:numPr>
      </w:pPr>
      <w:r>
        <w:t xml:space="preserve">Пути к классам указываем через </w:t>
      </w:r>
      <w:r w:rsidR="00EB073C">
        <w:t>–</w:t>
      </w:r>
      <w:proofErr w:type="spellStart"/>
      <w:r>
        <w:rPr>
          <w:lang w:val="en-US"/>
        </w:rPr>
        <w:t>cp</w:t>
      </w:r>
      <w:proofErr w:type="spellEnd"/>
    </w:p>
    <w:p w:rsidR="00EB073C" w:rsidRDefault="00EB073C" w:rsidP="009845EC">
      <w:pPr>
        <w:pStyle w:val="a3"/>
        <w:numPr>
          <w:ilvl w:val="0"/>
          <w:numId w:val="1"/>
        </w:numPr>
      </w:pPr>
      <w:r>
        <w:t xml:space="preserve">Варианты запуска: </w:t>
      </w:r>
      <w:r w:rsidRPr="00EB073C">
        <w:t xml:space="preserve">1) </w:t>
      </w:r>
      <w:r>
        <w:rPr>
          <w:lang w:val="en-US"/>
        </w:rPr>
        <w:t>java</w:t>
      </w:r>
      <w:r w:rsidRPr="00EB073C">
        <w:t xml:space="preserve"> –</w:t>
      </w:r>
      <w:proofErr w:type="spellStart"/>
      <w:r>
        <w:rPr>
          <w:lang w:val="en-US"/>
        </w:rPr>
        <w:t>cp</w:t>
      </w:r>
      <w:proofErr w:type="spellEnd"/>
      <w:r w:rsidRPr="00EB073C">
        <w:t xml:space="preserve"> </w:t>
      </w:r>
      <w:proofErr w:type="gramStart"/>
      <w:r w:rsidRPr="00EB073C">
        <w:t>./</w:t>
      </w:r>
      <w:r>
        <w:rPr>
          <w:lang w:val="en-US"/>
        </w:rPr>
        <w:t>app</w:t>
      </w:r>
      <w:r w:rsidRPr="00EB073C">
        <w:t>.</w:t>
      </w:r>
      <w:r>
        <w:rPr>
          <w:lang w:val="en-US"/>
        </w:rPr>
        <w:t>jar</w:t>
      </w:r>
      <w:r w:rsidRPr="00EB073C">
        <w:t>;./</w:t>
      </w:r>
      <w:r>
        <w:rPr>
          <w:lang w:val="en-US"/>
        </w:rPr>
        <w:t>app</w:t>
      </w:r>
      <w:r w:rsidRPr="00EB073C">
        <w:t>2.</w:t>
      </w:r>
      <w:r>
        <w:rPr>
          <w:lang w:val="en-US"/>
        </w:rPr>
        <w:t>jar</w:t>
      </w:r>
      <w:proofErr w:type="gramEnd"/>
      <w:r w:rsidRPr="00EB073C">
        <w:t xml:space="preserve"> </w:t>
      </w:r>
      <w:proofErr w:type="spellStart"/>
      <w:r>
        <w:rPr>
          <w:lang w:val="en-US"/>
        </w:rPr>
        <w:t>ru</w:t>
      </w:r>
      <w:proofErr w:type="spellEnd"/>
      <w:r w:rsidRPr="00EB073C">
        <w:t>.</w:t>
      </w:r>
      <w:r>
        <w:rPr>
          <w:lang w:val="en-US"/>
        </w:rPr>
        <w:t>lessons</w:t>
      </w:r>
      <w:r w:rsidRPr="00EB073C">
        <w:t>.</w:t>
      </w:r>
      <w:r>
        <w:rPr>
          <w:lang w:val="en-US"/>
        </w:rPr>
        <w:t>Main</w:t>
      </w:r>
      <w:r w:rsidR="008F1DE2">
        <w:t xml:space="preserve"> (т.е. передаем список библиотек)</w:t>
      </w:r>
      <w:r w:rsidR="00D13E3A">
        <w:t xml:space="preserve"> 2) </w:t>
      </w:r>
      <w:r w:rsidR="00F51FFB">
        <w:rPr>
          <w:lang w:val="en-US"/>
        </w:rPr>
        <w:t>META</w:t>
      </w:r>
      <w:r w:rsidR="00F51FFB" w:rsidRPr="00F51FFB">
        <w:t>-</w:t>
      </w:r>
      <w:r w:rsidR="00F51FFB">
        <w:rPr>
          <w:lang w:val="en-US"/>
        </w:rPr>
        <w:t>INF</w:t>
      </w:r>
      <w:r w:rsidR="00F51FFB" w:rsidRPr="00F51FFB">
        <w:t>/</w:t>
      </w:r>
      <w:r w:rsidR="00D13E3A">
        <w:rPr>
          <w:lang w:val="en-US"/>
        </w:rPr>
        <w:t>MANIFEST</w:t>
      </w:r>
      <w:r w:rsidR="00D13E3A" w:rsidRPr="00F51FFB">
        <w:t>.</w:t>
      </w:r>
      <w:r w:rsidR="00D13E3A">
        <w:rPr>
          <w:lang w:val="en-US"/>
        </w:rPr>
        <w:t>MF</w:t>
      </w:r>
      <w:r w:rsidR="00F51FFB" w:rsidRPr="00F51FFB">
        <w:t xml:space="preserve">  (</w:t>
      </w:r>
      <w:r w:rsidR="00F51FFB">
        <w:t xml:space="preserve">добавить </w:t>
      </w:r>
      <w:r w:rsidR="00F51FFB">
        <w:rPr>
          <w:lang w:val="en-US"/>
        </w:rPr>
        <w:t>Main</w:t>
      </w:r>
      <w:r w:rsidR="00F51FFB" w:rsidRPr="00F51FFB">
        <w:t>-</w:t>
      </w:r>
      <w:r w:rsidR="00F51FFB">
        <w:rPr>
          <w:lang w:val="en-US"/>
        </w:rPr>
        <w:t>Class</w:t>
      </w:r>
      <w:r w:rsidR="00F51FFB" w:rsidRPr="00F51FFB">
        <w:t xml:space="preserve"> </w:t>
      </w:r>
      <w:r w:rsidR="00F51FFB">
        <w:t xml:space="preserve">и </w:t>
      </w:r>
      <w:r w:rsidR="00F51FFB">
        <w:rPr>
          <w:lang w:val="en-US"/>
        </w:rPr>
        <w:t>Class</w:t>
      </w:r>
      <w:r w:rsidR="00F51FFB" w:rsidRPr="00F51FFB">
        <w:t>-</w:t>
      </w:r>
      <w:r w:rsidR="00F51FFB">
        <w:rPr>
          <w:lang w:val="en-US"/>
        </w:rPr>
        <w:t>Path</w:t>
      </w:r>
      <w:r w:rsidR="00F51FFB" w:rsidRPr="00F51FFB">
        <w:t>: ./</w:t>
      </w:r>
      <w:proofErr w:type="spellStart"/>
      <w:r w:rsidR="00F51FFB">
        <w:rPr>
          <w:lang w:val="en-US"/>
        </w:rPr>
        <w:t>utils</w:t>
      </w:r>
      <w:proofErr w:type="spellEnd"/>
      <w:r w:rsidR="00F51FFB" w:rsidRPr="00BB7D9C">
        <w:t>.</w:t>
      </w:r>
      <w:r w:rsidR="00F51FFB">
        <w:rPr>
          <w:lang w:val="en-US"/>
        </w:rPr>
        <w:t>jar</w:t>
      </w:r>
      <w:r w:rsidR="00F51FFB" w:rsidRPr="00BB7D9C">
        <w:t>)</w:t>
      </w:r>
      <w:r w:rsidR="00BB7D9C" w:rsidRPr="00BB7D9C">
        <w:t xml:space="preserve"> 3) </w:t>
      </w:r>
      <w:r w:rsidR="00BB7D9C">
        <w:t>все собираем в один архив</w:t>
      </w:r>
      <w:r w:rsidR="009845EC" w:rsidRPr="009845EC">
        <w:t xml:space="preserve"> 4) </w:t>
      </w:r>
      <w:r w:rsidR="009845EC">
        <w:t xml:space="preserve">доп. библиотеки положить </w:t>
      </w:r>
      <w:r w:rsidR="009845EC" w:rsidRPr="009845EC">
        <w:t>в "</w:t>
      </w:r>
      <w:r w:rsidR="009845EC" w:rsidRPr="009845EC">
        <w:rPr>
          <w:lang w:val="en-US"/>
        </w:rPr>
        <w:t>java</w:t>
      </w:r>
      <w:r w:rsidR="009845EC" w:rsidRPr="009845EC">
        <w:t>.</w:t>
      </w:r>
      <w:proofErr w:type="spellStart"/>
      <w:r w:rsidR="009845EC" w:rsidRPr="009845EC">
        <w:rPr>
          <w:lang w:val="en-US"/>
        </w:rPr>
        <w:t>ext</w:t>
      </w:r>
      <w:proofErr w:type="spellEnd"/>
      <w:r w:rsidR="009845EC" w:rsidRPr="009845EC">
        <w:t>.</w:t>
      </w:r>
      <w:proofErr w:type="spellStart"/>
      <w:r w:rsidR="009845EC" w:rsidRPr="009845EC">
        <w:rPr>
          <w:lang w:val="en-US"/>
        </w:rPr>
        <w:t>dirs</w:t>
      </w:r>
      <w:proofErr w:type="spellEnd"/>
      <w:r w:rsidR="009845EC" w:rsidRPr="009845EC">
        <w:t xml:space="preserve">" 5) </w:t>
      </w:r>
      <w:r w:rsidR="009845EC">
        <w:t>запустить с опцией –</w:t>
      </w:r>
      <w:proofErr w:type="spellStart"/>
      <w:r w:rsidR="009845EC">
        <w:rPr>
          <w:lang w:val="en-US"/>
        </w:rPr>
        <w:t>Djava</w:t>
      </w:r>
      <w:proofErr w:type="spellEnd"/>
      <w:r w:rsidR="009845EC" w:rsidRPr="009845EC">
        <w:t>.</w:t>
      </w:r>
      <w:proofErr w:type="spellStart"/>
      <w:r w:rsidR="009845EC">
        <w:rPr>
          <w:lang w:val="en-US"/>
        </w:rPr>
        <w:t>ext</w:t>
      </w:r>
      <w:proofErr w:type="spellEnd"/>
      <w:r w:rsidR="009845EC" w:rsidRPr="009845EC">
        <w:t>.</w:t>
      </w:r>
      <w:proofErr w:type="spellStart"/>
      <w:r w:rsidR="009845EC">
        <w:rPr>
          <w:lang w:val="en-US"/>
        </w:rPr>
        <w:t>dirs</w:t>
      </w:r>
      <w:proofErr w:type="spellEnd"/>
      <w:r w:rsidR="009845EC" w:rsidRPr="009845EC">
        <w:t>=.</w:t>
      </w:r>
    </w:p>
    <w:p w:rsidR="00D958ED" w:rsidRDefault="00D958ED" w:rsidP="009845EC">
      <w:pPr>
        <w:pStyle w:val="a3"/>
        <w:numPr>
          <w:ilvl w:val="0"/>
          <w:numId w:val="1"/>
        </w:numPr>
      </w:pPr>
      <w:r w:rsidRPr="00D958ED">
        <w:t>-</w:t>
      </w:r>
      <w:proofErr w:type="gramStart"/>
      <w:r>
        <w:rPr>
          <w:lang w:val="en-US"/>
        </w:rPr>
        <w:t>verbose</w:t>
      </w:r>
      <w:r w:rsidRPr="00D958ED">
        <w:t>:</w:t>
      </w:r>
      <w:proofErr w:type="spellStart"/>
      <w:r>
        <w:rPr>
          <w:lang w:val="en-US"/>
        </w:rPr>
        <w:t>gc</w:t>
      </w:r>
      <w:proofErr w:type="spellEnd"/>
      <w:proofErr w:type="gramEnd"/>
      <w:r w:rsidRPr="00D958ED">
        <w:t xml:space="preserve"> – </w:t>
      </w:r>
      <w:r>
        <w:t xml:space="preserve">будет работу </w:t>
      </w:r>
      <w:proofErr w:type="spellStart"/>
      <w:r>
        <w:rPr>
          <w:lang w:val="en-US"/>
        </w:rPr>
        <w:t>gc</w:t>
      </w:r>
      <w:proofErr w:type="spellEnd"/>
      <w:r w:rsidRPr="00D958ED">
        <w:t xml:space="preserve"> </w:t>
      </w:r>
      <w:r>
        <w:t xml:space="preserve">выдавать в </w:t>
      </w:r>
      <w:r>
        <w:rPr>
          <w:lang w:val="en-US"/>
        </w:rPr>
        <w:t>system</w:t>
      </w:r>
      <w:r w:rsidRPr="00D958ED">
        <w:t>.</w:t>
      </w:r>
      <w:r>
        <w:rPr>
          <w:lang w:val="en-US"/>
        </w:rPr>
        <w:t>out</w:t>
      </w:r>
    </w:p>
    <w:p w:rsidR="00632592" w:rsidRDefault="00632592" w:rsidP="00544426">
      <w:r>
        <w:t>Память</w:t>
      </w:r>
    </w:p>
    <w:p w:rsidR="00632592" w:rsidRDefault="00632592" w:rsidP="00632592">
      <w:pPr>
        <w:pStyle w:val="a3"/>
        <w:numPr>
          <w:ilvl w:val="0"/>
          <w:numId w:val="3"/>
        </w:numPr>
      </w:pPr>
      <w:r>
        <w:t xml:space="preserve">Существует </w:t>
      </w:r>
      <w:r>
        <w:rPr>
          <w:lang w:val="en-US"/>
        </w:rPr>
        <w:t xml:space="preserve">stack, heap </w:t>
      </w:r>
      <w:r>
        <w:t xml:space="preserve">и </w:t>
      </w:r>
      <w:proofErr w:type="spellStart"/>
      <w:r>
        <w:rPr>
          <w:lang w:val="en-US"/>
        </w:rPr>
        <w:t>permgen</w:t>
      </w:r>
      <w:proofErr w:type="spellEnd"/>
    </w:p>
    <w:p w:rsidR="00632592" w:rsidRDefault="00632592" w:rsidP="00632592">
      <w:pPr>
        <w:pStyle w:val="a3"/>
        <w:numPr>
          <w:ilvl w:val="0"/>
          <w:numId w:val="3"/>
        </w:numPr>
      </w:pPr>
      <w:r>
        <w:t xml:space="preserve">Стеков столько сколько создается потоков </w:t>
      </w:r>
      <w:proofErr w:type="gramStart"/>
      <w:r>
        <w:t>выполнения(</w:t>
      </w:r>
      <w:proofErr w:type="gramEnd"/>
      <w:r>
        <w:t>на стеке хранятся фреймы методов, локальные переменные)</w:t>
      </w:r>
    </w:p>
    <w:p w:rsidR="005305E0" w:rsidRDefault="005305E0" w:rsidP="00632592">
      <w:pPr>
        <w:pStyle w:val="a3"/>
        <w:numPr>
          <w:ilvl w:val="0"/>
          <w:numId w:val="3"/>
        </w:numPr>
      </w:pPr>
      <w:r>
        <w:t xml:space="preserve">Из </w:t>
      </w:r>
      <w:proofErr w:type="spellStart"/>
      <w:r>
        <w:rPr>
          <w:lang w:val="en-US"/>
        </w:rPr>
        <w:t>permgen</w:t>
      </w:r>
      <w:proofErr w:type="spellEnd"/>
      <w:r w:rsidRPr="005305E0">
        <w:t xml:space="preserve"> </w:t>
      </w:r>
      <w:r>
        <w:t xml:space="preserve">классы не удаляются, но на самом деле могут выгрузиться (при этом статические поля </w:t>
      </w:r>
      <w:proofErr w:type="spellStart"/>
      <w:r>
        <w:t>занулятся</w:t>
      </w:r>
      <w:proofErr w:type="spellEnd"/>
      <w:r>
        <w:t>)</w:t>
      </w:r>
    </w:p>
    <w:p w:rsidR="005305E0" w:rsidRPr="00CE318E" w:rsidRDefault="005305E0" w:rsidP="00632592">
      <w:pPr>
        <w:pStyle w:val="a3"/>
        <w:numPr>
          <w:ilvl w:val="0"/>
          <w:numId w:val="3"/>
        </w:numPr>
      </w:pPr>
      <w:r>
        <w:t xml:space="preserve">Классы выгружаются если выгружается их </w:t>
      </w:r>
      <w:proofErr w:type="spellStart"/>
      <w:r>
        <w:rPr>
          <w:lang w:val="en-US"/>
        </w:rPr>
        <w:t>classLoader</w:t>
      </w:r>
      <w:proofErr w:type="spellEnd"/>
    </w:p>
    <w:p w:rsidR="00CE318E" w:rsidRDefault="00CE318E" w:rsidP="00632592">
      <w:pPr>
        <w:pStyle w:val="a3"/>
        <w:numPr>
          <w:ilvl w:val="0"/>
          <w:numId w:val="3"/>
        </w:numPr>
      </w:pPr>
      <w:r>
        <w:t xml:space="preserve">Хорошая вещь </w:t>
      </w:r>
      <w:proofErr w:type="spellStart"/>
      <w:r>
        <w:rPr>
          <w:lang w:val="en-US"/>
        </w:rPr>
        <w:t>WeakReference</w:t>
      </w:r>
      <w:proofErr w:type="spellEnd"/>
      <w:r>
        <w:rPr>
          <w:lang w:val="en-US"/>
        </w:rPr>
        <w:t xml:space="preserve"> </w:t>
      </w:r>
      <w:r>
        <w:t>(слабее чем софт)</w:t>
      </w:r>
      <w:bookmarkStart w:id="0" w:name="_GoBack"/>
      <w:bookmarkEnd w:id="0"/>
      <w:r>
        <w:rPr>
          <w:lang w:val="en-US"/>
        </w:rPr>
        <w:t xml:space="preserve"> </w:t>
      </w:r>
      <w:r>
        <w:t xml:space="preserve">и </w:t>
      </w:r>
      <w:proofErr w:type="spellStart"/>
      <w:r>
        <w:rPr>
          <w:lang w:val="en-US"/>
        </w:rPr>
        <w:t>SoftReference</w:t>
      </w:r>
      <w:proofErr w:type="spellEnd"/>
    </w:p>
    <w:p w:rsidR="00632592" w:rsidRDefault="00632592" w:rsidP="00544426"/>
    <w:p w:rsidR="00544426" w:rsidRDefault="00544426" w:rsidP="00544426">
      <w:r>
        <w:t>Сборщик мусора</w:t>
      </w:r>
    </w:p>
    <w:p w:rsidR="00544426" w:rsidRPr="00E529F6" w:rsidRDefault="00850B56" w:rsidP="00544426">
      <w:pPr>
        <w:pStyle w:val="a3"/>
        <w:numPr>
          <w:ilvl w:val="0"/>
          <w:numId w:val="2"/>
        </w:numPr>
      </w:pPr>
      <w:r>
        <w:rPr>
          <w:lang w:val="en-US"/>
        </w:rPr>
        <w:t>Runtime</w:t>
      </w:r>
      <w:r w:rsidRPr="00850B56">
        <w:t>.</w:t>
      </w:r>
      <w:proofErr w:type="spellStart"/>
      <w:r>
        <w:rPr>
          <w:lang w:val="en-US"/>
        </w:rPr>
        <w:t>getRuntime</w:t>
      </w:r>
      <w:proofErr w:type="spellEnd"/>
      <w:r w:rsidRPr="00850B56">
        <w:t xml:space="preserve">() – </w:t>
      </w:r>
      <w:r>
        <w:t xml:space="preserve">получить ссылку на </w:t>
      </w:r>
      <w:r>
        <w:rPr>
          <w:lang w:val="en-US"/>
        </w:rPr>
        <w:t>runtime</w:t>
      </w:r>
      <w:r>
        <w:t xml:space="preserve">, у него можно получить </w:t>
      </w:r>
      <w:proofErr w:type="spellStart"/>
      <w:r>
        <w:rPr>
          <w:lang w:val="en-US"/>
        </w:rPr>
        <w:t>totalMemory</w:t>
      </w:r>
      <w:proofErr w:type="spellEnd"/>
      <w:r w:rsidRPr="00850B56">
        <w:t xml:space="preserve"> </w:t>
      </w:r>
      <w:r>
        <w:t xml:space="preserve">и </w:t>
      </w:r>
      <w:proofErr w:type="spellStart"/>
      <w:r>
        <w:rPr>
          <w:lang w:val="en-US"/>
        </w:rPr>
        <w:t>freeMemory</w:t>
      </w:r>
      <w:proofErr w:type="spellEnd"/>
    </w:p>
    <w:p w:rsidR="00E529F6" w:rsidRDefault="00E529F6" w:rsidP="00544426">
      <w:pPr>
        <w:pStyle w:val="a3"/>
        <w:numPr>
          <w:ilvl w:val="0"/>
          <w:numId w:val="2"/>
        </w:numPr>
      </w:pPr>
      <w:r>
        <w:t xml:space="preserve">Есть пару вариантов: 1) подсчет ссылок (в </w:t>
      </w:r>
      <w:r>
        <w:rPr>
          <w:lang w:val="en-US"/>
        </w:rPr>
        <w:t>java</w:t>
      </w:r>
      <w:r w:rsidRPr="00E529F6">
        <w:t xml:space="preserve"> </w:t>
      </w:r>
      <w:r>
        <w:t>не используется, т.к. могут быть циклические ссылки) 2) поиск достижимых</w:t>
      </w:r>
    </w:p>
    <w:p w:rsidR="00E529F6" w:rsidRDefault="00E529F6" w:rsidP="00544426">
      <w:pPr>
        <w:pStyle w:val="a3"/>
        <w:numPr>
          <w:ilvl w:val="0"/>
          <w:numId w:val="2"/>
        </w:numPr>
      </w:pPr>
      <w:r>
        <w:t xml:space="preserve">В </w:t>
      </w:r>
      <w:r>
        <w:rPr>
          <w:lang w:val="en-US"/>
        </w:rPr>
        <w:t>java</w:t>
      </w:r>
      <w:r w:rsidRPr="00E529F6">
        <w:t xml:space="preserve"> </w:t>
      </w:r>
      <w:r>
        <w:t>объекты в памяти могут перемещаться</w:t>
      </w:r>
      <w:r w:rsidR="002D64A5">
        <w:t xml:space="preserve"> (чтобы не было фрагментации памяти)</w:t>
      </w:r>
      <w:r>
        <w:t>, поэтому нет адресной арифметики и ссылку нельзя привести к числу</w:t>
      </w:r>
    </w:p>
    <w:p w:rsidR="00D958ED" w:rsidRDefault="00D958ED" w:rsidP="00544426">
      <w:pPr>
        <w:pStyle w:val="a3"/>
        <w:numPr>
          <w:ilvl w:val="0"/>
          <w:numId w:val="2"/>
        </w:numPr>
      </w:pPr>
      <w:r>
        <w:t>Называется инкрементальный если работает по чуть-чуть (</w:t>
      </w:r>
      <w:r>
        <w:rPr>
          <w:lang w:val="en-US"/>
        </w:rPr>
        <w:t>FULLGC</w:t>
      </w:r>
      <w:r w:rsidRPr="00D958ED">
        <w:t xml:space="preserve"> </w:t>
      </w:r>
      <w:proofErr w:type="gramStart"/>
      <w:r>
        <w:t>значит</w:t>
      </w:r>
      <w:proofErr w:type="gramEnd"/>
      <w:r>
        <w:t xml:space="preserve"> что перебирает всю память)</w:t>
      </w:r>
    </w:p>
    <w:p w:rsidR="00D958ED" w:rsidRPr="002424CF" w:rsidRDefault="00D958ED" w:rsidP="00544426">
      <w:pPr>
        <w:pStyle w:val="a3"/>
        <w:numPr>
          <w:ilvl w:val="0"/>
          <w:numId w:val="2"/>
        </w:numPr>
      </w:pPr>
      <w:r>
        <w:rPr>
          <w:lang w:val="en-US"/>
        </w:rPr>
        <w:t>Finalize</w:t>
      </w:r>
      <w:r w:rsidRPr="004D729B">
        <w:t xml:space="preserve"> </w:t>
      </w:r>
      <w:r>
        <w:t>не стоит использовать (</w:t>
      </w:r>
      <w:r w:rsidR="003F034E">
        <w:t>проблемы:</w:t>
      </w:r>
      <w:r w:rsidR="004D729B">
        <w:t xml:space="preserve"> 1) подсистема памяти отдельно учитывает классы с </w:t>
      </w:r>
      <w:r w:rsidR="004D729B">
        <w:rPr>
          <w:lang w:val="en-US"/>
        </w:rPr>
        <w:t>finalize</w:t>
      </w:r>
      <w:r w:rsidR="003F034E" w:rsidRPr="003F034E">
        <w:t xml:space="preserve"> 2) </w:t>
      </w:r>
      <w:r w:rsidR="003F034E">
        <w:t xml:space="preserve">в </w:t>
      </w:r>
      <w:r w:rsidR="003F034E">
        <w:rPr>
          <w:lang w:val="en-US"/>
        </w:rPr>
        <w:t>finalize</w:t>
      </w:r>
      <w:r w:rsidR="003F034E" w:rsidRPr="003F034E">
        <w:t xml:space="preserve"> </w:t>
      </w:r>
      <w:r w:rsidR="003F034E">
        <w:t xml:space="preserve">можно оживить объект и если снова потерять то </w:t>
      </w:r>
      <w:proofErr w:type="spellStart"/>
      <w:r w:rsidR="003F034E">
        <w:rPr>
          <w:lang w:val="en-US"/>
        </w:rPr>
        <w:t>gc</w:t>
      </w:r>
      <w:proofErr w:type="spellEnd"/>
      <w:r w:rsidR="003F034E" w:rsidRPr="003F034E">
        <w:t xml:space="preserve"> </w:t>
      </w:r>
      <w:r w:rsidR="003F034E">
        <w:t xml:space="preserve">убьет объект уже без </w:t>
      </w:r>
      <w:r w:rsidR="003F034E">
        <w:rPr>
          <w:lang w:val="en-US"/>
        </w:rPr>
        <w:t>finalize</w:t>
      </w:r>
      <w:r w:rsidR="003F034E" w:rsidRPr="003F034E">
        <w:t>)</w:t>
      </w:r>
      <w:r w:rsidR="003F034E">
        <w:t xml:space="preserve"> </w:t>
      </w:r>
    </w:p>
    <w:sectPr w:rsidR="00D958ED" w:rsidRPr="002424CF" w:rsidSect="00D570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B403B"/>
    <w:multiLevelType w:val="hybridMultilevel"/>
    <w:tmpl w:val="B4247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E74143"/>
    <w:multiLevelType w:val="hybridMultilevel"/>
    <w:tmpl w:val="220ED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200DCB"/>
    <w:multiLevelType w:val="hybridMultilevel"/>
    <w:tmpl w:val="A6324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042"/>
    <w:rsid w:val="00037E40"/>
    <w:rsid w:val="002424CF"/>
    <w:rsid w:val="002D64A5"/>
    <w:rsid w:val="003F034E"/>
    <w:rsid w:val="004759AD"/>
    <w:rsid w:val="004A2BBE"/>
    <w:rsid w:val="004D729B"/>
    <w:rsid w:val="00514B4B"/>
    <w:rsid w:val="005305E0"/>
    <w:rsid w:val="00544426"/>
    <w:rsid w:val="00632592"/>
    <w:rsid w:val="006D7AA9"/>
    <w:rsid w:val="0073716B"/>
    <w:rsid w:val="008351B9"/>
    <w:rsid w:val="00841F56"/>
    <w:rsid w:val="00850B56"/>
    <w:rsid w:val="008F1DE2"/>
    <w:rsid w:val="009845EC"/>
    <w:rsid w:val="00A57667"/>
    <w:rsid w:val="00B63AAB"/>
    <w:rsid w:val="00BB7D9C"/>
    <w:rsid w:val="00C433C7"/>
    <w:rsid w:val="00C74104"/>
    <w:rsid w:val="00CA58E0"/>
    <w:rsid w:val="00CE318E"/>
    <w:rsid w:val="00D13E3A"/>
    <w:rsid w:val="00D57042"/>
    <w:rsid w:val="00D958ED"/>
    <w:rsid w:val="00DB64F5"/>
    <w:rsid w:val="00DE2366"/>
    <w:rsid w:val="00E2475F"/>
    <w:rsid w:val="00E529F6"/>
    <w:rsid w:val="00EB073C"/>
    <w:rsid w:val="00F51FFB"/>
    <w:rsid w:val="00FD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521A42-E057-4296-A944-D1CB5DB01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E6D7B-66EA-4CEA-B6B4-8E9AAF827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Shishkin, Aleksandr</dc:creator>
  <cp:keywords/>
  <dc:description/>
  <cp:lastModifiedBy>Пользователь Windows</cp:lastModifiedBy>
  <cp:revision>14</cp:revision>
  <dcterms:created xsi:type="dcterms:W3CDTF">2018-04-02T06:32:00Z</dcterms:created>
  <dcterms:modified xsi:type="dcterms:W3CDTF">2019-03-02T20:15:00Z</dcterms:modified>
</cp:coreProperties>
</file>