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6F3D84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</w:pPr>
    </w:p>
    <w:p w:rsidR="001B5DCD" w:rsidRDefault="001B5DCD" w:rsidP="001B5DCD">
      <w:pPr>
        <w:spacing w:line="240" w:lineRule="auto"/>
        <w:rPr>
          <w:lang w:val="en-US"/>
        </w:rPr>
      </w:pPr>
      <w:r>
        <w:rPr>
          <w:lang w:val="en-US"/>
        </w:rPr>
        <w:t>Java ORM</w:t>
      </w:r>
    </w:p>
    <w:p w:rsidR="001B5DCD" w:rsidRDefault="001B5DCD" w:rsidP="001B5DCD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1B5DCD" w:rsidRDefault="001B5DCD" w:rsidP="001B5DCD">
      <w:pPr>
        <w:spacing w:line="240" w:lineRule="auto"/>
        <w:rPr>
          <w:lang w:val="en-US"/>
        </w:rPr>
      </w:pPr>
      <w:r>
        <w:rPr>
          <w:lang w:val="en-US"/>
        </w:rPr>
        <w:lastRenderedPageBreak/>
        <w:t>BOOKS</w:t>
      </w:r>
    </w:p>
    <w:p w:rsidR="001B5DCD" w:rsidRPr="00A906CD" w:rsidRDefault="001B5DCD" w:rsidP="001B5DCD">
      <w:pPr>
        <w:pStyle w:val="a4"/>
        <w:numPr>
          <w:ilvl w:val="0"/>
          <w:numId w:val="1"/>
        </w:numPr>
      </w:pPr>
      <w:r>
        <w:rPr>
          <w:lang w:val="en-US"/>
        </w:rPr>
        <w:t xml:space="preserve">EJB </w:t>
      </w:r>
      <w:r>
        <w:t>в действии (Панда) (</w:t>
      </w:r>
      <w:r>
        <w:rPr>
          <w:lang w:val="en-US"/>
        </w:rPr>
        <w:t>3</w:t>
      </w:r>
      <w:r w:rsidR="00EB0BC9">
        <w:rPr>
          <w:lang w:val="en-US"/>
        </w:rPr>
        <w:t>8</w:t>
      </w:r>
      <w:r w:rsidR="006F3D84">
        <w:rPr>
          <w:lang w:val="en-US"/>
        </w:rPr>
        <w:t>8</w:t>
      </w:r>
      <w:bookmarkStart w:id="0" w:name="_GoBack"/>
      <w:bookmarkEnd w:id="0"/>
      <w:r>
        <w:t>)</w:t>
      </w:r>
    </w:p>
    <w:p w:rsidR="001B5DCD" w:rsidRPr="001B5DCD" w:rsidRDefault="001B5DCD" w:rsidP="001B5DC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</w:p>
    <w:p w:rsidR="001B5DCD" w:rsidRDefault="001B5DCD" w:rsidP="001B5DCD">
      <w:pPr>
        <w:spacing w:line="240" w:lineRule="auto"/>
      </w:pPr>
      <w:r>
        <w:t>VIDEO</w:t>
      </w:r>
    </w:p>
    <w:p w:rsidR="001B5DCD" w:rsidRDefault="001B5DCD" w:rsidP="001B5DCD">
      <w:pPr>
        <w:spacing w:line="240" w:lineRule="auto"/>
      </w:pPr>
      <w:r>
        <w:br w:type="page"/>
      </w:r>
    </w:p>
    <w:p w:rsidR="001B5DCD" w:rsidRDefault="001B5DCD" w:rsidP="001B5DCD">
      <w:pPr>
        <w:spacing w:line="240" w:lineRule="auto"/>
      </w:pPr>
      <w:r>
        <w:lastRenderedPageBreak/>
        <w:t>Основы</w:t>
      </w:r>
    </w:p>
    <w:p w:rsidR="001B5DCD" w:rsidRPr="001B5DCD" w:rsidRDefault="001B5DCD" w:rsidP="001B5DCD">
      <w:pPr>
        <w:pStyle w:val="a3"/>
        <w:numPr>
          <w:ilvl w:val="0"/>
          <w:numId w:val="4"/>
        </w:numPr>
        <w:spacing w:line="240" w:lineRule="auto"/>
      </w:pPr>
      <w:r>
        <w:rPr>
          <w:lang w:val="en-US"/>
        </w:rPr>
        <w:t>JPA</w:t>
      </w:r>
      <w:r w:rsidRPr="001B5DCD">
        <w:t xml:space="preserve"> </w:t>
      </w:r>
      <w:r>
        <w:t xml:space="preserve">является прослойкой между </w:t>
      </w:r>
      <w:r>
        <w:rPr>
          <w:lang w:val="en-US"/>
        </w:rPr>
        <w:t>POJO</w:t>
      </w:r>
      <w:r w:rsidRPr="001B5DCD">
        <w:t xml:space="preserve"> </w:t>
      </w:r>
      <w:r>
        <w:t xml:space="preserve">и </w:t>
      </w:r>
      <w:r>
        <w:rPr>
          <w:lang w:val="en-US"/>
        </w:rPr>
        <w:t>JDBC</w:t>
      </w:r>
    </w:p>
    <w:p w:rsidR="001B5DCD" w:rsidRDefault="001B5DCD" w:rsidP="001B5DCD">
      <w:pPr>
        <w:pStyle w:val="a3"/>
        <w:numPr>
          <w:ilvl w:val="0"/>
          <w:numId w:val="4"/>
        </w:numPr>
        <w:spacing w:line="240" w:lineRule="auto"/>
      </w:pPr>
      <w:r>
        <w:rPr>
          <w:lang w:val="en-US"/>
        </w:rPr>
        <w:t>ORM</w:t>
      </w:r>
      <w:r w:rsidRPr="003B5EF3">
        <w:t xml:space="preserve"> </w:t>
      </w:r>
      <w:r>
        <w:t xml:space="preserve">должно для каждой структуры </w:t>
      </w:r>
      <w:r w:rsidR="003B5EF3">
        <w:t>БД должен поддерживать возможность отображения в произвольную предметную область, это проблема называется несоответствием интерфейсов (различия между объектно-ориентируемой и реляционной парадигмой)</w:t>
      </w:r>
    </w:p>
    <w:p w:rsidR="003844C2" w:rsidRDefault="003844C2" w:rsidP="00904012">
      <w:pPr>
        <w:pStyle w:val="a3"/>
        <w:numPr>
          <w:ilvl w:val="0"/>
          <w:numId w:val="4"/>
        </w:numPr>
        <w:spacing w:line="240" w:lineRule="auto"/>
      </w:pPr>
      <w:r>
        <w:t xml:space="preserve">Предметная модель - </w:t>
      </w:r>
      <w:r w:rsidR="00904012">
        <w:t>концептуальное представление задачи, решаемой приложением. Манипуляция объектами – это прикладная логика</w:t>
      </w:r>
    </w:p>
    <w:p w:rsidR="001B5DCD" w:rsidRDefault="00C36C22" w:rsidP="001B5DCD">
      <w:pPr>
        <w:spacing w:line="240" w:lineRule="auto"/>
        <w:rPr>
          <w:lang w:val="en-US"/>
        </w:rPr>
      </w:pPr>
      <w:r>
        <w:rPr>
          <w:lang w:val="en-US"/>
        </w:rPr>
        <w:t>JPA</w:t>
      </w:r>
    </w:p>
    <w:p w:rsidR="00C36C22" w:rsidRPr="00EB2F35" w:rsidRDefault="00C36C22" w:rsidP="00C36C22">
      <w:pPr>
        <w:pStyle w:val="a3"/>
        <w:numPr>
          <w:ilvl w:val="0"/>
          <w:numId w:val="5"/>
        </w:numPr>
        <w:spacing w:line="240" w:lineRule="auto"/>
      </w:pPr>
      <w:r w:rsidRPr="00EB2F35">
        <w:t>@</w:t>
      </w:r>
      <w:r>
        <w:rPr>
          <w:lang w:val="en-US"/>
        </w:rPr>
        <w:t>Entity</w:t>
      </w:r>
      <w:r w:rsidRPr="00EB2F35">
        <w:t xml:space="preserve"> – </w:t>
      </w:r>
      <w:r w:rsidR="00DD0D86">
        <w:t>превращает класс в</w:t>
      </w:r>
      <w:r>
        <w:t xml:space="preserve"> сущность </w:t>
      </w:r>
      <w:r>
        <w:rPr>
          <w:lang w:val="en-US"/>
        </w:rPr>
        <w:t>JPA</w:t>
      </w:r>
    </w:p>
    <w:p w:rsidR="00EB2F35" w:rsidRDefault="00EB2F35" w:rsidP="00C36C22">
      <w:pPr>
        <w:pStyle w:val="a3"/>
        <w:numPr>
          <w:ilvl w:val="0"/>
          <w:numId w:val="5"/>
        </w:numPr>
        <w:spacing w:line="240" w:lineRule="auto"/>
      </w:pPr>
      <w:r>
        <w:t xml:space="preserve">Обязательно должен быть </w:t>
      </w:r>
      <w:r>
        <w:rPr>
          <w:lang w:val="en-US"/>
        </w:rPr>
        <w:t>public</w:t>
      </w:r>
      <w:r w:rsidRPr="00EB2F35">
        <w:t xml:space="preserve"> </w:t>
      </w:r>
      <w:r>
        <w:t xml:space="preserve">или </w:t>
      </w:r>
      <w:r>
        <w:rPr>
          <w:lang w:val="en-US"/>
        </w:rPr>
        <w:t>protected</w:t>
      </w:r>
      <w:r w:rsidRPr="00EB2F35">
        <w:t xml:space="preserve"> </w:t>
      </w:r>
      <w:r>
        <w:t>конструктор по умолчанию</w:t>
      </w:r>
    </w:p>
    <w:p w:rsidR="003226F4" w:rsidRDefault="003226F4" w:rsidP="00C36C22">
      <w:pPr>
        <w:pStyle w:val="a3"/>
        <w:numPr>
          <w:ilvl w:val="0"/>
          <w:numId w:val="5"/>
        </w:numPr>
        <w:spacing w:line="240" w:lineRule="auto"/>
      </w:pPr>
      <w:r>
        <w:t xml:space="preserve">Сущности можно наследовать, при этом родитель не обязательно может быть помечен как </w:t>
      </w:r>
      <w:r>
        <w:rPr>
          <w:lang w:val="en-US"/>
        </w:rPr>
        <w:t>Entity</w:t>
      </w:r>
      <w:r>
        <w:t>, при этом все поля родителя будут сохранены (если помечен) или отброшены если нет</w:t>
      </w:r>
    </w:p>
    <w:p w:rsidR="003226F4" w:rsidRDefault="003226F4" w:rsidP="00C36C22">
      <w:pPr>
        <w:pStyle w:val="a3"/>
        <w:numPr>
          <w:ilvl w:val="0"/>
          <w:numId w:val="5"/>
        </w:numPr>
        <w:spacing w:line="240" w:lineRule="auto"/>
      </w:pPr>
      <w:r>
        <w:t>Сущности могут быть абстрактными, это допустимо, но они не могут использоваться для создания экземпляра</w:t>
      </w:r>
    </w:p>
    <w:p w:rsidR="00DD0D86" w:rsidRDefault="00DD0D86" w:rsidP="00C36C22">
      <w:pPr>
        <w:pStyle w:val="a3"/>
        <w:numPr>
          <w:ilvl w:val="0"/>
          <w:numId w:val="5"/>
        </w:numPr>
        <w:spacing w:line="240" w:lineRule="auto"/>
      </w:pPr>
      <w:r>
        <w:t>Сущность может храниться в нескольких таблицах</w:t>
      </w:r>
    </w:p>
    <w:p w:rsidR="00DD0D86" w:rsidRDefault="00DD0D86" w:rsidP="00C36C22">
      <w:pPr>
        <w:pStyle w:val="a3"/>
        <w:numPr>
          <w:ilvl w:val="0"/>
          <w:numId w:val="5"/>
        </w:numPr>
        <w:spacing w:line="240" w:lineRule="auto"/>
      </w:pPr>
      <w:r w:rsidRPr="00DD0D86">
        <w:t>@</w:t>
      </w:r>
      <w:r>
        <w:rPr>
          <w:lang w:val="en-US"/>
        </w:rPr>
        <w:t>Table</w:t>
      </w:r>
      <w:r w:rsidRPr="00DD0D86">
        <w:t>(</w:t>
      </w:r>
      <w:r>
        <w:rPr>
          <w:lang w:val="en-US"/>
        </w:rPr>
        <w:t>name</w:t>
      </w:r>
      <w:r w:rsidRPr="00DD0D86">
        <w:t>="</w:t>
      </w:r>
      <w:proofErr w:type="spellStart"/>
      <w:r>
        <w:rPr>
          <w:lang w:val="en-US"/>
        </w:rPr>
        <w:t>Tabname</w:t>
      </w:r>
      <w:proofErr w:type="spellEnd"/>
      <w:r w:rsidRPr="00DD0D86">
        <w:t xml:space="preserve">") – </w:t>
      </w:r>
      <w:r>
        <w:t>обозначает таблицу в которой хранятся данные</w:t>
      </w:r>
      <w:r w:rsidR="00575AC2">
        <w:t>, так же в этой аннотации можно определить схему (</w:t>
      </w:r>
      <w:r w:rsidR="00575AC2">
        <w:rPr>
          <w:lang w:val="en-US"/>
        </w:rPr>
        <w:t>schema</w:t>
      </w:r>
      <w:r w:rsidR="00575AC2" w:rsidRPr="00575AC2">
        <w:t>=)</w:t>
      </w:r>
      <w:r w:rsidR="00575AC2">
        <w:t xml:space="preserve"> но это является плохой практикой, т.к. ее лучше указывать в настройках</w:t>
      </w:r>
    </w:p>
    <w:p w:rsidR="0020073E" w:rsidRDefault="0020073E" w:rsidP="0020073E">
      <w:pPr>
        <w:pStyle w:val="a3"/>
        <w:numPr>
          <w:ilvl w:val="0"/>
          <w:numId w:val="5"/>
        </w:numPr>
        <w:spacing w:line="240" w:lineRule="auto"/>
      </w:pPr>
      <w:r>
        <w:t xml:space="preserve">Источник данных по умолчанию определен в </w:t>
      </w:r>
      <w:proofErr w:type="spellStart"/>
      <w:proofErr w:type="gramStart"/>
      <w:r w:rsidRPr="0020073E">
        <w:t>java:comp</w:t>
      </w:r>
      <w:proofErr w:type="spellEnd"/>
      <w:proofErr w:type="gramEnd"/>
      <w:r w:rsidRPr="0020073E">
        <w:t>/</w:t>
      </w:r>
      <w:proofErr w:type="spellStart"/>
      <w:r w:rsidRPr="0020073E">
        <w:t>DefaultDataSource</w:t>
      </w:r>
      <w:proofErr w:type="spellEnd"/>
      <w:r>
        <w:t xml:space="preserve">, внедрить его можно с помощью </w:t>
      </w:r>
      <w:r w:rsidRPr="0020073E">
        <w:t>@</w:t>
      </w:r>
      <w:proofErr w:type="spellStart"/>
      <w:r w:rsidRPr="0020073E">
        <w:t>Resource</w:t>
      </w:r>
      <w:proofErr w:type="spellEnd"/>
    </w:p>
    <w:p w:rsidR="0020073E" w:rsidRPr="002709C1" w:rsidRDefault="009E20D2" w:rsidP="009E20D2">
      <w:pPr>
        <w:pStyle w:val="a3"/>
        <w:numPr>
          <w:ilvl w:val="0"/>
          <w:numId w:val="5"/>
        </w:numPr>
        <w:spacing w:line="240" w:lineRule="auto"/>
      </w:pPr>
      <w:r>
        <w:t xml:space="preserve">Для отображения сущности в несколько таблиц используем </w:t>
      </w:r>
      <w:r w:rsidRPr="009E20D2">
        <w:t>@</w:t>
      </w:r>
      <w:proofErr w:type="spellStart"/>
      <w:r w:rsidRPr="009E20D2">
        <w:t>SecondaryTable</w:t>
      </w:r>
      <w:proofErr w:type="spellEnd"/>
      <w:r>
        <w:t xml:space="preserve"> (для одной) или </w:t>
      </w:r>
      <w:r w:rsidRPr="009E20D2">
        <w:t>@</w:t>
      </w:r>
      <w:proofErr w:type="spellStart"/>
      <w:r w:rsidRPr="009E20D2">
        <w:t>SecondaryTables</w:t>
      </w:r>
      <w:proofErr w:type="spellEnd"/>
      <w:r>
        <w:t xml:space="preserve"> (для нескольких). Общий вид: @</w:t>
      </w:r>
      <w:proofErr w:type="spellStart"/>
      <w:proofErr w:type="gramStart"/>
      <w:r>
        <w:t>SecondaryTable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=”</w:t>
      </w:r>
      <w:proofErr w:type="spellStart"/>
      <w:r w:rsidRPr="009E20D2">
        <w:rPr>
          <w:lang w:val="en-US"/>
        </w:rPr>
        <w:t>secondTable</w:t>
      </w:r>
      <w:proofErr w:type="spellEnd"/>
      <w:r>
        <w:t>”,</w:t>
      </w:r>
      <w:r w:rsidRPr="009E20D2">
        <w:t xml:space="preserve"> </w:t>
      </w:r>
      <w:proofErr w:type="spellStart"/>
      <w:r>
        <w:t>pkJoinColumns</w:t>
      </w:r>
      <w:proofErr w:type="spellEnd"/>
      <w:r>
        <w:t>=@</w:t>
      </w:r>
      <w:proofErr w:type="spellStart"/>
      <w:r>
        <w:t>PrimaryKeyJoinColumn</w:t>
      </w:r>
      <w:proofErr w:type="spellEnd"/>
      <w:r>
        <w:t>(</w:t>
      </w:r>
      <w:proofErr w:type="spellStart"/>
      <w:r>
        <w:t>name</w:t>
      </w:r>
      <w:proofErr w:type="spellEnd"/>
      <w:r>
        <w:t>=”USER_ID”))</w:t>
      </w:r>
      <w:r w:rsidRPr="009E20D2">
        <w:t xml:space="preserve"> </w:t>
      </w:r>
      <w:r>
        <w:t>–</w:t>
      </w:r>
      <w:r w:rsidRPr="009E20D2">
        <w:t xml:space="preserve"> </w:t>
      </w:r>
      <w:r>
        <w:t xml:space="preserve">где </w:t>
      </w:r>
      <w:proofErr w:type="spellStart"/>
      <w:r>
        <w:rPr>
          <w:lang w:val="en-US"/>
        </w:rPr>
        <w:t>secondTable</w:t>
      </w:r>
      <w:proofErr w:type="spellEnd"/>
      <w:r w:rsidRPr="009E20D2">
        <w:t>.</w:t>
      </w:r>
      <w:r>
        <w:rPr>
          <w:lang w:val="en-US"/>
        </w:rPr>
        <w:t>USER</w:t>
      </w:r>
      <w:r w:rsidRPr="009E20D2">
        <w:t>_</w:t>
      </w:r>
      <w:r>
        <w:rPr>
          <w:lang w:val="en-US"/>
        </w:rPr>
        <w:t>ID</w:t>
      </w:r>
      <w:r w:rsidRPr="009E20D2">
        <w:t xml:space="preserve"> </w:t>
      </w:r>
      <w:r>
        <w:t xml:space="preserve">связан с первичным ключом таблицы </w:t>
      </w:r>
      <w:proofErr w:type="spellStart"/>
      <w:r>
        <w:rPr>
          <w:lang w:val="en-US"/>
        </w:rPr>
        <w:t>Tabname</w:t>
      </w:r>
      <w:proofErr w:type="spellEnd"/>
    </w:p>
    <w:p w:rsidR="002709C1" w:rsidRDefault="002709C1" w:rsidP="009E20D2">
      <w:pPr>
        <w:pStyle w:val="a3"/>
        <w:numPr>
          <w:ilvl w:val="0"/>
          <w:numId w:val="5"/>
        </w:numPr>
        <w:spacing w:line="240" w:lineRule="auto"/>
      </w:pPr>
      <w:r>
        <w:t xml:space="preserve">По умолчанию </w:t>
      </w:r>
      <w:proofErr w:type="gramStart"/>
      <w:r>
        <w:t>все свойства класса</w:t>
      </w:r>
      <w:proofErr w:type="gramEnd"/>
      <w:r>
        <w:t xml:space="preserve"> имеющие </w:t>
      </w:r>
      <w:r>
        <w:rPr>
          <w:lang w:val="en-US"/>
        </w:rPr>
        <w:t>public</w:t>
      </w:r>
      <w:r w:rsidRPr="002709C1">
        <w:t xml:space="preserve"> </w:t>
      </w:r>
      <w:r>
        <w:t xml:space="preserve">или </w:t>
      </w:r>
      <w:r>
        <w:rPr>
          <w:lang w:val="en-US"/>
        </w:rPr>
        <w:t>protected</w:t>
      </w:r>
      <w:r w:rsidRPr="002709C1">
        <w:t xml:space="preserve"> </w:t>
      </w:r>
      <w:r>
        <w:t xml:space="preserve">методы соответствующие соглашению </w:t>
      </w:r>
      <w:r>
        <w:rPr>
          <w:lang w:val="en-US"/>
        </w:rPr>
        <w:t>get</w:t>
      </w:r>
      <w:r w:rsidRPr="002709C1">
        <w:t>/</w:t>
      </w:r>
      <w:r>
        <w:rPr>
          <w:lang w:val="en-US"/>
        </w:rPr>
        <w:t>set</w:t>
      </w:r>
      <w:r w:rsidRPr="002709C1">
        <w:t xml:space="preserve"> </w:t>
      </w:r>
      <w:r>
        <w:t>отображает в одноименные столбцы</w:t>
      </w:r>
    </w:p>
    <w:p w:rsidR="002709C1" w:rsidRPr="002709C1" w:rsidRDefault="002709C1" w:rsidP="009E20D2">
      <w:pPr>
        <w:pStyle w:val="a3"/>
        <w:numPr>
          <w:ilvl w:val="0"/>
          <w:numId w:val="5"/>
        </w:numPr>
        <w:spacing w:line="240" w:lineRule="auto"/>
      </w:pPr>
      <w:r>
        <w:t xml:space="preserve">Если нам нужно отобразить в столбцы с другим наименованием, то применяем аннотацию </w:t>
      </w:r>
      <w:r w:rsidRPr="002709C1">
        <w:t>@</w:t>
      </w:r>
      <w:r>
        <w:rPr>
          <w:lang w:val="en-US"/>
        </w:rPr>
        <w:t>Column</w:t>
      </w:r>
      <w:r>
        <w:t xml:space="preserve">, стоит обратить внимание на атрибуты </w:t>
      </w:r>
      <w:proofErr w:type="spellStart"/>
      <w:r>
        <w:rPr>
          <w:lang w:val="en-US"/>
        </w:rPr>
        <w:t>insertable</w:t>
      </w:r>
      <w:proofErr w:type="spellEnd"/>
      <w:r w:rsidRPr="002709C1">
        <w:t xml:space="preserve"> </w:t>
      </w:r>
      <w:r>
        <w:t xml:space="preserve">и </w:t>
      </w:r>
      <w:proofErr w:type="spellStart"/>
      <w:r>
        <w:rPr>
          <w:lang w:val="en-US"/>
        </w:rPr>
        <w:t>updatetable</w:t>
      </w:r>
      <w:proofErr w:type="spellEnd"/>
      <w:r w:rsidRPr="002709C1">
        <w:t xml:space="preserve"> </w:t>
      </w:r>
      <w:r>
        <w:t xml:space="preserve">– если их выставить в </w:t>
      </w:r>
      <w:proofErr w:type="gramStart"/>
      <w:r>
        <w:rPr>
          <w:lang w:val="en-US"/>
        </w:rPr>
        <w:t>false</w:t>
      </w:r>
      <w:proofErr w:type="gramEnd"/>
      <w:r w:rsidRPr="002709C1">
        <w:t xml:space="preserve"> </w:t>
      </w:r>
      <w:r>
        <w:t xml:space="preserve">то </w:t>
      </w:r>
      <w:r>
        <w:rPr>
          <w:lang w:val="en-US"/>
        </w:rPr>
        <w:t>JPA</w:t>
      </w:r>
      <w:r w:rsidRPr="002709C1">
        <w:t xml:space="preserve"> </w:t>
      </w:r>
      <w:r>
        <w:t xml:space="preserve">не будет включать их в </w:t>
      </w:r>
      <w:r>
        <w:rPr>
          <w:lang w:val="en-US"/>
        </w:rPr>
        <w:t>insert</w:t>
      </w:r>
      <w:r w:rsidRPr="002709C1">
        <w:t>/</w:t>
      </w:r>
      <w:r>
        <w:rPr>
          <w:lang w:val="en-US"/>
        </w:rPr>
        <w:t>update</w:t>
      </w:r>
    </w:p>
    <w:p w:rsidR="002709C1" w:rsidRDefault="002709C1" w:rsidP="009E20D2">
      <w:pPr>
        <w:pStyle w:val="a3"/>
        <w:numPr>
          <w:ilvl w:val="0"/>
          <w:numId w:val="5"/>
        </w:numPr>
        <w:spacing w:line="240" w:lineRule="auto"/>
      </w:pPr>
      <w:r>
        <w:t xml:space="preserve">Если </w:t>
      </w:r>
      <w:r w:rsidRPr="002709C1">
        <w:t>@</w:t>
      </w:r>
      <w:r>
        <w:rPr>
          <w:lang w:val="en-US"/>
        </w:rPr>
        <w:t>Column</w:t>
      </w:r>
      <w:r w:rsidRPr="002709C1">
        <w:t xml:space="preserve"> </w:t>
      </w:r>
      <w:r>
        <w:t>разместить перед переменными экземпляра, то такой способ называется доступ к данным на основе полей (в таком случае аннотацию можно разместить и перед приватным полем</w:t>
      </w:r>
      <w:r w:rsidR="00B8262F">
        <w:t xml:space="preserve"> и при этом запись и чтение будет непосредственно в переменную</w:t>
      </w:r>
      <w:r>
        <w:t>)</w:t>
      </w:r>
      <w:r w:rsidR="00B8262F">
        <w:t xml:space="preserve">, если </w:t>
      </w:r>
      <w:r w:rsidR="00B8262F" w:rsidRPr="00B8262F">
        <w:t>@</w:t>
      </w:r>
      <w:r w:rsidR="00B8262F">
        <w:rPr>
          <w:lang w:val="en-US"/>
        </w:rPr>
        <w:t>Column</w:t>
      </w:r>
      <w:r w:rsidR="00B8262F" w:rsidRPr="00B8262F">
        <w:t xml:space="preserve"> </w:t>
      </w:r>
      <w:r w:rsidR="00B8262F">
        <w:t xml:space="preserve">разместить перед методом чтения (перед записи </w:t>
      </w:r>
      <w:proofErr w:type="spellStart"/>
      <w:r w:rsidR="00B8262F">
        <w:t>проигнорируется</w:t>
      </w:r>
      <w:proofErr w:type="spellEnd"/>
      <w:proofErr w:type="gramStart"/>
      <w:r w:rsidR="00B8262F">
        <w:t>)</w:t>
      </w:r>
      <w:proofErr w:type="gramEnd"/>
      <w:r w:rsidR="00B8262F">
        <w:t xml:space="preserve"> то чтение и запись будет в помощью методов, это называется доступ на основе свойств</w:t>
      </w:r>
    </w:p>
    <w:p w:rsidR="00B8262F" w:rsidRDefault="00B8262F" w:rsidP="00B8262F">
      <w:pPr>
        <w:pStyle w:val="a3"/>
        <w:numPr>
          <w:ilvl w:val="0"/>
          <w:numId w:val="5"/>
        </w:numPr>
        <w:spacing w:line="240" w:lineRule="auto"/>
      </w:pPr>
      <w:r>
        <w:t xml:space="preserve">Доступ к полям можно указать и конкретно аннотацией </w:t>
      </w:r>
      <w:r w:rsidRPr="00B8262F">
        <w:t>@</w:t>
      </w:r>
      <w:r>
        <w:rPr>
          <w:lang w:val="en-US"/>
        </w:rPr>
        <w:t>Access</w:t>
      </w:r>
      <w:r w:rsidRPr="00B8262F">
        <w:t xml:space="preserve">, </w:t>
      </w:r>
      <w:r>
        <w:t xml:space="preserve">сначала на уровне класса (после </w:t>
      </w:r>
      <w:r w:rsidRPr="00B8262F">
        <w:t>@</w:t>
      </w:r>
      <w:r>
        <w:rPr>
          <w:lang w:val="en-US"/>
        </w:rPr>
        <w:t>Entity</w:t>
      </w:r>
      <w:r w:rsidRPr="00B8262F">
        <w:t xml:space="preserve">) </w:t>
      </w:r>
      <w:r>
        <w:t xml:space="preserve">потом после </w:t>
      </w:r>
      <w:r w:rsidRPr="00B8262F">
        <w:t>@</w:t>
      </w:r>
      <w:r>
        <w:rPr>
          <w:lang w:val="en-US"/>
        </w:rPr>
        <w:t>Column</w:t>
      </w:r>
      <w:r w:rsidRPr="00B8262F">
        <w:t xml:space="preserve">. </w:t>
      </w:r>
      <w:r>
        <w:t xml:space="preserve">Указывается один из двух видов доступа </w:t>
      </w:r>
      <w:proofErr w:type="spellStart"/>
      <w:r w:rsidRPr="00B8262F">
        <w:t>AccessType.FIELD</w:t>
      </w:r>
      <w:proofErr w:type="spellEnd"/>
      <w:r>
        <w:t xml:space="preserve"> или </w:t>
      </w:r>
      <w:proofErr w:type="spellStart"/>
      <w:r w:rsidRPr="00B8262F">
        <w:t>AccessType.PROPERTY</w:t>
      </w:r>
      <w:proofErr w:type="spellEnd"/>
      <w:r>
        <w:t xml:space="preserve"> </w:t>
      </w:r>
    </w:p>
    <w:p w:rsidR="00B8262F" w:rsidRDefault="00B8262F" w:rsidP="00B8262F">
      <w:pPr>
        <w:pStyle w:val="a3"/>
        <w:numPr>
          <w:ilvl w:val="0"/>
          <w:numId w:val="5"/>
        </w:numPr>
        <w:spacing w:line="240" w:lineRule="auto"/>
      </w:pPr>
      <w:r>
        <w:t xml:space="preserve">Если у класса доступ на основе полей и отдельно мы хотим указать у поля на основе свойств, то у самого поля нужно указать </w:t>
      </w:r>
      <w:r w:rsidRPr="00B8262F">
        <w:t>@</w:t>
      </w:r>
      <w:r>
        <w:rPr>
          <w:lang w:val="en-US"/>
        </w:rPr>
        <w:t>Transient</w:t>
      </w:r>
      <w:r w:rsidRPr="00B8262F">
        <w:t xml:space="preserve"> </w:t>
      </w:r>
      <w:r>
        <w:t>чтобы предотвратить попытку отобразить поле дважды</w:t>
      </w:r>
    </w:p>
    <w:p w:rsidR="00B8262F" w:rsidRDefault="00B8262F" w:rsidP="00B8262F">
      <w:pPr>
        <w:pStyle w:val="a3"/>
        <w:numPr>
          <w:ilvl w:val="0"/>
          <w:numId w:val="5"/>
        </w:numPr>
        <w:spacing w:line="240" w:lineRule="auto"/>
      </w:pPr>
      <w:r>
        <w:t xml:space="preserve">По сути </w:t>
      </w:r>
      <w:r w:rsidRPr="00B8262F">
        <w:t>@</w:t>
      </w:r>
      <w:r>
        <w:rPr>
          <w:lang w:val="en-US"/>
        </w:rPr>
        <w:t>Transient</w:t>
      </w:r>
      <w:r w:rsidRPr="00B8262F">
        <w:t xml:space="preserve"> </w:t>
      </w:r>
      <w:proofErr w:type="gramStart"/>
      <w:r>
        <w:t>говорит</w:t>
      </w:r>
      <w:proofErr w:type="gramEnd"/>
      <w:r>
        <w:t xml:space="preserve"> что это поле не нужно сохранять</w:t>
      </w:r>
    </w:p>
    <w:p w:rsidR="00336B36" w:rsidRPr="00336B36" w:rsidRDefault="00336B36" w:rsidP="00B8262F">
      <w:pPr>
        <w:pStyle w:val="a3"/>
        <w:numPr>
          <w:ilvl w:val="0"/>
          <w:numId w:val="5"/>
        </w:numPr>
        <w:spacing w:line="240" w:lineRule="auto"/>
      </w:pPr>
      <w:r>
        <w:t xml:space="preserve">В БД время хранится в </w:t>
      </w:r>
      <w:r>
        <w:rPr>
          <w:lang w:val="en-US"/>
        </w:rPr>
        <w:t>DATE</w:t>
      </w:r>
      <w:r w:rsidRPr="00336B36">
        <w:t xml:space="preserve">, </w:t>
      </w:r>
      <w:r>
        <w:rPr>
          <w:lang w:val="en-US"/>
        </w:rPr>
        <w:t>TIME</w:t>
      </w:r>
      <w:r w:rsidRPr="00336B36">
        <w:t xml:space="preserve"> </w:t>
      </w:r>
      <w:r>
        <w:t xml:space="preserve">и </w:t>
      </w:r>
      <w:r>
        <w:rPr>
          <w:lang w:val="en-US"/>
        </w:rPr>
        <w:t>TIMESTAMP</w:t>
      </w:r>
      <w:r>
        <w:t xml:space="preserve"> и аннотация </w:t>
      </w:r>
      <w:r w:rsidRPr="00336B36">
        <w:t>@</w:t>
      </w:r>
      <w:r>
        <w:rPr>
          <w:lang w:val="en-US"/>
        </w:rPr>
        <w:t>Temporal</w:t>
      </w:r>
      <w:r w:rsidRPr="00336B36">
        <w:t xml:space="preserve"> </w:t>
      </w:r>
      <w:r>
        <w:t>позволяет указать в каком формате время хранить</w:t>
      </w:r>
      <w:r w:rsidRPr="00336B36">
        <w:t xml:space="preserve"> (</w:t>
      </w:r>
      <w:proofErr w:type="spellStart"/>
      <w:r>
        <w:rPr>
          <w:lang w:val="en-US"/>
        </w:rPr>
        <w:t>TemporalType</w:t>
      </w:r>
      <w:proofErr w:type="spellEnd"/>
      <w:r w:rsidRPr="00336B36">
        <w:t>.</w:t>
      </w:r>
      <w:r>
        <w:rPr>
          <w:lang w:val="en-US"/>
        </w:rPr>
        <w:t>Date</w:t>
      </w:r>
      <w:r w:rsidRPr="00336B36">
        <w:t xml:space="preserve"> </w:t>
      </w:r>
      <w:r>
        <w:t>и т.д.</w:t>
      </w:r>
      <w:r w:rsidRPr="00336B36">
        <w:t>)</w:t>
      </w:r>
      <w:r>
        <w:t xml:space="preserve">. </w:t>
      </w:r>
      <w:r>
        <w:rPr>
          <w:lang w:val="en-US"/>
        </w:rPr>
        <w:t>JPA</w:t>
      </w:r>
      <w:r w:rsidRPr="00336B36">
        <w:t xml:space="preserve"> </w:t>
      </w:r>
      <w:r>
        <w:t xml:space="preserve">может отображать даты в </w:t>
      </w:r>
      <w:proofErr w:type="spellStart"/>
      <w:r>
        <w:rPr>
          <w:lang w:val="en-US"/>
        </w:rPr>
        <w:t>util</w:t>
      </w:r>
      <w:proofErr w:type="spellEnd"/>
      <w:r w:rsidRPr="00336B36">
        <w:t>.</w:t>
      </w:r>
      <w:r>
        <w:rPr>
          <w:lang w:val="en-US"/>
        </w:rPr>
        <w:t>Date</w:t>
      </w:r>
      <w:r w:rsidRPr="00336B36">
        <w:t xml:space="preserve"> </w:t>
      </w:r>
      <w:r>
        <w:t xml:space="preserve">и </w:t>
      </w:r>
      <w:proofErr w:type="spellStart"/>
      <w:r>
        <w:rPr>
          <w:lang w:val="en-US"/>
        </w:rPr>
        <w:t>util</w:t>
      </w:r>
      <w:proofErr w:type="spellEnd"/>
      <w:r w:rsidRPr="00336B36">
        <w:t>.</w:t>
      </w:r>
      <w:r>
        <w:rPr>
          <w:lang w:val="en-US"/>
        </w:rPr>
        <w:t>Calendar</w:t>
      </w:r>
      <w:r w:rsidRPr="00336B36">
        <w:t xml:space="preserve"> </w:t>
      </w:r>
      <w:r>
        <w:t xml:space="preserve">или </w:t>
      </w:r>
      <w:r>
        <w:rPr>
          <w:lang w:val="en-US"/>
        </w:rPr>
        <w:t>java</w:t>
      </w:r>
      <w:r w:rsidRPr="00336B36">
        <w:t>.</w:t>
      </w:r>
      <w:proofErr w:type="spellStart"/>
      <w:r>
        <w:rPr>
          <w:lang w:val="en-US"/>
        </w:rPr>
        <w:t>sql</w:t>
      </w:r>
      <w:proofErr w:type="spellEnd"/>
      <w:r w:rsidRPr="00336B36">
        <w:t>.</w:t>
      </w:r>
      <w:r>
        <w:rPr>
          <w:lang w:val="en-US"/>
        </w:rPr>
        <w:t>Date</w:t>
      </w:r>
      <w:r w:rsidRPr="00336B36">
        <w:t xml:space="preserve">, </w:t>
      </w:r>
      <w:r>
        <w:rPr>
          <w:lang w:val="en-US"/>
        </w:rPr>
        <w:t>Time</w:t>
      </w:r>
      <w:r w:rsidRPr="00336B36">
        <w:t xml:space="preserve">, </w:t>
      </w:r>
      <w:r>
        <w:rPr>
          <w:lang w:val="en-US"/>
        </w:rPr>
        <w:t>Timestamp</w:t>
      </w:r>
    </w:p>
    <w:p w:rsidR="00336B36" w:rsidRDefault="00336B36" w:rsidP="00B8262F">
      <w:pPr>
        <w:pStyle w:val="a3"/>
        <w:numPr>
          <w:ilvl w:val="0"/>
          <w:numId w:val="5"/>
        </w:numPr>
        <w:spacing w:line="240" w:lineRule="auto"/>
      </w:pPr>
      <w:r>
        <w:t xml:space="preserve">Перечисления: отсутствуют в БД, но с </w:t>
      </w:r>
      <w:r w:rsidR="003A742C">
        <w:t xml:space="preserve">этим поможет </w:t>
      </w:r>
      <w:r w:rsidR="003A742C" w:rsidRPr="003A742C">
        <w:t>@</w:t>
      </w:r>
      <w:r w:rsidR="003A742C">
        <w:rPr>
          <w:lang w:val="en-US"/>
        </w:rPr>
        <w:t>Enumerated</w:t>
      </w:r>
      <w:r w:rsidR="003A742C" w:rsidRPr="003A742C">
        <w:t xml:space="preserve"> (</w:t>
      </w:r>
      <w:proofErr w:type="spellStart"/>
      <w:r w:rsidR="003A742C">
        <w:rPr>
          <w:lang w:val="en-US"/>
        </w:rPr>
        <w:t>EnumType</w:t>
      </w:r>
      <w:proofErr w:type="spellEnd"/>
      <w:r w:rsidR="003A742C" w:rsidRPr="003A742C">
        <w:t>.</w:t>
      </w:r>
      <w:r w:rsidR="003A742C">
        <w:rPr>
          <w:lang w:val="en-US"/>
        </w:rPr>
        <w:t>STRING</w:t>
      </w:r>
      <w:r w:rsidR="003A742C" w:rsidRPr="003A742C">
        <w:t xml:space="preserve"> </w:t>
      </w:r>
      <w:r w:rsidR="003A742C">
        <w:t>–</w:t>
      </w:r>
      <w:r w:rsidR="003A742C" w:rsidRPr="003A742C">
        <w:t xml:space="preserve"> </w:t>
      </w:r>
      <w:r w:rsidR="003A742C">
        <w:t xml:space="preserve">строковое представление, </w:t>
      </w:r>
      <w:proofErr w:type="spellStart"/>
      <w:r w:rsidR="003A742C">
        <w:rPr>
          <w:lang w:val="en-US"/>
        </w:rPr>
        <w:t>EnumType</w:t>
      </w:r>
      <w:proofErr w:type="spellEnd"/>
      <w:r w:rsidR="003A742C" w:rsidRPr="003A742C">
        <w:t>.</w:t>
      </w:r>
      <w:r w:rsidR="003A742C">
        <w:rPr>
          <w:lang w:val="en-US"/>
        </w:rPr>
        <w:t>ORDINAL</w:t>
      </w:r>
      <w:r w:rsidR="003A742C" w:rsidRPr="003A742C">
        <w:t xml:space="preserve"> - </w:t>
      </w:r>
      <w:r w:rsidR="003A742C">
        <w:t>инде</w:t>
      </w:r>
      <w:r w:rsidR="00947C1B">
        <w:t>к</w:t>
      </w:r>
      <w:r w:rsidR="003A742C">
        <w:t>с)</w:t>
      </w:r>
      <w:r w:rsidR="00947C1B">
        <w:t xml:space="preserve">, соответственно это и будет отображено в БД </w:t>
      </w:r>
      <w:proofErr w:type="gramStart"/>
      <w:r w:rsidR="00947C1B">
        <w:t>( по</w:t>
      </w:r>
      <w:proofErr w:type="gramEnd"/>
      <w:r w:rsidR="00947C1B">
        <w:t xml:space="preserve"> умолчанию хранится индекс)</w:t>
      </w:r>
    </w:p>
    <w:p w:rsidR="00947C1B" w:rsidRDefault="00947C1B" w:rsidP="00B8262F">
      <w:pPr>
        <w:pStyle w:val="a3"/>
        <w:numPr>
          <w:ilvl w:val="0"/>
          <w:numId w:val="5"/>
        </w:numPr>
        <w:spacing w:line="240" w:lineRule="auto"/>
      </w:pPr>
      <w:r>
        <w:t xml:space="preserve">Коллекции: </w:t>
      </w:r>
      <w:r w:rsidRPr="00947C1B">
        <w:t>@</w:t>
      </w:r>
      <w:proofErr w:type="spellStart"/>
      <w:r>
        <w:rPr>
          <w:lang w:val="en-US"/>
        </w:rPr>
        <w:t>ElementCollection</w:t>
      </w:r>
      <w:proofErr w:type="spellEnd"/>
      <w:r>
        <w:t xml:space="preserve">, так же необходимо указать следом </w:t>
      </w:r>
      <w:r w:rsidRPr="00947C1B">
        <w:t>@</w:t>
      </w:r>
      <w:proofErr w:type="spellStart"/>
      <w:r>
        <w:rPr>
          <w:lang w:val="en-US"/>
        </w:rPr>
        <w:t>CollectionTable</w:t>
      </w:r>
      <w:proofErr w:type="spellEnd"/>
      <w:r w:rsidRPr="00947C1B">
        <w:t xml:space="preserve"> (</w:t>
      </w:r>
      <w:r>
        <w:rPr>
          <w:lang w:val="en-US"/>
        </w:rPr>
        <w:t>name</w:t>
      </w:r>
      <w:r w:rsidRPr="00947C1B">
        <w:t xml:space="preserve"> = "</w:t>
      </w:r>
      <w:r>
        <w:rPr>
          <w:lang w:val="en-US"/>
        </w:rPr>
        <w:t>BLA</w:t>
      </w:r>
      <w:r w:rsidRPr="00947C1B">
        <w:t>")</w:t>
      </w:r>
    </w:p>
    <w:p w:rsidR="002F587B" w:rsidRPr="002F587B" w:rsidRDefault="002F587B" w:rsidP="00B8262F">
      <w:pPr>
        <w:pStyle w:val="a3"/>
        <w:numPr>
          <w:ilvl w:val="0"/>
          <w:numId w:val="5"/>
        </w:numPr>
        <w:spacing w:line="240" w:lineRule="auto"/>
      </w:pPr>
      <w:r>
        <w:t xml:space="preserve">Для того чтобы сделать объекты уникальными как в БД существует три способа: </w:t>
      </w:r>
      <w:r w:rsidRPr="002F587B">
        <w:t>@</w:t>
      </w:r>
      <w:r>
        <w:rPr>
          <w:lang w:val="en-US"/>
        </w:rPr>
        <w:t>Id</w:t>
      </w:r>
      <w:r w:rsidRPr="002F587B">
        <w:t>, @</w:t>
      </w:r>
      <w:proofErr w:type="spellStart"/>
      <w:r>
        <w:rPr>
          <w:lang w:val="en-US"/>
        </w:rPr>
        <w:t>IdClass</w:t>
      </w:r>
      <w:proofErr w:type="spellEnd"/>
      <w:r w:rsidRPr="002F587B">
        <w:t>, @</w:t>
      </w:r>
      <w:proofErr w:type="spellStart"/>
      <w:r>
        <w:rPr>
          <w:lang w:val="en-US"/>
        </w:rPr>
        <w:t>EmbeddedId</w:t>
      </w:r>
      <w:proofErr w:type="spellEnd"/>
    </w:p>
    <w:p w:rsidR="002F587B" w:rsidRPr="002F587B" w:rsidRDefault="002F587B" w:rsidP="00B8262F">
      <w:pPr>
        <w:pStyle w:val="a3"/>
        <w:numPr>
          <w:ilvl w:val="0"/>
          <w:numId w:val="5"/>
        </w:numPr>
        <w:spacing w:line="240" w:lineRule="auto"/>
      </w:pPr>
      <w:r w:rsidRPr="002F587B">
        <w:t>@</w:t>
      </w:r>
      <w:r>
        <w:rPr>
          <w:lang w:val="en-US"/>
        </w:rPr>
        <w:t>Id</w:t>
      </w:r>
      <w:r w:rsidRPr="002F587B">
        <w:t xml:space="preserve"> – </w:t>
      </w:r>
      <w:r>
        <w:t xml:space="preserve">если первичный ключ таблицы состоит из единственного столбца, тогда просто помечаем поле этой аннотацией. Применимо к простым типам или </w:t>
      </w:r>
      <w:proofErr w:type="gramStart"/>
      <w:r>
        <w:t>к типам</w:t>
      </w:r>
      <w:proofErr w:type="gramEnd"/>
      <w:r>
        <w:t xml:space="preserve"> поддерживающим интерфейс </w:t>
      </w:r>
      <w:r>
        <w:rPr>
          <w:lang w:val="en-US"/>
        </w:rPr>
        <w:t>Serializable</w:t>
      </w:r>
    </w:p>
    <w:p w:rsidR="002F587B" w:rsidRDefault="002F587B" w:rsidP="00B8262F">
      <w:pPr>
        <w:pStyle w:val="a3"/>
        <w:numPr>
          <w:ilvl w:val="0"/>
          <w:numId w:val="5"/>
        </w:numPr>
        <w:spacing w:line="240" w:lineRule="auto"/>
      </w:pPr>
      <w:r w:rsidRPr="002F587B">
        <w:t>@</w:t>
      </w:r>
      <w:proofErr w:type="spellStart"/>
      <w:r>
        <w:rPr>
          <w:lang w:val="en-US"/>
        </w:rPr>
        <w:t>IdClass</w:t>
      </w:r>
      <w:proofErr w:type="spellEnd"/>
      <w:r w:rsidRPr="002F587B">
        <w:t xml:space="preserve"> – </w:t>
      </w:r>
      <w:r>
        <w:t xml:space="preserve">если первичный ключ таблицы состоит из нескольких столбцов. </w:t>
      </w:r>
      <w:r w:rsidR="00923206">
        <w:t xml:space="preserve">Для начала определяем каждый из составного ключа аннотацией </w:t>
      </w:r>
      <w:r w:rsidR="00923206" w:rsidRPr="00923206">
        <w:t>@</w:t>
      </w:r>
      <w:r w:rsidR="00923206">
        <w:rPr>
          <w:lang w:val="en-US"/>
        </w:rPr>
        <w:t>Id</w:t>
      </w:r>
      <w:r w:rsidR="00923206">
        <w:t xml:space="preserve">, далее определяем </w:t>
      </w:r>
      <w:proofErr w:type="gramStart"/>
      <w:r w:rsidR="00923206">
        <w:t>новый класс</w:t>
      </w:r>
      <w:proofErr w:type="gramEnd"/>
      <w:r w:rsidR="00923206">
        <w:t xml:space="preserve"> состоящий только из ключей</w:t>
      </w:r>
      <w:r w:rsidR="00BE50BA">
        <w:t xml:space="preserve">, который реализовывает </w:t>
      </w:r>
      <w:r w:rsidR="00BE50BA">
        <w:rPr>
          <w:lang w:val="en-US"/>
        </w:rPr>
        <w:t>Serializable</w:t>
      </w:r>
      <w:r w:rsidR="00BE50BA" w:rsidRPr="00BE50BA">
        <w:t xml:space="preserve">. </w:t>
      </w:r>
      <w:r w:rsidR="00BE50BA">
        <w:t xml:space="preserve">Так же в этом классе должен быть корректно реализован </w:t>
      </w:r>
      <w:r w:rsidR="00BE50BA">
        <w:lastRenderedPageBreak/>
        <w:t xml:space="preserve">метод </w:t>
      </w:r>
      <w:r w:rsidR="00BE50BA">
        <w:rPr>
          <w:lang w:val="en-US"/>
        </w:rPr>
        <w:t>equals</w:t>
      </w:r>
      <w:r w:rsidR="00BE50BA" w:rsidRPr="00BE50BA">
        <w:t xml:space="preserve">. </w:t>
      </w:r>
      <w:r w:rsidR="00BE50BA">
        <w:t xml:space="preserve">Потом перед определением класса, который изначально используем, вставляем </w:t>
      </w:r>
      <w:r w:rsidR="00BE50BA" w:rsidRPr="00BE50BA">
        <w:t>@</w:t>
      </w:r>
      <w:proofErr w:type="spellStart"/>
      <w:r w:rsidR="00BE50BA">
        <w:rPr>
          <w:lang w:val="en-US"/>
        </w:rPr>
        <w:t>IdClass</w:t>
      </w:r>
      <w:proofErr w:type="spellEnd"/>
      <w:r w:rsidR="00BE50BA" w:rsidRPr="00BE50BA">
        <w:t xml:space="preserve"> (</w:t>
      </w:r>
      <w:proofErr w:type="spellStart"/>
      <w:r w:rsidR="00BE50BA">
        <w:rPr>
          <w:lang w:val="en-US"/>
        </w:rPr>
        <w:t>ClassKey</w:t>
      </w:r>
      <w:proofErr w:type="spellEnd"/>
      <w:r w:rsidR="00BE50BA" w:rsidRPr="00BE50BA">
        <w:t>.</w:t>
      </w:r>
      <w:r w:rsidR="00BE50BA">
        <w:rPr>
          <w:lang w:val="en-US"/>
        </w:rPr>
        <w:t>class</w:t>
      </w:r>
      <w:r w:rsidR="00BE50BA" w:rsidRPr="00BE50BA">
        <w:t>)</w:t>
      </w:r>
    </w:p>
    <w:p w:rsidR="001B5DCD" w:rsidRDefault="00BE50BA" w:rsidP="001B5DCD">
      <w:pPr>
        <w:pStyle w:val="a3"/>
        <w:numPr>
          <w:ilvl w:val="0"/>
          <w:numId w:val="5"/>
        </w:numPr>
        <w:spacing w:line="240" w:lineRule="auto"/>
      </w:pPr>
      <w:r w:rsidRPr="00BE50BA">
        <w:t>@</w:t>
      </w:r>
      <w:proofErr w:type="spellStart"/>
      <w:r w:rsidRPr="008E1F45">
        <w:rPr>
          <w:lang w:val="en-US"/>
        </w:rPr>
        <w:t>EmbeddedId</w:t>
      </w:r>
      <w:proofErr w:type="spellEnd"/>
      <w:r w:rsidRPr="00BE50BA">
        <w:t xml:space="preserve"> – </w:t>
      </w:r>
      <w:r>
        <w:t xml:space="preserve">второй способ отображения ключа в несколько полей. Так же создаем класс для первичного ключа, помечаем его как </w:t>
      </w:r>
      <w:r w:rsidR="008E1F45" w:rsidRPr="008E1F45">
        <w:t>@</w:t>
      </w:r>
      <w:proofErr w:type="spellStart"/>
      <w:r w:rsidR="008E1F45" w:rsidRPr="008E1F45">
        <w:rPr>
          <w:lang w:val="en-US"/>
        </w:rPr>
        <w:t>Embedable</w:t>
      </w:r>
      <w:proofErr w:type="spellEnd"/>
      <w:r w:rsidR="008E1F45" w:rsidRPr="008E1F45">
        <w:t xml:space="preserve"> (</w:t>
      </w:r>
      <w:r w:rsidR="008E1F45" w:rsidRPr="008E1F45">
        <w:rPr>
          <w:lang w:val="en-US"/>
        </w:rPr>
        <w:t>Serializable</w:t>
      </w:r>
      <w:r w:rsidR="008E1F45" w:rsidRPr="008E1F45">
        <w:t xml:space="preserve"> </w:t>
      </w:r>
      <w:r w:rsidR="008E1F45">
        <w:t>теперь не обязателен). В основном классе два поля из ключа убирают и заменяют на объект класса ключей (</w:t>
      </w:r>
      <w:r w:rsidR="008E1F45" w:rsidRPr="008E1F45">
        <w:rPr>
          <w:lang w:val="en-US"/>
        </w:rPr>
        <w:t>private</w:t>
      </w:r>
      <w:r w:rsidR="008E1F45" w:rsidRPr="008E1F45">
        <w:t xml:space="preserve"> </w:t>
      </w:r>
      <w:proofErr w:type="spellStart"/>
      <w:r w:rsidR="008E1F45" w:rsidRPr="008E1F45">
        <w:rPr>
          <w:lang w:val="en-US"/>
        </w:rPr>
        <w:t>ClassId</w:t>
      </w:r>
      <w:proofErr w:type="spellEnd"/>
      <w:r w:rsidR="008E1F45" w:rsidRPr="008E1F45">
        <w:t xml:space="preserve"> </w:t>
      </w:r>
      <w:proofErr w:type="spellStart"/>
      <w:r w:rsidR="008E1F45" w:rsidRPr="008E1F45">
        <w:rPr>
          <w:lang w:val="en-US"/>
        </w:rPr>
        <w:t>classid</w:t>
      </w:r>
      <w:proofErr w:type="spellEnd"/>
      <w:r w:rsidR="008E1F45" w:rsidRPr="008E1F45">
        <w:t xml:space="preserve">;) </w:t>
      </w:r>
      <w:r w:rsidR="008E1F45">
        <w:t xml:space="preserve">и помечаем его как </w:t>
      </w:r>
      <w:r w:rsidR="008E1F45" w:rsidRPr="008E1F45">
        <w:t>@</w:t>
      </w:r>
      <w:proofErr w:type="spellStart"/>
      <w:r w:rsidR="008E1F45">
        <w:rPr>
          <w:lang w:val="en-US"/>
        </w:rPr>
        <w:t>EmbeddedId</w:t>
      </w:r>
      <w:proofErr w:type="spellEnd"/>
      <w:r w:rsidR="008E1F45" w:rsidRPr="008E1F45">
        <w:t xml:space="preserve">. </w:t>
      </w:r>
      <w:r w:rsidR="008E1F45">
        <w:t>Эти способом можно внедрять не только первичные ключи, но и любые другие составные поля</w:t>
      </w:r>
    </w:p>
    <w:p w:rsidR="005A4167" w:rsidRDefault="005A4167" w:rsidP="001B5DCD">
      <w:pPr>
        <w:pStyle w:val="a3"/>
        <w:numPr>
          <w:ilvl w:val="0"/>
          <w:numId w:val="5"/>
        </w:numPr>
        <w:spacing w:line="240" w:lineRule="auto"/>
      </w:pPr>
      <w:r>
        <w:t xml:space="preserve">Генерация первичных ключей: с помощью аннотации </w:t>
      </w:r>
      <w:proofErr w:type="spellStart"/>
      <w:r>
        <w:rPr>
          <w:lang w:val="en-US"/>
        </w:rPr>
        <w:t>GeneratedValue</w:t>
      </w:r>
      <w:proofErr w:type="spellEnd"/>
      <w:r w:rsidRPr="005A4167">
        <w:t xml:space="preserve"> (@</w:t>
      </w:r>
      <w:proofErr w:type="spellStart"/>
      <w:r>
        <w:rPr>
          <w:lang w:val="en-US"/>
        </w:rPr>
        <w:t>GeneratedValue</w:t>
      </w:r>
      <w:proofErr w:type="spellEnd"/>
      <w:r w:rsidRPr="005A4167">
        <w:t xml:space="preserve"> (</w:t>
      </w:r>
      <w:r>
        <w:rPr>
          <w:lang w:val="en-US"/>
        </w:rPr>
        <w:t>strategy</w:t>
      </w:r>
      <w:r w:rsidRPr="005A4167">
        <w:t>=</w:t>
      </w:r>
      <w:proofErr w:type="spellStart"/>
      <w:r>
        <w:rPr>
          <w:lang w:val="en-US"/>
        </w:rPr>
        <w:t>GenerationType</w:t>
      </w:r>
      <w:proofErr w:type="spellEnd"/>
      <w:r w:rsidRPr="005A4167">
        <w:t>.</w:t>
      </w:r>
      <w:r>
        <w:rPr>
          <w:lang w:val="en-US"/>
        </w:rPr>
        <w:t>AUTO</w:t>
      </w:r>
      <w:r w:rsidRPr="005A4167">
        <w:t xml:space="preserve">). </w:t>
      </w:r>
      <w:r>
        <w:t xml:space="preserve">Есть несколько стратегий генерации: </w:t>
      </w:r>
      <w:r>
        <w:rPr>
          <w:lang w:val="en-US"/>
        </w:rPr>
        <w:t>AUTO</w:t>
      </w:r>
      <w:r w:rsidRPr="005A4167">
        <w:t xml:space="preserve"> – </w:t>
      </w:r>
      <w:r>
        <w:t xml:space="preserve">используется по умолчанию и отдает генерацию ключа БД, </w:t>
      </w:r>
      <w:r>
        <w:rPr>
          <w:lang w:val="en-US"/>
        </w:rPr>
        <w:t>IDENTITY</w:t>
      </w:r>
      <w:r w:rsidRPr="005A4167">
        <w:t xml:space="preserve"> </w:t>
      </w:r>
      <w:r>
        <w:t>–</w:t>
      </w:r>
      <w:r w:rsidRPr="005A4167">
        <w:t xml:space="preserve"> </w:t>
      </w:r>
      <w:r>
        <w:t xml:space="preserve">используется столбец специального типа, поддерживается не всеми БД, </w:t>
      </w:r>
      <w:r>
        <w:rPr>
          <w:lang w:val="en-US"/>
        </w:rPr>
        <w:t>SEQUENCE</w:t>
      </w:r>
      <w:r w:rsidRPr="005A4167">
        <w:t xml:space="preserve"> </w:t>
      </w:r>
      <w:r>
        <w:t>–</w:t>
      </w:r>
      <w:r w:rsidRPr="005A4167">
        <w:t xml:space="preserve"> </w:t>
      </w:r>
      <w:r>
        <w:t xml:space="preserve">если для создания используется последовательность (в этом случае дополнительно описываем последовательность </w:t>
      </w:r>
      <w:r w:rsidRPr="005A4167">
        <w:t>@</w:t>
      </w:r>
      <w:proofErr w:type="spellStart"/>
      <w:r>
        <w:rPr>
          <w:lang w:val="en-US"/>
        </w:rPr>
        <w:t>SequenceGenerator</w:t>
      </w:r>
      <w:proofErr w:type="spellEnd"/>
      <w:r w:rsidRPr="005A4167">
        <w:t>(</w:t>
      </w:r>
      <w:r>
        <w:rPr>
          <w:lang w:val="en-US"/>
        </w:rPr>
        <w:t>name</w:t>
      </w:r>
      <w:r w:rsidRPr="005A4167">
        <w:t>="</w:t>
      </w:r>
      <w:r w:rsidR="0093641D" w:rsidRPr="0093641D">
        <w:t xml:space="preserve"> </w:t>
      </w:r>
      <w:r>
        <w:rPr>
          <w:lang w:val="en-US"/>
        </w:rPr>
        <w:t>SEQGEN</w:t>
      </w:r>
      <w:r w:rsidRPr="005A4167">
        <w:t xml:space="preserve">", </w:t>
      </w:r>
      <w:proofErr w:type="spellStart"/>
      <w:r>
        <w:rPr>
          <w:lang w:val="en-US"/>
        </w:rPr>
        <w:t>sequenceName</w:t>
      </w:r>
      <w:proofErr w:type="spellEnd"/>
      <w:r w:rsidRPr="005A4167">
        <w:t>="</w:t>
      </w:r>
      <w:r>
        <w:rPr>
          <w:lang w:val="en-US"/>
        </w:rPr>
        <w:t>USER</w:t>
      </w:r>
      <w:r w:rsidRPr="005A4167">
        <w:t>_</w:t>
      </w:r>
      <w:r>
        <w:rPr>
          <w:lang w:val="en-US"/>
        </w:rPr>
        <w:t>SEQ</w:t>
      </w:r>
      <w:r w:rsidRPr="005A4167">
        <w:t xml:space="preserve">", </w:t>
      </w:r>
      <w:proofErr w:type="spellStart"/>
      <w:r>
        <w:rPr>
          <w:lang w:val="en-US"/>
        </w:rPr>
        <w:t>initialValue</w:t>
      </w:r>
      <w:proofErr w:type="spellEnd"/>
      <w:r w:rsidRPr="005A4167">
        <w:t xml:space="preserve">=1, </w:t>
      </w:r>
      <w:proofErr w:type="spellStart"/>
      <w:r>
        <w:rPr>
          <w:lang w:val="en-US"/>
        </w:rPr>
        <w:t>allocationSize</w:t>
      </w:r>
      <w:proofErr w:type="spellEnd"/>
      <w:r w:rsidRPr="005A4167">
        <w:t xml:space="preserve">=10) </w:t>
      </w:r>
      <w:r>
        <w:t xml:space="preserve">и далее указываем в </w:t>
      </w:r>
      <w:proofErr w:type="spellStart"/>
      <w:r>
        <w:rPr>
          <w:lang w:val="en-US"/>
        </w:rPr>
        <w:t>GeneratedValue</w:t>
      </w:r>
      <w:proofErr w:type="spellEnd"/>
      <w:r w:rsidRPr="005A4167">
        <w:t xml:space="preserve"> </w:t>
      </w:r>
      <w:r>
        <w:rPr>
          <w:lang w:val="en-US"/>
        </w:rPr>
        <w:t>generator</w:t>
      </w:r>
      <w:r w:rsidRPr="005A4167">
        <w:t>="</w:t>
      </w:r>
      <w:r w:rsidR="0093641D">
        <w:rPr>
          <w:lang w:val="en-US"/>
        </w:rPr>
        <w:t>SEQGEN</w:t>
      </w:r>
      <w:r w:rsidR="0093641D">
        <w:t xml:space="preserve">"), </w:t>
      </w:r>
      <w:r w:rsidR="0093641D">
        <w:rPr>
          <w:lang w:val="en-US"/>
        </w:rPr>
        <w:t>TABLE</w:t>
      </w:r>
      <w:r w:rsidR="0093641D" w:rsidRPr="0093641D">
        <w:t xml:space="preserve"> </w:t>
      </w:r>
      <w:r w:rsidR="0093641D">
        <w:t>–</w:t>
      </w:r>
      <w:r w:rsidR="0093641D" w:rsidRPr="0093641D">
        <w:t xml:space="preserve"> </w:t>
      </w:r>
      <w:r w:rsidR="0093641D">
        <w:t xml:space="preserve">если используется таблица с номерами последовательностей (дополнительно описываем последовательность </w:t>
      </w:r>
      <w:r w:rsidR="00295FCC" w:rsidRPr="00295FCC">
        <w:t>@</w:t>
      </w:r>
      <w:proofErr w:type="spellStart"/>
      <w:r w:rsidR="00295FCC">
        <w:rPr>
          <w:lang w:val="en-US"/>
        </w:rPr>
        <w:t>TableGenerator</w:t>
      </w:r>
      <w:proofErr w:type="spellEnd"/>
      <w:r w:rsidR="00295FCC" w:rsidRPr="00295FCC">
        <w:t>(</w:t>
      </w:r>
      <w:r w:rsidR="00295FCC">
        <w:rPr>
          <w:lang w:val="en-US"/>
        </w:rPr>
        <w:t>name</w:t>
      </w:r>
      <w:r w:rsidR="00295FCC" w:rsidRPr="00295FCC">
        <w:t>="</w:t>
      </w:r>
      <w:r w:rsidR="00295FCC">
        <w:rPr>
          <w:lang w:val="en-US"/>
        </w:rPr>
        <w:t>USER</w:t>
      </w:r>
      <w:r w:rsidR="00295FCC" w:rsidRPr="00295FCC">
        <w:t>_</w:t>
      </w:r>
      <w:r w:rsidR="00295FCC">
        <w:rPr>
          <w:lang w:val="en-US"/>
        </w:rPr>
        <w:t>TABGEN</w:t>
      </w:r>
      <w:r w:rsidR="00295FCC" w:rsidRPr="00295FCC">
        <w:t xml:space="preserve">", </w:t>
      </w:r>
      <w:r w:rsidR="00295FCC">
        <w:rPr>
          <w:lang w:val="en-US"/>
        </w:rPr>
        <w:t>table</w:t>
      </w:r>
      <w:r w:rsidR="00295FCC" w:rsidRPr="00295FCC">
        <w:t>="</w:t>
      </w:r>
      <w:r w:rsidR="00295FCC">
        <w:rPr>
          <w:lang w:val="en-US"/>
        </w:rPr>
        <w:t>SEQ</w:t>
      </w:r>
      <w:r w:rsidR="00295FCC" w:rsidRPr="00295FCC">
        <w:t>_</w:t>
      </w:r>
      <w:r w:rsidR="00295FCC">
        <w:rPr>
          <w:lang w:val="en-US"/>
        </w:rPr>
        <w:t>TAB</w:t>
      </w:r>
      <w:r w:rsidR="00295FCC" w:rsidRPr="00295FCC">
        <w:t xml:space="preserve">", </w:t>
      </w:r>
      <w:proofErr w:type="spellStart"/>
      <w:r w:rsidR="00295FCC">
        <w:rPr>
          <w:lang w:val="en-US"/>
        </w:rPr>
        <w:t>pkColumnName</w:t>
      </w:r>
      <w:proofErr w:type="spellEnd"/>
      <w:r w:rsidR="00295FCC" w:rsidRPr="00295FCC">
        <w:t xml:space="preserve"> = "</w:t>
      </w:r>
      <w:r w:rsidR="00295FCC">
        <w:rPr>
          <w:lang w:val="en-US"/>
        </w:rPr>
        <w:t>SEQ</w:t>
      </w:r>
      <w:r w:rsidR="00295FCC" w:rsidRPr="00295FCC">
        <w:t>_</w:t>
      </w:r>
      <w:r w:rsidR="00295FCC">
        <w:rPr>
          <w:lang w:val="en-US"/>
        </w:rPr>
        <w:t>NAME</w:t>
      </w:r>
      <w:r w:rsidR="00295FCC" w:rsidRPr="00295FCC">
        <w:t xml:space="preserve">", </w:t>
      </w:r>
      <w:proofErr w:type="spellStart"/>
      <w:r w:rsidR="00295FCC">
        <w:rPr>
          <w:lang w:val="en-US"/>
        </w:rPr>
        <w:t>valueColumnName</w:t>
      </w:r>
      <w:proofErr w:type="spellEnd"/>
      <w:r w:rsidR="00295FCC" w:rsidRPr="00295FCC">
        <w:t xml:space="preserve"> = "</w:t>
      </w:r>
      <w:r w:rsidR="00295FCC">
        <w:rPr>
          <w:lang w:val="en-US"/>
        </w:rPr>
        <w:t>SEQ</w:t>
      </w:r>
      <w:r w:rsidR="00295FCC" w:rsidRPr="00295FCC">
        <w:t>_</w:t>
      </w:r>
      <w:r w:rsidR="00295FCC">
        <w:rPr>
          <w:lang w:val="en-US"/>
        </w:rPr>
        <w:t>VAL</w:t>
      </w:r>
      <w:r w:rsidR="00295FCC" w:rsidRPr="00295FCC">
        <w:t xml:space="preserve">", </w:t>
      </w:r>
      <w:r w:rsidR="0093641D">
        <w:t xml:space="preserve"> </w:t>
      </w:r>
      <w:proofErr w:type="spellStart"/>
      <w:r w:rsidR="00295FCC">
        <w:rPr>
          <w:lang w:val="en-US"/>
        </w:rPr>
        <w:t>pkColumnValue</w:t>
      </w:r>
      <w:proofErr w:type="spellEnd"/>
      <w:r w:rsidR="00295FCC" w:rsidRPr="00295FCC">
        <w:t>="</w:t>
      </w:r>
      <w:r w:rsidR="00295FCC">
        <w:rPr>
          <w:lang w:val="en-US"/>
        </w:rPr>
        <w:t>SEQ</w:t>
      </w:r>
      <w:r w:rsidR="00295FCC" w:rsidRPr="00295FCC">
        <w:t xml:space="preserve">1") </w:t>
      </w:r>
      <w:r w:rsidR="00295FCC">
        <w:t xml:space="preserve">и далее указываем </w:t>
      </w:r>
      <w:proofErr w:type="spellStart"/>
      <w:r w:rsidR="00295FCC">
        <w:t>generator</w:t>
      </w:r>
      <w:proofErr w:type="spellEnd"/>
      <w:r w:rsidR="00295FCC">
        <w:t xml:space="preserve"> в </w:t>
      </w:r>
      <w:proofErr w:type="spellStart"/>
      <w:r w:rsidR="00295FCC">
        <w:rPr>
          <w:lang w:val="en-US"/>
        </w:rPr>
        <w:t>GeneratedValue</w:t>
      </w:r>
      <w:proofErr w:type="spellEnd"/>
      <w:r w:rsidR="00295FCC" w:rsidRPr="00295FCC">
        <w:t>)</w:t>
      </w:r>
    </w:p>
    <w:p w:rsidR="00295FCC" w:rsidRDefault="00295FCC" w:rsidP="001B5DCD">
      <w:pPr>
        <w:pStyle w:val="a3"/>
        <w:numPr>
          <w:ilvl w:val="0"/>
          <w:numId w:val="5"/>
        </w:numPr>
        <w:spacing w:line="240" w:lineRule="auto"/>
      </w:pPr>
      <w:r>
        <w:t xml:space="preserve">Так же первичный ключ можно сгенерировать </w:t>
      </w:r>
      <w:proofErr w:type="spellStart"/>
      <w:r>
        <w:t>программно</w:t>
      </w:r>
      <w:proofErr w:type="spellEnd"/>
      <w:r>
        <w:t xml:space="preserve"> – помечаем метод аннотацией </w:t>
      </w:r>
      <w:r w:rsidRPr="00295FCC">
        <w:t>@</w:t>
      </w:r>
      <w:proofErr w:type="spellStart"/>
      <w:r>
        <w:rPr>
          <w:lang w:val="en-US"/>
        </w:rPr>
        <w:t>PrePersist</w:t>
      </w:r>
      <w:proofErr w:type="spellEnd"/>
      <w:r w:rsidRPr="00295FCC">
        <w:t xml:space="preserve"> </w:t>
      </w:r>
      <w:r>
        <w:t>и он будет вызываться перед вставкой (</w:t>
      </w:r>
      <w:r>
        <w:br/>
      </w:r>
      <w:r w:rsidRPr="00295FCC">
        <w:t>@</w:t>
      </w:r>
      <w:proofErr w:type="spellStart"/>
      <w:r>
        <w:rPr>
          <w:lang w:val="en-US"/>
        </w:rPr>
        <w:t>PrePersist</w:t>
      </w:r>
      <w:proofErr w:type="spellEnd"/>
      <w:r w:rsidRPr="00295FCC">
        <w:br/>
      </w:r>
      <w:r>
        <w:rPr>
          <w:lang w:val="en-US"/>
        </w:rPr>
        <w:t>public</w:t>
      </w:r>
      <w:r w:rsidRPr="00295FCC">
        <w:t xml:space="preserve"> </w:t>
      </w:r>
      <w:r>
        <w:rPr>
          <w:lang w:val="en-US"/>
        </w:rPr>
        <w:t>void</w:t>
      </w:r>
      <w:r w:rsidRPr="00295FCC">
        <w:t xml:space="preserve"> </w:t>
      </w:r>
      <w:proofErr w:type="spellStart"/>
      <w:proofErr w:type="gramStart"/>
      <w:r>
        <w:rPr>
          <w:lang w:val="en-US"/>
        </w:rPr>
        <w:t>genKey</w:t>
      </w:r>
      <w:proofErr w:type="spellEnd"/>
      <w:r w:rsidRPr="00295FCC">
        <w:t>(</w:t>
      </w:r>
      <w:proofErr w:type="gramEnd"/>
      <w:r w:rsidRPr="00295FCC">
        <w:t xml:space="preserve">){ </w:t>
      </w:r>
      <w:proofErr w:type="spellStart"/>
      <w:r>
        <w:rPr>
          <w:lang w:val="en-US"/>
        </w:rPr>
        <w:t>userId</w:t>
      </w:r>
      <w:proofErr w:type="spellEnd"/>
      <w:r w:rsidRPr="00295FCC">
        <w:t xml:space="preserve"> = </w:t>
      </w:r>
      <w:r>
        <w:rPr>
          <w:lang w:val="en-US"/>
        </w:rPr>
        <w:t>UUID</w:t>
      </w:r>
      <w:r w:rsidRPr="00295FCC">
        <w:t>.</w:t>
      </w:r>
      <w:proofErr w:type="spellStart"/>
      <w:r>
        <w:rPr>
          <w:lang w:val="en-US"/>
        </w:rPr>
        <w:t>randomUUID</w:t>
      </w:r>
      <w:proofErr w:type="spellEnd"/>
      <w:r w:rsidRPr="00295FCC">
        <w:t>().</w:t>
      </w:r>
      <w:proofErr w:type="spellStart"/>
      <w:r>
        <w:rPr>
          <w:lang w:val="en-US"/>
        </w:rPr>
        <w:t>toString</w:t>
      </w:r>
      <w:proofErr w:type="spellEnd"/>
      <w:r w:rsidRPr="00295FCC">
        <w:t>(); }</w:t>
      </w:r>
    </w:p>
    <w:p w:rsidR="00A24135" w:rsidRPr="00535045" w:rsidRDefault="00A24135" w:rsidP="00A24135">
      <w:pPr>
        <w:pStyle w:val="a3"/>
        <w:numPr>
          <w:ilvl w:val="0"/>
          <w:numId w:val="5"/>
        </w:numPr>
        <w:spacing w:line="240" w:lineRule="auto"/>
      </w:pPr>
      <w:r>
        <w:t xml:space="preserve">Отношения между </w:t>
      </w:r>
      <w:proofErr w:type="gramStart"/>
      <w:r>
        <w:t>сущностями :</w:t>
      </w:r>
      <w:proofErr w:type="gramEnd"/>
      <w:r>
        <w:br/>
        <w:t xml:space="preserve">- один к одному: помечается </w:t>
      </w:r>
      <w:r w:rsidRPr="00A24135">
        <w:t>@</w:t>
      </w:r>
      <w:proofErr w:type="spellStart"/>
      <w:r>
        <w:rPr>
          <w:lang w:val="en-US"/>
        </w:rPr>
        <w:t>OneToOne</w:t>
      </w:r>
      <w:proofErr w:type="spellEnd"/>
      <w:r w:rsidRPr="00A24135">
        <w:t xml:space="preserve"> (</w:t>
      </w:r>
      <w:r>
        <w:t xml:space="preserve">само поле </w:t>
      </w:r>
      <w:r>
        <w:rPr>
          <w:lang w:val="en-US"/>
        </w:rPr>
        <w:t>protected</w:t>
      </w:r>
      <w:r w:rsidRPr="00A24135">
        <w:t xml:space="preserve"> </w:t>
      </w:r>
      <w:r>
        <w:rPr>
          <w:lang w:val="en-US"/>
        </w:rPr>
        <w:t>Info</w:t>
      </w:r>
      <w:r w:rsidRPr="00A24135">
        <w:t xml:space="preserve"> </w:t>
      </w:r>
      <w:proofErr w:type="spellStart"/>
      <w:r>
        <w:rPr>
          <w:lang w:val="en-US"/>
        </w:rPr>
        <w:t>info</w:t>
      </w:r>
      <w:proofErr w:type="spellEnd"/>
      <w:r w:rsidRPr="00A24135">
        <w:t>;</w:t>
      </w:r>
      <w:r>
        <w:t xml:space="preserve"> и сущность </w:t>
      </w:r>
      <w:r w:rsidRPr="00A24135">
        <w:t>@</w:t>
      </w:r>
      <w:r>
        <w:rPr>
          <w:lang w:val="en-US"/>
        </w:rPr>
        <w:t>Entity</w:t>
      </w:r>
      <w:r w:rsidRPr="00A24135">
        <w:t xml:space="preserve"> </w:t>
      </w:r>
      <w:r>
        <w:rPr>
          <w:lang w:val="en-US"/>
        </w:rPr>
        <w:t>class</w:t>
      </w:r>
      <w:r w:rsidRPr="00A24135">
        <w:t xml:space="preserve"> </w:t>
      </w:r>
      <w:r>
        <w:rPr>
          <w:lang w:val="en-US"/>
        </w:rPr>
        <w:t>Info</w:t>
      </w:r>
      <w:r w:rsidRPr="00A24135">
        <w:t>)</w:t>
      </w:r>
      <w:r>
        <w:t xml:space="preserve">, так же у этой аннотации есть свойства </w:t>
      </w:r>
      <w:proofErr w:type="spellStart"/>
      <w:r w:rsidRPr="00A24135">
        <w:t>targetEntity</w:t>
      </w:r>
      <w:proofErr w:type="spellEnd"/>
      <w:r>
        <w:t xml:space="preserve"> – класс объекта сущности (на случай когда отношения определяются интерфейсами), </w:t>
      </w:r>
      <w:r>
        <w:rPr>
          <w:lang w:val="en-US"/>
        </w:rPr>
        <w:t>cascade</w:t>
      </w:r>
      <w:r w:rsidRPr="00A24135">
        <w:t xml:space="preserve"> </w:t>
      </w:r>
      <w:r>
        <w:t>–</w:t>
      </w:r>
      <w:r w:rsidRPr="00A24135">
        <w:t xml:space="preserve"> </w:t>
      </w:r>
      <w:r>
        <w:t xml:space="preserve">как распространяются данные, </w:t>
      </w:r>
      <w:r>
        <w:rPr>
          <w:lang w:val="en-US"/>
        </w:rPr>
        <w:t>fetch</w:t>
      </w:r>
      <w:r w:rsidRPr="00A24135">
        <w:t xml:space="preserve"> </w:t>
      </w:r>
      <w:r>
        <w:t>–</w:t>
      </w:r>
      <w:r w:rsidRPr="00A24135">
        <w:t xml:space="preserve"> </w:t>
      </w:r>
      <w:r>
        <w:t>как извлекаются данные</w:t>
      </w:r>
      <w:r w:rsidR="00336248" w:rsidRPr="00336248">
        <w:t xml:space="preserve">, </w:t>
      </w:r>
      <w:r w:rsidR="00336248">
        <w:rPr>
          <w:lang w:val="en-US"/>
        </w:rPr>
        <w:t>optional</w:t>
      </w:r>
      <w:r w:rsidR="00336248" w:rsidRPr="00336248">
        <w:t xml:space="preserve"> </w:t>
      </w:r>
      <w:r w:rsidR="00336248">
        <w:t>–</w:t>
      </w:r>
      <w:r w:rsidR="00336248" w:rsidRPr="00336248">
        <w:t xml:space="preserve"> </w:t>
      </w:r>
      <w:r w:rsidR="00336248">
        <w:t xml:space="preserve">интерпретирует отношение как необязательное (если </w:t>
      </w:r>
      <w:r w:rsidR="00336248">
        <w:rPr>
          <w:lang w:val="en-US"/>
        </w:rPr>
        <w:t>false</w:t>
      </w:r>
      <w:r w:rsidR="00336248">
        <w:t xml:space="preserve">, то этот экземпляр не может существовать без ссылаемого) </w:t>
      </w:r>
      <w:r>
        <w:t>.  В общем случае это отношение однонаправленное, чтобы сделать его двунаправленным нужно</w:t>
      </w:r>
      <w:r w:rsidR="00336248" w:rsidRPr="00336248">
        <w:t xml:space="preserve"> </w:t>
      </w:r>
      <w:r w:rsidR="00336248">
        <w:t>дополнительно</w:t>
      </w:r>
      <w:r>
        <w:t xml:space="preserve"> в </w:t>
      </w:r>
      <w:r w:rsidR="00336248">
        <w:t xml:space="preserve">ссылаемом классе указать </w:t>
      </w:r>
      <w:r w:rsidR="00336248" w:rsidRPr="00336248">
        <w:t>@</w:t>
      </w:r>
      <w:proofErr w:type="spellStart"/>
      <w:r w:rsidR="00336248">
        <w:rPr>
          <w:lang w:val="en-US"/>
        </w:rPr>
        <w:t>OneToOne</w:t>
      </w:r>
      <w:proofErr w:type="spellEnd"/>
      <w:r w:rsidR="00336248" w:rsidRPr="00336248">
        <w:t xml:space="preserve"> </w:t>
      </w:r>
      <w:r w:rsidR="00336248">
        <w:t>(</w:t>
      </w:r>
      <w:proofErr w:type="spellStart"/>
      <w:r w:rsidR="00336248">
        <w:rPr>
          <w:lang w:val="en-US"/>
        </w:rPr>
        <w:t>mappedBy</w:t>
      </w:r>
      <w:proofErr w:type="spellEnd"/>
      <w:r w:rsidR="00336248" w:rsidRPr="00336248">
        <w:t>="</w:t>
      </w:r>
      <w:r w:rsidR="00FD2FC4">
        <w:rPr>
          <w:lang w:val="en-US"/>
        </w:rPr>
        <w:t>info</w:t>
      </w:r>
      <w:r w:rsidR="00336248" w:rsidRPr="00336248">
        <w:t xml:space="preserve">", </w:t>
      </w:r>
      <w:r w:rsidR="00336248">
        <w:rPr>
          <w:lang w:val="en-US"/>
        </w:rPr>
        <w:t>optional</w:t>
      </w:r>
      <w:r w:rsidR="00336248" w:rsidRPr="00336248">
        <w:t>=</w:t>
      </w:r>
      <w:r w:rsidR="00336248">
        <w:rPr>
          <w:lang w:val="en-US"/>
        </w:rPr>
        <w:t>false</w:t>
      </w:r>
      <w:r w:rsidR="00336248" w:rsidRPr="00336248">
        <w:t>)</w:t>
      </w:r>
      <w:r w:rsidR="00FD2FC4">
        <w:t xml:space="preserve">, указываем в качестве </w:t>
      </w:r>
      <w:proofErr w:type="spellStart"/>
      <w:r w:rsidR="00FD2FC4">
        <w:rPr>
          <w:lang w:val="en-US"/>
        </w:rPr>
        <w:t>mappedBy</w:t>
      </w:r>
      <w:proofErr w:type="spellEnd"/>
      <w:r w:rsidR="00FD2FC4" w:rsidRPr="00FD2FC4">
        <w:t xml:space="preserve"> </w:t>
      </w:r>
      <w:r w:rsidR="00FD2FC4">
        <w:t>именно поле</w:t>
      </w:r>
      <w:r>
        <w:br/>
        <w:t xml:space="preserve">- </w:t>
      </w:r>
      <w:r w:rsidR="00A90ADD">
        <w:t xml:space="preserve">один ко многим: помечается </w:t>
      </w:r>
      <w:r w:rsidR="00A90ADD" w:rsidRPr="00A90ADD">
        <w:t>@</w:t>
      </w:r>
      <w:proofErr w:type="spellStart"/>
      <w:r w:rsidR="00A90ADD">
        <w:rPr>
          <w:lang w:val="en-US"/>
        </w:rPr>
        <w:t>ManyToOne</w:t>
      </w:r>
      <w:proofErr w:type="spellEnd"/>
      <w:r w:rsidR="00FD2FC4">
        <w:t xml:space="preserve"> у одного класса</w:t>
      </w:r>
      <w:r w:rsidR="00D91618" w:rsidRPr="00D91618">
        <w:t xml:space="preserve"> (</w:t>
      </w:r>
      <w:r w:rsidR="00D91618">
        <w:rPr>
          <w:lang w:val="en-US"/>
        </w:rPr>
        <w:t>Info</w:t>
      </w:r>
      <w:r w:rsidR="00D91618" w:rsidRPr="00D91618">
        <w:t>)</w:t>
      </w:r>
      <w:r w:rsidR="00FD2FC4" w:rsidRPr="00FD2FC4">
        <w:t xml:space="preserve"> </w:t>
      </w:r>
      <w:r w:rsidR="00FD2FC4">
        <w:t xml:space="preserve">для поля </w:t>
      </w:r>
      <w:r w:rsidR="00FD2FC4">
        <w:rPr>
          <w:lang w:val="en-US"/>
        </w:rPr>
        <w:t>protected</w:t>
      </w:r>
      <w:r w:rsidR="00FD2FC4" w:rsidRPr="00FD2FC4">
        <w:t xml:space="preserve"> </w:t>
      </w:r>
      <w:r w:rsidR="00FD2FC4">
        <w:rPr>
          <w:lang w:val="en-US"/>
        </w:rPr>
        <w:t>User</w:t>
      </w:r>
      <w:r w:rsidR="00FD2FC4" w:rsidRPr="00FD2FC4">
        <w:t xml:space="preserve"> </w:t>
      </w:r>
      <w:proofErr w:type="spellStart"/>
      <w:r w:rsidR="00FD2FC4">
        <w:rPr>
          <w:lang w:val="en-US"/>
        </w:rPr>
        <w:t>user</w:t>
      </w:r>
      <w:proofErr w:type="spellEnd"/>
      <w:r w:rsidR="00FD2FC4" w:rsidRPr="00FD2FC4">
        <w:t>;</w:t>
      </w:r>
      <w:r w:rsidR="00FD2FC4">
        <w:t xml:space="preserve"> и </w:t>
      </w:r>
      <w:r w:rsidR="00FD2FC4" w:rsidRPr="00FD2FC4">
        <w:t>@</w:t>
      </w:r>
      <w:proofErr w:type="spellStart"/>
      <w:r w:rsidR="00FD2FC4">
        <w:rPr>
          <w:lang w:val="en-US"/>
        </w:rPr>
        <w:t>OneToMany</w:t>
      </w:r>
      <w:proofErr w:type="spellEnd"/>
      <w:r w:rsidR="00FD2FC4" w:rsidRPr="00FD2FC4">
        <w:t>(</w:t>
      </w:r>
      <w:proofErr w:type="spellStart"/>
      <w:r w:rsidR="00FD2FC4">
        <w:rPr>
          <w:lang w:val="en-US"/>
        </w:rPr>
        <w:t>mappedBy</w:t>
      </w:r>
      <w:proofErr w:type="spellEnd"/>
      <w:r w:rsidR="00FD2FC4" w:rsidRPr="00FD2FC4">
        <w:t>="</w:t>
      </w:r>
      <w:r w:rsidR="00FD2FC4">
        <w:rPr>
          <w:lang w:val="en-US"/>
        </w:rPr>
        <w:t>user</w:t>
      </w:r>
      <w:r w:rsidR="00FD2FC4" w:rsidRPr="00FD2FC4">
        <w:t xml:space="preserve">") </w:t>
      </w:r>
      <w:r w:rsidR="00FD2FC4">
        <w:t>у другого</w:t>
      </w:r>
      <w:r w:rsidR="00D91618" w:rsidRPr="00D91618">
        <w:t xml:space="preserve"> (</w:t>
      </w:r>
      <w:r w:rsidR="00D91618">
        <w:rPr>
          <w:lang w:val="en-US"/>
        </w:rPr>
        <w:t>User</w:t>
      </w:r>
      <w:r w:rsidR="00D91618" w:rsidRPr="00D91618">
        <w:t>)</w:t>
      </w:r>
      <w:r w:rsidR="00FD2FC4">
        <w:t xml:space="preserve"> для поля </w:t>
      </w:r>
      <w:r w:rsidR="00FD2FC4">
        <w:rPr>
          <w:lang w:val="en-US"/>
        </w:rPr>
        <w:t>protected</w:t>
      </w:r>
      <w:r w:rsidR="00FD2FC4" w:rsidRPr="00FD2FC4">
        <w:t xml:space="preserve"> </w:t>
      </w:r>
      <w:r w:rsidR="00FD2FC4">
        <w:rPr>
          <w:lang w:val="en-US"/>
        </w:rPr>
        <w:t>Set</w:t>
      </w:r>
      <w:r w:rsidR="00FD2FC4" w:rsidRPr="00FD2FC4">
        <w:t>&lt;</w:t>
      </w:r>
      <w:r w:rsidR="00FD2FC4">
        <w:rPr>
          <w:lang w:val="en-US"/>
        </w:rPr>
        <w:t>Info</w:t>
      </w:r>
      <w:r w:rsidR="00FD2FC4" w:rsidRPr="00FD2FC4">
        <w:t xml:space="preserve">&gt; </w:t>
      </w:r>
      <w:proofErr w:type="spellStart"/>
      <w:proofErr w:type="gramStart"/>
      <w:r w:rsidR="00FD2FC4">
        <w:rPr>
          <w:lang w:val="en-US"/>
        </w:rPr>
        <w:t>infos</w:t>
      </w:r>
      <w:proofErr w:type="spellEnd"/>
      <w:r w:rsidR="00FD2FC4" w:rsidRPr="00FD2FC4">
        <w:t>;</w:t>
      </w:r>
      <w:r w:rsidR="00D91618">
        <w:br/>
      </w:r>
      <w:r w:rsidR="00D91618" w:rsidRPr="00D91618">
        <w:t>-</w:t>
      </w:r>
      <w:proofErr w:type="gramEnd"/>
      <w:r w:rsidR="00D91618" w:rsidRPr="00D91618">
        <w:t xml:space="preserve"> </w:t>
      </w:r>
      <w:r w:rsidR="00D91618">
        <w:t>многие ко многим: отмечаем аннотацией</w:t>
      </w:r>
      <w:r w:rsidR="00535045" w:rsidRPr="00535045">
        <w:t xml:space="preserve"> @</w:t>
      </w:r>
      <w:proofErr w:type="spellStart"/>
      <w:r w:rsidR="00535045">
        <w:rPr>
          <w:lang w:val="en-US"/>
        </w:rPr>
        <w:t>ManyToMany</w:t>
      </w:r>
      <w:proofErr w:type="spellEnd"/>
      <w:r w:rsidR="00D91618">
        <w:t xml:space="preserve"> </w:t>
      </w:r>
      <w:r w:rsidR="00535045">
        <w:t xml:space="preserve">поля типа </w:t>
      </w:r>
      <w:r w:rsidR="00535045">
        <w:rPr>
          <w:lang w:val="en-US"/>
        </w:rPr>
        <w:t>Set</w:t>
      </w:r>
    </w:p>
    <w:p w:rsidR="00535045" w:rsidRDefault="00535045" w:rsidP="00A24135">
      <w:pPr>
        <w:pStyle w:val="a3"/>
        <w:numPr>
          <w:ilvl w:val="0"/>
          <w:numId w:val="5"/>
        </w:numPr>
        <w:spacing w:line="240" w:lineRule="auto"/>
      </w:pPr>
      <w:r>
        <w:t xml:space="preserve">Свойство </w:t>
      </w:r>
      <w:proofErr w:type="spellStart"/>
      <w:r>
        <w:rPr>
          <w:lang w:val="en-US"/>
        </w:rPr>
        <w:t>mappedBy</w:t>
      </w:r>
      <w:proofErr w:type="spellEnd"/>
      <w:r w:rsidRPr="00535045">
        <w:t xml:space="preserve"> </w:t>
      </w:r>
      <w:r>
        <w:t xml:space="preserve">по сути определяет владельца связи, определяется в подчиненной сущности </w:t>
      </w:r>
    </w:p>
    <w:p w:rsidR="00AF392D" w:rsidRDefault="00AF392D" w:rsidP="00A24135">
      <w:pPr>
        <w:pStyle w:val="a3"/>
        <w:numPr>
          <w:ilvl w:val="0"/>
          <w:numId w:val="5"/>
        </w:numPr>
        <w:spacing w:line="240" w:lineRule="auto"/>
      </w:pPr>
      <w:r>
        <w:t xml:space="preserve">В </w:t>
      </w:r>
      <w:r>
        <w:rPr>
          <w:lang w:val="en-US"/>
        </w:rPr>
        <w:t>java</w:t>
      </w:r>
      <w:r w:rsidRPr="00AF392D">
        <w:t xml:space="preserve"> </w:t>
      </w:r>
      <w:r>
        <w:t>объекты можно наследовать, в БД нет, поэтому эту проблему решает отображение наследования. Существует три стратегии: единой таблицы, соединения таблиц и отдельных таблиц для каждого класса</w:t>
      </w:r>
    </w:p>
    <w:p w:rsidR="00AF392D" w:rsidRDefault="00AF392D" w:rsidP="00A24135">
      <w:pPr>
        <w:pStyle w:val="a3"/>
        <w:numPr>
          <w:ilvl w:val="0"/>
          <w:numId w:val="5"/>
        </w:numPr>
        <w:spacing w:line="240" w:lineRule="auto"/>
      </w:pPr>
      <w:r>
        <w:t>Стратегия единой таблицы (по умолчанию</w:t>
      </w:r>
      <w:proofErr w:type="gramStart"/>
      <w:r>
        <w:t>) :</w:t>
      </w:r>
      <w:proofErr w:type="gramEnd"/>
      <w:r>
        <w:t xml:space="preserve"> все классы в иерархии наследования отображаются в единую таблицу. Поэтому таблица будет содержать поля присущие каждому классу. Порядок такой: 1) для класса родителя задаем </w:t>
      </w:r>
      <w:r w:rsidRPr="00AF392D">
        <w:t>@</w:t>
      </w:r>
      <w:r>
        <w:rPr>
          <w:lang w:val="en-US"/>
        </w:rPr>
        <w:t>Inheritance</w:t>
      </w:r>
      <w:r w:rsidRPr="00AF392D">
        <w:t>(</w:t>
      </w:r>
      <w:r>
        <w:rPr>
          <w:lang w:val="en-US"/>
        </w:rPr>
        <w:t>strategy</w:t>
      </w:r>
      <w:r w:rsidRPr="00AF392D">
        <w:t>=</w:t>
      </w:r>
      <w:proofErr w:type="spellStart"/>
      <w:r>
        <w:rPr>
          <w:lang w:val="en-US"/>
        </w:rPr>
        <w:t>InheritanceType</w:t>
      </w:r>
      <w:proofErr w:type="spellEnd"/>
      <w:r w:rsidRPr="00AF392D">
        <w:t>.</w:t>
      </w:r>
      <w:r>
        <w:rPr>
          <w:lang w:val="en-US"/>
        </w:rPr>
        <w:t>SINGLE</w:t>
      </w:r>
      <w:r w:rsidRPr="00AF392D">
        <w:t>_</w:t>
      </w:r>
      <w:r>
        <w:rPr>
          <w:lang w:val="en-US"/>
        </w:rPr>
        <w:t>TABLE</w:t>
      </w:r>
      <w:r w:rsidRPr="00AF392D">
        <w:t xml:space="preserve">) </w:t>
      </w:r>
      <w:r>
        <w:t xml:space="preserve">и </w:t>
      </w:r>
      <w:r w:rsidRPr="00AF392D">
        <w:t>@</w:t>
      </w:r>
      <w:proofErr w:type="spellStart"/>
      <w:proofErr w:type="gramStart"/>
      <w:r>
        <w:rPr>
          <w:lang w:val="en-US"/>
        </w:rPr>
        <w:t>DescriminatorColumn</w:t>
      </w:r>
      <w:proofErr w:type="spellEnd"/>
      <w:r w:rsidRPr="00AF392D">
        <w:t>(</w:t>
      </w:r>
      <w:proofErr w:type="gramEnd"/>
      <w:r>
        <w:rPr>
          <w:lang w:val="en-US"/>
        </w:rPr>
        <w:t>name</w:t>
      </w:r>
      <w:r w:rsidRPr="00AF392D">
        <w:t>="</w:t>
      </w:r>
      <w:r>
        <w:rPr>
          <w:lang w:val="en-US"/>
        </w:rPr>
        <w:t>USER</w:t>
      </w:r>
      <w:r w:rsidRPr="00AF392D">
        <w:t>_</w:t>
      </w:r>
      <w:r>
        <w:rPr>
          <w:lang w:val="en-US"/>
        </w:rPr>
        <w:t>TYPE</w:t>
      </w:r>
      <w:r w:rsidRPr="00AF392D">
        <w:t xml:space="preserve">", </w:t>
      </w:r>
      <w:proofErr w:type="spellStart"/>
      <w:r>
        <w:rPr>
          <w:lang w:val="en-US"/>
        </w:rPr>
        <w:t>descriminatorType</w:t>
      </w:r>
      <w:proofErr w:type="spellEnd"/>
      <w:r w:rsidRPr="00AF392D">
        <w:t>=</w:t>
      </w:r>
      <w:proofErr w:type="spellStart"/>
      <w:r>
        <w:rPr>
          <w:lang w:val="en-US"/>
        </w:rPr>
        <w:t>DescriminatorType</w:t>
      </w:r>
      <w:proofErr w:type="spellEnd"/>
      <w:r w:rsidRPr="00AF392D">
        <w:t>.</w:t>
      </w:r>
      <w:r>
        <w:rPr>
          <w:lang w:val="en-US"/>
        </w:rPr>
        <w:t>STRING</w:t>
      </w:r>
      <w:r w:rsidRPr="00AF392D">
        <w:t xml:space="preserve">, </w:t>
      </w:r>
      <w:r>
        <w:rPr>
          <w:lang w:val="en-US"/>
        </w:rPr>
        <w:t>length</w:t>
      </w:r>
      <w:r w:rsidRPr="00AF392D">
        <w:t>=1)</w:t>
      </w:r>
      <w:r w:rsidR="00894BA2" w:rsidRPr="00894BA2">
        <w:t xml:space="preserve"> 2) </w:t>
      </w:r>
      <w:r w:rsidR="00894BA2">
        <w:t xml:space="preserve">а у классов наследников указываем </w:t>
      </w:r>
      <w:r w:rsidR="00894BA2" w:rsidRPr="00894BA2">
        <w:t>@</w:t>
      </w:r>
      <w:proofErr w:type="spellStart"/>
      <w:r w:rsidR="00894BA2">
        <w:rPr>
          <w:lang w:val="en-US"/>
        </w:rPr>
        <w:t>DecriminatorValue</w:t>
      </w:r>
      <w:proofErr w:type="spellEnd"/>
      <w:r w:rsidR="00894BA2" w:rsidRPr="00894BA2">
        <w:t>(</w:t>
      </w:r>
      <w:r w:rsidR="00894BA2">
        <w:rPr>
          <w:lang w:val="en-US"/>
        </w:rPr>
        <w:t>value</w:t>
      </w:r>
      <w:r w:rsidR="00894BA2" w:rsidRPr="00894BA2">
        <w:t>="</w:t>
      </w:r>
      <w:r w:rsidR="00894BA2">
        <w:rPr>
          <w:lang w:val="en-US"/>
        </w:rPr>
        <w:t>S</w:t>
      </w:r>
      <w:r w:rsidR="00894BA2" w:rsidRPr="00894BA2">
        <w:t>")</w:t>
      </w:r>
      <w:r w:rsidR="00894BA2">
        <w:t xml:space="preserve">. </w:t>
      </w:r>
      <w:proofErr w:type="spellStart"/>
      <w:r w:rsidR="00894BA2">
        <w:t>Дескриминатор</w:t>
      </w:r>
      <w:proofErr w:type="spellEnd"/>
      <w:r w:rsidR="00894BA2">
        <w:t xml:space="preserve"> служит для того чтобы различать конечные классы</w:t>
      </w:r>
    </w:p>
    <w:p w:rsidR="00894BA2" w:rsidRDefault="00894BA2" w:rsidP="00894BA2">
      <w:pPr>
        <w:pStyle w:val="a3"/>
        <w:numPr>
          <w:ilvl w:val="0"/>
          <w:numId w:val="5"/>
        </w:numPr>
        <w:spacing w:line="240" w:lineRule="auto"/>
      </w:pPr>
      <w:r>
        <w:t xml:space="preserve">Стратегия соединения таблиц: для каждой сущности и для родителя создается своя таблица и они соединяются как один к одному.  </w:t>
      </w:r>
      <w:r w:rsidRPr="00894BA2">
        <w:t xml:space="preserve">1) </w:t>
      </w:r>
      <w:r>
        <w:t>для</w:t>
      </w:r>
      <w:r w:rsidRPr="00894BA2">
        <w:t xml:space="preserve"> </w:t>
      </w:r>
      <w:r>
        <w:t>родителя</w:t>
      </w:r>
      <w:r w:rsidRPr="00894BA2">
        <w:t xml:space="preserve"> </w:t>
      </w:r>
      <w:r>
        <w:t>задаем</w:t>
      </w:r>
      <w:r w:rsidRPr="00894BA2">
        <w:t xml:space="preserve"> @</w:t>
      </w:r>
      <w:r>
        <w:rPr>
          <w:lang w:val="en-US"/>
        </w:rPr>
        <w:t>Inheritance</w:t>
      </w:r>
      <w:r w:rsidRPr="00894BA2">
        <w:t>(</w:t>
      </w:r>
      <w:r>
        <w:rPr>
          <w:lang w:val="en-US"/>
        </w:rPr>
        <w:t>strategy</w:t>
      </w:r>
      <w:r w:rsidRPr="00894BA2">
        <w:t>=</w:t>
      </w:r>
      <w:proofErr w:type="spellStart"/>
      <w:r>
        <w:rPr>
          <w:lang w:val="en-US"/>
        </w:rPr>
        <w:t>InheritanceType</w:t>
      </w:r>
      <w:proofErr w:type="spellEnd"/>
      <w:r w:rsidRPr="00894BA2">
        <w:t>.</w:t>
      </w:r>
      <w:r>
        <w:rPr>
          <w:lang w:val="en-US"/>
        </w:rPr>
        <w:t>JOINED</w:t>
      </w:r>
      <w:r w:rsidRPr="00894BA2">
        <w:t xml:space="preserve">) </w:t>
      </w:r>
      <w:r>
        <w:t>и</w:t>
      </w:r>
      <w:r w:rsidRPr="00894BA2">
        <w:t xml:space="preserve"> @</w:t>
      </w:r>
      <w:proofErr w:type="spellStart"/>
      <w:proofErr w:type="gramStart"/>
      <w:r w:rsidRPr="00894BA2">
        <w:rPr>
          <w:lang w:val="en-US"/>
        </w:rPr>
        <w:t>DescriminatorColumn</w:t>
      </w:r>
      <w:proofErr w:type="spellEnd"/>
      <w:r w:rsidRPr="00894BA2">
        <w:t>(</w:t>
      </w:r>
      <w:proofErr w:type="gramEnd"/>
      <w:r w:rsidRPr="00894BA2">
        <w:rPr>
          <w:lang w:val="en-US"/>
        </w:rPr>
        <w:t>name</w:t>
      </w:r>
      <w:r w:rsidRPr="00894BA2">
        <w:t>="</w:t>
      </w:r>
      <w:r w:rsidRPr="00894BA2">
        <w:rPr>
          <w:lang w:val="en-US"/>
        </w:rPr>
        <w:t>USER</w:t>
      </w:r>
      <w:r w:rsidRPr="00894BA2">
        <w:t>_</w:t>
      </w:r>
      <w:r w:rsidRPr="00894BA2">
        <w:rPr>
          <w:lang w:val="en-US"/>
        </w:rPr>
        <w:t>TYPE</w:t>
      </w:r>
      <w:r w:rsidRPr="00894BA2">
        <w:t xml:space="preserve">", </w:t>
      </w:r>
      <w:proofErr w:type="spellStart"/>
      <w:r w:rsidRPr="00894BA2">
        <w:rPr>
          <w:lang w:val="en-US"/>
        </w:rPr>
        <w:t>descriminatorType</w:t>
      </w:r>
      <w:proofErr w:type="spellEnd"/>
      <w:r w:rsidRPr="00894BA2">
        <w:t>=</w:t>
      </w:r>
      <w:proofErr w:type="spellStart"/>
      <w:r w:rsidRPr="00894BA2">
        <w:rPr>
          <w:lang w:val="en-US"/>
        </w:rPr>
        <w:t>DescriminatorType</w:t>
      </w:r>
      <w:proofErr w:type="spellEnd"/>
      <w:r w:rsidRPr="00894BA2">
        <w:t>.</w:t>
      </w:r>
      <w:r w:rsidRPr="00894BA2">
        <w:rPr>
          <w:lang w:val="en-US"/>
        </w:rPr>
        <w:t>STRING</w:t>
      </w:r>
      <w:r w:rsidRPr="00894BA2">
        <w:t xml:space="preserve">, </w:t>
      </w:r>
      <w:r w:rsidRPr="00894BA2">
        <w:rPr>
          <w:lang w:val="en-US"/>
        </w:rPr>
        <w:t>length</w:t>
      </w:r>
      <w:r w:rsidRPr="00894BA2">
        <w:t xml:space="preserve">=1) 2) </w:t>
      </w:r>
      <w:r>
        <w:t xml:space="preserve">у наследников задаем </w:t>
      </w:r>
      <w:r w:rsidRPr="00894BA2">
        <w:t>@</w:t>
      </w:r>
      <w:proofErr w:type="spellStart"/>
      <w:r w:rsidRPr="00894BA2">
        <w:t>DecriminatorValue</w:t>
      </w:r>
      <w:proofErr w:type="spellEnd"/>
      <w:r w:rsidRPr="00894BA2">
        <w:t>(</w:t>
      </w:r>
      <w:proofErr w:type="spellStart"/>
      <w:r w:rsidRPr="00894BA2">
        <w:t>value</w:t>
      </w:r>
      <w:proofErr w:type="spellEnd"/>
      <w:r w:rsidRPr="00894BA2">
        <w:t>="S")</w:t>
      </w:r>
      <w:r>
        <w:t xml:space="preserve"> и </w:t>
      </w:r>
      <w:r w:rsidRPr="00894BA2">
        <w:t>@</w:t>
      </w:r>
      <w:proofErr w:type="spellStart"/>
      <w:r>
        <w:rPr>
          <w:lang w:val="en-US"/>
        </w:rPr>
        <w:t>PrimaryKeyJoinColumn</w:t>
      </w:r>
      <w:proofErr w:type="spellEnd"/>
      <w:r w:rsidRPr="00894BA2">
        <w:t>(</w:t>
      </w:r>
      <w:r>
        <w:rPr>
          <w:lang w:val="en-US"/>
        </w:rPr>
        <w:t>name</w:t>
      </w:r>
      <w:r w:rsidRPr="00894BA2">
        <w:t>="</w:t>
      </w:r>
      <w:r>
        <w:rPr>
          <w:lang w:val="en-US"/>
        </w:rPr>
        <w:t>USER</w:t>
      </w:r>
      <w:r w:rsidRPr="00894BA2">
        <w:t>_</w:t>
      </w:r>
      <w:r>
        <w:rPr>
          <w:lang w:val="en-US"/>
        </w:rPr>
        <w:t>ID</w:t>
      </w:r>
      <w:r w:rsidRPr="00894BA2">
        <w:t>")</w:t>
      </w:r>
      <w:r>
        <w:t xml:space="preserve">. Т.е. здесь мы указываем по какому столбцу будут соединяться таблицы. С точки зрения </w:t>
      </w:r>
      <w:proofErr w:type="gramStart"/>
      <w:r>
        <w:t>архитектуры БД это</w:t>
      </w:r>
      <w:proofErr w:type="gramEnd"/>
      <w:r>
        <w:t xml:space="preserve"> лучший выбор, но менее производительный, т.к. нужно соединять таблицы</w:t>
      </w:r>
    </w:p>
    <w:p w:rsidR="00894BA2" w:rsidRDefault="00894BA2" w:rsidP="00894BA2">
      <w:pPr>
        <w:pStyle w:val="a3"/>
        <w:numPr>
          <w:ilvl w:val="0"/>
          <w:numId w:val="5"/>
        </w:numPr>
        <w:spacing w:line="240" w:lineRule="auto"/>
      </w:pPr>
      <w:r>
        <w:t xml:space="preserve">Стратегия отдельных таблиц: так же создается отдельная таблица, но между ними отсутствуют отношения, все данные из разделяемой таблицы не разделяются, а дублируются. </w:t>
      </w:r>
      <w:r w:rsidR="008D7721">
        <w:t xml:space="preserve">1) указываем у родительского класса </w:t>
      </w:r>
      <w:r w:rsidR="008D7721" w:rsidRPr="008D7721">
        <w:t>@</w:t>
      </w:r>
      <w:r w:rsidR="008D7721">
        <w:rPr>
          <w:lang w:val="en-US"/>
        </w:rPr>
        <w:t>Inheritance</w:t>
      </w:r>
      <w:r w:rsidR="008D7721" w:rsidRPr="008D7721">
        <w:t>(</w:t>
      </w:r>
      <w:r w:rsidR="008D7721">
        <w:rPr>
          <w:lang w:val="en-US"/>
        </w:rPr>
        <w:t>strategy</w:t>
      </w:r>
      <w:r w:rsidR="008D7721" w:rsidRPr="008D7721">
        <w:t>=</w:t>
      </w:r>
      <w:proofErr w:type="spellStart"/>
      <w:r w:rsidR="008D7721">
        <w:rPr>
          <w:lang w:val="en-US"/>
        </w:rPr>
        <w:t>InheritanceType</w:t>
      </w:r>
      <w:proofErr w:type="spellEnd"/>
      <w:r w:rsidR="008D7721" w:rsidRPr="008D7721">
        <w:t>.</w:t>
      </w:r>
      <w:r w:rsidR="008D7721">
        <w:rPr>
          <w:lang w:val="en-US"/>
        </w:rPr>
        <w:t>TABLE</w:t>
      </w:r>
      <w:r w:rsidR="008D7721" w:rsidRPr="008D7721">
        <w:t>_</w:t>
      </w:r>
      <w:r w:rsidR="008D7721">
        <w:rPr>
          <w:lang w:val="en-US"/>
        </w:rPr>
        <w:t>PER</w:t>
      </w:r>
      <w:r w:rsidR="008D7721" w:rsidRPr="008D7721">
        <w:t>_</w:t>
      </w:r>
      <w:r w:rsidR="008D7721">
        <w:rPr>
          <w:lang w:val="en-US"/>
        </w:rPr>
        <w:t>CLASS</w:t>
      </w:r>
      <w:r w:rsidR="008D7721" w:rsidRPr="008D7721">
        <w:t>)</w:t>
      </w:r>
    </w:p>
    <w:p w:rsidR="00405888" w:rsidRPr="00405888" w:rsidRDefault="00405888" w:rsidP="00894BA2">
      <w:pPr>
        <w:pStyle w:val="a3"/>
        <w:numPr>
          <w:ilvl w:val="0"/>
          <w:numId w:val="5"/>
        </w:numPr>
        <w:spacing w:line="240" w:lineRule="auto"/>
      </w:pPr>
      <w:r>
        <w:t xml:space="preserve">Управляет жизненным циклом сущностей объект </w:t>
      </w:r>
      <w:proofErr w:type="spellStart"/>
      <w:r>
        <w:rPr>
          <w:lang w:val="en-US"/>
        </w:rPr>
        <w:t>EntityManager</w:t>
      </w:r>
      <w:proofErr w:type="spellEnd"/>
    </w:p>
    <w:p w:rsidR="00405888" w:rsidRDefault="00405888" w:rsidP="00894BA2">
      <w:pPr>
        <w:pStyle w:val="a3"/>
        <w:numPr>
          <w:ilvl w:val="0"/>
          <w:numId w:val="5"/>
        </w:numPr>
        <w:spacing w:line="240" w:lineRule="auto"/>
      </w:pPr>
      <w:r>
        <w:t xml:space="preserve">Жизненный цикл сущностей: </w:t>
      </w:r>
      <w:proofErr w:type="spellStart"/>
      <w:r w:rsidR="007B3F1F">
        <w:rPr>
          <w:lang w:val="en-US"/>
        </w:rPr>
        <w:t>EntityManager</w:t>
      </w:r>
      <w:proofErr w:type="spellEnd"/>
      <w:r w:rsidR="007B3F1F" w:rsidRPr="007B3F1F">
        <w:t xml:space="preserve"> </w:t>
      </w:r>
      <w:r w:rsidR="007B3F1F">
        <w:t xml:space="preserve">ничего не знает о сущности пока мы не подключим ее, когда мы подключаем </w:t>
      </w:r>
      <w:proofErr w:type="gramStart"/>
      <w:r w:rsidR="007B3F1F">
        <w:t>ее то</w:t>
      </w:r>
      <w:proofErr w:type="gramEnd"/>
      <w:r w:rsidR="007B3F1F">
        <w:t xml:space="preserve"> гарантируется загрузка данных из БД (подключить сущность можно с помощью </w:t>
      </w:r>
      <w:r w:rsidR="007B3F1F">
        <w:rPr>
          <w:lang w:val="en-US"/>
        </w:rPr>
        <w:t>persist</w:t>
      </w:r>
      <w:r w:rsidR="007B3F1F" w:rsidRPr="007B3F1F">
        <w:t xml:space="preserve"> </w:t>
      </w:r>
      <w:r w:rsidR="007B3F1F">
        <w:t xml:space="preserve">или </w:t>
      </w:r>
      <w:r w:rsidR="007B3F1F">
        <w:rPr>
          <w:lang w:val="en-US"/>
        </w:rPr>
        <w:t>merge</w:t>
      </w:r>
      <w:r w:rsidR="007B3F1F">
        <w:t xml:space="preserve">, а так же при выполнении </w:t>
      </w:r>
      <w:r w:rsidR="007B3F1F">
        <w:rPr>
          <w:lang w:val="en-US"/>
        </w:rPr>
        <w:t>find</w:t>
      </w:r>
      <w:r w:rsidR="007B3F1F" w:rsidRPr="007B3F1F">
        <w:t xml:space="preserve"> </w:t>
      </w:r>
      <w:r w:rsidR="007B3F1F">
        <w:t xml:space="preserve">и </w:t>
      </w:r>
      <w:r w:rsidR="007B3F1F">
        <w:rPr>
          <w:lang w:val="en-US"/>
        </w:rPr>
        <w:t>query</w:t>
      </w:r>
      <w:r w:rsidR="007B3F1F">
        <w:t xml:space="preserve">, обновить сущность – </w:t>
      </w:r>
      <w:r w:rsidR="007B3F1F">
        <w:rPr>
          <w:lang w:val="en-US"/>
        </w:rPr>
        <w:t>refresh</w:t>
      </w:r>
      <w:r w:rsidR="007B3F1F" w:rsidRPr="007B3F1F">
        <w:t>)</w:t>
      </w:r>
    </w:p>
    <w:p w:rsidR="007B3F1F" w:rsidRDefault="007B3F1F" w:rsidP="007B3F1F">
      <w:pPr>
        <w:pStyle w:val="a3"/>
        <w:numPr>
          <w:ilvl w:val="0"/>
          <w:numId w:val="5"/>
        </w:numPr>
        <w:spacing w:line="240" w:lineRule="auto"/>
      </w:pPr>
      <w:r>
        <w:lastRenderedPageBreak/>
        <w:t>Существует два типа областей видимости контекста сохранения: область видимости транзакции</w:t>
      </w:r>
      <w:r w:rsidR="00BF4AE7">
        <w:t xml:space="preserve"> (ограничена транзакцией, после завершения сущности автоматически отключатся)</w:t>
      </w:r>
      <w:r>
        <w:t xml:space="preserve"> и расширенная область видимости</w:t>
      </w:r>
      <w:r w:rsidR="00BF4AE7">
        <w:t xml:space="preserve"> (распространяет свое действие на несколько транзакций, однако может работать только с сеансовыми компонентами с сохранением состояния и действует пока существует компонент)</w:t>
      </w:r>
    </w:p>
    <w:p w:rsidR="00BF4AE7" w:rsidRDefault="00BF4AE7" w:rsidP="007B3F1F">
      <w:pPr>
        <w:pStyle w:val="a3"/>
        <w:numPr>
          <w:ilvl w:val="0"/>
          <w:numId w:val="5"/>
        </w:numPr>
        <w:spacing w:line="240" w:lineRule="auto"/>
      </w:pPr>
      <w:r>
        <w:t>Внедрить</w:t>
      </w:r>
      <w:r w:rsidRPr="00012095">
        <w:t xml:space="preserve"> </w:t>
      </w:r>
      <w:proofErr w:type="spellStart"/>
      <w:r>
        <w:rPr>
          <w:lang w:val="en-US"/>
        </w:rPr>
        <w:t>EntityManager</w:t>
      </w:r>
      <w:proofErr w:type="spellEnd"/>
      <w:r w:rsidRPr="00012095">
        <w:t xml:space="preserve"> </w:t>
      </w:r>
      <w:r>
        <w:t>в</w:t>
      </w:r>
      <w:r w:rsidRPr="00012095">
        <w:t xml:space="preserve"> </w:t>
      </w:r>
      <w:r>
        <w:rPr>
          <w:lang w:val="en-US"/>
        </w:rPr>
        <w:t>EJB</w:t>
      </w:r>
      <w:r w:rsidRPr="00012095">
        <w:t>: @</w:t>
      </w:r>
      <w:proofErr w:type="spellStart"/>
      <w:r>
        <w:rPr>
          <w:lang w:val="en-US"/>
        </w:rPr>
        <w:t>PersistenceContext</w:t>
      </w:r>
      <w:proofErr w:type="spellEnd"/>
      <w:r w:rsidRPr="00012095">
        <w:t xml:space="preserve"> </w:t>
      </w:r>
      <w:r>
        <w:rPr>
          <w:lang w:val="en-US"/>
        </w:rPr>
        <w:t>private</w:t>
      </w:r>
      <w:r w:rsidRPr="00012095">
        <w:t xml:space="preserve"> </w:t>
      </w:r>
      <w:proofErr w:type="spellStart"/>
      <w:r>
        <w:rPr>
          <w:lang w:val="en-US"/>
        </w:rPr>
        <w:t>EntityManager</w:t>
      </w:r>
      <w:proofErr w:type="spellEnd"/>
      <w:r w:rsidRPr="00012095">
        <w:t xml:space="preserve"> </w:t>
      </w:r>
      <w:proofErr w:type="spellStart"/>
      <w:r>
        <w:rPr>
          <w:lang w:val="en-US"/>
        </w:rPr>
        <w:t>entityManager</w:t>
      </w:r>
      <w:proofErr w:type="spellEnd"/>
      <w:r w:rsidRPr="00012095">
        <w:t>;</w:t>
      </w:r>
      <w:r w:rsidR="00012095" w:rsidRPr="00012095">
        <w:t xml:space="preserve"> (</w:t>
      </w:r>
      <w:r w:rsidR="00012095">
        <w:t xml:space="preserve">опционально используется атрибут </w:t>
      </w:r>
      <w:proofErr w:type="spellStart"/>
      <w:r w:rsidR="00012095">
        <w:rPr>
          <w:lang w:val="en-US"/>
        </w:rPr>
        <w:t>unitName</w:t>
      </w:r>
      <w:proofErr w:type="spellEnd"/>
      <w:r w:rsidR="00012095">
        <w:t xml:space="preserve">, который указывает на имя единицы хранения (группы сущностей) они описаны в </w:t>
      </w:r>
      <w:r w:rsidR="00012095">
        <w:rPr>
          <w:lang w:val="en-US"/>
        </w:rPr>
        <w:t>persistence</w:t>
      </w:r>
      <w:r w:rsidR="00012095" w:rsidRPr="00012095">
        <w:t>.</w:t>
      </w:r>
      <w:r w:rsidR="00012095">
        <w:rPr>
          <w:lang w:val="en-US"/>
        </w:rPr>
        <w:t>xml</w:t>
      </w:r>
      <w:r w:rsidR="00012095">
        <w:t xml:space="preserve">, например, </w:t>
      </w:r>
      <w:r w:rsidR="00012095">
        <w:rPr>
          <w:lang w:val="en-US"/>
        </w:rPr>
        <w:t>general</w:t>
      </w:r>
      <w:r w:rsidR="00012095" w:rsidRPr="00012095">
        <w:t xml:space="preserve"> </w:t>
      </w:r>
      <w:r w:rsidR="00012095">
        <w:t xml:space="preserve">и </w:t>
      </w:r>
      <w:r w:rsidR="00012095">
        <w:rPr>
          <w:lang w:val="en-US"/>
        </w:rPr>
        <w:t>admin</w:t>
      </w:r>
      <w:r w:rsidR="00012095" w:rsidRPr="00012095">
        <w:t xml:space="preserve">), </w:t>
      </w:r>
      <w:r w:rsidR="00012095">
        <w:t xml:space="preserve">атрибут </w:t>
      </w:r>
      <w:r w:rsidR="00012095">
        <w:rPr>
          <w:lang w:val="en-US"/>
        </w:rPr>
        <w:t>type</w:t>
      </w:r>
      <w:r w:rsidR="00012095" w:rsidRPr="00012095">
        <w:t xml:space="preserve"> </w:t>
      </w:r>
      <w:r w:rsidR="00C168AF">
        <w:t xml:space="preserve">определяет область видимости для </w:t>
      </w:r>
      <w:proofErr w:type="spellStart"/>
      <w:r w:rsidR="00C168AF">
        <w:rPr>
          <w:lang w:val="en-US"/>
        </w:rPr>
        <w:t>EntityManager</w:t>
      </w:r>
      <w:proofErr w:type="spellEnd"/>
      <w:r w:rsidR="00C168AF">
        <w:t xml:space="preserve"> (</w:t>
      </w:r>
      <w:proofErr w:type="spellStart"/>
      <w:r w:rsidR="00C168AF">
        <w:rPr>
          <w:lang w:val="en-US"/>
        </w:rPr>
        <w:t>PersistenceContexType</w:t>
      </w:r>
      <w:proofErr w:type="spellEnd"/>
      <w:r w:rsidR="00C168AF" w:rsidRPr="00C168AF">
        <w:t>.</w:t>
      </w:r>
      <w:r w:rsidR="00C168AF">
        <w:rPr>
          <w:lang w:val="en-US"/>
        </w:rPr>
        <w:t>EXTENDED</w:t>
      </w:r>
      <w:r w:rsidR="00C168AF" w:rsidRPr="00C168AF">
        <w:t xml:space="preserve"> </w:t>
      </w:r>
      <w:proofErr w:type="gramStart"/>
      <w:r w:rsidR="00C168AF">
        <w:t xml:space="preserve">или </w:t>
      </w:r>
      <w:r w:rsidR="00C168AF" w:rsidRPr="00C168AF">
        <w:t>.</w:t>
      </w:r>
      <w:r w:rsidR="00C168AF">
        <w:rPr>
          <w:lang w:val="en-US"/>
        </w:rPr>
        <w:t>TRANSACTION</w:t>
      </w:r>
      <w:proofErr w:type="gramEnd"/>
      <w:r w:rsidR="00C168AF" w:rsidRPr="00C168AF">
        <w:t>)</w:t>
      </w:r>
    </w:p>
    <w:p w:rsidR="00C168AF" w:rsidRPr="00C168AF" w:rsidRDefault="00C168AF" w:rsidP="007B3F1F">
      <w:pPr>
        <w:pStyle w:val="a3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EntityManager</w:t>
      </w:r>
      <w:proofErr w:type="spellEnd"/>
      <w:r w:rsidRPr="00C168AF">
        <w:t xml:space="preserve"> </w:t>
      </w:r>
      <w:r>
        <w:t xml:space="preserve">не поддерживает работу в многопоточной среде и лучше его использовать внутри компонента </w:t>
      </w:r>
      <w:r>
        <w:rPr>
          <w:lang w:val="en-US"/>
        </w:rPr>
        <w:t>EJB</w:t>
      </w:r>
    </w:p>
    <w:p w:rsidR="00C168AF" w:rsidRPr="00613678" w:rsidRDefault="00C168AF" w:rsidP="007B3F1F">
      <w:pPr>
        <w:pStyle w:val="a3"/>
        <w:numPr>
          <w:ilvl w:val="0"/>
          <w:numId w:val="5"/>
        </w:numPr>
        <w:spacing w:line="240" w:lineRule="auto"/>
      </w:pPr>
      <w:r>
        <w:t xml:space="preserve">Если не внедрять </w:t>
      </w:r>
      <w:proofErr w:type="spellStart"/>
      <w:r>
        <w:rPr>
          <w:lang w:val="en-US"/>
        </w:rPr>
        <w:t>EntityManager</w:t>
      </w:r>
      <w:proofErr w:type="spellEnd"/>
      <w:r w:rsidRPr="00C168AF">
        <w:t xml:space="preserve"> </w:t>
      </w:r>
      <w:r>
        <w:t xml:space="preserve">с помощью контейнера, то есть способ внедрить его с помощью </w:t>
      </w:r>
      <w:proofErr w:type="spellStart"/>
      <w:r>
        <w:rPr>
          <w:lang w:val="en-US"/>
        </w:rPr>
        <w:t>EntityManagerFactory</w:t>
      </w:r>
      <w:proofErr w:type="spellEnd"/>
      <w:r w:rsidR="00505C1E" w:rsidRPr="00505C1E">
        <w:t xml:space="preserve"> (</w:t>
      </w:r>
      <w:proofErr w:type="spellStart"/>
      <w:r w:rsidR="00505C1E">
        <w:rPr>
          <w:lang w:val="en-US"/>
        </w:rPr>
        <w:t>entityManagerFactory</w:t>
      </w:r>
      <w:proofErr w:type="spellEnd"/>
      <w:r w:rsidR="00505C1E" w:rsidRPr="00505C1E">
        <w:t>.</w:t>
      </w:r>
      <w:proofErr w:type="spellStart"/>
      <w:r w:rsidR="00505C1E">
        <w:rPr>
          <w:lang w:val="en-US"/>
        </w:rPr>
        <w:t>createEntityManager</w:t>
      </w:r>
      <w:proofErr w:type="spellEnd"/>
      <w:r w:rsidR="00505C1E" w:rsidRPr="00505C1E">
        <w:t xml:space="preserve">()) </w:t>
      </w:r>
      <w:r w:rsidR="00505C1E">
        <w:t xml:space="preserve">но полученный таким образом </w:t>
      </w:r>
      <w:proofErr w:type="spellStart"/>
      <w:r w:rsidR="00505C1E">
        <w:rPr>
          <w:lang w:val="en-US"/>
        </w:rPr>
        <w:t>EntityManager</w:t>
      </w:r>
      <w:proofErr w:type="spellEnd"/>
      <w:r w:rsidR="00505C1E" w:rsidRPr="00505C1E">
        <w:t xml:space="preserve"> </w:t>
      </w:r>
      <w:r w:rsidR="00505C1E">
        <w:t>не участвует в транзакции, поэтому его нужно подключить вручную (</w:t>
      </w:r>
      <w:proofErr w:type="spellStart"/>
      <w:r w:rsidR="00505C1E">
        <w:rPr>
          <w:lang w:val="en-US"/>
        </w:rPr>
        <w:t>entityManager.joinTransaction</w:t>
      </w:r>
      <w:proofErr w:type="spellEnd"/>
      <w:r w:rsidR="00505C1E">
        <w:rPr>
          <w:lang w:val="en-US"/>
        </w:rPr>
        <w:t>())</w:t>
      </w:r>
      <w:r w:rsidR="00E006F0">
        <w:rPr>
          <w:lang w:val="en-US"/>
        </w:rPr>
        <w:t xml:space="preserve"> </w:t>
      </w:r>
      <w:r w:rsidR="00E006F0">
        <w:t xml:space="preserve">и перед этим необходимо указать аннотацию </w:t>
      </w:r>
      <w:r w:rsidR="00E006F0">
        <w:rPr>
          <w:lang w:val="en-US"/>
        </w:rPr>
        <w:t>@</w:t>
      </w:r>
      <w:proofErr w:type="spellStart"/>
      <w:r w:rsidR="00E006F0">
        <w:rPr>
          <w:lang w:val="en-US"/>
        </w:rPr>
        <w:t>PersistenceUnit</w:t>
      </w:r>
      <w:proofErr w:type="spellEnd"/>
    </w:p>
    <w:p w:rsidR="00613678" w:rsidRPr="003877C7" w:rsidRDefault="00613678" w:rsidP="007B3F1F">
      <w:pPr>
        <w:pStyle w:val="a3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EntityManager</w:t>
      </w:r>
      <w:proofErr w:type="spellEnd"/>
      <w:r w:rsidRPr="00613678">
        <w:t xml:space="preserve"> </w:t>
      </w:r>
      <w:r>
        <w:t xml:space="preserve">гарантирует автоматическое сохранение изменений в БД для подключенных сущностей, это наиболее привлекательное из </w:t>
      </w:r>
      <w:r>
        <w:rPr>
          <w:lang w:val="en-US"/>
        </w:rPr>
        <w:t>ORM</w:t>
      </w:r>
      <w:r w:rsidRPr="00613678">
        <w:t xml:space="preserve"> </w:t>
      </w:r>
      <w:r>
        <w:t xml:space="preserve">т.к. от нас скрывается синхронизация. Обычно запись происходит во время завершения транзакции, но есть возможность сделать это и принудительно с помощью </w:t>
      </w:r>
      <w:r>
        <w:rPr>
          <w:lang w:val="en-US"/>
        </w:rPr>
        <w:t>flush</w:t>
      </w:r>
      <w:r>
        <w:t xml:space="preserve">, причем </w:t>
      </w:r>
      <w:r>
        <w:rPr>
          <w:lang w:val="en-US"/>
        </w:rPr>
        <w:t>flush</w:t>
      </w:r>
      <w:r w:rsidRPr="00613678">
        <w:t xml:space="preserve"> </w:t>
      </w:r>
      <w:r>
        <w:t>коснется всех подключенных сущностей</w:t>
      </w:r>
    </w:p>
    <w:p w:rsidR="003877C7" w:rsidRPr="00EB0BC9" w:rsidRDefault="003877C7" w:rsidP="007B3F1F">
      <w:pPr>
        <w:pStyle w:val="a3"/>
        <w:numPr>
          <w:ilvl w:val="0"/>
          <w:numId w:val="5"/>
        </w:numPr>
        <w:spacing w:line="240" w:lineRule="auto"/>
      </w:pPr>
      <w:r>
        <w:t xml:space="preserve">Поиск значений по ключу - существует несколько </w:t>
      </w:r>
      <w:proofErr w:type="gramStart"/>
      <w:r>
        <w:t>способов :</w:t>
      </w:r>
      <w:proofErr w:type="gramEnd"/>
      <w:r>
        <w:t xml:space="preserve"> 1) </w:t>
      </w:r>
      <w:proofErr w:type="spellStart"/>
      <w:r>
        <w:rPr>
          <w:lang w:val="en-US"/>
        </w:rPr>
        <w:t>entityManager</w:t>
      </w:r>
      <w:proofErr w:type="spellEnd"/>
      <w:r w:rsidRPr="003877C7">
        <w:t>.</w:t>
      </w:r>
      <w:r>
        <w:rPr>
          <w:lang w:val="en-US"/>
        </w:rPr>
        <w:t>find</w:t>
      </w:r>
      <w:r w:rsidRPr="003877C7">
        <w:t>(</w:t>
      </w:r>
      <w:r>
        <w:rPr>
          <w:lang w:val="en-US"/>
        </w:rPr>
        <w:t>Seller</w:t>
      </w:r>
      <w:r w:rsidRPr="003877C7">
        <w:t>.</w:t>
      </w:r>
      <w:r>
        <w:rPr>
          <w:lang w:val="en-US"/>
        </w:rPr>
        <w:t>class</w:t>
      </w:r>
      <w:r w:rsidRPr="003877C7">
        <w:t xml:space="preserve">, </w:t>
      </w:r>
      <w:proofErr w:type="spellStart"/>
      <w:r>
        <w:rPr>
          <w:lang w:val="en-US"/>
        </w:rPr>
        <w:t>sellerId</w:t>
      </w:r>
      <w:proofErr w:type="spellEnd"/>
      <w:r>
        <w:t xml:space="preserve">), если сущность не найдена вернется </w:t>
      </w:r>
      <w:r>
        <w:rPr>
          <w:lang w:val="en-US"/>
        </w:rPr>
        <w:t>null</w:t>
      </w:r>
      <w:r>
        <w:t>, если выполнить его вне контекста транзакций, то вернется неподключенная сущность</w:t>
      </w:r>
      <w:r w:rsidR="00EB0BC9">
        <w:t xml:space="preserve">. Важная особенность – метод </w:t>
      </w:r>
      <w:r w:rsidR="00EB0BC9">
        <w:rPr>
          <w:lang w:val="en-US"/>
        </w:rPr>
        <w:t>find</w:t>
      </w:r>
      <w:r w:rsidR="00EB0BC9" w:rsidRPr="00613678">
        <w:t xml:space="preserve"> </w:t>
      </w:r>
      <w:r w:rsidR="00EB0BC9">
        <w:t xml:space="preserve">использует внутренний кэш </w:t>
      </w:r>
      <w:proofErr w:type="spellStart"/>
      <w:r w:rsidR="00EB0BC9">
        <w:rPr>
          <w:lang w:val="en-US"/>
        </w:rPr>
        <w:t>EntityManager</w:t>
      </w:r>
      <w:proofErr w:type="spellEnd"/>
    </w:p>
    <w:p w:rsidR="00EB0BC9" w:rsidRPr="00613678" w:rsidRDefault="00EB0BC9" w:rsidP="007B3F1F">
      <w:pPr>
        <w:pStyle w:val="a3"/>
        <w:numPr>
          <w:ilvl w:val="0"/>
          <w:numId w:val="5"/>
        </w:numPr>
        <w:spacing w:line="240" w:lineRule="auto"/>
      </w:pPr>
      <w:r>
        <w:t xml:space="preserve">По умолчанию при извлечении сущности извлекается полностью вся информация (жадное извлечение), но </w:t>
      </w:r>
      <w:proofErr w:type="gramStart"/>
      <w:r>
        <w:t>так же</w:t>
      </w:r>
      <w:proofErr w:type="gramEnd"/>
      <w:r>
        <w:t xml:space="preserve"> есть возможность сделать отложенное извлечение. Есть несколько способов: 1) отметить поле как </w:t>
      </w:r>
      <w:r w:rsidRPr="00EB0BC9">
        <w:t>@</w:t>
      </w:r>
      <w:r>
        <w:rPr>
          <w:lang w:val="en-US"/>
        </w:rPr>
        <w:t>Basic</w:t>
      </w:r>
      <w:r w:rsidRPr="00EB0BC9">
        <w:t>(</w:t>
      </w:r>
      <w:r>
        <w:rPr>
          <w:lang w:val="en-US"/>
        </w:rPr>
        <w:t>fetch</w:t>
      </w:r>
      <w:r w:rsidRPr="00EB0BC9">
        <w:t>=</w:t>
      </w:r>
      <w:proofErr w:type="spellStart"/>
      <w:r>
        <w:rPr>
          <w:lang w:val="en-US"/>
        </w:rPr>
        <w:t>FetchType</w:t>
      </w:r>
      <w:proofErr w:type="spellEnd"/>
      <w:r w:rsidRPr="00EB0BC9">
        <w:t>.</w:t>
      </w:r>
      <w:r>
        <w:rPr>
          <w:lang w:val="en-US"/>
        </w:rPr>
        <w:t>LAZY</w:t>
      </w:r>
      <w:r w:rsidRPr="00EB0BC9">
        <w:t>)</w:t>
      </w:r>
      <w:r>
        <w:t xml:space="preserve">, на самом деле для связанных сущностей тоже можно указать атрибут </w:t>
      </w:r>
      <w:r>
        <w:rPr>
          <w:lang w:val="en-US"/>
        </w:rPr>
        <w:t>fetch</w:t>
      </w:r>
    </w:p>
    <w:p w:rsidR="00613678" w:rsidRDefault="00613678" w:rsidP="007B3F1F">
      <w:pPr>
        <w:pStyle w:val="a3"/>
        <w:numPr>
          <w:ilvl w:val="0"/>
          <w:numId w:val="5"/>
        </w:numPr>
        <w:spacing w:line="240" w:lineRule="auto"/>
      </w:pPr>
      <w:r>
        <w:t xml:space="preserve">Удалить сущность можно как </w:t>
      </w:r>
      <w:proofErr w:type="spellStart"/>
      <w:r>
        <w:rPr>
          <w:lang w:val="en-US"/>
        </w:rPr>
        <w:t>EntityManager</w:t>
      </w:r>
      <w:proofErr w:type="spellEnd"/>
      <w:r w:rsidRPr="00613678">
        <w:t>.</w:t>
      </w:r>
      <w:r>
        <w:rPr>
          <w:lang w:val="en-US"/>
        </w:rPr>
        <w:t>remove</w:t>
      </w:r>
      <w:r w:rsidRPr="00613678">
        <w:t>()</w:t>
      </w:r>
    </w:p>
    <w:p w:rsidR="00D44DE1" w:rsidRPr="00D44DE1" w:rsidRDefault="00D44DE1" w:rsidP="007B3F1F">
      <w:pPr>
        <w:pStyle w:val="a3"/>
        <w:numPr>
          <w:ilvl w:val="0"/>
          <w:numId w:val="5"/>
        </w:numPr>
        <w:spacing w:line="240" w:lineRule="auto"/>
      </w:pPr>
      <w:r>
        <w:t xml:space="preserve">Запрос сущностей: </w:t>
      </w:r>
      <w:r>
        <w:rPr>
          <w:lang w:val="en-US"/>
        </w:rPr>
        <w:t>find</w:t>
      </w:r>
      <w:r w:rsidRPr="00D44DE1">
        <w:t xml:space="preserve"> </w:t>
      </w:r>
      <w:r>
        <w:t xml:space="preserve">ищет данные по первичному ключу, если мы хотим искать по другим </w:t>
      </w:r>
      <w:proofErr w:type="gramStart"/>
      <w:r>
        <w:t>полям</w:t>
      </w:r>
      <w:proofErr w:type="gramEnd"/>
      <w:r>
        <w:t xml:space="preserve"> то используем интерфейс </w:t>
      </w:r>
      <w:proofErr w:type="spellStart"/>
      <w:r>
        <w:rPr>
          <w:lang w:val="en-US"/>
        </w:rPr>
        <w:t>javax</w:t>
      </w:r>
      <w:proofErr w:type="spellEnd"/>
      <w:r w:rsidRPr="00D44DE1">
        <w:t>.</w:t>
      </w:r>
      <w:r>
        <w:rPr>
          <w:lang w:val="en-US"/>
        </w:rPr>
        <w:t>persistence</w:t>
      </w:r>
      <w:r w:rsidRPr="00D44DE1">
        <w:t>.</w:t>
      </w:r>
      <w:r>
        <w:rPr>
          <w:lang w:val="en-US"/>
        </w:rPr>
        <w:t>Query</w:t>
      </w:r>
      <w:r w:rsidRPr="00D44DE1">
        <w:t xml:space="preserve"> (</w:t>
      </w:r>
      <w:r>
        <w:t xml:space="preserve">на я зыке </w:t>
      </w:r>
      <w:r>
        <w:rPr>
          <w:lang w:val="en-US"/>
        </w:rPr>
        <w:t>JPQL</w:t>
      </w:r>
      <w:r w:rsidRPr="00D44DE1">
        <w:t xml:space="preserve">), </w:t>
      </w:r>
      <w:proofErr w:type="spellStart"/>
      <w:r>
        <w:rPr>
          <w:lang w:val="en-US"/>
        </w:rPr>
        <w:t>javax</w:t>
      </w:r>
      <w:proofErr w:type="spellEnd"/>
      <w:r w:rsidRPr="00D44DE1">
        <w:t>.</w:t>
      </w:r>
      <w:r>
        <w:rPr>
          <w:lang w:val="en-US"/>
        </w:rPr>
        <w:t>persistence</w:t>
      </w:r>
      <w:r w:rsidRPr="00D44DE1">
        <w:t>.</w:t>
      </w:r>
      <w:r>
        <w:rPr>
          <w:lang w:val="en-US"/>
        </w:rPr>
        <w:t>criteria</w:t>
      </w:r>
      <w:r w:rsidRPr="00D44DE1">
        <w:t>.</w:t>
      </w:r>
      <w:proofErr w:type="spellStart"/>
      <w:r>
        <w:rPr>
          <w:lang w:val="en-US"/>
        </w:rPr>
        <w:t>CriteriaQuery</w:t>
      </w:r>
      <w:proofErr w:type="spellEnd"/>
      <w:r w:rsidRPr="00D44DE1">
        <w:t xml:space="preserve"> (</w:t>
      </w:r>
      <w:r>
        <w:t xml:space="preserve">запрос сконструированный с помощью метамодели) </w:t>
      </w:r>
    </w:p>
    <w:p w:rsidR="00D44DE1" w:rsidRPr="00012095" w:rsidRDefault="00D44DE1" w:rsidP="007B3F1F">
      <w:pPr>
        <w:pStyle w:val="a3"/>
        <w:numPr>
          <w:ilvl w:val="0"/>
          <w:numId w:val="5"/>
        </w:numPr>
        <w:spacing w:line="240" w:lineRule="auto"/>
      </w:pPr>
      <w:r>
        <w:t xml:space="preserve">Можно создавать динамические запросы: </w:t>
      </w:r>
      <w:proofErr w:type="spellStart"/>
      <w:r>
        <w:rPr>
          <w:lang w:val="en-US"/>
        </w:rPr>
        <w:t>entityManager</w:t>
      </w:r>
      <w:proofErr w:type="spellEnd"/>
      <w:r w:rsidRPr="00D44DE1">
        <w:t>.</w:t>
      </w:r>
      <w:proofErr w:type="spellStart"/>
      <w:r>
        <w:rPr>
          <w:lang w:val="en-US"/>
        </w:rPr>
        <w:t>createQuery</w:t>
      </w:r>
      <w:proofErr w:type="spellEnd"/>
      <w:r w:rsidRPr="00D44DE1">
        <w:t>("</w:t>
      </w:r>
      <w:r>
        <w:rPr>
          <w:lang w:val="en-US"/>
        </w:rPr>
        <w:t>select</w:t>
      </w:r>
      <w:r w:rsidRPr="00D44DE1">
        <w:t xml:space="preserve"> * </w:t>
      </w:r>
      <w:r>
        <w:rPr>
          <w:lang w:val="en-US"/>
        </w:rPr>
        <w:t>from</w:t>
      </w:r>
      <w:proofErr w:type="gramStart"/>
      <w:r w:rsidRPr="00D44DE1">
        <w:t xml:space="preserve"> ..</w:t>
      </w:r>
      <w:proofErr w:type="gramEnd"/>
      <w:r w:rsidRPr="00D44DE1">
        <w:t xml:space="preserve">", </w:t>
      </w:r>
      <w:r>
        <w:rPr>
          <w:lang w:val="en-US"/>
        </w:rPr>
        <w:t>Category</w:t>
      </w:r>
      <w:r w:rsidRPr="00D44DE1">
        <w:t>.</w:t>
      </w:r>
      <w:r>
        <w:rPr>
          <w:lang w:val="en-US"/>
        </w:rPr>
        <w:t>class</w:t>
      </w:r>
      <w:r w:rsidRPr="00D44DE1">
        <w:t xml:space="preserve">); </w:t>
      </w:r>
      <w:r>
        <w:rPr>
          <w:lang w:val="en-US"/>
        </w:rPr>
        <w:t>query</w:t>
      </w:r>
      <w:r w:rsidRPr="00D44DE1">
        <w:t>.</w:t>
      </w:r>
      <w:proofErr w:type="spellStart"/>
      <w:r>
        <w:rPr>
          <w:lang w:val="en-US"/>
        </w:rPr>
        <w:t>getResultList</w:t>
      </w:r>
      <w:proofErr w:type="spellEnd"/>
      <w:r w:rsidRPr="00D44DE1">
        <w:t xml:space="preserve">(); </w:t>
      </w:r>
      <w:r>
        <w:t xml:space="preserve">или именованные запросы </w:t>
      </w:r>
      <w:r w:rsidRPr="00D44DE1">
        <w:t xml:space="preserve">: </w:t>
      </w:r>
      <w:proofErr w:type="spellStart"/>
      <w:r>
        <w:rPr>
          <w:lang w:val="en-US"/>
        </w:rPr>
        <w:t>entityManager</w:t>
      </w:r>
      <w:proofErr w:type="spellEnd"/>
      <w:r w:rsidRPr="00D44DE1">
        <w:t>.</w:t>
      </w:r>
      <w:proofErr w:type="spellStart"/>
      <w:r>
        <w:rPr>
          <w:lang w:val="en-US"/>
        </w:rPr>
        <w:t>createNamedQuery</w:t>
      </w:r>
      <w:proofErr w:type="spellEnd"/>
      <w:r w:rsidRPr="00D44DE1">
        <w:t>("</w:t>
      </w:r>
      <w:proofErr w:type="spellStart"/>
      <w:r>
        <w:rPr>
          <w:lang w:val="en-US"/>
        </w:rPr>
        <w:t>findAllCategories</w:t>
      </w:r>
      <w:proofErr w:type="spellEnd"/>
      <w:r w:rsidRPr="00D44DE1">
        <w:t xml:space="preserve">", </w:t>
      </w:r>
      <w:r>
        <w:rPr>
          <w:lang w:val="en-US"/>
        </w:rPr>
        <w:t>Category</w:t>
      </w:r>
      <w:r w:rsidRPr="00D44DE1">
        <w:t>.</w:t>
      </w:r>
      <w:r>
        <w:rPr>
          <w:lang w:val="en-US"/>
        </w:rPr>
        <w:t>class</w:t>
      </w:r>
      <w:r w:rsidRPr="00D44DE1">
        <w:t xml:space="preserve">); </w:t>
      </w:r>
    </w:p>
    <w:sectPr w:rsidR="00D44DE1" w:rsidRPr="00012095" w:rsidSect="001B5D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A7A2F"/>
    <w:multiLevelType w:val="hybridMultilevel"/>
    <w:tmpl w:val="73481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70E0C"/>
    <w:multiLevelType w:val="hybridMultilevel"/>
    <w:tmpl w:val="0E202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D056C"/>
    <w:multiLevelType w:val="hybridMultilevel"/>
    <w:tmpl w:val="6F00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5155E"/>
    <w:multiLevelType w:val="hybridMultilevel"/>
    <w:tmpl w:val="C01C6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E5330"/>
    <w:multiLevelType w:val="hybridMultilevel"/>
    <w:tmpl w:val="5D981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E8"/>
    <w:rsid w:val="00012095"/>
    <w:rsid w:val="000B43B1"/>
    <w:rsid w:val="000D3466"/>
    <w:rsid w:val="001654CD"/>
    <w:rsid w:val="001B5DCD"/>
    <w:rsid w:val="0020073E"/>
    <w:rsid w:val="002709C1"/>
    <w:rsid w:val="00295FCC"/>
    <w:rsid w:val="002B49C1"/>
    <w:rsid w:val="002F587B"/>
    <w:rsid w:val="003226F4"/>
    <w:rsid w:val="003227E8"/>
    <w:rsid w:val="00336248"/>
    <w:rsid w:val="00336B36"/>
    <w:rsid w:val="003844C2"/>
    <w:rsid w:val="003877C7"/>
    <w:rsid w:val="003A742C"/>
    <w:rsid w:val="003B5EF3"/>
    <w:rsid w:val="00405888"/>
    <w:rsid w:val="004759AD"/>
    <w:rsid w:val="004A2BBE"/>
    <w:rsid w:val="00505C1E"/>
    <w:rsid w:val="00535045"/>
    <w:rsid w:val="00575AC2"/>
    <w:rsid w:val="005A4167"/>
    <w:rsid w:val="00613678"/>
    <w:rsid w:val="00640962"/>
    <w:rsid w:val="006F3D84"/>
    <w:rsid w:val="007B3F1F"/>
    <w:rsid w:val="008351B9"/>
    <w:rsid w:val="00894BA2"/>
    <w:rsid w:val="008D7721"/>
    <w:rsid w:val="008E1F45"/>
    <w:rsid w:val="00904012"/>
    <w:rsid w:val="00923206"/>
    <w:rsid w:val="00934310"/>
    <w:rsid w:val="0093641D"/>
    <w:rsid w:val="00947C1B"/>
    <w:rsid w:val="009E20D2"/>
    <w:rsid w:val="00A24135"/>
    <w:rsid w:val="00A90ADD"/>
    <w:rsid w:val="00A92279"/>
    <w:rsid w:val="00AF392D"/>
    <w:rsid w:val="00B63AAB"/>
    <w:rsid w:val="00B8262F"/>
    <w:rsid w:val="00BE50BA"/>
    <w:rsid w:val="00BF4AE7"/>
    <w:rsid w:val="00C052E8"/>
    <w:rsid w:val="00C168AF"/>
    <w:rsid w:val="00C36C22"/>
    <w:rsid w:val="00C433C7"/>
    <w:rsid w:val="00C74104"/>
    <w:rsid w:val="00CA58E0"/>
    <w:rsid w:val="00D44DE1"/>
    <w:rsid w:val="00D91618"/>
    <w:rsid w:val="00DB64F5"/>
    <w:rsid w:val="00DD0D86"/>
    <w:rsid w:val="00E006F0"/>
    <w:rsid w:val="00E20B67"/>
    <w:rsid w:val="00E2475F"/>
    <w:rsid w:val="00EB0BC9"/>
    <w:rsid w:val="00EB2F35"/>
    <w:rsid w:val="00FB477B"/>
    <w:rsid w:val="00FD2FC4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30815-0C88-4FBB-ABB4-40B52956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DCD"/>
    <w:pPr>
      <w:ind w:left="720"/>
      <w:contextualSpacing/>
    </w:pPr>
  </w:style>
  <w:style w:type="paragraph" w:styleId="a4">
    <w:name w:val="No Spacing"/>
    <w:uiPriority w:val="1"/>
    <w:qFormat/>
    <w:rsid w:val="001B5D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33D05-E295-435F-8688-6EA180D3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26</cp:revision>
  <dcterms:created xsi:type="dcterms:W3CDTF">2017-12-11T06:43:00Z</dcterms:created>
  <dcterms:modified xsi:type="dcterms:W3CDTF">2018-03-19T12:59:00Z</dcterms:modified>
</cp:coreProperties>
</file>