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28363" w14:textId="77777777" w:rsidR="00CC07FF" w:rsidRPr="006E3A08" w:rsidRDefault="00CC07FF" w:rsidP="00CC07FF">
      <w:pPr>
        <w:jc w:val="center"/>
      </w:pPr>
      <w:r w:rsidRPr="006E3A08">
        <w:t>Министерство образования Республики Беларусь</w:t>
      </w:r>
    </w:p>
    <w:p w14:paraId="1D9748FB" w14:textId="77777777" w:rsidR="00CC07FF" w:rsidRPr="006E3A08" w:rsidRDefault="00CC07FF" w:rsidP="00CC07FF">
      <w:pPr>
        <w:jc w:val="center"/>
      </w:pPr>
      <w:r w:rsidRPr="006E3A08">
        <w:t>Учреждение образования</w:t>
      </w:r>
    </w:p>
    <w:p w14:paraId="4FD77AC2" w14:textId="77777777" w:rsidR="00CC07FF" w:rsidRPr="006E3A08" w:rsidRDefault="00CC07FF" w:rsidP="00CC07FF">
      <w:pPr>
        <w:jc w:val="center"/>
      </w:pPr>
      <w:r w:rsidRPr="006E3A08">
        <w:t>БЕЛОРУССКИЙ ГОСУДАРСТВЕННЫЙ УНИВЕРСИТЕТ</w:t>
      </w:r>
    </w:p>
    <w:p w14:paraId="188D3973" w14:textId="77777777" w:rsidR="00CC07FF" w:rsidRPr="006E3A08" w:rsidRDefault="00CC07FF" w:rsidP="00CC07FF">
      <w:pPr>
        <w:jc w:val="center"/>
      </w:pPr>
      <w:r w:rsidRPr="006E3A08">
        <w:t>ИНФОРМАТИКИ И РАДИОЭЛЕКТРОНИКИ</w:t>
      </w:r>
    </w:p>
    <w:p w14:paraId="7CE1A380" w14:textId="77777777" w:rsidR="00CC07FF" w:rsidRPr="006E3A08" w:rsidRDefault="00CC07FF" w:rsidP="00CC07FF">
      <w:pPr>
        <w:jc w:val="center"/>
      </w:pPr>
      <w:r w:rsidRPr="006E3A08">
        <w:t>Кафедра ЭВМ</w:t>
      </w:r>
    </w:p>
    <w:p w14:paraId="774A6493" w14:textId="77777777" w:rsidR="00CC07FF" w:rsidRPr="006E3A08" w:rsidRDefault="00CC07FF" w:rsidP="00CC07FF">
      <w:pPr>
        <w:jc w:val="center"/>
      </w:pPr>
    </w:p>
    <w:p w14:paraId="7C015E00" w14:textId="77777777" w:rsidR="00CC07FF" w:rsidRPr="006E3A08" w:rsidRDefault="00CC07FF" w:rsidP="00CC07FF">
      <w:pPr>
        <w:spacing w:line="360" w:lineRule="auto"/>
        <w:jc w:val="center"/>
      </w:pPr>
      <w:r w:rsidRPr="006E3A08">
        <w:t>Дисциплина: Конструирование программ и языки программирования</w:t>
      </w:r>
    </w:p>
    <w:p w14:paraId="5B8016EA" w14:textId="77777777" w:rsidR="00CC07FF" w:rsidRPr="006E3A08" w:rsidRDefault="00CC07FF" w:rsidP="00CC07FF">
      <w:pPr>
        <w:spacing w:line="360" w:lineRule="auto"/>
      </w:pPr>
    </w:p>
    <w:p w14:paraId="5BFC0505" w14:textId="77777777" w:rsidR="00CC07FF" w:rsidRPr="006E3A08" w:rsidRDefault="00CC07FF" w:rsidP="00CC07FF">
      <w:pPr>
        <w:spacing w:line="360" w:lineRule="auto"/>
        <w:jc w:val="center"/>
      </w:pPr>
    </w:p>
    <w:p w14:paraId="6E596DE0" w14:textId="77777777" w:rsidR="00CC07FF" w:rsidRPr="009B2570" w:rsidRDefault="00CC07FF" w:rsidP="00CC07FF">
      <w:pPr>
        <w:spacing w:line="360" w:lineRule="auto"/>
        <w:jc w:val="center"/>
      </w:pPr>
    </w:p>
    <w:p w14:paraId="77D91B24" w14:textId="77777777" w:rsidR="00CC07FF" w:rsidRPr="006E3A08" w:rsidRDefault="00CC07FF" w:rsidP="00CC07FF">
      <w:pPr>
        <w:spacing w:line="360" w:lineRule="auto"/>
        <w:jc w:val="center"/>
      </w:pPr>
    </w:p>
    <w:p w14:paraId="5EF31C27" w14:textId="77777777" w:rsidR="00CC07FF" w:rsidRPr="006E3A08" w:rsidRDefault="00CC07FF" w:rsidP="00CC07FF">
      <w:pPr>
        <w:spacing w:line="360" w:lineRule="auto"/>
        <w:jc w:val="center"/>
      </w:pPr>
    </w:p>
    <w:p w14:paraId="2F8BE98C" w14:textId="77777777" w:rsidR="00CC07FF" w:rsidRPr="006E3A08" w:rsidRDefault="00CC07FF" w:rsidP="00CC07FF">
      <w:pPr>
        <w:spacing w:line="360" w:lineRule="auto"/>
        <w:jc w:val="center"/>
      </w:pPr>
    </w:p>
    <w:p w14:paraId="258B707C" w14:textId="77777777" w:rsidR="00CC07FF" w:rsidRPr="006E3A08" w:rsidRDefault="00CC07FF" w:rsidP="00CC07FF">
      <w:pPr>
        <w:spacing w:line="360" w:lineRule="auto"/>
        <w:jc w:val="center"/>
      </w:pPr>
    </w:p>
    <w:p w14:paraId="7167099B" w14:textId="77777777" w:rsidR="00CC07FF" w:rsidRPr="006E3A08" w:rsidRDefault="00CC07FF" w:rsidP="00CC07FF">
      <w:pPr>
        <w:spacing w:line="360" w:lineRule="auto"/>
        <w:jc w:val="center"/>
      </w:pPr>
      <w:r w:rsidRPr="006E3A08">
        <w:t>ПОЯСНИТЕЛЬНАЯ ЗАПИСКА</w:t>
      </w:r>
    </w:p>
    <w:p w14:paraId="18E860DE" w14:textId="77777777" w:rsidR="00CC07FF" w:rsidRPr="006E3A08" w:rsidRDefault="00CC07FF" w:rsidP="00CC07FF">
      <w:pPr>
        <w:spacing w:line="360" w:lineRule="auto"/>
        <w:jc w:val="center"/>
      </w:pPr>
      <w:r w:rsidRPr="006E3A08">
        <w:t>к курсовой работе на тему:</w:t>
      </w:r>
    </w:p>
    <w:p w14:paraId="25D8EB4F" w14:textId="2A923BD6" w:rsidR="00CC07FF" w:rsidRPr="006E3A08" w:rsidRDefault="00F76DB9" w:rsidP="00CC07FF">
      <w:pPr>
        <w:jc w:val="center"/>
      </w:pPr>
      <w:r>
        <w:t>«Аудио-плеер»</w:t>
      </w:r>
    </w:p>
    <w:p w14:paraId="0DC7F431" w14:textId="77777777" w:rsidR="00CC07FF" w:rsidRPr="006E3A08" w:rsidRDefault="00CC07FF" w:rsidP="00CC07FF">
      <w:pPr>
        <w:spacing w:line="360" w:lineRule="auto"/>
        <w:ind w:left="2832" w:firstLine="708"/>
        <w:jc w:val="right"/>
      </w:pPr>
    </w:p>
    <w:p w14:paraId="4AEFC202" w14:textId="77777777" w:rsidR="00CC07FF" w:rsidRPr="006E3A08" w:rsidRDefault="00CC07FF" w:rsidP="00CC07FF">
      <w:pPr>
        <w:spacing w:line="360" w:lineRule="auto"/>
        <w:ind w:left="2832" w:firstLine="708"/>
        <w:jc w:val="right"/>
      </w:pPr>
    </w:p>
    <w:p w14:paraId="6AF2A822" w14:textId="77777777" w:rsidR="00CC07FF" w:rsidRPr="006E3A08" w:rsidRDefault="00CC07FF" w:rsidP="00CC07FF">
      <w:pPr>
        <w:spacing w:line="360" w:lineRule="auto"/>
        <w:ind w:left="2832" w:firstLine="708"/>
        <w:jc w:val="right"/>
      </w:pPr>
    </w:p>
    <w:p w14:paraId="7A28FF48" w14:textId="77777777" w:rsidR="00CC07FF" w:rsidRPr="006E3A08" w:rsidRDefault="00CC07FF" w:rsidP="00CC07FF">
      <w:pPr>
        <w:spacing w:line="360" w:lineRule="auto"/>
        <w:ind w:left="2832" w:firstLine="708"/>
        <w:jc w:val="right"/>
      </w:pPr>
    </w:p>
    <w:p w14:paraId="11D672C2" w14:textId="77777777" w:rsidR="00CC07FF" w:rsidRPr="006E3A08" w:rsidRDefault="00CC07FF" w:rsidP="00CC07FF">
      <w:pPr>
        <w:spacing w:line="360" w:lineRule="auto"/>
        <w:ind w:left="2832" w:firstLine="708"/>
        <w:jc w:val="right"/>
      </w:pPr>
    </w:p>
    <w:p w14:paraId="6AFD2ADB" w14:textId="77777777" w:rsidR="00CC07FF" w:rsidRPr="006E3A08" w:rsidRDefault="00CC07FF" w:rsidP="00CC07FF">
      <w:pPr>
        <w:spacing w:line="360" w:lineRule="auto"/>
        <w:ind w:left="2832" w:firstLine="708"/>
        <w:jc w:val="right"/>
      </w:pPr>
    </w:p>
    <w:p w14:paraId="0D61FE1C" w14:textId="77777777" w:rsidR="00CC07FF" w:rsidRPr="006E3A08" w:rsidRDefault="00CC07FF" w:rsidP="00CC07FF">
      <w:pPr>
        <w:spacing w:line="360" w:lineRule="auto"/>
        <w:ind w:left="2832" w:firstLine="708"/>
        <w:jc w:val="right"/>
      </w:pPr>
    </w:p>
    <w:p w14:paraId="035E370A" w14:textId="77777777" w:rsidR="00CC07FF" w:rsidRPr="006E3A08" w:rsidRDefault="00CC07FF" w:rsidP="00CC07FF">
      <w:pPr>
        <w:spacing w:line="360" w:lineRule="auto"/>
        <w:ind w:left="2832" w:firstLine="708"/>
        <w:jc w:val="right"/>
      </w:pPr>
      <w:r w:rsidRPr="006E3A08">
        <w:t>Студент: гр.444601 Климович А.А.</w:t>
      </w:r>
    </w:p>
    <w:p w14:paraId="50723D51" w14:textId="77777777" w:rsidR="00CC07FF" w:rsidRPr="006E3A08" w:rsidRDefault="00CC07FF" w:rsidP="00CC07FF">
      <w:pPr>
        <w:spacing w:line="360" w:lineRule="auto"/>
        <w:ind w:left="2832" w:firstLine="708"/>
        <w:jc w:val="right"/>
      </w:pPr>
      <w:r w:rsidRPr="006E3A08">
        <w:t>Руководитель: Кучук С. А.</w:t>
      </w:r>
    </w:p>
    <w:p w14:paraId="49A73F97" w14:textId="77777777" w:rsidR="00CC07FF" w:rsidRPr="006E3A08" w:rsidRDefault="00CC07FF" w:rsidP="00CC07FF">
      <w:pPr>
        <w:spacing w:line="360" w:lineRule="auto"/>
        <w:jc w:val="center"/>
      </w:pPr>
    </w:p>
    <w:p w14:paraId="303F64AA" w14:textId="77777777" w:rsidR="00CC07FF" w:rsidRPr="006E3A08" w:rsidRDefault="00CC07FF" w:rsidP="00CC07FF">
      <w:pPr>
        <w:spacing w:line="360" w:lineRule="auto"/>
      </w:pPr>
    </w:p>
    <w:p w14:paraId="0B059B50" w14:textId="77777777" w:rsidR="00CC07FF" w:rsidRPr="006E3A08" w:rsidRDefault="00CC07FF" w:rsidP="00CC07FF">
      <w:pPr>
        <w:spacing w:line="360" w:lineRule="auto"/>
        <w:jc w:val="center"/>
      </w:pPr>
    </w:p>
    <w:p w14:paraId="7123FF76" w14:textId="77777777" w:rsidR="00CC07FF" w:rsidRPr="006E3A08" w:rsidRDefault="00CC07FF" w:rsidP="00CC07FF">
      <w:pPr>
        <w:spacing w:line="360" w:lineRule="auto"/>
        <w:jc w:val="center"/>
      </w:pPr>
    </w:p>
    <w:p w14:paraId="0D0C42F0" w14:textId="77777777" w:rsidR="00CC07FF" w:rsidRPr="006E3A08" w:rsidRDefault="00CC07FF" w:rsidP="00CC07FF">
      <w:pPr>
        <w:spacing w:line="360" w:lineRule="auto"/>
        <w:jc w:val="center"/>
      </w:pPr>
    </w:p>
    <w:p w14:paraId="2A70A869" w14:textId="77777777" w:rsidR="00CC07FF" w:rsidRPr="006E3A08" w:rsidRDefault="00CC07FF" w:rsidP="00CC07FF">
      <w:pPr>
        <w:jc w:val="center"/>
      </w:pPr>
      <w:r w:rsidRPr="006E3A08">
        <w:t>Минск, 2016</w:t>
      </w:r>
    </w:p>
    <w:p w14:paraId="3EF998F7" w14:textId="77777777" w:rsidR="00CC07FF" w:rsidRPr="006E3A08" w:rsidRDefault="00CC07FF" w:rsidP="00CC07FF">
      <w:pPr>
        <w:spacing w:after="160" w:line="259" w:lineRule="auto"/>
        <w:jc w:val="left"/>
      </w:pPr>
      <w:r w:rsidRPr="006E3A08">
        <w:br w:type="page"/>
      </w:r>
    </w:p>
    <w:sdt>
      <w:sdtPr>
        <w:rPr>
          <w:rFonts w:ascii="Times New Roman" w:eastAsiaTheme="minorHAnsi" w:hAnsi="Times New Roman" w:cs="Times New Roman"/>
          <w:b w:val="0"/>
          <w:bCs w:val="0"/>
          <w:color w:val="auto"/>
          <w:lang w:eastAsia="en-US"/>
        </w:rPr>
        <w:id w:val="1339040672"/>
        <w:docPartObj>
          <w:docPartGallery w:val="Table of Contents"/>
          <w:docPartUnique/>
        </w:docPartObj>
      </w:sdtPr>
      <w:sdtEndPr/>
      <w:sdtContent>
        <w:p w14:paraId="086E06E3" w14:textId="77777777" w:rsidR="00CC07FF" w:rsidRPr="006E3A08" w:rsidRDefault="00CC07FF" w:rsidP="00CC07FF">
          <w:pPr>
            <w:pStyle w:val="a4"/>
            <w:jc w:val="center"/>
            <w:rPr>
              <w:rFonts w:ascii="Times New Roman" w:hAnsi="Times New Roman" w:cs="Times New Roman"/>
            </w:rPr>
          </w:pPr>
          <w:r w:rsidRPr="006E3A08">
            <w:rPr>
              <w:rFonts w:ascii="Times New Roman" w:hAnsi="Times New Roman" w:cs="Times New Roman"/>
            </w:rPr>
            <w:t>Содержание</w:t>
          </w:r>
        </w:p>
        <w:p w14:paraId="000AED10" w14:textId="77777777" w:rsidR="00CC07FF" w:rsidRPr="006E3A08" w:rsidRDefault="00CC07FF" w:rsidP="00CC07FF">
          <w:pPr>
            <w:pStyle w:val="11"/>
            <w:rPr>
              <w:rFonts w:asciiTheme="minorHAnsi" w:hAnsiTheme="minorHAnsi" w:cstheme="minorBidi"/>
              <w:noProof/>
              <w:lang w:eastAsia="ru-RU"/>
            </w:rPr>
          </w:pPr>
          <w:r w:rsidRPr="006E3A08">
            <w:fldChar w:fldCharType="begin"/>
          </w:r>
          <w:r w:rsidRPr="006E3A08">
            <w:instrText xml:space="preserve"> TOC \o "1-3" \h \z \u </w:instrText>
          </w:r>
          <w:r w:rsidRPr="006E3A08">
            <w:fldChar w:fldCharType="separate"/>
          </w:r>
          <w:hyperlink w:anchor="_Toc402190757" w:history="1">
            <w:r w:rsidRPr="006E3A08">
              <w:rPr>
                <w:rStyle w:val="a3"/>
                <w:noProof/>
                <w:sz w:val="28"/>
                <w:szCs w:val="28"/>
                <w:u w:val="none"/>
              </w:rPr>
              <w:t>Введение</w:t>
            </w:r>
            <w:r w:rsidRPr="006E3A08">
              <w:rPr>
                <w:noProof/>
                <w:webHidden/>
              </w:rPr>
              <w:tab/>
            </w:r>
            <w:r w:rsidR="008C0D19" w:rsidRPr="006E3A08">
              <w:rPr>
                <w:noProof/>
                <w:webHidden/>
              </w:rPr>
              <w:t>1</w:t>
            </w:r>
          </w:hyperlink>
        </w:p>
        <w:p w14:paraId="3E3533F0" w14:textId="77777777" w:rsidR="00CC07FF" w:rsidRPr="006E3A08" w:rsidRDefault="0052130B" w:rsidP="00CC07FF">
          <w:pPr>
            <w:pStyle w:val="11"/>
            <w:rPr>
              <w:rFonts w:asciiTheme="minorHAnsi" w:hAnsiTheme="minorHAnsi" w:cstheme="minorBidi"/>
              <w:noProof/>
              <w:sz w:val="28"/>
              <w:szCs w:val="28"/>
              <w:lang w:eastAsia="ru-RU"/>
            </w:rPr>
          </w:pPr>
          <w:hyperlink w:anchor="_Toc402190758" w:history="1">
            <w:r w:rsidR="00CC07FF" w:rsidRPr="006E3A08">
              <w:rPr>
                <w:rStyle w:val="a3"/>
                <w:noProof/>
                <w:sz w:val="28"/>
                <w:szCs w:val="28"/>
                <w:u w:val="none"/>
              </w:rPr>
              <w:t>1 Обзор литературы</w:t>
            </w:r>
            <w:r w:rsidR="00CC07FF" w:rsidRPr="006E3A08">
              <w:rPr>
                <w:noProof/>
                <w:webHidden/>
              </w:rPr>
              <w:tab/>
            </w:r>
          </w:hyperlink>
          <w:r w:rsidR="008C0D19" w:rsidRPr="006E3A08">
            <w:rPr>
              <w:noProof/>
              <w:sz w:val="28"/>
              <w:szCs w:val="28"/>
            </w:rPr>
            <w:t>1</w:t>
          </w:r>
        </w:p>
        <w:p w14:paraId="1A164FB7" w14:textId="77777777" w:rsidR="00CC07FF" w:rsidRPr="006E3A08" w:rsidRDefault="0052130B" w:rsidP="00CC07FF">
          <w:pPr>
            <w:pStyle w:val="11"/>
            <w:rPr>
              <w:rFonts w:asciiTheme="minorHAnsi" w:hAnsiTheme="minorHAnsi" w:cstheme="minorBidi"/>
              <w:noProof/>
              <w:sz w:val="28"/>
              <w:szCs w:val="28"/>
              <w:lang w:eastAsia="ru-RU"/>
            </w:rPr>
          </w:pPr>
          <w:hyperlink w:anchor="_Toc402190759" w:history="1">
            <w:r w:rsidR="00CC07FF" w:rsidRPr="006E3A08">
              <w:rPr>
                <w:rStyle w:val="a3"/>
                <w:noProof/>
                <w:sz w:val="28"/>
                <w:szCs w:val="28"/>
                <w:u w:val="none"/>
              </w:rPr>
              <w:t>2 Структурное проектирование</w:t>
            </w:r>
            <w:r w:rsidR="00CC07FF" w:rsidRPr="006E3A08">
              <w:rPr>
                <w:noProof/>
                <w:webHidden/>
              </w:rPr>
              <w:tab/>
            </w:r>
          </w:hyperlink>
          <w:r w:rsidR="008C0D19" w:rsidRPr="006E3A08">
            <w:rPr>
              <w:noProof/>
              <w:sz w:val="28"/>
              <w:szCs w:val="28"/>
            </w:rPr>
            <w:t>1</w:t>
          </w:r>
        </w:p>
        <w:p w14:paraId="64FCD234" w14:textId="77777777" w:rsidR="00CC07FF" w:rsidRPr="006E3A08" w:rsidRDefault="0052130B" w:rsidP="00CC07FF">
          <w:pPr>
            <w:pStyle w:val="11"/>
            <w:rPr>
              <w:noProof/>
            </w:rPr>
          </w:pPr>
          <w:hyperlink w:anchor="_Toc402190761" w:history="1">
            <w:r w:rsidR="00CC07FF" w:rsidRPr="006E3A08">
              <w:rPr>
                <w:rStyle w:val="a3"/>
                <w:noProof/>
                <w:sz w:val="28"/>
                <w:szCs w:val="28"/>
                <w:u w:val="none"/>
              </w:rPr>
              <w:t>3 Функциональное проектирование</w:t>
            </w:r>
            <w:r w:rsidR="00CC07FF" w:rsidRPr="006E3A08">
              <w:rPr>
                <w:noProof/>
                <w:webHidden/>
              </w:rPr>
              <w:tab/>
            </w:r>
          </w:hyperlink>
          <w:r w:rsidR="008C0D19" w:rsidRPr="006E3A08">
            <w:rPr>
              <w:noProof/>
            </w:rPr>
            <w:t>1</w:t>
          </w:r>
        </w:p>
        <w:p w14:paraId="521913F8" w14:textId="77777777" w:rsidR="00CC07FF" w:rsidRPr="006E3A08" w:rsidRDefault="0052130B" w:rsidP="00CC07FF">
          <w:pPr>
            <w:pStyle w:val="11"/>
            <w:rPr>
              <w:noProof/>
            </w:rPr>
          </w:pPr>
          <w:hyperlink w:anchor="_Toc402190761" w:history="1">
            <w:r w:rsidR="00CC07FF" w:rsidRPr="006E3A08">
              <w:rPr>
                <w:rStyle w:val="a3"/>
                <w:noProof/>
                <w:sz w:val="28"/>
                <w:szCs w:val="28"/>
                <w:u w:val="none"/>
              </w:rPr>
              <w:t>4 Тестирование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_Toc402190761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271FED55" w14:textId="77777777" w:rsidR="00CC07FF" w:rsidRPr="006E3A08" w:rsidRDefault="0052130B" w:rsidP="00CC07FF">
          <w:pPr>
            <w:pStyle w:val="11"/>
            <w:rPr>
              <w:rFonts w:asciiTheme="minorHAnsi" w:hAnsiTheme="minorHAnsi" w:cstheme="minorBidi"/>
              <w:noProof/>
              <w:lang w:eastAsia="ru-RU"/>
            </w:rPr>
          </w:pPr>
          <w:hyperlink w:anchor="_Toc402190762" w:history="1">
            <w:r w:rsidR="00CC07FF" w:rsidRPr="006E3A08">
              <w:rPr>
                <w:rStyle w:val="a3"/>
                <w:noProof/>
                <w:sz w:val="28"/>
                <w:szCs w:val="28"/>
                <w:u w:val="none"/>
              </w:rPr>
              <w:t>5 Руководство пользователя</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_Toc402190762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0EE0A05C" w14:textId="77777777" w:rsidR="00CC07FF" w:rsidRPr="006E3A08" w:rsidRDefault="0052130B" w:rsidP="00CC07FF">
          <w:pPr>
            <w:pStyle w:val="11"/>
            <w:rPr>
              <w:rFonts w:asciiTheme="minorHAnsi" w:hAnsiTheme="minorHAnsi" w:cstheme="minorBidi"/>
              <w:noProof/>
              <w:lang w:eastAsia="ru-RU"/>
            </w:rPr>
          </w:pPr>
          <w:hyperlink w:anchor="_Toc402190763" w:history="1">
            <w:r w:rsidR="00CC07FF" w:rsidRPr="006E3A08">
              <w:rPr>
                <w:rStyle w:val="a3"/>
                <w:noProof/>
                <w:sz w:val="28"/>
                <w:szCs w:val="28"/>
                <w:u w:val="none"/>
              </w:rPr>
              <w:t>Заключение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_Toc402190763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5A74B207" w14:textId="77777777" w:rsidR="00CC07FF" w:rsidRPr="006E3A08" w:rsidRDefault="0052130B" w:rsidP="00CC07FF">
          <w:pPr>
            <w:pStyle w:val="11"/>
            <w:rPr>
              <w:rFonts w:asciiTheme="minorHAnsi" w:hAnsiTheme="minorHAnsi" w:cstheme="minorBidi"/>
              <w:noProof/>
              <w:lang w:eastAsia="ru-RU"/>
            </w:rPr>
          </w:pPr>
          <w:hyperlink w:anchor="_Toc402190764" w:history="1">
            <w:r w:rsidR="00CC07FF" w:rsidRPr="006E3A08">
              <w:rPr>
                <w:rStyle w:val="a3"/>
                <w:noProof/>
                <w:sz w:val="28"/>
                <w:szCs w:val="28"/>
                <w:u w:val="none"/>
              </w:rPr>
              <w:t>Список используемых источников</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_Toc402190764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49DE90C2" w14:textId="77777777" w:rsidR="00814278" w:rsidRPr="006E3A08" w:rsidRDefault="00CC07FF" w:rsidP="00CC07FF">
          <w:r w:rsidRPr="006E3A08">
            <w:rPr>
              <w:bCs/>
            </w:rPr>
            <w:fldChar w:fldCharType="end"/>
          </w:r>
        </w:p>
      </w:sdtContent>
    </w:sdt>
    <w:p w14:paraId="7A6430A0" w14:textId="77777777" w:rsidR="00CC07FF" w:rsidRPr="006E3A08" w:rsidRDefault="00CC07FF" w:rsidP="00CC07FF"/>
    <w:p w14:paraId="70AA5545" w14:textId="77777777" w:rsidR="00CC07FF" w:rsidRPr="006E3A08" w:rsidRDefault="00CC07FF" w:rsidP="00CC07FF"/>
    <w:p w14:paraId="51962EAD" w14:textId="77777777" w:rsidR="00CC07FF" w:rsidRPr="006E3A08" w:rsidRDefault="00CC07FF" w:rsidP="00CC07FF"/>
    <w:p w14:paraId="0989915F" w14:textId="77777777" w:rsidR="00CC07FF" w:rsidRPr="006E3A08" w:rsidRDefault="00CC07FF" w:rsidP="00CC07FF"/>
    <w:p w14:paraId="7D9A99E9" w14:textId="77777777" w:rsidR="00CC07FF" w:rsidRPr="006E3A08" w:rsidRDefault="00CC07FF" w:rsidP="00CC07FF"/>
    <w:p w14:paraId="2F0F8CE3" w14:textId="77777777" w:rsidR="00CC07FF" w:rsidRPr="006E3A08" w:rsidRDefault="00CC07FF" w:rsidP="00CC07FF"/>
    <w:p w14:paraId="029CA315" w14:textId="77777777" w:rsidR="00CC07FF" w:rsidRPr="006E3A08" w:rsidRDefault="00CC07FF" w:rsidP="00CC07FF"/>
    <w:p w14:paraId="4E28FC19" w14:textId="77777777" w:rsidR="00CC07FF" w:rsidRPr="006E3A08" w:rsidRDefault="00CC07FF" w:rsidP="00CC07FF"/>
    <w:p w14:paraId="155C3004" w14:textId="77777777" w:rsidR="00CC07FF" w:rsidRPr="006E3A08" w:rsidRDefault="00CC07FF" w:rsidP="00CC07FF"/>
    <w:p w14:paraId="0CAAC746" w14:textId="77777777" w:rsidR="00CC07FF" w:rsidRPr="006E3A08" w:rsidRDefault="00CC07FF" w:rsidP="00CC07FF"/>
    <w:p w14:paraId="0EAB764A" w14:textId="77777777" w:rsidR="00CC07FF" w:rsidRPr="006E3A08" w:rsidRDefault="00CC07FF" w:rsidP="00CC07FF"/>
    <w:p w14:paraId="62E5AEA7" w14:textId="77777777" w:rsidR="00CC07FF" w:rsidRPr="006E3A08" w:rsidRDefault="00CC07FF" w:rsidP="00CC07FF"/>
    <w:p w14:paraId="206A183C" w14:textId="77777777" w:rsidR="00CC07FF" w:rsidRPr="006E3A08" w:rsidRDefault="00CC07FF" w:rsidP="00CC07FF"/>
    <w:p w14:paraId="213067ED" w14:textId="77777777" w:rsidR="00CC07FF" w:rsidRPr="006E3A08" w:rsidRDefault="00CC07FF" w:rsidP="00CC07FF"/>
    <w:p w14:paraId="590FB66E" w14:textId="77777777" w:rsidR="00CC07FF" w:rsidRPr="006E3A08" w:rsidRDefault="00CC07FF" w:rsidP="00CC07FF"/>
    <w:p w14:paraId="4AD670CD" w14:textId="77777777" w:rsidR="00CC07FF" w:rsidRPr="006E3A08" w:rsidRDefault="00CC07FF" w:rsidP="00CC07FF"/>
    <w:p w14:paraId="1FB25652" w14:textId="77777777" w:rsidR="00CC07FF" w:rsidRPr="006E3A08" w:rsidRDefault="00CC07FF" w:rsidP="00CC07FF"/>
    <w:p w14:paraId="17A64635" w14:textId="77777777" w:rsidR="00CC07FF" w:rsidRPr="006E3A08" w:rsidRDefault="00CC07FF" w:rsidP="00CC07FF"/>
    <w:p w14:paraId="60E01E7E" w14:textId="77777777" w:rsidR="00CC07FF" w:rsidRPr="006E3A08" w:rsidRDefault="00CC07FF" w:rsidP="00CC07FF"/>
    <w:p w14:paraId="10FEAD4E" w14:textId="77777777" w:rsidR="00CC07FF" w:rsidRPr="006E3A08" w:rsidRDefault="00CC07FF" w:rsidP="00CC07FF"/>
    <w:p w14:paraId="154B4189" w14:textId="77777777" w:rsidR="00CC07FF" w:rsidRPr="006E3A08" w:rsidRDefault="00CC07FF" w:rsidP="00CC07FF"/>
    <w:p w14:paraId="031DE117" w14:textId="77777777" w:rsidR="00CC07FF" w:rsidRPr="006E3A08" w:rsidRDefault="00CC07FF" w:rsidP="00CC07FF"/>
    <w:p w14:paraId="2C50EB4D" w14:textId="77777777" w:rsidR="00CC07FF" w:rsidRPr="006E3A08" w:rsidRDefault="00CC07FF" w:rsidP="00CC07FF"/>
    <w:p w14:paraId="375FA871" w14:textId="77777777" w:rsidR="00CC07FF" w:rsidRPr="006E3A08" w:rsidRDefault="00CC07FF" w:rsidP="00CC07FF"/>
    <w:p w14:paraId="6BCDBBC2" w14:textId="77777777" w:rsidR="00CC07FF" w:rsidRPr="006E3A08" w:rsidRDefault="00CC07FF" w:rsidP="00CC07FF"/>
    <w:p w14:paraId="4EA8F0F8" w14:textId="77777777" w:rsidR="00CC07FF" w:rsidRPr="006E3A08" w:rsidRDefault="00CC07FF" w:rsidP="00CC07FF"/>
    <w:p w14:paraId="42313EB9" w14:textId="77777777" w:rsidR="00CC07FF" w:rsidRPr="006E3A08" w:rsidRDefault="00CC07FF" w:rsidP="00CC07FF"/>
    <w:p w14:paraId="764016DF" w14:textId="77777777" w:rsidR="00CC07FF" w:rsidRPr="006E3A08" w:rsidRDefault="00CC07FF" w:rsidP="00CC07FF"/>
    <w:p w14:paraId="13BA56C9" w14:textId="77777777" w:rsidR="00CC07FF" w:rsidRPr="006E3A08" w:rsidRDefault="00CC07FF" w:rsidP="00CC07FF"/>
    <w:p w14:paraId="6EA0148A" w14:textId="77777777" w:rsidR="00CC07FF" w:rsidRPr="006E3A08" w:rsidRDefault="00CC07FF" w:rsidP="00CC07FF"/>
    <w:p w14:paraId="0E40E2D4" w14:textId="77777777" w:rsidR="00CC07FF" w:rsidRPr="006E3A08" w:rsidRDefault="00CC07FF" w:rsidP="00CC07FF">
      <w:pPr>
        <w:ind w:firstLine="708"/>
      </w:pPr>
    </w:p>
    <w:p w14:paraId="6A4A99AF" w14:textId="77777777" w:rsidR="00CC07FF" w:rsidRPr="006E3A08" w:rsidRDefault="00CC07FF" w:rsidP="00CC07FF"/>
    <w:p w14:paraId="4AF6B108" w14:textId="4DA4F3F4" w:rsidR="00CC07FF" w:rsidRPr="006E3A08" w:rsidRDefault="00F76DB9" w:rsidP="00CC07FF">
      <w:pPr>
        <w:keepNext/>
        <w:keepLines/>
        <w:spacing w:before="480" w:line="257" w:lineRule="auto"/>
        <w:ind w:left="567"/>
        <w:outlineLvl w:val="0"/>
        <w:rPr>
          <w:rFonts w:eastAsia="Times New Roman"/>
          <w:b/>
          <w:bCs/>
          <w:caps/>
          <w:sz w:val="32"/>
        </w:rPr>
      </w:pPr>
      <w:bookmarkStart w:id="0" w:name="_Toc402190757"/>
      <w:r>
        <w:rPr>
          <w:rFonts w:eastAsia="Times New Roman"/>
          <w:b/>
          <w:bCs/>
          <w:caps/>
          <w:sz w:val="32"/>
          <w:lang w:val="be-BY"/>
        </w:rPr>
        <w:lastRenderedPageBreak/>
        <w:t>Вв</w:t>
      </w:r>
      <w:r w:rsidR="00CC07FF" w:rsidRPr="006E3A08">
        <w:rPr>
          <w:rFonts w:eastAsia="Times New Roman"/>
          <w:b/>
          <w:bCs/>
          <w:caps/>
          <w:sz w:val="32"/>
        </w:rPr>
        <w:t>дение</w:t>
      </w:r>
      <w:bookmarkEnd w:id="0"/>
    </w:p>
    <w:p w14:paraId="74F24D4E" w14:textId="77777777" w:rsidR="00CC07FF" w:rsidRPr="006E3A08" w:rsidRDefault="00CC07FF" w:rsidP="00CC07FF">
      <w:pPr>
        <w:rPr>
          <w:rFonts w:eastAsia="Calibri"/>
        </w:rPr>
      </w:pPr>
    </w:p>
    <w:p w14:paraId="0E8C9B88" w14:textId="77777777" w:rsidR="00CC07FF" w:rsidRPr="006E3A08" w:rsidRDefault="00CC07FF" w:rsidP="00CC07FF">
      <w:pPr>
        <w:ind w:firstLine="567"/>
        <w:rPr>
          <w:rFonts w:eastAsia="Calibri"/>
        </w:rPr>
      </w:pPr>
      <w:r w:rsidRPr="006E3A08">
        <w:rPr>
          <w:rFonts w:eastAsia="Calibri"/>
        </w:rPr>
        <w:t xml:space="preserve">В данной курсовой работе будет разработан </w:t>
      </w:r>
      <w:r w:rsidRPr="006E3A08">
        <w:t>аудиоплеер</w:t>
      </w:r>
      <w:r w:rsidRPr="006E3A08">
        <w:rPr>
          <w:rFonts w:eastAsia="Calibri"/>
        </w:rPr>
        <w:t xml:space="preserve">. Пользователь получит возможность воспроизведения </w:t>
      </w:r>
      <w:r w:rsidR="00505D0E" w:rsidRPr="006E3A08">
        <w:rPr>
          <w:rFonts w:eastAsia="Calibri"/>
        </w:rPr>
        <w:t xml:space="preserve">и каталогизации </w:t>
      </w:r>
      <w:r w:rsidRPr="006E3A08">
        <w:rPr>
          <w:rFonts w:eastAsia="Calibri"/>
        </w:rPr>
        <w:t xml:space="preserve">аудиофайлов различных форматов. Поддерживается множество популярных форматов аудиофайлов, такие как </w:t>
      </w:r>
      <w:r w:rsidR="00F66B8B" w:rsidRPr="006E3A08">
        <w:rPr>
          <w:rFonts w:eastAsia="Calibri"/>
        </w:rPr>
        <w:t xml:space="preserve">WAV, APE, MP3 </w:t>
      </w:r>
      <w:r w:rsidRPr="006E3A08">
        <w:rPr>
          <w:rFonts w:eastAsia="Calibri"/>
        </w:rPr>
        <w:t>и другие.</w:t>
      </w:r>
    </w:p>
    <w:p w14:paraId="43375CFD" w14:textId="77777777" w:rsidR="00CC07FF" w:rsidRPr="006E3A08" w:rsidRDefault="00CC07FF" w:rsidP="00CC07FF">
      <w:pPr>
        <w:ind w:firstLine="567"/>
        <w:rPr>
          <w:rFonts w:eastAsia="Calibri"/>
        </w:rPr>
      </w:pPr>
      <w:r w:rsidRPr="006E3A08">
        <w:rPr>
          <w:rFonts w:eastAsia="Calibri"/>
        </w:rPr>
        <w:t xml:space="preserve">Если </w:t>
      </w:r>
      <w:r w:rsidR="00F66B8B" w:rsidRPr="006E3A08">
        <w:rPr>
          <w:rFonts w:eastAsia="Calibri"/>
        </w:rPr>
        <w:t>рас</w:t>
      </w:r>
      <w:r w:rsidRPr="006E3A08">
        <w:rPr>
          <w:rFonts w:eastAsia="Calibri"/>
        </w:rPr>
        <w:t xml:space="preserve">смотреть </w:t>
      </w:r>
      <w:r w:rsidR="00F66B8B" w:rsidRPr="006E3A08">
        <w:rPr>
          <w:rFonts w:eastAsia="Calibri"/>
        </w:rPr>
        <w:t>воспроизведение аудиофайлов</w:t>
      </w:r>
      <w:r w:rsidRPr="006E3A08">
        <w:rPr>
          <w:rFonts w:eastAsia="Calibri"/>
        </w:rPr>
        <w:t xml:space="preserve"> как разовую операцию, то специальные программы для </w:t>
      </w:r>
      <w:r w:rsidR="00F66B8B" w:rsidRPr="006E3A08">
        <w:rPr>
          <w:rFonts w:eastAsia="Calibri"/>
        </w:rPr>
        <w:t>воспроизведения этих файлов</w:t>
      </w:r>
      <w:r w:rsidRPr="006E3A08">
        <w:rPr>
          <w:rFonts w:eastAsia="Calibri"/>
        </w:rPr>
        <w:t xml:space="preserve"> совсем необязательны. </w:t>
      </w:r>
      <w:r w:rsidR="00F66B8B" w:rsidRPr="006E3A08">
        <w:rPr>
          <w:rFonts w:eastAsia="Calibri"/>
        </w:rPr>
        <w:t>Так как такое программное средство является стандартным на многих популярных операционных системах, например Windows поставляется вместе с Windows Media Player, Vox – вместе с OS X, а большинство популярных аудиоплееров, таких как Aimp</w:t>
      </w:r>
      <w:r w:rsidR="00A54992" w:rsidRPr="006E3A08">
        <w:rPr>
          <w:rFonts w:eastAsia="Calibri"/>
        </w:rPr>
        <w:t>, WinAmp, можно получить совершенно бесплатно</w:t>
      </w:r>
      <w:r w:rsidRPr="006E3A08">
        <w:rPr>
          <w:rFonts w:eastAsia="Calibri"/>
        </w:rPr>
        <w:t>.</w:t>
      </w:r>
    </w:p>
    <w:p w14:paraId="3DF732AC" w14:textId="77777777" w:rsidR="00A54992" w:rsidRPr="006E3A08" w:rsidRDefault="00CC07FF" w:rsidP="00CC07FF">
      <w:pPr>
        <w:ind w:firstLine="567"/>
        <w:rPr>
          <w:rFonts w:eastAsia="Calibri"/>
        </w:rPr>
      </w:pPr>
      <w:r w:rsidRPr="006E3A08">
        <w:rPr>
          <w:rFonts w:eastAsia="Calibri"/>
        </w:rPr>
        <w:t xml:space="preserve">Однако для того, чтобы </w:t>
      </w:r>
      <w:r w:rsidR="00A54992" w:rsidRPr="006E3A08">
        <w:rPr>
          <w:rFonts w:eastAsia="Calibri"/>
        </w:rPr>
        <w:t>воспроизводить аудиофайлы на ПК и ноутбуке</w:t>
      </w:r>
      <w:r w:rsidRPr="006E3A08">
        <w:rPr>
          <w:rFonts w:eastAsia="Calibri"/>
        </w:rPr>
        <w:t xml:space="preserve">, </w:t>
      </w:r>
      <w:r w:rsidR="00A54992" w:rsidRPr="006E3A08">
        <w:rPr>
          <w:rFonts w:eastAsia="Calibri"/>
        </w:rPr>
        <w:t>стандартных аудиоплееров зачастую недостаточно, так как они являются стандартными, и не учитывают предпочтения каждого пользователя, потому существует много аналогов</w:t>
      </w:r>
      <w:r w:rsidRPr="006E3A08">
        <w:rPr>
          <w:rFonts w:eastAsia="Calibri"/>
        </w:rPr>
        <w:t xml:space="preserve">. Все дело в настройках внешнего вида </w:t>
      </w:r>
      <w:r w:rsidR="00A54992" w:rsidRPr="006E3A08">
        <w:rPr>
          <w:rFonts w:eastAsia="Calibri"/>
        </w:rPr>
        <w:t>и интерфейса для удобной работы пользователя.</w:t>
      </w:r>
    </w:p>
    <w:p w14:paraId="4F5FC561" w14:textId="77777777" w:rsidR="00CC07FF" w:rsidRPr="006E3A08" w:rsidRDefault="00CC07FF" w:rsidP="00CC07FF">
      <w:pPr>
        <w:ind w:firstLine="567"/>
        <w:rPr>
          <w:rFonts w:eastAsia="Calibri"/>
        </w:rPr>
      </w:pPr>
      <w:r w:rsidRPr="006E3A08">
        <w:rPr>
          <w:rFonts w:eastAsia="Calibri"/>
        </w:rPr>
        <w:t>Для этого и были созданы</w:t>
      </w:r>
      <w:r w:rsidR="00A54992" w:rsidRPr="006E3A08">
        <w:rPr>
          <w:rFonts w:eastAsia="Calibri"/>
        </w:rPr>
        <w:t xml:space="preserve"> множество аналогов, которые можно получить совершенно бесплатно</w:t>
      </w:r>
      <w:r w:rsidRPr="006E3A08">
        <w:rPr>
          <w:rFonts w:eastAsia="Calibri"/>
        </w:rPr>
        <w:t xml:space="preserve">. </w:t>
      </w:r>
      <w:r w:rsidR="00A54992" w:rsidRPr="006E3A08">
        <w:rPr>
          <w:rFonts w:eastAsia="Calibri"/>
        </w:rPr>
        <w:t>Аудиоплеер (программа для воспроизведения аудиофайлов) призван</w:t>
      </w:r>
      <w:r w:rsidRPr="006E3A08">
        <w:rPr>
          <w:rFonts w:eastAsia="Calibri"/>
        </w:rPr>
        <w:t xml:space="preserve"> максимально облегчить процесс </w:t>
      </w:r>
      <w:r w:rsidR="00A54992" w:rsidRPr="006E3A08">
        <w:rPr>
          <w:rFonts w:eastAsia="Calibri"/>
        </w:rPr>
        <w:t>воспроизведения аудиофайлов,</w:t>
      </w:r>
      <w:r w:rsidRPr="006E3A08">
        <w:rPr>
          <w:rFonts w:eastAsia="Calibri"/>
        </w:rPr>
        <w:t xml:space="preserve"> </w:t>
      </w:r>
      <w:r w:rsidR="00A54992" w:rsidRPr="006E3A08">
        <w:rPr>
          <w:rFonts w:eastAsia="Calibri"/>
        </w:rPr>
        <w:t>также на экономию времени</w:t>
      </w:r>
      <w:r w:rsidRPr="006E3A08">
        <w:rPr>
          <w:rFonts w:eastAsia="Calibri"/>
        </w:rPr>
        <w:t xml:space="preserve"> на оптимальную настройку отображени</w:t>
      </w:r>
      <w:r w:rsidR="00A54992" w:rsidRPr="006E3A08">
        <w:rPr>
          <w:rFonts w:eastAsia="Calibri"/>
        </w:rPr>
        <w:t>я и поиска нужного файла</w:t>
      </w:r>
      <w:r w:rsidRPr="006E3A08">
        <w:rPr>
          <w:rFonts w:eastAsia="Calibri"/>
        </w:rPr>
        <w:t xml:space="preserve"> (функция </w:t>
      </w:r>
      <w:r w:rsidR="00A54992" w:rsidRPr="006E3A08">
        <w:rPr>
          <w:rFonts w:eastAsia="Calibri"/>
        </w:rPr>
        <w:t>Поиск</w:t>
      </w:r>
      <w:r w:rsidR="009E040C" w:rsidRPr="006E3A08">
        <w:rPr>
          <w:rFonts w:eastAsia="Calibri"/>
        </w:rPr>
        <w:t>)</w:t>
      </w:r>
      <w:r w:rsidRPr="006E3A08">
        <w:rPr>
          <w:rFonts w:eastAsia="Calibri"/>
        </w:rPr>
        <w:t xml:space="preserve">. Возможно, стоит </w:t>
      </w:r>
      <w:r w:rsidR="009E040C" w:rsidRPr="006E3A08">
        <w:rPr>
          <w:rFonts w:eastAsia="Calibri"/>
        </w:rPr>
        <w:t>ради пробы установить на ПК</w:t>
      </w:r>
      <w:r w:rsidRPr="006E3A08">
        <w:rPr>
          <w:rFonts w:eastAsia="Calibri"/>
        </w:rPr>
        <w:t xml:space="preserve"> не</w:t>
      </w:r>
      <w:r w:rsidR="009E040C" w:rsidRPr="006E3A08">
        <w:rPr>
          <w:rFonts w:eastAsia="Calibri"/>
        </w:rPr>
        <w:t>сколько программ для воспроизведения аудиофайлов</w:t>
      </w:r>
      <w:r w:rsidRPr="006E3A08">
        <w:rPr>
          <w:rFonts w:eastAsia="Calibri"/>
        </w:rPr>
        <w:t xml:space="preserve"> и облегчить себе </w:t>
      </w:r>
      <w:r w:rsidR="009E040C" w:rsidRPr="006E3A08">
        <w:rPr>
          <w:rFonts w:eastAsia="Calibri"/>
        </w:rPr>
        <w:t>процесс воспроизведения нужных для пользователя аудиофайлов</w:t>
      </w:r>
      <w:r w:rsidRPr="006E3A08">
        <w:rPr>
          <w:rFonts w:eastAsia="Calibri"/>
        </w:rPr>
        <w:t>.</w:t>
      </w:r>
    </w:p>
    <w:p w14:paraId="2823EC5D" w14:textId="77777777" w:rsidR="00CC07FF" w:rsidRDefault="00CC07FF" w:rsidP="00CC07FF">
      <w:pPr>
        <w:ind w:firstLine="567"/>
        <w:rPr>
          <w:rFonts w:eastAsia="Calibri"/>
          <w:lang w:val="en-US"/>
        </w:rPr>
      </w:pPr>
      <w:r w:rsidRPr="006E3A08">
        <w:rPr>
          <w:rFonts w:eastAsia="Calibri"/>
        </w:rPr>
        <w:t>На данный момент существует большое количество различных аналогов.</w:t>
      </w:r>
      <w:r w:rsidR="009E040C" w:rsidRPr="006E3A08">
        <w:t xml:space="preserve"> </w:t>
      </w:r>
      <w:r w:rsidR="009E040C" w:rsidRPr="00F76DB9">
        <w:rPr>
          <w:rFonts w:eastAsia="Calibri"/>
          <w:lang w:val="en-US"/>
        </w:rPr>
        <w:t>Winamp Full, JetAudio, AlbumPlayer, KMPlayer, Windows Media Player, Media Player Classic, VLC Media Player, AIMP, aTunes, foobar2000, Songbird, TagScanner</w:t>
      </w:r>
      <w:r w:rsidRPr="00F76DB9">
        <w:rPr>
          <w:rFonts w:eastAsia="Calibri"/>
          <w:lang w:val="en-US"/>
        </w:rPr>
        <w:t>.</w:t>
      </w:r>
    </w:p>
    <w:p w14:paraId="333CF091" w14:textId="0EA7468A" w:rsidR="00F76DB9" w:rsidRPr="003C357F" w:rsidRDefault="00F76DB9" w:rsidP="00CC07FF">
      <w:pPr>
        <w:ind w:firstLine="567"/>
        <w:rPr>
          <w:rFonts w:eastAsia="Calibri"/>
        </w:rPr>
      </w:pPr>
      <w:r>
        <w:rPr>
          <w:rFonts w:eastAsia="Calibri"/>
          <w:lang w:val="be-BY"/>
        </w:rPr>
        <w:t xml:space="preserve">В своем практическом проекте </w:t>
      </w:r>
      <w:commentRangeStart w:id="1"/>
      <w:r>
        <w:rPr>
          <w:rFonts w:eastAsia="Calibri"/>
          <w:lang w:val="be-BY"/>
        </w:rPr>
        <w:t>я собираюсь создать</w:t>
      </w:r>
      <w:commentRangeEnd w:id="1"/>
      <w:r w:rsidR="00DA6A42">
        <w:rPr>
          <w:rStyle w:val="a5"/>
        </w:rPr>
        <w:commentReference w:id="1"/>
      </w:r>
      <w:r>
        <w:rPr>
          <w:rFonts w:eastAsia="Calibri"/>
          <w:lang w:val="be-BY"/>
        </w:rPr>
        <w:t xml:space="preserve"> приложение со следующим функционалом: воспроизведение аудиофайлов;  сортировка, поиск, добавление аудиофайлов; создание </w:t>
      </w:r>
      <w:r>
        <w:rPr>
          <w:rFonts w:eastAsia="Calibri"/>
          <w:lang w:val="en-US"/>
        </w:rPr>
        <w:t>Playlist</w:t>
      </w:r>
      <w:r>
        <w:rPr>
          <w:rFonts w:eastAsia="Calibri"/>
          <w:lang w:val="be-BY"/>
        </w:rPr>
        <w:t>-</w:t>
      </w:r>
      <w:r>
        <w:rPr>
          <w:rFonts w:eastAsia="Calibri"/>
        </w:rPr>
        <w:t>а;</w:t>
      </w:r>
      <w:r w:rsidR="00D0367D">
        <w:rPr>
          <w:rFonts w:eastAsia="Calibri"/>
        </w:rPr>
        <w:t xml:space="preserve"> </w:t>
      </w:r>
    </w:p>
    <w:p w14:paraId="052F6243" w14:textId="77777777" w:rsidR="00CC07FF" w:rsidRPr="00F76DB9" w:rsidRDefault="00CC07FF" w:rsidP="00CC07FF"/>
    <w:p w14:paraId="05D959D8" w14:textId="77777777" w:rsidR="009E040C" w:rsidRPr="00F76DB9" w:rsidRDefault="009E040C" w:rsidP="00CC07FF"/>
    <w:p w14:paraId="7E585B1A" w14:textId="77777777" w:rsidR="009E040C" w:rsidRPr="00F76DB9" w:rsidRDefault="009E040C" w:rsidP="00CC07FF"/>
    <w:p w14:paraId="1EABF806" w14:textId="77777777" w:rsidR="009E040C" w:rsidRPr="00F76DB9" w:rsidRDefault="009E040C" w:rsidP="00CC07FF"/>
    <w:p w14:paraId="4656B028" w14:textId="77777777" w:rsidR="009E040C" w:rsidRPr="00F76DB9" w:rsidRDefault="009E040C" w:rsidP="00CC07FF"/>
    <w:p w14:paraId="06B0CE4B" w14:textId="77777777" w:rsidR="009E040C" w:rsidRPr="00F76DB9" w:rsidRDefault="009E040C" w:rsidP="00CC07FF"/>
    <w:p w14:paraId="47E6CBF7" w14:textId="77777777" w:rsidR="009E040C" w:rsidRPr="00F76DB9" w:rsidRDefault="009E040C" w:rsidP="00CC07FF"/>
    <w:p w14:paraId="7C2BAFD3" w14:textId="77777777" w:rsidR="009E040C" w:rsidRPr="00F76DB9" w:rsidRDefault="009E040C" w:rsidP="00CC07FF"/>
    <w:p w14:paraId="33051D7A" w14:textId="77777777" w:rsidR="009E040C" w:rsidRPr="00F76DB9" w:rsidRDefault="009E040C" w:rsidP="00CC07FF"/>
    <w:p w14:paraId="6648937B" w14:textId="77777777" w:rsidR="009E040C" w:rsidRPr="00F76DB9" w:rsidRDefault="009E040C" w:rsidP="00CC07FF"/>
    <w:p w14:paraId="094EBE70" w14:textId="77777777" w:rsidR="009E040C" w:rsidRPr="00F76DB9" w:rsidRDefault="009E040C" w:rsidP="00CC07FF"/>
    <w:p w14:paraId="2CEC7F9E" w14:textId="77777777" w:rsidR="009E040C" w:rsidRPr="00F76DB9" w:rsidRDefault="009E040C" w:rsidP="00CC07FF"/>
    <w:p w14:paraId="07E89B55" w14:textId="77777777" w:rsidR="009E040C" w:rsidRPr="00F76DB9" w:rsidRDefault="009E040C" w:rsidP="00CC07FF"/>
    <w:p w14:paraId="019BB192" w14:textId="77777777" w:rsidR="009E040C" w:rsidRPr="00F76DB9" w:rsidRDefault="009E040C" w:rsidP="00CC07FF"/>
    <w:p w14:paraId="4CF7EF87" w14:textId="77777777" w:rsidR="009E040C" w:rsidRPr="00F76DB9" w:rsidRDefault="009E040C" w:rsidP="00CC07FF"/>
    <w:p w14:paraId="1AE4173A" w14:textId="77777777" w:rsidR="00745EE0" w:rsidRDefault="009E040C" w:rsidP="00745EE0">
      <w:pPr>
        <w:pStyle w:val="af0"/>
        <w:keepNext/>
        <w:keepLines/>
        <w:numPr>
          <w:ilvl w:val="0"/>
          <w:numId w:val="9"/>
        </w:numPr>
        <w:outlineLvl w:val="0"/>
        <w:rPr>
          <w:rFonts w:eastAsia="Times New Roman"/>
          <w:b/>
          <w:bCs/>
          <w:caps/>
          <w:sz w:val="32"/>
        </w:rPr>
      </w:pPr>
      <w:bookmarkStart w:id="2" w:name="_Toc402190758"/>
      <w:commentRangeStart w:id="3"/>
      <w:r w:rsidRPr="009B2570">
        <w:rPr>
          <w:rFonts w:eastAsia="Times New Roman"/>
          <w:b/>
          <w:bCs/>
          <w:caps/>
          <w:sz w:val="32"/>
        </w:rPr>
        <w:t xml:space="preserve">Обзор </w:t>
      </w:r>
      <w:commentRangeEnd w:id="3"/>
      <w:r w:rsidR="00DA6A42">
        <w:rPr>
          <w:rStyle w:val="a5"/>
        </w:rPr>
        <w:commentReference w:id="3"/>
      </w:r>
      <w:r w:rsidRPr="009B2570">
        <w:rPr>
          <w:rFonts w:eastAsia="Times New Roman"/>
          <w:b/>
          <w:bCs/>
          <w:caps/>
          <w:sz w:val="32"/>
        </w:rPr>
        <w:t>литературы</w:t>
      </w:r>
      <w:bookmarkEnd w:id="2"/>
    </w:p>
    <w:p w14:paraId="1322576E" w14:textId="77777777" w:rsidR="00745EE0" w:rsidRDefault="00745EE0" w:rsidP="00745EE0">
      <w:pPr>
        <w:pStyle w:val="af0"/>
        <w:keepNext/>
        <w:keepLines/>
        <w:ind w:left="360"/>
        <w:outlineLvl w:val="0"/>
        <w:rPr>
          <w:rFonts w:eastAsia="Times New Roman"/>
          <w:b/>
          <w:bCs/>
          <w:caps/>
          <w:sz w:val="32"/>
        </w:rPr>
      </w:pPr>
    </w:p>
    <w:p w14:paraId="51F196BD" w14:textId="5C186AA5" w:rsidR="00745EE0" w:rsidRPr="00695B54" w:rsidRDefault="00745EE0" w:rsidP="00E809EF">
      <w:pPr>
        <w:pStyle w:val="af0"/>
        <w:keepNext/>
        <w:keepLines/>
        <w:numPr>
          <w:ilvl w:val="1"/>
          <w:numId w:val="9"/>
        </w:numPr>
        <w:spacing w:line="257" w:lineRule="auto"/>
        <w:ind w:left="360"/>
        <w:outlineLvl w:val="0"/>
        <w:rPr>
          <w:rFonts w:eastAsia="Times New Roman"/>
          <w:b/>
          <w:bCs/>
          <w:caps/>
          <w:sz w:val="32"/>
        </w:rPr>
      </w:pPr>
      <w:r w:rsidRPr="00695B54">
        <w:rPr>
          <w:rFonts w:eastAsia="Times New Roman"/>
          <w:b/>
          <w:bCs/>
          <w:caps/>
          <w:sz w:val="32"/>
          <w:lang w:val="be-BY"/>
        </w:rPr>
        <w:t>В</w:t>
      </w:r>
      <w:r w:rsidRPr="00695B54">
        <w:rPr>
          <w:rFonts w:eastAsia="Times New Roman"/>
          <w:b/>
          <w:bCs/>
          <w:sz w:val="32"/>
          <w:lang w:val="be-BY"/>
        </w:rPr>
        <w:t xml:space="preserve">ыбор </w:t>
      </w:r>
      <w:r w:rsidRPr="00695B54">
        <w:rPr>
          <w:rFonts w:eastAsia="Times New Roman"/>
          <w:b/>
          <w:bCs/>
          <w:sz w:val="32"/>
        </w:rPr>
        <w:t xml:space="preserve">библиотеки для чтения </w:t>
      </w:r>
      <w:r w:rsidRPr="00695B54">
        <w:rPr>
          <w:rFonts w:eastAsia="Times New Roman"/>
          <w:b/>
          <w:bCs/>
          <w:sz w:val="32"/>
          <w:lang w:val="en-US"/>
        </w:rPr>
        <w:t>MP</w:t>
      </w:r>
      <w:r w:rsidRPr="00695B54">
        <w:rPr>
          <w:rFonts w:eastAsia="Times New Roman"/>
          <w:b/>
          <w:bCs/>
          <w:sz w:val="32"/>
        </w:rPr>
        <w:t>3 файлов.</w:t>
      </w:r>
    </w:p>
    <w:p w14:paraId="72045045" w14:textId="77777777" w:rsidR="00695B54" w:rsidRDefault="00695B54" w:rsidP="00695B54">
      <w:pPr>
        <w:keepNext/>
        <w:keepLines/>
        <w:spacing w:line="257" w:lineRule="auto"/>
        <w:outlineLvl w:val="0"/>
        <w:rPr>
          <w:rFonts w:eastAsia="Times New Roman"/>
          <w:b/>
          <w:bCs/>
          <w:caps/>
          <w:sz w:val="32"/>
        </w:rPr>
      </w:pPr>
    </w:p>
    <w:p w14:paraId="4F26AB09" w14:textId="77777777" w:rsidR="00695B54" w:rsidRPr="00745EE0" w:rsidRDefault="00695B54" w:rsidP="00695B54">
      <w:pPr>
        <w:keepNext/>
        <w:keepLines/>
        <w:spacing w:line="257" w:lineRule="auto"/>
        <w:ind w:firstLine="360"/>
        <w:outlineLvl w:val="0"/>
        <w:rPr>
          <w:rFonts w:eastAsia="Times New Roman"/>
          <w:b/>
          <w:bCs/>
          <w:caps/>
          <w:sz w:val="32"/>
        </w:rPr>
      </w:pPr>
      <w:r w:rsidRPr="00745EE0">
        <w:rPr>
          <w:rFonts w:eastAsia="Calibri"/>
        </w:rPr>
        <w:t xml:space="preserve">Наиболее популярным форматом аудиофайлов является MP3. </w:t>
      </w:r>
      <w:r w:rsidRPr="00745EE0">
        <w:rPr>
          <w:rFonts w:eastAsia="Calibri"/>
          <w:bCs/>
        </w:rPr>
        <w:t xml:space="preserve">MP3 </w:t>
      </w:r>
      <w:r w:rsidRPr="00745EE0">
        <w:rPr>
          <w:rFonts w:eastAsia="Calibri"/>
        </w:rPr>
        <w:t>— это кодек третьего уровня, разработанный командой MPEG, лицензируемый формат файла для хранения аудиоинформации.</w:t>
      </w:r>
    </w:p>
    <w:p w14:paraId="197C66CB" w14:textId="77777777" w:rsidR="00695B54" w:rsidRPr="006E3A08" w:rsidRDefault="00695B54" w:rsidP="00695B54">
      <w:pPr>
        <w:ind w:firstLine="567"/>
        <w:rPr>
          <w:rFonts w:eastAsia="Calibri"/>
        </w:rPr>
      </w:pPr>
      <w:r w:rsidRPr="006E3A08">
        <w:rPr>
          <w:rFonts w:eastAsia="Calibri"/>
        </w:rPr>
        <w:t>MP3 является одним из самых распространённых и популярных форматов цифрового кодирования звуковой информации с потерями. Он широко используется в файлообменных сетях для оценочной передачи музыкальных произведений. Формат может проигрываться практически во всех популярных операционных системах, на большинстве портативных аудиоплееров, а также поддерживается всеми современными моделями музыкальных центров и DVD-плееров.</w:t>
      </w:r>
      <w:r w:rsidRPr="006E3A08">
        <w:rPr>
          <w:rFonts w:eastAsia="Calibri"/>
          <w:bCs/>
        </w:rPr>
        <w:t xml:space="preserve"> Название файла не всегда может дать понятие о содержимом файла. Для хранения информации о МР3 файла, в него включают специальные метки - ID3 тэги. ID3</w:t>
      </w:r>
      <w:r w:rsidRPr="006E3A08">
        <w:rPr>
          <w:rFonts w:eastAsia="Calibri"/>
        </w:rPr>
        <w:t xml:space="preserve"> (от англ. </w:t>
      </w:r>
      <w:r w:rsidRPr="006E3A08">
        <w:rPr>
          <w:rFonts w:eastAsia="Calibri"/>
          <w:bCs/>
          <w:iCs/>
        </w:rPr>
        <w:t>Id</w:t>
      </w:r>
      <w:r w:rsidRPr="006E3A08">
        <w:rPr>
          <w:rFonts w:eastAsia="Calibri"/>
          <w:iCs/>
        </w:rPr>
        <w:t>entify an MP</w:t>
      </w:r>
      <w:r w:rsidRPr="006E3A08">
        <w:rPr>
          <w:rFonts w:eastAsia="Calibri"/>
          <w:bCs/>
          <w:iCs/>
        </w:rPr>
        <w:t>3</w:t>
      </w:r>
      <w:r w:rsidRPr="006E3A08">
        <w:rPr>
          <w:rFonts w:eastAsia="Calibri"/>
        </w:rPr>
        <w:t>) — формат метаданных, наиболее часто используемый в звуковых файлах в формате MP3. ID3 подпись содержит данные о названии трека, альбома, имени исполнителя и т.д., которые используются медиаплеерами и другими программами, а также аппаратными проигрывателями, для отображения информации о файле и автоматического упорядочивания аудиоколлекции.</w:t>
      </w:r>
    </w:p>
    <w:p w14:paraId="54802A26" w14:textId="77777777" w:rsidR="00695B54" w:rsidRPr="006E3A08" w:rsidRDefault="00695B54" w:rsidP="00695B54">
      <w:pPr>
        <w:ind w:firstLine="567"/>
        <w:rPr>
          <w:rFonts w:eastAsia="Calibri"/>
        </w:rPr>
      </w:pPr>
      <w:r w:rsidRPr="006E3A08">
        <w:rPr>
          <w:rFonts w:eastAsia="Calibri"/>
        </w:rPr>
        <w:t>Файл, содержащий такой тег, начинается последовательностью символов «ID3». Эти символы являются частью заголовка ("Header") тега. Заголовок состоит из 10 байт. Первые три - "ID3", следующие два - версия тега, шестой - флаги, оставшиеся четыре - размер.</w:t>
      </w:r>
    </w:p>
    <w:p w14:paraId="53DDDAAE" w14:textId="77777777" w:rsidR="00695B54" w:rsidRDefault="00695B54" w:rsidP="00695B54">
      <w:pPr>
        <w:ind w:firstLine="567"/>
        <w:rPr>
          <w:rFonts w:eastAsia="Calibri"/>
        </w:rPr>
      </w:pPr>
      <w:r w:rsidRPr="006E3A08">
        <w:rPr>
          <w:rFonts w:eastAsia="Calibri"/>
        </w:rPr>
        <w:t>Каждый фрейм начинается идентификатором (4 символа, которыми могут быть заглавные латинские буквы и цифры), следующие 4 байта - размер, ещё два - флаги. Можно заметить, что заголовок фрейма также состоит из 10 байт.</w:t>
      </w:r>
    </w:p>
    <w:p w14:paraId="10B5D041" w14:textId="77777777" w:rsidR="00695B54" w:rsidRPr="00745EE0" w:rsidRDefault="00695B54" w:rsidP="00695B54">
      <w:pPr>
        <w:ind w:firstLine="567"/>
        <w:rPr>
          <w:rFonts w:eastAsia="Calibri"/>
        </w:rPr>
      </w:pPr>
      <w:r>
        <w:t xml:space="preserve">В своем курсовом проекте для получение тегов из </w:t>
      </w:r>
      <w:r>
        <w:rPr>
          <w:lang w:val="en-US"/>
        </w:rPr>
        <w:t>Mp</w:t>
      </w:r>
      <w:r w:rsidRPr="00DD39A7">
        <w:t xml:space="preserve">3 </w:t>
      </w:r>
      <w:r>
        <w:t xml:space="preserve">файлов </w:t>
      </w:r>
      <w:commentRangeStart w:id="4"/>
      <w:r>
        <w:t xml:space="preserve">я буду </w:t>
      </w:r>
      <w:commentRangeEnd w:id="4"/>
      <w:r w:rsidR="00DA6A42">
        <w:rPr>
          <w:rStyle w:val="a5"/>
        </w:rPr>
        <w:commentReference w:id="4"/>
      </w:r>
      <w:r>
        <w:t xml:space="preserve">использовать библиотеку </w:t>
      </w:r>
      <w:r w:rsidRPr="00DD39A7">
        <w:t>taglib</w:t>
      </w:r>
      <w:r w:rsidRPr="00745EE0">
        <w:t>-</w:t>
      </w:r>
      <w:r>
        <w:rPr>
          <w:lang w:val="en-US"/>
        </w:rPr>
        <w:t>sharp</w:t>
      </w:r>
      <w:r>
        <w:t>.</w:t>
      </w:r>
      <w:r w:rsidRPr="00745EE0">
        <w:t xml:space="preserve"> </w:t>
      </w:r>
      <w:r>
        <w:t xml:space="preserve">Данная библиотека </w:t>
      </w:r>
      <w:r w:rsidRPr="00745EE0">
        <w:t>предназначена для работы с тэгами медиафайлов(видео, аудио и фото).</w:t>
      </w:r>
      <w:r>
        <w:t xml:space="preserve"> Библиотека </w:t>
      </w:r>
      <w:r w:rsidRPr="00DD39A7">
        <w:t>taglib</w:t>
      </w:r>
      <w:r w:rsidRPr="00745EE0">
        <w:t>-</w:t>
      </w:r>
      <w:r>
        <w:rPr>
          <w:lang w:val="en-US"/>
        </w:rPr>
        <w:t>sharp</w:t>
      </w:r>
      <w:r>
        <w:t xml:space="preserve"> позволяет получать значение тегов из </w:t>
      </w:r>
      <w:r>
        <w:rPr>
          <w:lang w:val="en-US"/>
        </w:rPr>
        <w:t>MP</w:t>
      </w:r>
      <w:r w:rsidRPr="00695B54">
        <w:t xml:space="preserve">3 </w:t>
      </w:r>
      <w:r>
        <w:t>файлов без загрузки самого файла.</w:t>
      </w:r>
    </w:p>
    <w:p w14:paraId="6FD31ABE" w14:textId="77777777" w:rsidR="00695B54" w:rsidRDefault="00695B54" w:rsidP="00695B54">
      <w:pPr>
        <w:ind w:firstLine="567"/>
        <w:rPr>
          <w:rFonts w:eastAsia="Calibri"/>
        </w:rPr>
      </w:pPr>
    </w:p>
    <w:p w14:paraId="55CF2799" w14:textId="77777777" w:rsidR="00695B54" w:rsidRPr="00695B54" w:rsidRDefault="00695B54" w:rsidP="00695B54">
      <w:pPr>
        <w:keepNext/>
        <w:keepLines/>
        <w:spacing w:line="257" w:lineRule="auto"/>
        <w:ind w:left="360"/>
        <w:outlineLvl w:val="0"/>
        <w:rPr>
          <w:rFonts w:eastAsia="Times New Roman"/>
          <w:b/>
          <w:bCs/>
          <w:caps/>
          <w:sz w:val="32"/>
        </w:rPr>
      </w:pPr>
    </w:p>
    <w:p w14:paraId="2A031060" w14:textId="184B1161" w:rsidR="00695B54" w:rsidRPr="00695B54" w:rsidRDefault="00695B54" w:rsidP="00695B54">
      <w:pPr>
        <w:pStyle w:val="af0"/>
        <w:keepNext/>
        <w:keepLines/>
        <w:numPr>
          <w:ilvl w:val="1"/>
          <w:numId w:val="9"/>
        </w:numPr>
        <w:spacing w:line="257" w:lineRule="auto"/>
        <w:ind w:left="360"/>
        <w:outlineLvl w:val="0"/>
        <w:rPr>
          <w:rFonts w:eastAsia="Times New Roman"/>
          <w:b/>
          <w:bCs/>
          <w:caps/>
          <w:sz w:val="32"/>
        </w:rPr>
      </w:pPr>
      <w:r>
        <w:rPr>
          <w:rFonts w:eastAsia="Times New Roman"/>
          <w:b/>
          <w:bCs/>
          <w:caps/>
          <w:sz w:val="32"/>
        </w:rPr>
        <w:t>Б</w:t>
      </w:r>
      <w:r w:rsidRPr="00695B54">
        <w:rPr>
          <w:rFonts w:eastAsia="Times New Roman"/>
          <w:b/>
          <w:bCs/>
          <w:sz w:val="32"/>
        </w:rPr>
        <w:t>иблиотеки мультимедиа</w:t>
      </w:r>
      <w:r w:rsidR="00E020B8">
        <w:rPr>
          <w:rFonts w:eastAsia="Times New Roman"/>
          <w:b/>
          <w:bCs/>
          <w:sz w:val="32"/>
        </w:rPr>
        <w:t>.</w:t>
      </w:r>
    </w:p>
    <w:p w14:paraId="12175FB9" w14:textId="77777777" w:rsidR="00695B54" w:rsidRDefault="00695B54" w:rsidP="00695B54">
      <w:pPr>
        <w:keepNext/>
        <w:keepLines/>
        <w:spacing w:line="257" w:lineRule="auto"/>
        <w:outlineLvl w:val="0"/>
        <w:rPr>
          <w:rFonts w:eastAsia="Times New Roman"/>
          <w:b/>
          <w:bCs/>
          <w:caps/>
          <w:sz w:val="32"/>
        </w:rPr>
      </w:pPr>
    </w:p>
    <w:p w14:paraId="05C27E13" w14:textId="77777777" w:rsidR="00695B54" w:rsidRPr="009B2570" w:rsidRDefault="00695B54" w:rsidP="00695B54">
      <w:pPr>
        <w:ind w:firstLine="567"/>
        <w:rPr>
          <w:rFonts w:eastAsia="Calibri"/>
        </w:rPr>
      </w:pPr>
      <w:r w:rsidRPr="009B2570">
        <w:rPr>
          <w:rFonts w:eastAsia="Calibri"/>
        </w:rPr>
        <w:t xml:space="preserve">Для выявления наиболее </w:t>
      </w:r>
      <w:r w:rsidRPr="00695B54">
        <w:rPr>
          <w:rFonts w:eastAsia="Calibri"/>
        </w:rPr>
        <w:t>важных</w:t>
      </w:r>
      <w:r w:rsidRPr="009B2570">
        <w:rPr>
          <w:rFonts w:eastAsia="Calibri"/>
        </w:rPr>
        <w:t xml:space="preserve"> характеристик разрабатываемого программного продукта следует провести анализ программы, выполняющих поставленную задачу, а именно Windows Media Player 11 компании Microsoft.</w:t>
      </w:r>
    </w:p>
    <w:p w14:paraId="116B4F3C" w14:textId="77777777" w:rsidR="00695B54" w:rsidRPr="006E3A08" w:rsidRDefault="00695B54" w:rsidP="00695B54">
      <w:pPr>
        <w:ind w:firstLine="567"/>
        <w:rPr>
          <w:rFonts w:eastAsia="Calibri"/>
        </w:rPr>
      </w:pPr>
      <w:r w:rsidRPr="006E3A08">
        <w:rPr>
          <w:rFonts w:eastAsia="Calibri"/>
        </w:rPr>
        <w:lastRenderedPageBreak/>
        <w:t>Встроенный медиа проигрыватель, поставляемый вместе с ОС Windows. Позволяет воспроизводить большинство типов аудио и видео файлов. При первом запуске проигрывателя он автоматически выполняет поиск определенных папок по умолчанию, расположенных в библиотеках «Музыка», «Видео», «Изображения» и «ТВ-записи» на компьютере. Если добавить или удалить файлы в этих библиотеках мультимедиа, проигрыватель автоматически обновит доступные мультимедийные файлы. Можно также добавить в библиотеки Windows новые папки, расположенные в другом месте на компьютере или на съемных запоминающих устройствах. При воспроизведении мультимедийного файла, хранящегося на компьютере или на съемном запоминающем устройстве, файл автоматически добавляется в библиотеку проигрывателя, поэтому можно обращаться к этому файлу непосредственно из проигрывателя. Если на компьютере имеется не отслеживаемая папка с мультимедийными файлами, можно включить ее в одну из библиотек Windows, чтобы проигрыватель мог выполнять в ней поиск.</w:t>
      </w:r>
    </w:p>
    <w:p w14:paraId="37383B24" w14:textId="77777777" w:rsidR="00695B54" w:rsidRPr="00695B54" w:rsidRDefault="00695B54" w:rsidP="00695B54">
      <w:pPr>
        <w:keepNext/>
        <w:keepLines/>
        <w:spacing w:line="257" w:lineRule="auto"/>
        <w:outlineLvl w:val="0"/>
        <w:rPr>
          <w:rFonts w:eastAsia="Times New Roman"/>
          <w:bCs/>
          <w:caps/>
          <w:sz w:val="32"/>
        </w:rPr>
      </w:pPr>
    </w:p>
    <w:p w14:paraId="40CBFF53" w14:textId="564B0D53" w:rsidR="00695B54" w:rsidRDefault="00695B54" w:rsidP="00695B54">
      <w:pPr>
        <w:pStyle w:val="af0"/>
        <w:keepNext/>
        <w:keepLines/>
        <w:numPr>
          <w:ilvl w:val="1"/>
          <w:numId w:val="9"/>
        </w:numPr>
        <w:spacing w:line="257" w:lineRule="auto"/>
        <w:ind w:left="360"/>
        <w:outlineLvl w:val="0"/>
        <w:rPr>
          <w:rFonts w:eastAsia="Times New Roman"/>
          <w:b/>
          <w:bCs/>
          <w:sz w:val="32"/>
        </w:rPr>
      </w:pPr>
      <w:r>
        <w:rPr>
          <w:rFonts w:eastAsia="Times New Roman"/>
          <w:b/>
          <w:bCs/>
          <w:caps/>
          <w:sz w:val="32"/>
        </w:rPr>
        <w:t>В</w:t>
      </w:r>
      <w:r w:rsidRPr="00695B54">
        <w:rPr>
          <w:rFonts w:eastAsia="Times New Roman"/>
          <w:b/>
          <w:bCs/>
          <w:sz w:val="32"/>
        </w:rPr>
        <w:t xml:space="preserve">ыбор </w:t>
      </w:r>
      <w:commentRangeStart w:id="5"/>
      <w:r w:rsidRPr="00695B54">
        <w:rPr>
          <w:rFonts w:eastAsia="Times New Roman"/>
          <w:b/>
          <w:bCs/>
          <w:sz w:val="32"/>
        </w:rPr>
        <w:t>СУБД</w:t>
      </w:r>
      <w:commentRangeEnd w:id="5"/>
      <w:r w:rsidR="00DA6A42">
        <w:rPr>
          <w:rStyle w:val="a5"/>
        </w:rPr>
        <w:commentReference w:id="5"/>
      </w:r>
      <w:r w:rsidR="00E020B8">
        <w:rPr>
          <w:rFonts w:eastAsia="Times New Roman"/>
          <w:b/>
          <w:bCs/>
          <w:sz w:val="32"/>
        </w:rPr>
        <w:t>.</w:t>
      </w:r>
    </w:p>
    <w:p w14:paraId="1DBCA273" w14:textId="77777777" w:rsidR="00695B54" w:rsidRDefault="00695B54" w:rsidP="00695B54">
      <w:pPr>
        <w:keepNext/>
        <w:keepLines/>
        <w:spacing w:line="257" w:lineRule="auto"/>
        <w:outlineLvl w:val="0"/>
        <w:rPr>
          <w:rFonts w:eastAsia="Times New Roman"/>
          <w:b/>
          <w:bCs/>
          <w:sz w:val="32"/>
        </w:rPr>
      </w:pPr>
    </w:p>
    <w:p w14:paraId="64B7BBF5" w14:textId="4A9457CA" w:rsidR="00695B54" w:rsidRDefault="00E020B8" w:rsidP="00E020B8">
      <w:pPr>
        <w:keepNext/>
        <w:keepLines/>
        <w:spacing w:line="257" w:lineRule="auto"/>
        <w:ind w:left="360"/>
        <w:outlineLvl w:val="0"/>
        <w:rPr>
          <w:rFonts w:eastAsia="Times New Roman"/>
        </w:rPr>
      </w:pPr>
      <w:commentRangeStart w:id="6"/>
      <w:r>
        <w:rPr>
          <w:rFonts w:eastAsia="Times New Roman"/>
        </w:rPr>
        <w:t xml:space="preserve">Для </w:t>
      </w:r>
      <w:commentRangeEnd w:id="6"/>
      <w:r w:rsidR="00DA6A42">
        <w:rPr>
          <w:rStyle w:val="a5"/>
        </w:rPr>
        <w:commentReference w:id="6"/>
      </w:r>
      <w:r>
        <w:rPr>
          <w:rFonts w:eastAsia="Times New Roman"/>
        </w:rPr>
        <w:t>хранения данных существует большое количество реляционных СУБД, среди которых можно выделить системы, описанные в таблице 1.1</w:t>
      </w:r>
    </w:p>
    <w:p w14:paraId="3D42E693" w14:textId="77777777" w:rsidR="00E020B8" w:rsidRDefault="00E020B8" w:rsidP="00E020B8">
      <w:pPr>
        <w:keepNext/>
        <w:keepLines/>
        <w:spacing w:line="257" w:lineRule="auto"/>
        <w:ind w:left="360"/>
        <w:outlineLvl w:val="0"/>
        <w:rPr>
          <w:rFonts w:eastAsia="Times New Roman"/>
        </w:rPr>
      </w:pPr>
    </w:p>
    <w:p w14:paraId="37F8B7AD" w14:textId="4ED837EA" w:rsidR="00E020B8" w:rsidRPr="00E020B8" w:rsidRDefault="00E020B8" w:rsidP="00E020B8">
      <w:pPr>
        <w:keepNext/>
        <w:keepLines/>
        <w:spacing w:line="257" w:lineRule="auto"/>
        <w:ind w:left="360"/>
        <w:outlineLvl w:val="0"/>
        <w:rPr>
          <w:rFonts w:eastAsia="Times New Roman"/>
          <w:bCs/>
        </w:rPr>
      </w:pPr>
      <w:commentRangeStart w:id="7"/>
      <w:r>
        <w:rPr>
          <w:rFonts w:eastAsia="Times New Roman"/>
        </w:rPr>
        <w:t>Таблица 1.1. Обзор СУБД.</w:t>
      </w:r>
      <w:commentRangeEnd w:id="7"/>
      <w:r w:rsidR="00DA6A42">
        <w:rPr>
          <w:rStyle w:val="a5"/>
        </w:rPr>
        <w:commentReference w:id="7"/>
      </w:r>
    </w:p>
    <w:tbl>
      <w:tblPr>
        <w:tblStyle w:val="af1"/>
        <w:tblW w:w="0" w:type="auto"/>
        <w:tblLook w:val="04A0" w:firstRow="1" w:lastRow="0" w:firstColumn="1" w:lastColumn="0" w:noHBand="0" w:noVBand="1"/>
      </w:tblPr>
      <w:tblGrid>
        <w:gridCol w:w="1521"/>
        <w:gridCol w:w="7824"/>
      </w:tblGrid>
      <w:tr w:rsidR="00E020B8" w:rsidRPr="00FD6E70" w14:paraId="7CB6D38D" w14:textId="77777777" w:rsidTr="00E020B8">
        <w:tc>
          <w:tcPr>
            <w:tcW w:w="1521" w:type="dxa"/>
          </w:tcPr>
          <w:p w14:paraId="72551D6A" w14:textId="77777777" w:rsidR="00E020B8" w:rsidRPr="00AB376D" w:rsidRDefault="00E020B8" w:rsidP="00296F7B">
            <w:pPr>
              <w:jc w:val="center"/>
              <w:rPr>
                <w:rFonts w:eastAsia="Times New Roman"/>
              </w:rPr>
            </w:pPr>
            <w:r>
              <w:rPr>
                <w:rFonts w:eastAsia="Times New Roman"/>
              </w:rPr>
              <w:t>Название СУБД</w:t>
            </w:r>
          </w:p>
        </w:tc>
        <w:tc>
          <w:tcPr>
            <w:tcW w:w="7824" w:type="dxa"/>
          </w:tcPr>
          <w:p w14:paraId="46566D95" w14:textId="77777777" w:rsidR="00E020B8" w:rsidRPr="00AB376D" w:rsidRDefault="00E020B8" w:rsidP="00296F7B">
            <w:pPr>
              <w:ind w:firstLine="708"/>
              <w:jc w:val="center"/>
              <w:rPr>
                <w:rFonts w:eastAsia="Times New Roman"/>
              </w:rPr>
            </w:pPr>
            <w:r>
              <w:rPr>
                <w:rFonts w:eastAsia="Times New Roman"/>
              </w:rPr>
              <w:t>Описание</w:t>
            </w:r>
          </w:p>
        </w:tc>
      </w:tr>
      <w:tr w:rsidR="00E020B8" w:rsidRPr="00FD6E70" w14:paraId="2D0DBF27" w14:textId="77777777" w:rsidTr="00E020B8">
        <w:tc>
          <w:tcPr>
            <w:tcW w:w="1521" w:type="dxa"/>
          </w:tcPr>
          <w:p w14:paraId="0CDED40B" w14:textId="77777777" w:rsidR="00E020B8" w:rsidRDefault="00E020B8" w:rsidP="00296F7B">
            <w:pPr>
              <w:spacing w:line="276" w:lineRule="auto"/>
              <w:rPr>
                <w:rFonts w:eastAsia="Times New Roman"/>
              </w:rPr>
            </w:pPr>
            <w:r>
              <w:rPr>
                <w:rFonts w:eastAsia="Times New Roman"/>
                <w:lang w:val="en-US"/>
              </w:rPr>
              <w:t>MsSQL</w:t>
            </w:r>
          </w:p>
          <w:p w14:paraId="5B795B5F" w14:textId="77777777" w:rsidR="00E020B8" w:rsidRPr="00AB376D" w:rsidRDefault="00E020B8" w:rsidP="00296F7B">
            <w:pPr>
              <w:jc w:val="center"/>
              <w:rPr>
                <w:rFonts w:eastAsia="Times New Roman"/>
              </w:rPr>
            </w:pPr>
          </w:p>
        </w:tc>
        <w:tc>
          <w:tcPr>
            <w:tcW w:w="7824" w:type="dxa"/>
          </w:tcPr>
          <w:p w14:paraId="59B34040" w14:textId="77777777" w:rsidR="00E020B8" w:rsidRPr="00086A41" w:rsidRDefault="00E020B8" w:rsidP="00296F7B">
            <w:pPr>
              <w:spacing w:line="276" w:lineRule="auto"/>
              <w:ind w:firstLine="708"/>
              <w:rPr>
                <w:rFonts w:eastAsia="Times New Roman"/>
              </w:rPr>
            </w:pPr>
            <w:r w:rsidRPr="00FD6E70">
              <w:rPr>
                <w:rFonts w:eastAsia="Times New Roman"/>
                <w:lang w:val="en-US"/>
              </w:rPr>
              <w:t>Microsoft</w:t>
            </w:r>
            <w:r w:rsidRPr="00FD6E70">
              <w:rPr>
                <w:rFonts w:eastAsia="Times New Roman"/>
              </w:rPr>
              <w:t xml:space="preserve"> </w:t>
            </w:r>
            <w:r w:rsidRPr="00FD6E70">
              <w:rPr>
                <w:rFonts w:eastAsia="Times New Roman"/>
                <w:lang w:val="en-US"/>
              </w:rPr>
              <w:t>SQL</w:t>
            </w:r>
            <w:r w:rsidRPr="00FD6E70">
              <w:rPr>
                <w:rFonts w:eastAsia="Times New Roman"/>
              </w:rPr>
              <w:t xml:space="preserve"> </w:t>
            </w:r>
            <w:r w:rsidRPr="00FD6E70">
              <w:rPr>
                <w:rFonts w:eastAsia="Times New Roman"/>
                <w:lang w:val="en-US"/>
              </w:rPr>
              <w:t>Server</w:t>
            </w:r>
            <w:r w:rsidRPr="00FD6E70">
              <w:rPr>
                <w:rFonts w:eastAsia="Times New Roman"/>
              </w:rPr>
              <w:t xml:space="preserve"> — система управления реляционными базами данных (РСУБД), разработанная корпорацией </w:t>
            </w:r>
            <w:r w:rsidRPr="00FD6E70">
              <w:rPr>
                <w:rFonts w:eastAsia="Times New Roman"/>
                <w:lang w:val="en-US"/>
              </w:rPr>
              <w:t>Microsoft</w:t>
            </w:r>
            <w:r w:rsidRPr="00FD6E70">
              <w:rPr>
                <w:rFonts w:eastAsia="Times New Roman"/>
              </w:rPr>
              <w:t>. Основн</w:t>
            </w:r>
            <w:r>
              <w:rPr>
                <w:rFonts w:eastAsia="Times New Roman"/>
              </w:rPr>
              <w:t>ой используемый язык запросов</w:t>
            </w:r>
            <w:r w:rsidRPr="00FD6E70">
              <w:rPr>
                <w:rFonts w:eastAsia="Times New Roman"/>
              </w:rPr>
              <w:t xml:space="preserve"> –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создан совместно </w:t>
            </w:r>
            <w:r w:rsidRPr="00FD6E70">
              <w:rPr>
                <w:rFonts w:eastAsia="Times New Roman"/>
                <w:lang w:val="en-US"/>
              </w:rPr>
              <w:t>Microsoft</w:t>
            </w:r>
            <w:r w:rsidRPr="00FD6E70">
              <w:rPr>
                <w:rFonts w:eastAsia="Times New Roman"/>
              </w:rPr>
              <w:t xml:space="preserve"> и </w:t>
            </w:r>
            <w:r w:rsidRPr="00FD6E70">
              <w:rPr>
                <w:rFonts w:eastAsia="Times New Roman"/>
                <w:lang w:val="en-US"/>
              </w:rPr>
              <w:t>Sybase</w:t>
            </w:r>
            <w:r w:rsidRPr="00FD6E70">
              <w:rPr>
                <w:rFonts w:eastAsia="Times New Roman"/>
              </w:rPr>
              <w:t xml:space="preserve">.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является реализацией стандарта </w:t>
            </w:r>
            <w:r w:rsidRPr="00FD6E70">
              <w:rPr>
                <w:rFonts w:eastAsia="Times New Roman"/>
                <w:lang w:val="en-US"/>
              </w:rPr>
              <w:t>ANSI</w:t>
            </w:r>
            <w:r w:rsidRPr="00FD6E70">
              <w:rPr>
                <w:rFonts w:eastAsia="Times New Roman"/>
              </w:rPr>
              <w:t>/</w:t>
            </w:r>
            <w:r w:rsidRPr="00FD6E70">
              <w:rPr>
                <w:rFonts w:eastAsia="Times New Roman"/>
                <w:lang w:val="en-US"/>
              </w:rPr>
              <w:t>ISO</w:t>
            </w:r>
            <w:r w:rsidRPr="00FD6E70">
              <w:rPr>
                <w:rFonts w:eastAsia="Times New Roman"/>
              </w:rPr>
              <w:t xml:space="preserve"> по структурированному языку запросов (</w:t>
            </w:r>
            <w:r w:rsidRPr="00FD6E70">
              <w:rPr>
                <w:rFonts w:eastAsia="Times New Roman"/>
                <w:lang w:val="en-US"/>
              </w:rPr>
              <w:t>SQL</w:t>
            </w:r>
            <w:r w:rsidRPr="00FD6E70">
              <w:rPr>
                <w:rFonts w:eastAsia="Times New Roman"/>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4CB4B0F0" w14:textId="77777777" w:rsidR="00E020B8" w:rsidRDefault="00E020B8" w:rsidP="00296F7B">
            <w:pPr>
              <w:ind w:firstLine="708"/>
              <w:rPr>
                <w:rFonts w:eastAsia="Times New Roman"/>
              </w:rPr>
            </w:pPr>
            <w:r>
              <w:rPr>
                <w:rFonts w:eastAsia="Times New Roman"/>
              </w:rPr>
              <w:t xml:space="preserve">Написана на языках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w:t>
            </w:r>
            <w:r>
              <w:rPr>
                <w:rFonts w:eastAsia="Times New Roman"/>
              </w:rPr>
              <w:t>.</w:t>
            </w:r>
          </w:p>
          <w:p w14:paraId="4AF4D149" w14:textId="77777777" w:rsidR="00E020B8" w:rsidRPr="00FE6DFB" w:rsidRDefault="00E020B8" w:rsidP="00296F7B">
            <w:pPr>
              <w:ind w:firstLine="708"/>
              <w:rPr>
                <w:rFonts w:eastAsia="Times New Roman"/>
              </w:rPr>
            </w:pPr>
            <w:r>
              <w:rPr>
                <w:rFonts w:eastAsia="Times New Roman"/>
              </w:rPr>
              <w:t xml:space="preserve">Текущая версия – </w:t>
            </w:r>
            <w:r>
              <w:rPr>
                <w:rFonts w:eastAsia="Times New Roman"/>
                <w:lang w:val="en-US"/>
              </w:rPr>
              <w:t>MS</w:t>
            </w:r>
            <w:r w:rsidRPr="00FE6DFB">
              <w:rPr>
                <w:rFonts w:eastAsia="Times New Roman"/>
              </w:rPr>
              <w:t xml:space="preserve"> </w:t>
            </w:r>
            <w:r w:rsidRPr="00F55658">
              <w:rPr>
                <w:rFonts w:eastAsia="Times New Roman"/>
              </w:rPr>
              <w:t>SQL Server 2014</w:t>
            </w:r>
            <w:r w:rsidRPr="00FE6DFB">
              <w:rPr>
                <w:rFonts w:eastAsia="Times New Roman"/>
              </w:rPr>
              <w:t>.</w:t>
            </w:r>
          </w:p>
        </w:tc>
      </w:tr>
      <w:tr w:rsidR="00E020B8" w:rsidRPr="00DA6A42" w14:paraId="5824832E" w14:textId="77777777" w:rsidTr="00E020B8">
        <w:tc>
          <w:tcPr>
            <w:tcW w:w="1521" w:type="dxa"/>
          </w:tcPr>
          <w:p w14:paraId="036B08A6" w14:textId="77777777" w:rsidR="00E020B8" w:rsidRPr="00FD6E70" w:rsidRDefault="00E020B8" w:rsidP="00296F7B">
            <w:pPr>
              <w:spacing w:line="276" w:lineRule="auto"/>
              <w:rPr>
                <w:rFonts w:eastAsia="Times New Roman"/>
              </w:rPr>
            </w:pPr>
            <w:r w:rsidRPr="00787D56">
              <w:rPr>
                <w:rFonts w:eastAsia="Times New Roman"/>
                <w:lang w:val="en-US"/>
              </w:rPr>
              <w:t>SQLite</w:t>
            </w:r>
          </w:p>
        </w:tc>
        <w:tc>
          <w:tcPr>
            <w:tcW w:w="7824" w:type="dxa"/>
          </w:tcPr>
          <w:p w14:paraId="3C3774BD" w14:textId="77777777" w:rsidR="00E020B8" w:rsidRPr="00787D56" w:rsidRDefault="00E020B8" w:rsidP="00296F7B">
            <w:pPr>
              <w:spacing w:line="276" w:lineRule="auto"/>
              <w:ind w:firstLine="708"/>
              <w:rPr>
                <w:rFonts w:eastAsia="Times New Roman"/>
              </w:rPr>
            </w:pPr>
            <w:r w:rsidRPr="00787D56">
              <w:rPr>
                <w:rFonts w:eastAsia="Times New Roman"/>
              </w:rPr>
              <w:t xml:space="preserve">Компактная встраиваемая реляционная база данных. Исходный код библиотеки </w:t>
            </w:r>
            <w:r>
              <w:rPr>
                <w:rFonts w:eastAsia="Times New Roman"/>
              </w:rPr>
              <w:t>открыт. Слово «встраиваемая</w:t>
            </w:r>
            <w:r w:rsidRPr="00787D56">
              <w:rPr>
                <w:rFonts w:eastAsia="Times New Roman"/>
              </w:rPr>
              <w:t xml:space="preserve">»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w:t>
            </w:r>
            <w:r w:rsidRPr="00787D56">
              <w:rPr>
                <w:rFonts w:eastAsia="Times New Roman"/>
              </w:rPr>
              <w:lastRenderedPageBreak/>
              <w:t>предоставляет библиотеку, с которой программа компонуется и движок становится составной частью программы.</w:t>
            </w:r>
          </w:p>
          <w:p w14:paraId="3686457C" w14:textId="77777777" w:rsidR="00E020B8" w:rsidRPr="00E677B8" w:rsidRDefault="00E020B8" w:rsidP="00296F7B">
            <w:pPr>
              <w:spacing w:line="276" w:lineRule="auto"/>
              <w:ind w:firstLine="708"/>
              <w:rPr>
                <w:rFonts w:eastAsia="Times New Roman"/>
                <w:lang w:val="en-US"/>
              </w:rPr>
            </w:pPr>
            <w:r w:rsidRPr="00787D56">
              <w:rPr>
                <w:rFonts w:eastAsia="Times New Roman"/>
              </w:rPr>
              <w:t>SQLite поддерживает динамическое типизирование данных. Возможные</w:t>
            </w:r>
            <w:r w:rsidRPr="00787D56">
              <w:rPr>
                <w:rFonts w:eastAsia="Times New Roman"/>
                <w:lang w:val="en-US"/>
              </w:rPr>
              <w:t xml:space="preserve"> </w:t>
            </w:r>
            <w:r w:rsidRPr="00787D56">
              <w:rPr>
                <w:rFonts w:eastAsia="Times New Roman"/>
              </w:rPr>
              <w:t>типы</w:t>
            </w:r>
            <w:r w:rsidRPr="00787D56">
              <w:rPr>
                <w:rFonts w:eastAsia="Times New Roman"/>
                <w:lang w:val="en-US"/>
              </w:rPr>
              <w:t xml:space="preserve"> </w:t>
            </w:r>
            <w:r w:rsidRPr="00787D56">
              <w:rPr>
                <w:rFonts w:eastAsia="Times New Roman"/>
              </w:rPr>
              <w:t>полей</w:t>
            </w:r>
            <w:r w:rsidRPr="00787D56">
              <w:rPr>
                <w:rFonts w:eastAsia="Times New Roman"/>
                <w:lang w:val="en-US"/>
              </w:rPr>
              <w:t>: INTEGER, REAL, TEXT, BLOB.</w:t>
            </w:r>
          </w:p>
        </w:tc>
      </w:tr>
      <w:tr w:rsidR="00E020B8" w:rsidRPr="00787D56" w14:paraId="1F1A1043" w14:textId="77777777" w:rsidTr="00E020B8">
        <w:tc>
          <w:tcPr>
            <w:tcW w:w="1521" w:type="dxa"/>
          </w:tcPr>
          <w:p w14:paraId="0BC97373" w14:textId="77777777" w:rsidR="00E020B8" w:rsidRPr="00787D56" w:rsidRDefault="00E020B8" w:rsidP="00296F7B">
            <w:pPr>
              <w:spacing w:line="276" w:lineRule="auto"/>
              <w:rPr>
                <w:rFonts w:eastAsia="Times New Roman"/>
                <w:lang w:val="en-US"/>
              </w:rPr>
            </w:pPr>
            <w:r w:rsidRPr="00787D56">
              <w:rPr>
                <w:rFonts w:eastAsia="Times New Roman"/>
                <w:lang w:val="en-US"/>
              </w:rPr>
              <w:lastRenderedPageBreak/>
              <w:t>MongoDB</w:t>
            </w:r>
          </w:p>
        </w:tc>
        <w:tc>
          <w:tcPr>
            <w:tcW w:w="7824" w:type="dxa"/>
          </w:tcPr>
          <w:p w14:paraId="4A5EC04B" w14:textId="77777777" w:rsidR="00E020B8" w:rsidRPr="00787D56" w:rsidRDefault="00E020B8" w:rsidP="00296F7B">
            <w:pPr>
              <w:spacing w:line="276" w:lineRule="auto"/>
              <w:ind w:firstLine="708"/>
              <w:rPr>
                <w:rFonts w:eastAsia="Times New Roman"/>
              </w:rPr>
            </w:pPr>
            <w:r w:rsidRPr="00787D56">
              <w:rPr>
                <w:rFonts w:eastAsia="Times New Roman"/>
              </w:rPr>
              <w:t xml:space="preserve">Документо-ориентированная </w:t>
            </w:r>
            <w:r>
              <w:rPr>
                <w:rFonts w:eastAsia="Times New Roman"/>
              </w:rPr>
              <w:t>СУБД</w:t>
            </w:r>
            <w:r w:rsidRPr="00787D56">
              <w:rPr>
                <w:rFonts w:eastAsia="Times New Roman"/>
              </w:rPr>
              <w:t xml:space="preserve"> с открытым исходным кодом, не требующая описания схемы таблиц. Написана на языке </w:t>
            </w:r>
            <w:r w:rsidRPr="00787D56">
              <w:rPr>
                <w:rFonts w:eastAsia="Times New Roman"/>
                <w:lang w:val="en-US"/>
              </w:rPr>
              <w:t>C</w:t>
            </w:r>
            <w:r w:rsidRPr="00787D56">
              <w:rPr>
                <w:rFonts w:eastAsia="Times New Roman"/>
              </w:rPr>
              <w:t>++.</w:t>
            </w:r>
          </w:p>
          <w:p w14:paraId="3003DBF5" w14:textId="77777777" w:rsidR="00E020B8" w:rsidRPr="00787D56" w:rsidRDefault="00E020B8" w:rsidP="00296F7B">
            <w:pPr>
              <w:spacing w:line="276" w:lineRule="auto"/>
              <w:ind w:firstLine="708"/>
              <w:rPr>
                <w:rFonts w:eastAsia="Times New Roman"/>
              </w:rPr>
            </w:pPr>
            <w:r w:rsidRPr="00787D56">
              <w:rPr>
                <w:rFonts w:eastAsia="Times New Roman"/>
              </w:rPr>
              <w:t>База имеет минимизированную семантику для работы с транзакциями. Используемая модель документов хранения данных (JSON/BSON) проще кодируется, проще управляется, а внутренняя группировка релевантных данных обеспечивает дополнительный выигрыш в быстродействии.</w:t>
            </w:r>
          </w:p>
        </w:tc>
      </w:tr>
    </w:tbl>
    <w:p w14:paraId="13BDE614" w14:textId="6E4B096B" w:rsidR="00E020B8" w:rsidRDefault="00E020B8" w:rsidP="00E020B8">
      <w:pPr>
        <w:ind w:firstLine="708"/>
        <w:rPr>
          <w:rFonts w:eastAsia="Times New Roman"/>
        </w:rPr>
      </w:pPr>
      <w:r>
        <w:rPr>
          <w:rFonts w:eastAsia="Times New Roman"/>
        </w:rPr>
        <w:t xml:space="preserve">В </w:t>
      </w:r>
      <w:commentRangeStart w:id="8"/>
      <w:r>
        <w:rPr>
          <w:rFonts w:eastAsia="Times New Roman"/>
        </w:rPr>
        <w:t xml:space="preserve">результате </w:t>
      </w:r>
      <w:commentRangeEnd w:id="8"/>
      <w:r w:rsidR="00DA6A42">
        <w:rPr>
          <w:rStyle w:val="a5"/>
        </w:rPr>
        <w:commentReference w:id="8"/>
      </w:r>
      <w:r>
        <w:rPr>
          <w:rFonts w:eastAsia="Times New Roman"/>
        </w:rPr>
        <w:t xml:space="preserve">изучения достоинств и недостатков приведенных в  таблице 1.1 Обзор СУБД для хранения информации была выбрана СУБД </w:t>
      </w:r>
      <w:r>
        <w:rPr>
          <w:rFonts w:eastAsia="Times New Roman"/>
          <w:lang w:val="en-US"/>
        </w:rPr>
        <w:t>MsSQL</w:t>
      </w:r>
      <w:r w:rsidRPr="00DB5E7E">
        <w:rPr>
          <w:rFonts w:eastAsia="Times New Roman"/>
        </w:rPr>
        <w:t>.</w:t>
      </w:r>
    </w:p>
    <w:p w14:paraId="457D2831" w14:textId="706AFA46" w:rsidR="00F556E8" w:rsidRDefault="00E020B8" w:rsidP="004C5C0E">
      <w:pPr>
        <w:ind w:firstLine="708"/>
        <w:rPr>
          <w:rFonts w:eastAsia="Times New Roman"/>
        </w:rPr>
      </w:pPr>
      <w:r>
        <w:rPr>
          <w:rFonts w:eastAsia="Times New Roman"/>
        </w:rPr>
        <w:t xml:space="preserve">При работе с различными СУБД </w:t>
      </w:r>
      <w:r w:rsidRPr="00BF2552">
        <w:rPr>
          <w:rFonts w:eastAsia="Times New Roman"/>
        </w:rPr>
        <w:t xml:space="preserve">раньше </w:t>
      </w:r>
      <w:r>
        <w:rPr>
          <w:rFonts w:eastAsia="Times New Roman"/>
        </w:rPr>
        <w:t xml:space="preserve">для </w:t>
      </w:r>
      <w:r w:rsidRPr="00E30680">
        <w:rPr>
          <w:rFonts w:eastAsia="Times New Roman"/>
        </w:rPr>
        <w:t>создания, модификации и управления данными</w:t>
      </w:r>
      <w:r>
        <w:rPr>
          <w:rFonts w:eastAsia="Times New Roman"/>
        </w:rPr>
        <w:t xml:space="preserve"> писали запросы.</w:t>
      </w:r>
      <w:r w:rsidRPr="00BF2552">
        <w:rPr>
          <w:rFonts w:eastAsia="Times New Roman"/>
        </w:rPr>
        <w:t xml:space="preserve"> </w:t>
      </w:r>
      <w:r>
        <w:rPr>
          <w:rFonts w:eastAsia="Times New Roman"/>
        </w:rPr>
        <w:t>Затем программисты перешли на хранимые процедуры. П</w:t>
      </w:r>
      <w:r w:rsidRPr="00BF2552">
        <w:rPr>
          <w:rFonts w:eastAsia="Times New Roman"/>
        </w:rPr>
        <w:t xml:space="preserve">отом </w:t>
      </w:r>
      <w:r>
        <w:rPr>
          <w:rFonts w:eastAsia="Times New Roman"/>
        </w:rPr>
        <w:t xml:space="preserve">стали использоваться такие технологии, как </w:t>
      </w:r>
      <w:r>
        <w:rPr>
          <w:rFonts w:eastAsia="Times New Roman"/>
          <w:lang w:val="en-US"/>
        </w:rPr>
        <w:t>D</w:t>
      </w:r>
      <w:r>
        <w:rPr>
          <w:rFonts w:eastAsia="Times New Roman"/>
        </w:rPr>
        <w:t>atabase to linq, BLToolkit</w:t>
      </w:r>
      <w:r w:rsidRPr="00E30680">
        <w:rPr>
          <w:rFonts w:eastAsia="Times New Roman"/>
        </w:rPr>
        <w:t xml:space="preserve"> </w:t>
      </w:r>
      <w:r>
        <w:rPr>
          <w:rFonts w:eastAsia="Times New Roman"/>
        </w:rPr>
        <w:t>и NHibernate, однако в настоящее время огромной популярностью пользуется Entity Framework благодаря отсутствию необходимости писать SQL-код и удобному</w:t>
      </w:r>
      <w:r w:rsidRPr="00BF2552">
        <w:rPr>
          <w:rFonts w:eastAsia="Times New Roman"/>
        </w:rPr>
        <w:t xml:space="preserve"> API.</w:t>
      </w:r>
      <w:r>
        <w:rPr>
          <w:rFonts w:eastAsia="Times New Roman"/>
        </w:rPr>
        <w:t xml:space="preserve"> Исходя из вышесказанного, было принято решение об использовании </w:t>
      </w:r>
      <w:r>
        <w:rPr>
          <w:rFonts w:eastAsia="Times New Roman"/>
          <w:lang w:val="en-US"/>
        </w:rPr>
        <w:t>Entity</w:t>
      </w:r>
      <w:r w:rsidRPr="00E30680">
        <w:rPr>
          <w:rFonts w:eastAsia="Times New Roman"/>
        </w:rPr>
        <w:t xml:space="preserve"> </w:t>
      </w:r>
      <w:r>
        <w:rPr>
          <w:rFonts w:eastAsia="Times New Roman"/>
          <w:lang w:val="en-US"/>
        </w:rPr>
        <w:t>Framework</w:t>
      </w:r>
      <w:r w:rsidRPr="00E30680">
        <w:rPr>
          <w:rFonts w:eastAsia="Times New Roman"/>
        </w:rPr>
        <w:t xml:space="preserve"> </w:t>
      </w:r>
      <w:r>
        <w:rPr>
          <w:rFonts w:eastAsia="Times New Roman"/>
        </w:rPr>
        <w:t>при разработке.</w:t>
      </w:r>
    </w:p>
    <w:p w14:paraId="3A0E9D5F" w14:textId="77777777" w:rsidR="0003591D" w:rsidRPr="006E3A08" w:rsidRDefault="0003591D" w:rsidP="0003591D">
      <w:pPr>
        <w:ind w:firstLine="567"/>
        <w:rPr>
          <w:rFonts w:eastAsia="Calibri"/>
        </w:rPr>
      </w:pPr>
      <w:r w:rsidRPr="0003591D">
        <w:rPr>
          <w:rFonts w:eastAsia="Calibri"/>
        </w:rPr>
        <w:t>В конечном итоге планируется создание кроссплатформенного средства для воспроизведения и каталогизации аудиофайлов. Будут подключены сторонние библиотеки для распознания текста. Средой разработки выбрана Microsoft Visual Studio. В качестве базы данных будет использоваться MS SQL, а в качестве технологии доступа к БД будем использовать Entity Framework. Реализовываться приложение будем на языке С#.</w:t>
      </w:r>
    </w:p>
    <w:p w14:paraId="75041E62" w14:textId="77777777" w:rsidR="0003591D" w:rsidRPr="004C5C0E" w:rsidRDefault="0003591D" w:rsidP="004C5C0E">
      <w:pPr>
        <w:ind w:firstLine="708"/>
        <w:rPr>
          <w:rFonts w:eastAsia="Times New Roman"/>
        </w:rPr>
      </w:pPr>
    </w:p>
    <w:p w14:paraId="6D7BB2E5" w14:textId="77777777" w:rsidR="00F556E8" w:rsidRPr="006E3A08" w:rsidRDefault="00F556E8" w:rsidP="00F556E8"/>
    <w:p w14:paraId="3D8AE5E4" w14:textId="77777777" w:rsidR="00F556E8" w:rsidRPr="006E3A08" w:rsidRDefault="00F556E8" w:rsidP="00F556E8"/>
    <w:p w14:paraId="14A2287C" w14:textId="77777777" w:rsidR="00F556E8" w:rsidRPr="006E3A08" w:rsidRDefault="00F556E8" w:rsidP="00F556E8"/>
    <w:p w14:paraId="2BF7C98E" w14:textId="77777777" w:rsidR="00F556E8" w:rsidRPr="006E3A08" w:rsidRDefault="00F556E8" w:rsidP="00F556E8"/>
    <w:p w14:paraId="5BFC2261" w14:textId="77777777" w:rsidR="009E040C" w:rsidRPr="006E3A08" w:rsidRDefault="009E040C" w:rsidP="00F556E8"/>
    <w:p w14:paraId="72BFBC40" w14:textId="77777777" w:rsidR="00F556E8" w:rsidRPr="006E3A08" w:rsidRDefault="00F556E8" w:rsidP="00F556E8"/>
    <w:p w14:paraId="40A5DB5C" w14:textId="77777777" w:rsidR="00F556E8" w:rsidRPr="006E3A08" w:rsidRDefault="00F556E8" w:rsidP="00F556E8"/>
    <w:p w14:paraId="74963358" w14:textId="77777777" w:rsidR="00F556E8" w:rsidRDefault="00F556E8" w:rsidP="00F556E8"/>
    <w:p w14:paraId="531047EA" w14:textId="77777777" w:rsidR="004C5C0E" w:rsidRDefault="004C5C0E" w:rsidP="00F556E8"/>
    <w:p w14:paraId="428B209E" w14:textId="77777777" w:rsidR="004C5C0E" w:rsidRPr="006E3A08" w:rsidRDefault="004C5C0E" w:rsidP="00F556E8"/>
    <w:p w14:paraId="2C6ABF9C" w14:textId="10D78FF4" w:rsidR="004C5C0E" w:rsidRDefault="00F556E8" w:rsidP="004C5C0E">
      <w:pPr>
        <w:keepNext/>
        <w:keepLines/>
        <w:spacing w:before="480" w:line="480" w:lineRule="auto"/>
        <w:ind w:left="567"/>
        <w:outlineLvl w:val="0"/>
        <w:rPr>
          <w:rFonts w:eastAsia="Times New Roman"/>
          <w:b/>
          <w:bCs/>
          <w:caps/>
          <w:sz w:val="32"/>
        </w:rPr>
      </w:pPr>
      <w:r w:rsidRPr="006E3A08">
        <w:rPr>
          <w:rFonts w:eastAsia="Times New Roman"/>
          <w:b/>
          <w:bCs/>
          <w:caps/>
          <w:sz w:val="32"/>
        </w:rPr>
        <w:lastRenderedPageBreak/>
        <w:t xml:space="preserve">2 </w:t>
      </w:r>
      <w:bookmarkStart w:id="9" w:name="_Toc402190759"/>
      <w:r w:rsidRPr="006E3A08">
        <w:rPr>
          <w:rFonts w:eastAsia="Times New Roman"/>
          <w:b/>
          <w:bCs/>
          <w:caps/>
          <w:sz w:val="32"/>
        </w:rPr>
        <w:t>Структурное проектирование</w:t>
      </w:r>
      <w:bookmarkEnd w:id="9"/>
    </w:p>
    <w:p w14:paraId="7AEF1F27" w14:textId="7DFE796B" w:rsidR="004C5C0E" w:rsidRDefault="004C5C0E" w:rsidP="004C5C0E">
      <w:pPr>
        <w:keepNext/>
        <w:keepLines/>
        <w:ind w:left="567"/>
        <w:outlineLvl w:val="0"/>
        <w:rPr>
          <w:rFonts w:eastAsia="Times New Roman"/>
        </w:rPr>
      </w:pPr>
      <w:r>
        <w:rPr>
          <w:rFonts w:eastAsia="Times New Roman"/>
        </w:rPr>
        <w:t xml:space="preserve">Проектируемое программное средство будет состоять из компонентов, изображенных на </w:t>
      </w:r>
      <w:commentRangeStart w:id="10"/>
      <w:r>
        <w:rPr>
          <w:rFonts w:eastAsia="Times New Roman"/>
        </w:rPr>
        <w:t xml:space="preserve">рисунке </w:t>
      </w:r>
      <w:commentRangeEnd w:id="10"/>
      <w:r w:rsidR="0005552F">
        <w:rPr>
          <w:rStyle w:val="a5"/>
        </w:rPr>
        <w:commentReference w:id="10"/>
      </w:r>
      <w:r>
        <w:rPr>
          <w:rFonts w:eastAsia="Times New Roman"/>
        </w:rPr>
        <w:t>2.1.</w:t>
      </w:r>
    </w:p>
    <w:p w14:paraId="785DA56B" w14:textId="17DFA121" w:rsidR="004C5C0E" w:rsidRDefault="004C5C0E" w:rsidP="004C5C0E">
      <w:pPr>
        <w:keepNext/>
        <w:keepLines/>
        <w:ind w:left="567"/>
        <w:outlineLvl w:val="0"/>
        <w:rPr>
          <w:rFonts w:eastAsia="Times New Roman"/>
        </w:rPr>
      </w:pPr>
    </w:p>
    <w:p w14:paraId="3B9FF20F" w14:textId="7083BFE5" w:rsidR="004C5C0E" w:rsidRPr="004C5C0E" w:rsidRDefault="00CE171F" w:rsidP="004C5C0E">
      <w:pPr>
        <w:keepNext/>
        <w:keepLines/>
        <w:ind w:left="567"/>
        <w:outlineLvl w:val="0"/>
        <w:rPr>
          <w:rFonts w:eastAsia="Times New Roman"/>
          <w:b/>
          <w:bCs/>
          <w:caps/>
          <w:sz w:val="32"/>
        </w:rPr>
      </w:pPr>
      <w:r>
        <w:rPr>
          <w:rFonts w:eastAsia="Times New Roman"/>
          <w:b/>
          <w:bCs/>
          <w:caps/>
          <w:noProof/>
          <w:sz w:val="32"/>
          <w:lang w:eastAsia="ru-RU"/>
        </w:rPr>
        <mc:AlternateContent>
          <mc:Choice Requires="wpg">
            <w:drawing>
              <wp:anchor distT="0" distB="0" distL="114300" distR="114300" simplePos="0" relativeHeight="251663360" behindDoc="0" locked="0" layoutInCell="1" allowOverlap="1" wp14:anchorId="65BBC9EE" wp14:editId="6684F41C">
                <wp:simplePos x="0" y="0"/>
                <wp:positionH relativeFrom="column">
                  <wp:posOffset>348615</wp:posOffset>
                </wp:positionH>
                <wp:positionV relativeFrom="paragraph">
                  <wp:posOffset>8890</wp:posOffset>
                </wp:positionV>
                <wp:extent cx="5629275" cy="1257300"/>
                <wp:effectExtent l="0" t="0" r="28575" b="19050"/>
                <wp:wrapNone/>
                <wp:docPr id="8" name="Группа 8"/>
                <wp:cNvGraphicFramePr/>
                <a:graphic xmlns:a="http://schemas.openxmlformats.org/drawingml/2006/main">
                  <a:graphicData uri="http://schemas.microsoft.com/office/word/2010/wordprocessingGroup">
                    <wpg:wgp>
                      <wpg:cNvGrpSpPr/>
                      <wpg:grpSpPr>
                        <a:xfrm>
                          <a:off x="0" y="0"/>
                          <a:ext cx="5629275" cy="1257300"/>
                          <a:chOff x="0" y="0"/>
                          <a:chExt cx="5629275" cy="1257300"/>
                        </a:xfrm>
                      </wpg:grpSpPr>
                      <wps:wsp>
                        <wps:cNvPr id="1" name="Цилиндр 1"/>
                        <wps:cNvSpPr/>
                        <wps:spPr>
                          <a:xfrm>
                            <a:off x="4191000" y="0"/>
                            <a:ext cx="1438275" cy="1257300"/>
                          </a:xfrm>
                          <a:prstGeom prst="can">
                            <a:avLst>
                              <a:gd name="adj"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94DEE" w14:textId="73101CB2" w:rsidR="004C5C0E" w:rsidRPr="00CE171F" w:rsidRDefault="004C5C0E" w:rsidP="004C5C0E">
                              <w:pPr>
                                <w:jc w:val="center"/>
                                <w:rPr>
                                  <w14:textOutline w14:w="9525" w14:cap="rnd" w14:cmpd="sng" w14:algn="ctr">
                                    <w14:solidFill>
                                      <w14:schemeClr w14:val="tx1"/>
                                    </w14:solidFill>
                                    <w14:prstDash w14:val="solid"/>
                                    <w14:bevel/>
                                  </w14:textOutline>
                                </w:rPr>
                              </w:pPr>
                              <w:r w:rsidRPr="00CE171F">
                                <w:rPr>
                                  <w14:textOutline w14:w="9525" w14:cap="rnd" w14:cmpd="sng" w14:algn="ctr">
                                    <w14:solidFill>
                                      <w14:schemeClr w14:val="tx1"/>
                                    </w14:solidFill>
                                    <w14:prstDash w14:val="solid"/>
                                    <w14:bevel/>
                                  </w14:textOutline>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838325" y="0"/>
                            <a:ext cx="1533525"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2E41DA52" w14:textId="42B4A375" w:rsidR="00CE171F" w:rsidRPr="00CE171F" w:rsidRDefault="00CE171F" w:rsidP="00CE171F">
                              <w:pPr>
                                <w:jc w:val="center"/>
                                <w:rPr>
                                  <w:lang w:val="en-US"/>
                                </w:rPr>
                              </w:pPr>
                              <w:r>
                                <w:rPr>
                                  <w:lang w:val="en-US"/>
                                </w:rPr>
                                <w:t>AudioPlayer.exe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0" y="0"/>
                            <a:ext cx="1257300"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778FD7CC" w14:textId="6599F9B7" w:rsidR="00CE171F" w:rsidRPr="00CE171F" w:rsidRDefault="00CE171F" w:rsidP="00CE171F">
                              <w:pPr>
                                <w:jc w:val="center"/>
                                <w:rPr>
                                  <w:lang w:val="en-US"/>
                                </w:rPr>
                              </w:pPr>
                              <w:r>
                                <w:rPr>
                                  <w:lang w:val="en-US"/>
                                </w:rPr>
                                <w:t>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a:stCxn id="2" idx="1"/>
                          <a:endCxn id="3" idx="3"/>
                        </wps:cNvCnPr>
                        <wps:spPr>
                          <a:xfrm flipH="1">
                            <a:off x="1257300" y="62865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Прямая со стрелкой 6"/>
                        <wps:cNvCnPr/>
                        <wps:spPr>
                          <a:xfrm>
                            <a:off x="3390900" y="619125"/>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BBC9EE" id="Группа 8" o:spid="_x0000_s1026" style="position:absolute;left:0;text-align:left;margin-left:27.45pt;margin-top:.7pt;width:443.25pt;height:99pt;z-index:251663360" coordsize="56292,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 o:spid="_x0000_s1027" type="#_x0000_t22" style="position:absolute;left:41910;width:1438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Yjr4A&#10;AADaAAAADwAAAGRycy9kb3ducmV2LnhtbERPTYvCMBC9L/gfwgje1tRFF6lGEUFQL7oqeB2asS02&#10;k2wTtfrrjSB4Gh7vc8bTxlTiSrUvLSvodRMQxJnVJecKDvvF9xCED8gaK8uk4E4eppPW1xhTbW/8&#10;R9ddyEUMYZ+igiIEl0rps4IM+q51xJE72dpgiLDOpa7xFsNNJX+S5FcaLDk2FOhoXlB23l2Mgn+/&#10;Xh/d4EgPuV3NJFf9xcZZpTrtZjYCEagJH/HbvdRxPrxeeV0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BGI6+AAAA2gAAAA8AAAAAAAAAAAAAAAAAmAIAAGRycy9kb3ducmV2&#10;LnhtbFBLBQYAAAAABAAEAPUAAACDAwAAAAA=&#10;" fillcolor="white [3201]" strokecolor="black [3213]" strokeweight="1pt">
                  <v:stroke joinstyle="miter"/>
                  <v:textbox>
                    <w:txbxContent>
                      <w:p w14:paraId="18394DEE" w14:textId="73101CB2" w:rsidR="004C5C0E" w:rsidRPr="00CE171F" w:rsidRDefault="004C5C0E" w:rsidP="004C5C0E">
                        <w:pPr>
                          <w:jc w:val="center"/>
                          <w:rPr>
                            <w14:textOutline w14:w="9525" w14:cap="rnd" w14:cmpd="sng" w14:algn="ctr">
                              <w14:solidFill>
                                <w14:schemeClr w14:val="tx1"/>
                              </w14:solidFill>
                              <w14:prstDash w14:val="solid"/>
                              <w14:bevel/>
                            </w14:textOutline>
                          </w:rPr>
                        </w:pPr>
                        <w:r w:rsidRPr="00CE171F">
                          <w:rPr>
                            <w14:textOutline w14:w="9525" w14:cap="rnd" w14:cmpd="sng" w14:algn="ctr">
                              <w14:solidFill>
                                <w14:schemeClr w14:val="tx1"/>
                              </w14:solidFill>
                              <w14:prstDash w14:val="solid"/>
                              <w14:bevel/>
                            </w14:textOutline>
                          </w:rPr>
                          <w:t>БД</w:t>
                        </w:r>
                      </w:p>
                    </w:txbxContent>
                  </v:textbox>
                </v:shape>
                <v:rect id="Прямоугольник 2" o:spid="_x0000_s1028" style="position:absolute;left:18383;width:15335;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14:paraId="2E41DA52" w14:textId="42B4A375" w:rsidR="00CE171F" w:rsidRPr="00CE171F" w:rsidRDefault="00CE171F" w:rsidP="00CE171F">
                        <w:pPr>
                          <w:jc w:val="center"/>
                          <w:rPr>
                            <w:lang w:val="en-US"/>
                          </w:rPr>
                        </w:pPr>
                        <w:r>
                          <w:rPr>
                            <w:lang w:val="en-US"/>
                          </w:rPr>
                          <w:t>AudioPlayer.exe</w:t>
                        </w:r>
                      </w:p>
                    </w:txbxContent>
                  </v:textbox>
                </v:rect>
                <v:rect id="Прямоугольник 3" o:spid="_x0000_s1029" style="position:absolute;width:12573;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778FD7CC" w14:textId="6599F9B7" w:rsidR="00CE171F" w:rsidRPr="00CE171F" w:rsidRDefault="00CE171F" w:rsidP="00CE171F">
                        <w:pPr>
                          <w:jc w:val="center"/>
                          <w:rPr>
                            <w:lang w:val="en-US"/>
                          </w:rPr>
                        </w:pPr>
                        <w:r>
                          <w:rPr>
                            <w:lang w:val="en-US"/>
                          </w:rPr>
                          <w:t>Libraries</w:t>
                        </w:r>
                      </w:p>
                    </w:txbxContent>
                  </v:textbox>
                </v:rect>
                <v:shapetype id="_x0000_t32" coordsize="21600,21600" o:spt="32" o:oned="t" path="m,l21600,21600e" filled="f">
                  <v:path arrowok="t" fillok="f" o:connecttype="none"/>
                  <o:lock v:ext="edit" shapetype="t"/>
                </v:shapetype>
                <v:shape id="Прямая со стрелкой 4" o:spid="_x0000_s1030" type="#_x0000_t32" style="position:absolute;left:12573;top:6286;width:5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shape id="Прямая со стрелкой 6" o:spid="_x0000_s1031" type="#_x0000_t32" style="position:absolute;left:33909;top:6191;width:7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group>
            </w:pict>
          </mc:Fallback>
        </mc:AlternateContent>
      </w:r>
    </w:p>
    <w:p w14:paraId="32A3B8D8" w14:textId="28757CB1" w:rsidR="004C5C0E" w:rsidRPr="00CE171F" w:rsidRDefault="004C5C0E" w:rsidP="00E80CF5">
      <w:pPr>
        <w:keepNext/>
        <w:keepLines/>
        <w:spacing w:before="480" w:line="257" w:lineRule="auto"/>
        <w:ind w:left="567"/>
        <w:outlineLvl w:val="0"/>
        <w:rPr>
          <w:rFonts w:eastAsia="Times New Roman"/>
          <w:bCs/>
          <w:caps/>
          <w:sz w:val="32"/>
          <w:lang w:val="be-BY"/>
        </w:rPr>
      </w:pPr>
    </w:p>
    <w:p w14:paraId="4FC21686" w14:textId="58CE75C3" w:rsidR="00E80CF5" w:rsidRPr="00CE171F" w:rsidRDefault="00E80CF5" w:rsidP="00E80CF5">
      <w:pPr>
        <w:keepNext/>
        <w:keepLines/>
        <w:spacing w:before="480" w:line="257" w:lineRule="auto"/>
        <w:outlineLvl w:val="0"/>
        <w:rPr>
          <w:rFonts w:eastAsia="Calibri"/>
        </w:rPr>
      </w:pPr>
    </w:p>
    <w:p w14:paraId="63E6EF24" w14:textId="09659993" w:rsidR="00E80CF5" w:rsidRPr="006E3A08" w:rsidRDefault="00CE171F" w:rsidP="00E80CF5">
      <w:pPr>
        <w:rPr>
          <w:rFonts w:eastAsia="Calibri"/>
        </w:rPr>
      </w:pPr>
      <w:r>
        <w:rPr>
          <w:noProof/>
          <w:lang w:eastAsia="ru-RU"/>
        </w:rPr>
        <mc:AlternateContent>
          <mc:Choice Requires="wps">
            <w:drawing>
              <wp:anchor distT="0" distB="0" distL="114300" distR="114300" simplePos="0" relativeHeight="251665408" behindDoc="0" locked="0" layoutInCell="1" allowOverlap="1" wp14:anchorId="62313BCC" wp14:editId="1595CCDC">
                <wp:simplePos x="0" y="0"/>
                <wp:positionH relativeFrom="column">
                  <wp:posOffset>348615</wp:posOffset>
                </wp:positionH>
                <wp:positionV relativeFrom="paragraph">
                  <wp:posOffset>10795</wp:posOffset>
                </wp:positionV>
                <wp:extent cx="5629275" cy="200025"/>
                <wp:effectExtent l="0" t="0" r="9525" b="9525"/>
                <wp:wrapNone/>
                <wp:docPr id="9" name="Надпись 9"/>
                <wp:cNvGraphicFramePr/>
                <a:graphic xmlns:a="http://schemas.openxmlformats.org/drawingml/2006/main">
                  <a:graphicData uri="http://schemas.microsoft.com/office/word/2010/wordprocessingShape">
                    <wps:wsp>
                      <wps:cNvSpPr txBox="1"/>
                      <wps:spPr>
                        <a:xfrm>
                          <a:off x="0" y="0"/>
                          <a:ext cx="5629275" cy="200025"/>
                        </a:xfrm>
                        <a:prstGeom prst="rect">
                          <a:avLst/>
                        </a:prstGeom>
                        <a:solidFill>
                          <a:prstClr val="white"/>
                        </a:solidFill>
                        <a:ln>
                          <a:noFill/>
                        </a:ln>
                        <a:effectLst/>
                      </wps:spPr>
                      <wps:txbx>
                        <w:txbxContent>
                          <w:p w14:paraId="24D841AB" w14:textId="2849EED7" w:rsidR="00CE171F" w:rsidRPr="00DE3925" w:rsidRDefault="00CE171F" w:rsidP="00CE171F">
                            <w:pPr>
                              <w:pStyle w:val="af2"/>
                              <w:jc w:val="center"/>
                              <w:rPr>
                                <w:rFonts w:eastAsia="Times New Roman"/>
                                <w:b/>
                                <w:bCs/>
                                <w:caps/>
                                <w:noProof/>
                                <w:sz w:val="32"/>
                                <w:szCs w:val="28"/>
                              </w:rPr>
                            </w:pPr>
                            <w:r>
                              <w:t xml:space="preserve">Рисунок </w:t>
                            </w:r>
                            <w:r w:rsidR="0052130B">
                              <w:fldChar w:fldCharType="begin"/>
                            </w:r>
                            <w:r w:rsidR="0052130B">
                              <w:instrText xml:space="preserve"> SEQ Рисунок \* ARABIC </w:instrText>
                            </w:r>
                            <w:r w:rsidR="0052130B">
                              <w:fldChar w:fldCharType="separate"/>
                            </w:r>
                            <w:r w:rsidR="00B5279B">
                              <w:rPr>
                                <w:noProof/>
                              </w:rPr>
                              <w:t>1</w:t>
                            </w:r>
                            <w:r w:rsidR="0052130B">
                              <w:rPr>
                                <w:noProof/>
                              </w:rPr>
                              <w:fldChar w:fldCharType="end"/>
                            </w:r>
                            <w:r>
                              <w:t>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13BCC" id="_x0000_t202" coordsize="21600,21600" o:spt="202" path="m,l,21600r21600,l21600,xe">
                <v:stroke joinstyle="miter"/>
                <v:path gradientshapeok="t" o:connecttype="rect"/>
              </v:shapetype>
              <v:shape id="Надпись 9" o:spid="_x0000_s1032" type="#_x0000_t202" style="position:absolute;left:0;text-align:left;margin-left:27.45pt;margin-top:.85pt;width:443.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" stroked="f">
                <v:textbox inset="0,0,0,0">
                  <w:txbxContent>
                    <w:p w14:paraId="24D841AB" w14:textId="2849EED7" w:rsidR="00CE171F" w:rsidRPr="00DE3925" w:rsidRDefault="00CE171F" w:rsidP="00CE171F">
                      <w:pPr>
                        <w:pStyle w:val="af2"/>
                        <w:jc w:val="center"/>
                        <w:rPr>
                          <w:rFonts w:eastAsia="Times New Roman"/>
                          <w:b/>
                          <w:bCs/>
                          <w:caps/>
                          <w:noProof/>
                          <w:sz w:val="32"/>
                          <w:szCs w:val="28"/>
                        </w:rPr>
                      </w:pPr>
                      <w:r>
                        <w:t xml:space="preserve">Рисунок </w:t>
                      </w:r>
                      <w:fldSimple w:instr=" SEQ Рисунок \* ARABIC ">
                        <w:r w:rsidR="00B5279B">
                          <w:rPr>
                            <w:noProof/>
                          </w:rPr>
                          <w:t>1</w:t>
                        </w:r>
                      </w:fldSimple>
                      <w:r>
                        <w:t>схема</w:t>
                      </w:r>
                    </w:p>
                  </w:txbxContent>
                </v:textbox>
              </v:shape>
            </w:pict>
          </mc:Fallback>
        </mc:AlternateContent>
      </w:r>
    </w:p>
    <w:p w14:paraId="2D711777" w14:textId="4E84E3A6" w:rsidR="00E80CF5" w:rsidRPr="00CE171F" w:rsidRDefault="00CE171F" w:rsidP="00CE171F">
      <w:pPr>
        <w:rPr>
          <w:rFonts w:eastAsia="Calibri"/>
        </w:rPr>
      </w:pPr>
      <w:r>
        <w:rPr>
          <w:rFonts w:eastAsia="Calibri"/>
        </w:rPr>
        <w:t xml:space="preserve">      Ниже на рисунке 2.2 представлена схема базы данных.</w:t>
      </w:r>
    </w:p>
    <w:p w14:paraId="669DEC79" w14:textId="77777777" w:rsidR="00E80CF5" w:rsidRPr="006E3A08" w:rsidRDefault="00E80CF5" w:rsidP="00E80CF5">
      <w:pPr>
        <w:rPr>
          <w:rFonts w:eastAsia="Calibri"/>
        </w:rPr>
      </w:pPr>
    </w:p>
    <w:p w14:paraId="5385B94B" w14:textId="20BE252D" w:rsidR="00E80CF5" w:rsidRPr="006E3A08" w:rsidRDefault="00E80CF5" w:rsidP="00E80CF5">
      <w:pPr>
        <w:rPr>
          <w:rFonts w:eastAsia="Calibri"/>
        </w:rPr>
      </w:pPr>
    </w:p>
    <w:p w14:paraId="186DCFED" w14:textId="77777777" w:rsidR="00CE171F" w:rsidRDefault="00CE171F" w:rsidP="00CE171F">
      <w:pPr>
        <w:keepNext/>
      </w:pPr>
      <w:commentRangeStart w:id="11"/>
      <w:r>
        <w:rPr>
          <w:rFonts w:eastAsia="Calibri"/>
          <w:noProof/>
          <w:lang w:eastAsia="ru-RU"/>
        </w:rPr>
        <w:drawing>
          <wp:inline distT="0" distB="0" distL="0" distR="0" wp14:anchorId="29166568" wp14:editId="2EE0E2F9">
            <wp:extent cx="6204554" cy="2705100"/>
            <wp:effectExtent l="0" t="0" r="6350" b="0"/>
            <wp:docPr id="7" name="Рисунок 7" descr="C:\Users\Александр\AppData\Local\Microsoft\Windows\INetCache\Content.Word\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AppData\Local\Microsoft\Windows\INetCache\Content.Word\схема БД.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499" cy="2717284"/>
                    </a:xfrm>
                    <a:prstGeom prst="rect">
                      <a:avLst/>
                    </a:prstGeom>
                    <a:noFill/>
                    <a:ln>
                      <a:noFill/>
                    </a:ln>
                  </pic:spPr>
                </pic:pic>
              </a:graphicData>
            </a:graphic>
          </wp:inline>
        </w:drawing>
      </w:r>
      <w:commentRangeEnd w:id="11"/>
      <w:r w:rsidR="0005552F">
        <w:rPr>
          <w:rStyle w:val="a5"/>
        </w:rPr>
        <w:commentReference w:id="11"/>
      </w:r>
    </w:p>
    <w:p w14:paraId="28005BB6" w14:textId="28747879" w:rsidR="00E80CF5" w:rsidRPr="006E3A08" w:rsidRDefault="00CE171F" w:rsidP="00CE171F">
      <w:pPr>
        <w:pStyle w:val="af2"/>
        <w:jc w:val="center"/>
        <w:rPr>
          <w:rFonts w:eastAsia="Calibri"/>
        </w:rPr>
      </w:pPr>
      <w:r>
        <w:t>Рисунок 2.2 Схема БД</w:t>
      </w:r>
    </w:p>
    <w:p w14:paraId="30CB2870" w14:textId="77777777" w:rsidR="00E80CF5" w:rsidRPr="006E3A08" w:rsidRDefault="00E80CF5" w:rsidP="00E80CF5">
      <w:pPr>
        <w:rPr>
          <w:rFonts w:eastAsia="Calibri"/>
        </w:rPr>
      </w:pPr>
    </w:p>
    <w:p w14:paraId="7CDB29EC" w14:textId="77777777" w:rsidR="00E80CF5" w:rsidRPr="006E3A08" w:rsidRDefault="00E80CF5" w:rsidP="00E80CF5">
      <w:pPr>
        <w:rPr>
          <w:rFonts w:eastAsia="Calibri"/>
        </w:rPr>
      </w:pPr>
    </w:p>
    <w:p w14:paraId="7EE44FBF" w14:textId="77777777" w:rsidR="00E80CF5" w:rsidRPr="006E3A08" w:rsidRDefault="00E80CF5" w:rsidP="00E80CF5">
      <w:pPr>
        <w:rPr>
          <w:rFonts w:eastAsia="Calibri"/>
        </w:rPr>
      </w:pPr>
    </w:p>
    <w:p w14:paraId="17D44CE6" w14:textId="77777777" w:rsidR="00E80CF5" w:rsidRPr="006E3A08" w:rsidRDefault="00E80CF5" w:rsidP="00E80CF5">
      <w:pPr>
        <w:rPr>
          <w:rFonts w:eastAsia="Calibri"/>
        </w:rPr>
      </w:pPr>
    </w:p>
    <w:p w14:paraId="4696C66E" w14:textId="77777777" w:rsidR="00E80CF5" w:rsidRPr="006E3A08" w:rsidRDefault="00E80CF5" w:rsidP="00E80CF5">
      <w:pPr>
        <w:rPr>
          <w:rFonts w:eastAsia="Calibri"/>
        </w:rPr>
      </w:pPr>
    </w:p>
    <w:p w14:paraId="2147509D" w14:textId="77777777" w:rsidR="00E80CF5" w:rsidRPr="006E3A08" w:rsidRDefault="00E80CF5" w:rsidP="00E80CF5">
      <w:pPr>
        <w:rPr>
          <w:rFonts w:eastAsia="Calibri"/>
        </w:rPr>
      </w:pPr>
    </w:p>
    <w:p w14:paraId="47EC6B08" w14:textId="77777777" w:rsidR="00E80CF5" w:rsidRPr="006E3A08" w:rsidRDefault="00E80CF5" w:rsidP="00E80CF5">
      <w:pPr>
        <w:rPr>
          <w:rFonts w:eastAsia="Calibri"/>
        </w:rPr>
      </w:pPr>
    </w:p>
    <w:p w14:paraId="53D2DD22" w14:textId="77777777" w:rsidR="00E80CF5" w:rsidRPr="006E3A08" w:rsidRDefault="00E80CF5" w:rsidP="00E80CF5">
      <w:pPr>
        <w:rPr>
          <w:rFonts w:eastAsia="Calibri"/>
        </w:rPr>
      </w:pPr>
    </w:p>
    <w:p w14:paraId="1F924989" w14:textId="2B9909B6" w:rsidR="00E80CF5" w:rsidRPr="006E3A08" w:rsidRDefault="00E80CF5" w:rsidP="00E80CF5">
      <w:pPr>
        <w:rPr>
          <w:rFonts w:eastAsia="Calibri"/>
        </w:rPr>
      </w:pPr>
    </w:p>
    <w:p w14:paraId="4A1BCA5C" w14:textId="77777777" w:rsidR="00E80CF5" w:rsidRPr="006E3A08" w:rsidRDefault="00E80CF5" w:rsidP="00E80CF5">
      <w:pPr>
        <w:rPr>
          <w:rFonts w:eastAsia="Calibri"/>
        </w:rPr>
      </w:pPr>
    </w:p>
    <w:p w14:paraId="272F111A" w14:textId="77777777" w:rsidR="00E80CF5" w:rsidRPr="006E3A08" w:rsidRDefault="00E80CF5" w:rsidP="00E80CF5">
      <w:pPr>
        <w:rPr>
          <w:rFonts w:eastAsia="Calibri"/>
        </w:rPr>
      </w:pPr>
    </w:p>
    <w:p w14:paraId="53AFD894" w14:textId="77777777" w:rsidR="00E80CF5" w:rsidRPr="006E3A08" w:rsidRDefault="00E80CF5" w:rsidP="00E80CF5">
      <w:pPr>
        <w:rPr>
          <w:rFonts w:eastAsia="Calibri"/>
        </w:rPr>
      </w:pPr>
    </w:p>
    <w:p w14:paraId="1C148035" w14:textId="77777777" w:rsidR="00E80CF5" w:rsidRPr="006E3A08" w:rsidRDefault="00E80CF5" w:rsidP="00E80CF5">
      <w:pPr>
        <w:rPr>
          <w:rFonts w:eastAsia="Calibri"/>
        </w:rPr>
      </w:pPr>
    </w:p>
    <w:p w14:paraId="439802D4" w14:textId="77777777" w:rsidR="00E80CF5" w:rsidRPr="006E3A08" w:rsidRDefault="00E80CF5" w:rsidP="00E80CF5">
      <w:pPr>
        <w:keepNext/>
        <w:keepLines/>
        <w:spacing w:before="480" w:line="257" w:lineRule="auto"/>
        <w:ind w:left="567"/>
        <w:outlineLvl w:val="0"/>
        <w:rPr>
          <w:rFonts w:eastAsia="Times New Roman"/>
          <w:b/>
          <w:bCs/>
          <w:caps/>
          <w:sz w:val="32"/>
        </w:rPr>
      </w:pPr>
      <w:r w:rsidRPr="006E3A08">
        <w:rPr>
          <w:rFonts w:eastAsia="Times New Roman"/>
          <w:b/>
          <w:bCs/>
          <w:caps/>
          <w:sz w:val="32"/>
        </w:rPr>
        <w:lastRenderedPageBreak/>
        <w:t>3 Функциональное проектирование</w:t>
      </w:r>
    </w:p>
    <w:p w14:paraId="62434B65" w14:textId="1A58E496" w:rsidR="00E80CF5" w:rsidRDefault="00E80CF5" w:rsidP="00E80CF5">
      <w:pPr>
        <w:rPr>
          <w:rFonts w:eastAsia="Calibri"/>
        </w:rPr>
      </w:pPr>
    </w:p>
    <w:p w14:paraId="1AC75CFA" w14:textId="1A62CDBE" w:rsidR="00B5279B" w:rsidRPr="006E3A08" w:rsidRDefault="00B5279B" w:rsidP="00E80CF5">
      <w:pPr>
        <w:rPr>
          <w:rFonts w:eastAsia="Calibri"/>
        </w:rPr>
      </w:pPr>
      <w:r>
        <w:rPr>
          <w:rFonts w:eastAsia="Calibri"/>
        </w:rPr>
        <w:t xml:space="preserve">На рисунке 3.1 представлена </w:t>
      </w:r>
      <w:commentRangeStart w:id="12"/>
      <w:r>
        <w:rPr>
          <w:rFonts w:eastAsia="Calibri"/>
        </w:rPr>
        <w:t>схема работы приложения</w:t>
      </w:r>
      <w:commentRangeEnd w:id="12"/>
      <w:r w:rsidR="00E22F0A">
        <w:rPr>
          <w:rStyle w:val="a5"/>
        </w:rPr>
        <w:commentReference w:id="12"/>
      </w:r>
    </w:p>
    <w:p w14:paraId="4AB04B7D" w14:textId="5B7BB77B" w:rsidR="00E80CF5" w:rsidRDefault="00B5279B" w:rsidP="00E80CF5">
      <w:pPr>
        <w:rPr>
          <w:rFonts w:eastAsia="Calibri"/>
        </w:rPr>
      </w:pPr>
      <w:r>
        <w:rPr>
          <w:rFonts w:eastAsia="Calibri"/>
          <w:noProof/>
          <w:lang w:eastAsia="ru-RU"/>
        </w:rPr>
        <mc:AlternateContent>
          <mc:Choice Requires="wpg">
            <w:drawing>
              <wp:anchor distT="0" distB="0" distL="114300" distR="114300" simplePos="0" relativeHeight="251680768" behindDoc="0" locked="0" layoutInCell="1" allowOverlap="1" wp14:anchorId="7A310180" wp14:editId="5D5AB36C">
                <wp:simplePos x="0" y="0"/>
                <wp:positionH relativeFrom="column">
                  <wp:posOffset>-813435</wp:posOffset>
                </wp:positionH>
                <wp:positionV relativeFrom="paragraph">
                  <wp:posOffset>173355</wp:posOffset>
                </wp:positionV>
                <wp:extent cx="7086600" cy="4629150"/>
                <wp:effectExtent l="0" t="0" r="19050" b="19050"/>
                <wp:wrapNone/>
                <wp:docPr id="20" name="Группа 20"/>
                <wp:cNvGraphicFramePr/>
                <a:graphic xmlns:a="http://schemas.openxmlformats.org/drawingml/2006/main">
                  <a:graphicData uri="http://schemas.microsoft.com/office/word/2010/wordprocessingGroup">
                    <wpg:wgp>
                      <wpg:cNvGrpSpPr/>
                      <wpg:grpSpPr>
                        <a:xfrm>
                          <a:off x="0" y="0"/>
                          <a:ext cx="7086600" cy="4629150"/>
                          <a:chOff x="0" y="0"/>
                          <a:chExt cx="6734175" cy="4629150"/>
                        </a:xfrm>
                      </wpg:grpSpPr>
                      <wps:wsp>
                        <wps:cNvPr id="10" name="Прямоугольник 10"/>
                        <wps:cNvSpPr/>
                        <wps:spPr>
                          <a:xfrm>
                            <a:off x="0" y="1847850"/>
                            <a:ext cx="15049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7BD07" w14:textId="11041D72" w:rsidR="00B5279B" w:rsidRDefault="00B5279B" w:rsidP="00B5279B">
                              <w:pPr>
                                <w:jc w:val="center"/>
                              </w:pPr>
                              <w:r>
                                <w:t>Модуль воспроизведения файлов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2247900" y="209550"/>
                            <a:ext cx="14287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4CDEA" w14:textId="1A733710" w:rsidR="00B5279B" w:rsidRDefault="00B5279B" w:rsidP="00B5279B">
                              <w:pPr>
                                <w:jc w:val="center"/>
                              </w:pPr>
                              <w:r>
                                <w:t>Модуль индексирования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5410200" y="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1694A" w14:textId="3910B5B5" w:rsidR="00B5279B" w:rsidRPr="00B5279B" w:rsidRDefault="00B5279B" w:rsidP="00B5279B">
                              <w:pPr>
                                <w:jc w:val="center"/>
                                <w:rPr>
                                  <w:lang w:val="be-BY"/>
                                </w:rPr>
                              </w:pPr>
                              <w:r>
                                <w:rPr>
                                  <w:lang w:val="be-BY"/>
                                </w:rPr>
                                <w:t>Модуль доступа к 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790825" y="3276600"/>
                            <a:ext cx="14478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235DB" w14:textId="5C590429" w:rsidR="00B5279B" w:rsidRDefault="00B5279B" w:rsidP="00B5279B">
                              <w:pPr>
                                <w:jc w:val="center"/>
                              </w:pPr>
                              <w:r>
                                <w:t>Модуль взаимодействия с пользователем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5410200" y="184785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EA1F7" w14:textId="10344BDE" w:rsidR="00B5279B" w:rsidRPr="00B5279B" w:rsidRDefault="00B5279B" w:rsidP="00B5279B">
                              <w:pPr>
                                <w:jc w:val="center"/>
                              </w:pPr>
                              <w:r>
                                <w:rPr>
                                  <w:lang w:val="be-BY"/>
                                </w:rPr>
                                <w:t>Модуль управления</w:t>
                              </w:r>
                              <w:r>
                                <w:t xml:space="preserve"> музыкальной картотекой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единительная линия 15"/>
                        <wps:cNvCnPr/>
                        <wps:spPr>
                          <a:xfrm>
                            <a:off x="6057900" y="1352550"/>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 name="Соединительная линия уступом 16"/>
                        <wps:cNvCnPr/>
                        <wps:spPr>
                          <a:xfrm flipH="1">
                            <a:off x="4238625" y="3209925"/>
                            <a:ext cx="1838325" cy="771525"/>
                          </a:xfrm>
                          <a:prstGeom prst="bentConnector3">
                            <a:avLst>
                              <a:gd name="adj1" fmla="val -265"/>
                            </a:avLst>
                          </a:prstGeom>
                        </wps:spPr>
                        <wps:style>
                          <a:lnRef idx="3">
                            <a:schemeClr val="dk1"/>
                          </a:lnRef>
                          <a:fillRef idx="0">
                            <a:schemeClr val="dk1"/>
                          </a:fillRef>
                          <a:effectRef idx="2">
                            <a:schemeClr val="dk1"/>
                          </a:effectRef>
                          <a:fontRef idx="minor">
                            <a:schemeClr val="tx1"/>
                          </a:fontRef>
                        </wps:style>
                        <wps:bodyPr/>
                      </wps:wsp>
                      <wps:wsp>
                        <wps:cNvPr id="17" name="Соединительная линия уступом 17"/>
                        <wps:cNvCnPr/>
                        <wps:spPr>
                          <a:xfrm flipH="1" flipV="1">
                            <a:off x="704850" y="3200400"/>
                            <a:ext cx="2085975" cy="752475"/>
                          </a:xfrm>
                          <a:prstGeom prst="bentConnector3">
                            <a:avLst>
                              <a:gd name="adj1" fmla="val 100685"/>
                            </a:avLst>
                          </a:prstGeom>
                        </wps:spPr>
                        <wps:style>
                          <a:lnRef idx="3">
                            <a:schemeClr val="dk1"/>
                          </a:lnRef>
                          <a:fillRef idx="0">
                            <a:schemeClr val="dk1"/>
                          </a:fillRef>
                          <a:effectRef idx="2">
                            <a:schemeClr val="dk1"/>
                          </a:effectRef>
                          <a:fontRef idx="minor">
                            <a:schemeClr val="tx1"/>
                          </a:fontRef>
                        </wps:style>
                        <wps:bodyPr/>
                      </wps:wsp>
                      <wps:wsp>
                        <wps:cNvPr id="18" name="Соединительная линия уступом 18"/>
                        <wps:cNvCnPr/>
                        <wps:spPr>
                          <a:xfrm flipV="1">
                            <a:off x="3686175" y="619125"/>
                            <a:ext cx="1724025" cy="190500"/>
                          </a:xfrm>
                          <a:prstGeom prst="bentConnector3">
                            <a:avLst/>
                          </a:prstGeom>
                        </wps:spPr>
                        <wps:style>
                          <a:lnRef idx="3">
                            <a:schemeClr val="dk1"/>
                          </a:lnRef>
                          <a:fillRef idx="0">
                            <a:schemeClr val="dk1"/>
                          </a:fillRef>
                          <a:effectRef idx="2">
                            <a:schemeClr val="dk1"/>
                          </a:effectRef>
                          <a:fontRef idx="minor">
                            <a:schemeClr val="tx1"/>
                          </a:fontRef>
                        </wps:style>
                        <wps:bodyPr/>
                      </wps:wsp>
                      <wps:wsp>
                        <wps:cNvPr id="19" name="Соединительная линия уступом 19"/>
                        <wps:cNvCnPr/>
                        <wps:spPr>
                          <a:xfrm flipH="1" flipV="1">
                            <a:off x="2933700" y="1571625"/>
                            <a:ext cx="2476500" cy="933450"/>
                          </a:xfrm>
                          <a:prstGeom prst="bentConnector3">
                            <a:avLst>
                              <a:gd name="adj1" fmla="val 100193"/>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7A310180" id="Группа 20" o:spid="_x0000_s1033" style="position:absolute;left:0;text-align:left;margin-left:-64.05pt;margin-top:13.65pt;width:558pt;height:364.5pt;z-index:251680768;mso-width-relative:margin" coordsize="67341,4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">
                <v:rect id="Прямоугольник 10" o:spid="_x0000_s1034" style="position:absolute;top:18478;width:1504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14:paraId="7E17BD07" w14:textId="11041D72" w:rsidR="00B5279B" w:rsidRDefault="00B5279B" w:rsidP="00B5279B">
                        <w:pPr>
                          <w:jc w:val="center"/>
                        </w:pPr>
                        <w:r>
                          <w:t>Модуль воспроизведения файлов</w:t>
                        </w:r>
                      </w:p>
                    </w:txbxContent>
                  </v:textbox>
                </v:rect>
                <v:rect id="Прямоугольник 11" o:spid="_x0000_s1035" style="position:absolute;left:22479;top:2095;width:14287;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14:paraId="71C4CDEA" w14:textId="1A733710" w:rsidR="00B5279B" w:rsidRDefault="00B5279B" w:rsidP="00B5279B">
                        <w:pPr>
                          <w:jc w:val="center"/>
                        </w:pPr>
                        <w:r>
                          <w:t>Модуль индексирования</w:t>
                        </w:r>
                      </w:p>
                    </w:txbxContent>
                  </v:textbox>
                </v:rect>
                <v:rect id="Прямоугольник 12" o:spid="_x0000_s1036" style="position:absolute;left:54102;width:13239;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14:paraId="4851694A" w14:textId="3910B5B5" w:rsidR="00B5279B" w:rsidRPr="00B5279B" w:rsidRDefault="00B5279B" w:rsidP="00B5279B">
                        <w:pPr>
                          <w:jc w:val="center"/>
                          <w:rPr>
                            <w:lang w:val="be-BY"/>
                          </w:rPr>
                        </w:pPr>
                        <w:r>
                          <w:rPr>
                            <w:lang w:val="be-BY"/>
                          </w:rPr>
                          <w:t>Модуль доступа к БД</w:t>
                        </w:r>
                      </w:p>
                    </w:txbxContent>
                  </v:textbox>
                </v:rect>
                <v:rect id="Прямоугольник 13" o:spid="_x0000_s1037" style="position:absolute;left:27908;top:32766;width:14478;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Q78A&#10;AADbAAAADwAAAGRycy9kb3ducmV2LnhtbERPzWoCMRC+F3yHMIK3mrUF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ANDvwAAANsAAAAPAAAAAAAAAAAAAAAAAJgCAABkcnMvZG93bnJl&#10;di54bWxQSwUGAAAAAAQABAD1AAAAhAMAAAAA&#10;" fillcolor="white [3201]" strokecolor="black [3213]" strokeweight="1pt">
                  <v:textbox>
                    <w:txbxContent>
                      <w:p w14:paraId="2AD235DB" w14:textId="5C590429" w:rsidR="00B5279B" w:rsidRDefault="00B5279B" w:rsidP="00B5279B">
                        <w:pPr>
                          <w:jc w:val="center"/>
                        </w:pPr>
                        <w:r>
                          <w:t>Модуль взаимодействия с пользователем</w:t>
                        </w:r>
                      </w:p>
                    </w:txbxContent>
                  </v:textbox>
                </v:rect>
                <v:rect id="Прямоугольник 14" o:spid="_x0000_s1038" style="position:absolute;left:54102;top:18478;width:1323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14:paraId="633EA1F7" w14:textId="10344BDE" w:rsidR="00B5279B" w:rsidRPr="00B5279B" w:rsidRDefault="00B5279B" w:rsidP="00B5279B">
                        <w:pPr>
                          <w:jc w:val="center"/>
                        </w:pPr>
                        <w:r>
                          <w:rPr>
                            <w:lang w:val="be-BY"/>
                          </w:rPr>
                          <w:t>Модуль управления</w:t>
                        </w:r>
                        <w:r>
                          <w:t xml:space="preserve"> музыкальной картотекой</w:t>
                        </w:r>
                      </w:p>
                    </w:txbxContent>
                  </v:textbox>
                </v:rect>
                <v:line id="Прямая соединительная линия 15" o:spid="_x0000_s1039" style="position:absolute;visibility:visible;mso-wrap-style:square" from="60579,13525" to="60579,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 o:spid="_x0000_s1040" type="#_x0000_t34" style="position:absolute;left:42386;top:32099;width:18383;height:7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Md8IAAADbAAAADwAAAGRycy9kb3ducmV2LnhtbERPTWvCQBC9F/wPywheiu7WQpDUVVSa&#10;UooHjXofstMkmJ2N2a2m/fVdodDbPN7nzJe9bcSVOl871vA0USCIC2dqLjUcD9l4BsIHZIONY9Lw&#10;TR6Wi8HDHFPjbrynax5KEUPYp6ihCqFNpfRFRRb9xLXEkft0ncUQYVdK0+EthttGTpVKpMWaY0OF&#10;LW0qKs75l9Ww7V/l5ZL9PKts/XFS5S55e7So9WjYr15ABOrDv/jP/W7i/ATuv8Q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Md8IAAADbAAAADwAAAAAAAAAAAAAA&#10;AAChAgAAZHJzL2Rvd25yZXYueG1sUEsFBgAAAAAEAAQA+QAAAJADAAAAAA==&#10;" adj="-57" strokecolor="black [3200]" strokeweight="1.5pt"/>
                <v:shape id="Соединительная линия уступом 17" o:spid="_x0000_s1041" type="#_x0000_t34" style="position:absolute;left:7048;top:32004;width:20860;height:752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NEsEAAADbAAAADwAAAGRycy9kb3ducmV2LnhtbERPTWsCMRC9C/6HMEJvmtXSqlujiKC0&#10;R9dWPA6b6e7iZrImUdN/3xQK3ubxPmexiqYVN3K+saxgPMpAEJdWN1wp+DxshzMQPiBrbC2Tgh/y&#10;sFr2ewvMtb3znm5FqEQKYZ+jgjqELpfSlzUZ9CPbESfu2zqDIUFXSe3wnsJNKydZ9ioNNpwaauxo&#10;U1N5Lq5GwT46+/wVL/PL6TT/MC/FhHbro1JPg7h+AxEohof43/2u0/wp/P2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E0SwQAAANsAAAAPAAAAAAAAAAAAAAAA&#10;AKECAABkcnMvZG93bnJldi54bWxQSwUGAAAAAAQABAD5AAAAjwMAAAAA&#10;" adj="21748" strokecolor="black [3200]" strokeweight="1.5pt"/>
                <v:shape id="Соединительная линия уступом 18" o:spid="_x0000_s1042" type="#_x0000_t34" style="position:absolute;left:36861;top:6191;width:17241;height:19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bv58UAAADbAAAADwAAAGRycy9kb3ducmV2LnhtbESPzW7CQAyE75V4h5WRuFRlQ5EABRZU&#10;VfTnUn5SHsDKusmqWW+UXSC8PT5U6s3WjGc+rza9b9SFuugCG5iMM1DEZbCOKwOn77enBaiYkC02&#10;gcnAjSJs1oOHFeY2XPlIlyJVSkI45migTqnNtY5lTR7jOLTEov2EzmOStau07fAq4b7Rz1k20x4d&#10;S0ONLb3WVP4WZ2/g/fixd4tHl92m24Pb6XkqZs2XMaNh/7IElahP/+a/60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bv58UAAADbAAAADwAAAAAAAAAA&#10;AAAAAAChAgAAZHJzL2Rvd25yZXYueG1sUEsFBgAAAAAEAAQA+QAAAJMDAAAAAA==&#10;" strokecolor="black [3200]" strokeweight="1.5pt"/>
                <v:shape id="Соединительная линия уступом 19" o:spid="_x0000_s1043" type="#_x0000_t34" style="position:absolute;left:29337;top:15716;width:24765;height:9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UnsEAAADbAAAADwAAAGRycy9kb3ducmV2LnhtbERPTWvCQBC9C/6HZQpeim7aQtXoKrJQ&#10;tN6MXrwN2TEJzc6G7DZGf323IHibx/uc5bq3teio9ZVjBW+TBARx7kzFhYLT8Ws8A+EDssHaMSm4&#10;kYf1ajhYYmrclQ/UZaEQMYR9igrKEJpUSp+XZNFPXEMcuYtrLYYI20KaFq8x3NbyPUk+pcWKY0OJ&#10;DemS8p/s1yq453o+RdLJ+WP/itn3VnfbSis1euk3CxCB+vAUP9w7E+fP4f+XeI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ZSewQAAANsAAAAPAAAAAAAAAAAAAAAA&#10;AKECAABkcnMvZG93bnJldi54bWxQSwUGAAAAAAQABAD5AAAAjwMAAAAA&#10;" adj="21642" strokecolor="black [3200]" strokeweight="1.5pt"/>
              </v:group>
            </w:pict>
          </mc:Fallback>
        </mc:AlternateContent>
      </w:r>
    </w:p>
    <w:p w14:paraId="660753D6" w14:textId="77777777" w:rsidR="00B5279B" w:rsidRDefault="00B5279B" w:rsidP="00E80CF5">
      <w:pPr>
        <w:rPr>
          <w:rFonts w:eastAsia="Calibri"/>
        </w:rPr>
      </w:pPr>
    </w:p>
    <w:p w14:paraId="42283007" w14:textId="77777777" w:rsidR="00B5279B" w:rsidRPr="006E3A08" w:rsidRDefault="00B5279B" w:rsidP="00E80CF5">
      <w:pPr>
        <w:rPr>
          <w:rFonts w:eastAsia="Calibri"/>
        </w:rPr>
      </w:pPr>
    </w:p>
    <w:p w14:paraId="684CE688" w14:textId="53DDEA01" w:rsidR="00E80CF5" w:rsidRPr="006E3A08" w:rsidRDefault="00E80CF5" w:rsidP="00E80CF5">
      <w:pPr>
        <w:rPr>
          <w:rFonts w:eastAsia="Calibri"/>
        </w:rPr>
      </w:pPr>
    </w:p>
    <w:p w14:paraId="6934CD5D" w14:textId="19FCE88E" w:rsidR="00E80CF5" w:rsidRPr="006E3A08" w:rsidRDefault="00E80CF5" w:rsidP="00E80CF5">
      <w:pPr>
        <w:rPr>
          <w:rFonts w:eastAsia="Calibri"/>
        </w:rPr>
      </w:pPr>
    </w:p>
    <w:p w14:paraId="29B76073" w14:textId="7370CE60" w:rsidR="00E80CF5" w:rsidRPr="006E3A08" w:rsidRDefault="00E80CF5" w:rsidP="00E80CF5">
      <w:pPr>
        <w:rPr>
          <w:rFonts w:eastAsia="Calibri"/>
        </w:rPr>
      </w:pPr>
    </w:p>
    <w:p w14:paraId="7AFBD252" w14:textId="4058CFA0" w:rsidR="00E80CF5" w:rsidRPr="006E3A08" w:rsidRDefault="00E80CF5" w:rsidP="00E80CF5">
      <w:pPr>
        <w:rPr>
          <w:rFonts w:eastAsia="Calibri"/>
        </w:rPr>
      </w:pPr>
    </w:p>
    <w:p w14:paraId="29C09CFC" w14:textId="49D6B1E3" w:rsidR="00E80CF5" w:rsidRPr="006E3A08" w:rsidRDefault="00E80CF5" w:rsidP="00E80CF5">
      <w:pPr>
        <w:rPr>
          <w:rFonts w:eastAsia="Calibri"/>
        </w:rPr>
      </w:pPr>
    </w:p>
    <w:p w14:paraId="5D533980" w14:textId="185FA558" w:rsidR="00E80CF5" w:rsidRPr="006E3A08" w:rsidRDefault="00E80CF5" w:rsidP="00E80CF5">
      <w:pPr>
        <w:rPr>
          <w:rFonts w:eastAsia="Calibri"/>
        </w:rPr>
      </w:pPr>
    </w:p>
    <w:p w14:paraId="5CD1C80D" w14:textId="705B38DD" w:rsidR="00E80CF5" w:rsidRPr="006E3A08" w:rsidRDefault="00E80CF5" w:rsidP="00E80CF5">
      <w:pPr>
        <w:rPr>
          <w:rFonts w:eastAsia="Calibri"/>
        </w:rPr>
      </w:pPr>
    </w:p>
    <w:p w14:paraId="76F491C8" w14:textId="212BB977" w:rsidR="00E80CF5" w:rsidRPr="006E3A08" w:rsidRDefault="00E80CF5" w:rsidP="00E80CF5">
      <w:pPr>
        <w:rPr>
          <w:rFonts w:eastAsia="Calibri"/>
        </w:rPr>
      </w:pPr>
    </w:p>
    <w:p w14:paraId="1F89978D" w14:textId="3BADB7AA" w:rsidR="00E80CF5" w:rsidRPr="006E3A08" w:rsidRDefault="00E80CF5" w:rsidP="00E80CF5">
      <w:pPr>
        <w:rPr>
          <w:rFonts w:eastAsia="Calibri"/>
        </w:rPr>
      </w:pPr>
    </w:p>
    <w:p w14:paraId="7C87B34B" w14:textId="0D44CA4E" w:rsidR="00E80CF5" w:rsidRPr="006E3A08" w:rsidRDefault="00E80CF5" w:rsidP="00E80CF5">
      <w:pPr>
        <w:rPr>
          <w:rFonts w:eastAsia="Calibri"/>
        </w:rPr>
      </w:pPr>
    </w:p>
    <w:p w14:paraId="7CF6317D" w14:textId="268C60F2" w:rsidR="00E80CF5" w:rsidRPr="006E3A08" w:rsidRDefault="00E80CF5" w:rsidP="00E80CF5">
      <w:pPr>
        <w:rPr>
          <w:rFonts w:eastAsia="Calibri"/>
        </w:rPr>
      </w:pPr>
    </w:p>
    <w:p w14:paraId="0BD58252" w14:textId="551F92D3" w:rsidR="00E80CF5" w:rsidRPr="006E3A08" w:rsidRDefault="00E80CF5" w:rsidP="00E80CF5">
      <w:pPr>
        <w:rPr>
          <w:rFonts w:eastAsia="Calibri"/>
        </w:rPr>
      </w:pPr>
    </w:p>
    <w:p w14:paraId="18F54BA6" w14:textId="611DD33E" w:rsidR="00E80CF5" w:rsidRPr="006E3A08" w:rsidRDefault="00E80CF5" w:rsidP="00E80CF5">
      <w:pPr>
        <w:rPr>
          <w:rFonts w:eastAsia="Calibri"/>
        </w:rPr>
      </w:pPr>
    </w:p>
    <w:p w14:paraId="1563DA34" w14:textId="63147ED5" w:rsidR="00E80CF5" w:rsidRPr="006E3A08" w:rsidRDefault="00E80CF5" w:rsidP="00E80CF5">
      <w:pPr>
        <w:rPr>
          <w:rFonts w:eastAsia="Calibri"/>
        </w:rPr>
      </w:pPr>
    </w:p>
    <w:p w14:paraId="32B6A787" w14:textId="7F78820D" w:rsidR="00E80CF5" w:rsidRPr="006E3A08" w:rsidRDefault="00E80CF5" w:rsidP="00E80CF5">
      <w:pPr>
        <w:rPr>
          <w:rFonts w:eastAsia="Calibri"/>
        </w:rPr>
      </w:pPr>
    </w:p>
    <w:p w14:paraId="2445A715" w14:textId="1921DFDB" w:rsidR="00E80CF5" w:rsidRPr="006E3A08" w:rsidRDefault="00E80CF5" w:rsidP="00E80CF5">
      <w:pPr>
        <w:rPr>
          <w:rFonts w:eastAsia="Calibri"/>
        </w:rPr>
      </w:pPr>
    </w:p>
    <w:p w14:paraId="1F279D95" w14:textId="768F7440" w:rsidR="00E80CF5" w:rsidRPr="006E3A08" w:rsidRDefault="00E80CF5" w:rsidP="00E80CF5">
      <w:pPr>
        <w:rPr>
          <w:rFonts w:eastAsia="Calibri"/>
        </w:rPr>
      </w:pPr>
    </w:p>
    <w:p w14:paraId="4DD52582" w14:textId="2E0BB5BF" w:rsidR="00E80CF5" w:rsidRPr="006E3A08" w:rsidRDefault="00E80CF5" w:rsidP="00E80CF5">
      <w:pPr>
        <w:rPr>
          <w:rFonts w:eastAsia="Calibri"/>
        </w:rPr>
      </w:pPr>
    </w:p>
    <w:p w14:paraId="050CD7E7" w14:textId="52F299A9" w:rsidR="00E80CF5" w:rsidRPr="006E3A08" w:rsidRDefault="00E80CF5" w:rsidP="00E80CF5">
      <w:pPr>
        <w:rPr>
          <w:rFonts w:eastAsia="Calibri"/>
        </w:rPr>
      </w:pPr>
    </w:p>
    <w:p w14:paraId="58C36D11" w14:textId="783946F6" w:rsidR="00E80CF5" w:rsidRPr="006E3A08" w:rsidRDefault="00E80CF5" w:rsidP="00E80CF5">
      <w:pPr>
        <w:rPr>
          <w:rFonts w:eastAsia="Calibri"/>
        </w:rPr>
      </w:pPr>
    </w:p>
    <w:p w14:paraId="5C3C0F33" w14:textId="48644666" w:rsidR="00E80CF5" w:rsidRPr="006E3A08" w:rsidRDefault="00B5279B" w:rsidP="00E80CF5">
      <w:pPr>
        <w:rPr>
          <w:rFonts w:eastAsia="Calibri"/>
        </w:rPr>
      </w:pPr>
      <w:r>
        <w:rPr>
          <w:noProof/>
          <w:lang w:eastAsia="ru-RU"/>
        </w:rPr>
        <mc:AlternateContent>
          <mc:Choice Requires="wps">
            <w:drawing>
              <wp:anchor distT="0" distB="0" distL="114300" distR="114300" simplePos="0" relativeHeight="251682816" behindDoc="0" locked="0" layoutInCell="1" allowOverlap="1" wp14:anchorId="6E5C9F2F" wp14:editId="3AC3B11F">
                <wp:simplePos x="0" y="0"/>
                <wp:positionH relativeFrom="column">
                  <wp:posOffset>-632460</wp:posOffset>
                </wp:positionH>
                <wp:positionV relativeFrom="paragraph">
                  <wp:posOffset>147955</wp:posOffset>
                </wp:positionV>
                <wp:extent cx="708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7086600" cy="635"/>
                        </a:xfrm>
                        <a:prstGeom prst="rect">
                          <a:avLst/>
                        </a:prstGeom>
                        <a:solidFill>
                          <a:prstClr val="white"/>
                        </a:solidFill>
                        <a:ln>
                          <a:noFill/>
                        </a:ln>
                        <a:effectLst/>
                      </wps:spPr>
                      <wps:txbx>
                        <w:txbxContent>
                          <w:p w14:paraId="1251C1F7" w14:textId="34F4FA7D" w:rsidR="00B5279B" w:rsidRPr="00BD052C" w:rsidRDefault="00B5279B" w:rsidP="00B5279B">
                            <w:pPr>
                              <w:pStyle w:val="af2"/>
                              <w:jc w:val="center"/>
                              <w:rPr>
                                <w:rFonts w:eastAsia="Calibri"/>
                                <w:noProof/>
                                <w:sz w:val="28"/>
                                <w:szCs w:val="28"/>
                              </w:rPr>
                            </w:pPr>
                            <w:r>
                              <w:t>Рисунок 3.1 Схема работы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C9F2F" id="Надпись 21" o:spid="_x0000_s1044" type="#_x0000_t202" style="position:absolute;left:0;text-align:left;margin-left:-49.8pt;margin-top:11.65pt;width:55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" stroked="f">
                <v:textbox style="mso-fit-shape-to-text:t" inset="0,0,0,0">
                  <w:txbxContent>
                    <w:p w14:paraId="1251C1F7" w14:textId="34F4FA7D" w:rsidR="00B5279B" w:rsidRPr="00BD052C" w:rsidRDefault="00B5279B" w:rsidP="00B5279B">
                      <w:pPr>
                        <w:pStyle w:val="af2"/>
                        <w:jc w:val="center"/>
                        <w:rPr>
                          <w:rFonts w:eastAsia="Calibri"/>
                          <w:noProof/>
                          <w:sz w:val="28"/>
                          <w:szCs w:val="28"/>
                        </w:rPr>
                      </w:pPr>
                      <w:r>
                        <w:t>Рисунок 3.1 Схема работы приложения</w:t>
                      </w:r>
                    </w:p>
                  </w:txbxContent>
                </v:textbox>
              </v:shape>
            </w:pict>
          </mc:Fallback>
        </mc:AlternateContent>
      </w:r>
    </w:p>
    <w:p w14:paraId="071FF232" w14:textId="7DE4F5DB" w:rsidR="00E80CF5" w:rsidRPr="006E3A08" w:rsidRDefault="00E80CF5" w:rsidP="00E80CF5">
      <w:pPr>
        <w:rPr>
          <w:rFonts w:eastAsia="Calibri"/>
        </w:rPr>
      </w:pPr>
    </w:p>
    <w:p w14:paraId="6F9B1365" w14:textId="67F8750B" w:rsidR="00E80CF5" w:rsidRPr="006E3A08" w:rsidRDefault="00E80CF5" w:rsidP="00E80CF5">
      <w:pPr>
        <w:rPr>
          <w:rFonts w:eastAsia="Calibri"/>
        </w:rPr>
      </w:pPr>
    </w:p>
    <w:p w14:paraId="2B44027A" w14:textId="77777777" w:rsidR="00E80CF5" w:rsidRPr="006E3A08" w:rsidRDefault="00E80CF5" w:rsidP="00E80CF5">
      <w:pPr>
        <w:rPr>
          <w:rFonts w:eastAsia="Calibri"/>
        </w:rPr>
      </w:pPr>
    </w:p>
    <w:p w14:paraId="6B1FD4AA" w14:textId="77777777" w:rsidR="00E80CF5" w:rsidRPr="006E3A08" w:rsidRDefault="00E80CF5" w:rsidP="00E80CF5">
      <w:pPr>
        <w:rPr>
          <w:rFonts w:eastAsia="Calibri"/>
        </w:rPr>
      </w:pPr>
    </w:p>
    <w:p w14:paraId="3F2E6F80" w14:textId="77777777" w:rsidR="00E80CF5" w:rsidRPr="006E3A08" w:rsidRDefault="00E80CF5" w:rsidP="00E80CF5">
      <w:pPr>
        <w:rPr>
          <w:rFonts w:eastAsia="Calibri"/>
        </w:rPr>
      </w:pPr>
    </w:p>
    <w:p w14:paraId="73785125" w14:textId="77777777" w:rsidR="00E80CF5" w:rsidRPr="006E3A08" w:rsidRDefault="00E80CF5" w:rsidP="00E80CF5">
      <w:pPr>
        <w:rPr>
          <w:rFonts w:eastAsia="Calibri"/>
        </w:rPr>
      </w:pPr>
    </w:p>
    <w:p w14:paraId="69CDFBDD" w14:textId="77777777" w:rsidR="00E80CF5" w:rsidRPr="006E3A08" w:rsidRDefault="00E80CF5" w:rsidP="00E80CF5">
      <w:pPr>
        <w:rPr>
          <w:rFonts w:eastAsia="Calibri"/>
        </w:rPr>
      </w:pPr>
    </w:p>
    <w:p w14:paraId="1E443E34" w14:textId="77777777" w:rsidR="00E80CF5" w:rsidRPr="006E3A08" w:rsidRDefault="00E80CF5" w:rsidP="00E80CF5">
      <w:pPr>
        <w:rPr>
          <w:rFonts w:eastAsia="Calibri"/>
        </w:rPr>
      </w:pPr>
    </w:p>
    <w:p w14:paraId="3B132077" w14:textId="77777777" w:rsidR="00E80CF5" w:rsidRPr="006E3A08" w:rsidRDefault="00E80CF5" w:rsidP="00E80CF5">
      <w:pPr>
        <w:rPr>
          <w:rFonts w:eastAsia="Calibri"/>
        </w:rPr>
      </w:pPr>
    </w:p>
    <w:p w14:paraId="67D14B52" w14:textId="77777777" w:rsidR="00E80CF5" w:rsidRPr="006E3A08" w:rsidRDefault="00E80CF5" w:rsidP="00E80CF5">
      <w:pPr>
        <w:rPr>
          <w:rFonts w:eastAsia="Calibri"/>
        </w:rPr>
      </w:pPr>
    </w:p>
    <w:p w14:paraId="63437DAD" w14:textId="77777777" w:rsidR="00E80CF5" w:rsidRPr="006E3A08" w:rsidRDefault="00E80CF5" w:rsidP="00E80CF5">
      <w:pPr>
        <w:rPr>
          <w:rFonts w:eastAsia="Calibri"/>
        </w:rPr>
      </w:pPr>
    </w:p>
    <w:p w14:paraId="2F393D7A" w14:textId="77777777" w:rsidR="00E80CF5" w:rsidRPr="006E3A08" w:rsidRDefault="00E80CF5" w:rsidP="00E80CF5">
      <w:pPr>
        <w:rPr>
          <w:rFonts w:eastAsia="Calibri"/>
        </w:rPr>
      </w:pPr>
    </w:p>
    <w:p w14:paraId="41F82CD0" w14:textId="77777777" w:rsidR="00E80CF5" w:rsidRPr="006E3A08" w:rsidRDefault="00E80CF5" w:rsidP="00E80CF5">
      <w:pPr>
        <w:rPr>
          <w:rFonts w:eastAsia="Calibri"/>
        </w:rPr>
      </w:pPr>
    </w:p>
    <w:p w14:paraId="68DC09F1" w14:textId="77777777" w:rsidR="00E80CF5" w:rsidRPr="006E3A08" w:rsidRDefault="00E80CF5" w:rsidP="00E80CF5">
      <w:pPr>
        <w:rPr>
          <w:rFonts w:eastAsia="Calibri"/>
        </w:rPr>
      </w:pPr>
    </w:p>
    <w:p w14:paraId="5C764F58" w14:textId="77777777" w:rsidR="00E80CF5" w:rsidRPr="006E3A08" w:rsidRDefault="00E80CF5" w:rsidP="00E80CF5">
      <w:pPr>
        <w:rPr>
          <w:rFonts w:eastAsia="Calibri"/>
        </w:rPr>
      </w:pPr>
    </w:p>
    <w:p w14:paraId="41CED948" w14:textId="77777777" w:rsidR="00E80CF5" w:rsidRPr="006E3A08" w:rsidRDefault="00E80CF5" w:rsidP="00E80CF5">
      <w:pPr>
        <w:keepNext/>
        <w:keepLines/>
        <w:spacing w:before="480" w:line="257" w:lineRule="auto"/>
        <w:ind w:left="567"/>
        <w:outlineLvl w:val="0"/>
        <w:rPr>
          <w:rFonts w:eastAsia="Times New Roman"/>
          <w:b/>
          <w:bCs/>
          <w:caps/>
          <w:sz w:val="32"/>
        </w:rPr>
      </w:pPr>
      <w:bookmarkStart w:id="14" w:name="_Toc402190761"/>
      <w:r w:rsidRPr="006E3A08">
        <w:rPr>
          <w:rFonts w:eastAsia="Times New Roman"/>
          <w:b/>
          <w:bCs/>
          <w:caps/>
          <w:sz w:val="32"/>
        </w:rPr>
        <w:lastRenderedPageBreak/>
        <w:t>4 Тестирование</w:t>
      </w:r>
      <w:bookmarkEnd w:id="14"/>
    </w:p>
    <w:p w14:paraId="377271BA" w14:textId="77777777" w:rsidR="00E80CF5" w:rsidRPr="006E3A08" w:rsidRDefault="00E80CF5" w:rsidP="00E80CF5">
      <w:pPr>
        <w:rPr>
          <w:rFonts w:eastAsia="Calibri"/>
        </w:rPr>
      </w:pPr>
    </w:p>
    <w:p w14:paraId="3C81CCDB" w14:textId="77777777" w:rsidR="00E80CF5" w:rsidRPr="006E3A08" w:rsidRDefault="00E80CF5" w:rsidP="00E80CF5">
      <w:pPr>
        <w:rPr>
          <w:rFonts w:eastAsia="Calibri"/>
        </w:rPr>
      </w:pPr>
      <w:r w:rsidRPr="006E3A08">
        <w:rPr>
          <w:rFonts w:eastAsia="Calibri"/>
        </w:rPr>
        <w:t xml:space="preserve">         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14:paraId="5A9CB0B1" w14:textId="77777777" w:rsidR="00E80CF5" w:rsidRPr="006E3A08" w:rsidRDefault="00E80CF5" w:rsidP="00E80CF5">
      <w:pPr>
        <w:rPr>
          <w:rFonts w:eastAsia="Calibri"/>
        </w:rPr>
      </w:pPr>
      <w:r w:rsidRPr="006E3A08">
        <w:rPr>
          <w:rFonts w:eastAsia="Calibri"/>
        </w:rPr>
        <w:t xml:space="preserve">        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 </w:t>
      </w:r>
    </w:p>
    <w:p w14:paraId="48336CE9" w14:textId="77777777" w:rsidR="00E80CF5" w:rsidRPr="006E3A08" w:rsidRDefault="00E80CF5" w:rsidP="00E80CF5">
      <w:pPr>
        <w:rPr>
          <w:rFonts w:eastAsia="Calibri"/>
        </w:rPr>
      </w:pPr>
      <w:r w:rsidRPr="006E3A08">
        <w:rPr>
          <w:rFonts w:eastAsia="Calibri"/>
        </w:rPr>
        <w:t xml:space="preserve">        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w:t>
      </w:r>
    </w:p>
    <w:p w14:paraId="77E61516" w14:textId="77777777" w:rsidR="00E80CF5" w:rsidRPr="006E3A08" w:rsidRDefault="00E80CF5" w:rsidP="00E80CF5">
      <w:pPr>
        <w:rPr>
          <w:rFonts w:eastAsia="Calibri"/>
        </w:rPr>
      </w:pPr>
      <w:r w:rsidRPr="006E3A08">
        <w:rPr>
          <w:rFonts w:eastAsia="Calibri"/>
        </w:rPr>
        <w:t xml:space="preserve">       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50C3E327"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отдельных модулей; </w:t>
      </w:r>
    </w:p>
    <w:p w14:paraId="05EE3A3F" w14:textId="77777777" w:rsidR="00E80CF5" w:rsidRPr="006E3A08" w:rsidRDefault="00E80CF5" w:rsidP="00E80CF5">
      <w:pPr>
        <w:numPr>
          <w:ilvl w:val="0"/>
          <w:numId w:val="6"/>
        </w:numPr>
        <w:contextualSpacing/>
        <w:rPr>
          <w:rFonts w:eastAsia="Calibri"/>
        </w:rPr>
      </w:pPr>
      <w:r w:rsidRPr="006E3A08">
        <w:rPr>
          <w:rFonts w:eastAsia="Calibri"/>
        </w:rPr>
        <w:t xml:space="preserve">Совместное тестирование модулей; </w:t>
      </w:r>
    </w:p>
    <w:p w14:paraId="1F3D25A8" w14:textId="77777777" w:rsidR="00E80CF5" w:rsidRPr="006E3A08" w:rsidRDefault="00E80CF5" w:rsidP="00E80CF5">
      <w:pPr>
        <w:numPr>
          <w:ilvl w:val="0"/>
          <w:numId w:val="6"/>
        </w:numPr>
        <w:contextualSpacing/>
        <w:rPr>
          <w:rFonts w:eastAsia="Calibri"/>
        </w:rPr>
      </w:pPr>
      <w:r w:rsidRPr="006E3A08">
        <w:rPr>
          <w:rFonts w:eastAsia="Calibri"/>
        </w:rPr>
        <w:t>Тестирование функций программного комплекса (т.е. поиск различий между разработанной програ</w:t>
      </w:r>
      <w:r w:rsidR="00C12D8B" w:rsidRPr="006E3A08">
        <w:rPr>
          <w:rFonts w:eastAsia="Calibri"/>
        </w:rPr>
        <w:t>ммой и ее внешней спецификацией</w:t>
      </w:r>
      <w:r w:rsidRPr="006E3A08">
        <w:rPr>
          <w:rFonts w:eastAsia="Calibri"/>
        </w:rPr>
        <w:t xml:space="preserve">); </w:t>
      </w:r>
    </w:p>
    <w:p w14:paraId="07DA5C4D"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 обычно в техническом задании). </w:t>
      </w:r>
    </w:p>
    <w:p w14:paraId="5F13A746" w14:textId="77777777" w:rsidR="00E80CF5" w:rsidRPr="006E3A08" w:rsidRDefault="00E80CF5" w:rsidP="00E80CF5">
      <w:pPr>
        <w:rPr>
          <w:rFonts w:eastAsia="Calibri"/>
        </w:rPr>
      </w:pPr>
      <w:r w:rsidRPr="006E3A08">
        <w:rPr>
          <w:rFonts w:eastAsia="Calibri"/>
        </w:rPr>
        <w:t xml:space="preserve">       На первых двух этапах используются, прежде всего, методы структурного тестирования, т.к. на последующих этапах тестирования эти методы </w:t>
      </w:r>
      <w:r w:rsidRPr="006E3A08">
        <w:rPr>
          <w:rFonts w:eastAsia="Calibri"/>
        </w:rPr>
        <w:lastRenderedPageBreak/>
        <w:t>использовать сложнее из-за больших размеров проверяемого программного обеспечения; последующие этапы тестирования ориентированы на обнаружение ошибок различного типа, которые не обязательно связаны с логикой программы.</w:t>
      </w:r>
    </w:p>
    <w:p w14:paraId="10051634" w14:textId="77777777" w:rsidR="00E80CF5" w:rsidRPr="006E3A08" w:rsidRDefault="00E80CF5" w:rsidP="00E80CF5">
      <w:pPr>
        <w:rPr>
          <w:rFonts w:eastAsia="Calibri"/>
        </w:rPr>
      </w:pPr>
      <w:r w:rsidRPr="006E3A08">
        <w:rPr>
          <w:rFonts w:eastAsia="Calibri"/>
        </w:rPr>
        <w:tab/>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14:paraId="2E318057" w14:textId="77777777" w:rsidR="00E80CF5" w:rsidRPr="006E3A08" w:rsidRDefault="00E80CF5" w:rsidP="00E80CF5">
      <w:pPr>
        <w:rPr>
          <w:rFonts w:eastAsia="Calibri"/>
        </w:rPr>
      </w:pPr>
      <w:r w:rsidRPr="006E3A08">
        <w:rPr>
          <w:rFonts w:eastAsia="Calibri"/>
        </w:rPr>
        <w:tab/>
      </w:r>
      <w:commentRangeStart w:id="15"/>
      <w:r w:rsidRPr="006E3A08">
        <w:rPr>
          <w:rFonts w:eastAsia="Calibri"/>
        </w:rPr>
        <w:t xml:space="preserve">Тестирование </w:t>
      </w:r>
      <w:commentRangeEnd w:id="15"/>
      <w:r w:rsidR="00753040">
        <w:rPr>
          <w:rStyle w:val="a5"/>
        </w:rPr>
        <w:commentReference w:id="15"/>
      </w:r>
      <w:r w:rsidRPr="006E3A08">
        <w:rPr>
          <w:rFonts w:eastAsia="Calibri"/>
        </w:rPr>
        <w:t>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3C154CF7" w14:textId="77777777" w:rsidR="00E80CF5" w:rsidRPr="006E3A08" w:rsidRDefault="00E80CF5" w:rsidP="00E80CF5">
      <w:pPr>
        <w:rPr>
          <w:rFonts w:eastAsia="Calibri"/>
        </w:rPr>
      </w:pPr>
      <w:r w:rsidRPr="006E3A08">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14:paraId="183684E3" w14:textId="77777777" w:rsidR="00E80CF5" w:rsidRPr="006E3A08" w:rsidRDefault="00E80CF5" w:rsidP="00E80CF5">
      <w:pPr>
        <w:rPr>
          <w:rFonts w:eastAsia="Calibri"/>
        </w:rPr>
      </w:pPr>
    </w:p>
    <w:sectPr w:rsidR="00E80CF5" w:rsidRPr="006E3A0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arhei Kuchuk" w:date="2016-11-13T16:18:00Z" w:initials="SK">
    <w:p w14:paraId="5DF4EDC5" w14:textId="59EAB725" w:rsidR="00DA6A42" w:rsidRDefault="00DA6A42">
      <w:pPr>
        <w:pStyle w:val="a6"/>
      </w:pPr>
      <w:r>
        <w:rPr>
          <w:rStyle w:val="a5"/>
        </w:rPr>
        <w:annotationRef/>
      </w:r>
      <w:r>
        <w:t>Будет разработано</w:t>
      </w:r>
    </w:p>
    <w:p w14:paraId="1C80DD36" w14:textId="16B32122" w:rsidR="00DA6A42" w:rsidRDefault="00DA6A42">
      <w:pPr>
        <w:pStyle w:val="a6"/>
      </w:pPr>
    </w:p>
    <w:p w14:paraId="710AD7E3" w14:textId="700E748C" w:rsidR="00DA6A42" w:rsidRPr="00DA6A42" w:rsidRDefault="00DA6A42">
      <w:pPr>
        <w:pStyle w:val="a6"/>
      </w:pPr>
      <w:r>
        <w:t>Я – запрещенное слово в записке</w:t>
      </w:r>
    </w:p>
  </w:comment>
  <w:comment w:id="3" w:author="Siarhei Kuchuk" w:date="2016-11-13T16:20:00Z" w:initials="SK">
    <w:p w14:paraId="759A20C8" w14:textId="23F39EC5" w:rsidR="00DA6A42" w:rsidRDefault="00DA6A42">
      <w:pPr>
        <w:pStyle w:val="a6"/>
      </w:pPr>
      <w:r>
        <w:rPr>
          <w:rStyle w:val="a5"/>
        </w:rPr>
        <w:annotationRef/>
      </w:r>
      <w:r>
        <w:t>Точки после номеров не ставятся в перечислениях.</w:t>
      </w:r>
    </w:p>
    <w:p w14:paraId="2908C981" w14:textId="003247A8" w:rsidR="00DA6A42" w:rsidRPr="00DA6A42" w:rsidRDefault="00DA6A42">
      <w:pPr>
        <w:pStyle w:val="a6"/>
      </w:pPr>
      <w:r w:rsidRPr="00DA6A42">
        <w:t>Точки после названий также не</w:t>
      </w:r>
      <w:r>
        <w:t xml:space="preserve"> </w:t>
      </w:r>
      <w:r w:rsidRPr="00DA6A42">
        <w:t>ставятся.</w:t>
      </w:r>
    </w:p>
  </w:comment>
  <w:comment w:id="4" w:author="Siarhei Kuchuk" w:date="2016-11-13T16:21:00Z" w:initials="SK">
    <w:p w14:paraId="532C8253" w14:textId="2DD21F8A" w:rsidR="00DA6A42" w:rsidRDefault="00DA6A42">
      <w:pPr>
        <w:pStyle w:val="a6"/>
      </w:pPr>
      <w:r>
        <w:rPr>
          <w:rStyle w:val="a5"/>
        </w:rPr>
        <w:annotationRef/>
      </w:r>
      <w:r>
        <w:t>Будет использована</w:t>
      </w:r>
    </w:p>
  </w:comment>
  <w:comment w:id="5" w:author="Siarhei Kuchuk" w:date="2016-11-13T16:24:00Z" w:initials="SK">
    <w:p w14:paraId="5EF876EF" w14:textId="4AB6DF40" w:rsidR="00DA6A42" w:rsidRDefault="00DA6A42">
      <w:pPr>
        <w:pStyle w:val="a6"/>
      </w:pPr>
      <w:r>
        <w:rPr>
          <w:rStyle w:val="a5"/>
        </w:rPr>
        <w:annotationRef/>
      </w:r>
      <w:r>
        <w:t>Ну вот, и вы тоже копипасту любите.</w:t>
      </w:r>
    </w:p>
  </w:comment>
  <w:comment w:id="6" w:author="Siarhei Kuchuk" w:date="2016-11-13T16:25:00Z" w:initials="SK">
    <w:p w14:paraId="649F7104" w14:textId="08216AA7" w:rsidR="00DA6A42" w:rsidRDefault="00DA6A42">
      <w:pPr>
        <w:pStyle w:val="a6"/>
      </w:pPr>
      <w:r>
        <w:rPr>
          <w:rStyle w:val="a5"/>
        </w:rPr>
        <w:annotationRef/>
      </w:r>
      <w:r>
        <w:t>Отступ</w:t>
      </w:r>
    </w:p>
  </w:comment>
  <w:comment w:id="7" w:author="Siarhei Kuchuk" w:date="2016-11-13T16:25:00Z" w:initials="SK">
    <w:p w14:paraId="0505388D" w14:textId="6423C22E" w:rsidR="00DA6A42" w:rsidRDefault="00DA6A42">
      <w:pPr>
        <w:pStyle w:val="a6"/>
      </w:pPr>
      <w:r>
        <w:rPr>
          <w:rStyle w:val="a5"/>
        </w:rPr>
        <w:annotationRef/>
      </w:r>
      <w:r>
        <w:t>Названия таблиц без точек на конце. Без точек после номера. Между номером и названием - тире</w:t>
      </w:r>
    </w:p>
  </w:comment>
  <w:comment w:id="8" w:author="Siarhei Kuchuk" w:date="2016-11-13T16:26:00Z" w:initials="SK">
    <w:p w14:paraId="4ADD3A46" w14:textId="56BB6AA7" w:rsidR="00DA6A42" w:rsidRDefault="00DA6A42">
      <w:pPr>
        <w:pStyle w:val="a6"/>
      </w:pPr>
      <w:r>
        <w:rPr>
          <w:rStyle w:val="a5"/>
        </w:rPr>
        <w:annotationRef/>
      </w:r>
      <w:r w:rsidR="0005552F">
        <w:t>О</w:t>
      </w:r>
      <w:r>
        <w:t>тступ</w:t>
      </w:r>
      <w:r w:rsidR="0005552F">
        <w:t xml:space="preserve"> от таблицы до текста – пустая строка.</w:t>
      </w:r>
    </w:p>
  </w:comment>
  <w:comment w:id="10" w:author="Siarhei Kuchuk" w:date="2016-11-13T16:29:00Z" w:initials="SK">
    <w:p w14:paraId="6EF77995" w14:textId="43D7A823" w:rsidR="0005552F" w:rsidRDefault="0005552F">
      <w:pPr>
        <w:pStyle w:val="a6"/>
      </w:pPr>
      <w:r>
        <w:rPr>
          <w:rStyle w:val="a5"/>
        </w:rPr>
        <w:annotationRef/>
      </w:r>
      <w:r>
        <w:t xml:space="preserve">Абзацы оформите. </w:t>
      </w:r>
    </w:p>
    <w:p w14:paraId="435A17A3" w14:textId="1058A369" w:rsidR="0005552F" w:rsidRDefault="0005552F">
      <w:pPr>
        <w:pStyle w:val="a6"/>
      </w:pPr>
      <w:r>
        <w:t>Описание компонентов добавьте</w:t>
      </w:r>
    </w:p>
    <w:p w14:paraId="3381BB4D" w14:textId="4D9ECD5C" w:rsidR="0005552F" w:rsidRPr="0005552F" w:rsidRDefault="0005552F">
      <w:pPr>
        <w:pStyle w:val="a6"/>
      </w:pPr>
      <w:r>
        <w:t xml:space="preserve">Подрисуночная надпись у рисунков – уберите </w:t>
      </w:r>
      <w:r>
        <w:rPr>
          <w:lang w:val="en-US"/>
        </w:rPr>
        <w:t>italic</w:t>
      </w:r>
      <w:r w:rsidRPr="0005552F">
        <w:t>,</w:t>
      </w:r>
      <w:r>
        <w:t xml:space="preserve"> добавьте тире, название рисунка с большой буквы, добавьте отступы от подрисуночной надписи вверх и вниз размером пустую строчку.</w:t>
      </w:r>
    </w:p>
  </w:comment>
  <w:comment w:id="11" w:author="Siarhei Kuchuk" w:date="2016-11-13T16:31:00Z" w:initials="SK">
    <w:p w14:paraId="3D432850" w14:textId="5C02275F" w:rsidR="0005552F" w:rsidRPr="0005552F" w:rsidRDefault="0005552F">
      <w:pPr>
        <w:pStyle w:val="a6"/>
      </w:pPr>
      <w:r>
        <w:t>Нужно добавить описание что храниться в каждой табилце.</w:t>
      </w:r>
    </w:p>
    <w:p w14:paraId="6039258D" w14:textId="4107AA99" w:rsidR="0005552F" w:rsidRDefault="0005552F">
      <w:pPr>
        <w:pStyle w:val="a6"/>
      </w:pPr>
      <w:r>
        <w:rPr>
          <w:rStyle w:val="a5"/>
        </w:rPr>
        <w:annotationRef/>
      </w:r>
      <w:r>
        <w:rPr>
          <w:rStyle w:val="a5"/>
          <w:lang w:val="en-US"/>
        </w:rPr>
        <w:t>Library</w:t>
      </w:r>
      <w:r w:rsidRPr="0005552F">
        <w:t xml:space="preserve"> </w:t>
      </w:r>
      <w:r>
        <w:t>нет информации о каталоге, список которых храниться в библиотеке.</w:t>
      </w:r>
    </w:p>
    <w:p w14:paraId="5E28757D" w14:textId="4E46F7A0" w:rsidR="00E22F0A" w:rsidRPr="0005552F" w:rsidRDefault="00E22F0A">
      <w:pPr>
        <w:pStyle w:val="a6"/>
      </w:pPr>
      <w:r>
        <w:t>В Песне нет информации о файле, который связан  с записью, а также о библиотеке, которой она принадлежит.</w:t>
      </w:r>
    </w:p>
  </w:comment>
  <w:comment w:id="12" w:author="Siarhei Kuchuk" w:date="2016-11-13T16:40:00Z" w:initials="SK">
    <w:p w14:paraId="139693EA" w14:textId="74FB4086" w:rsidR="00E22F0A" w:rsidRDefault="00E22F0A">
      <w:pPr>
        <w:pStyle w:val="a6"/>
      </w:pPr>
      <w:r>
        <w:rPr>
          <w:rStyle w:val="a5"/>
        </w:rPr>
        <w:annotationRef/>
      </w:r>
      <w:r>
        <w:t>Структурная схема.</w:t>
      </w:r>
    </w:p>
    <w:p w14:paraId="65E758B4" w14:textId="7742CD53" w:rsidR="00E22F0A" w:rsidRDefault="00E22F0A">
      <w:pPr>
        <w:pStyle w:val="a6"/>
      </w:pPr>
    </w:p>
    <w:p w14:paraId="58CBE47C" w14:textId="6F2BAA2F" w:rsidR="00E22F0A" w:rsidRDefault="00E22F0A">
      <w:pPr>
        <w:pStyle w:val="a6"/>
      </w:pPr>
      <w:r>
        <w:t>Комментарии к схеме добавьте про каждый модуль. Чем будет заниматься, за что отвечать.</w:t>
      </w:r>
      <w:bookmarkStart w:id="13" w:name="_GoBack"/>
      <w:bookmarkEnd w:id="13"/>
    </w:p>
  </w:comment>
  <w:comment w:id="15" w:author="Siarhei Kuchuk" w:date="2016-10-21T00:13:00Z" w:initials="SK">
    <w:p w14:paraId="43C86A70" w14:textId="77777777" w:rsidR="00753040" w:rsidRDefault="00753040">
      <w:pPr>
        <w:pStyle w:val="a6"/>
      </w:pPr>
      <w:r>
        <w:rPr>
          <w:rStyle w:val="a5"/>
        </w:rPr>
        <w:annotationRef/>
      </w:r>
      <w:r>
        <w:t>Добавьте таблицу с тестами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0AD7E3" w15:done="0"/>
  <w15:commentEx w15:paraId="2908C981" w15:done="0"/>
  <w15:commentEx w15:paraId="532C8253" w15:done="0"/>
  <w15:commentEx w15:paraId="5EF876EF" w15:done="0"/>
  <w15:commentEx w15:paraId="649F7104" w15:done="0"/>
  <w15:commentEx w15:paraId="0505388D" w15:done="0"/>
  <w15:commentEx w15:paraId="4ADD3A46" w15:done="0"/>
  <w15:commentEx w15:paraId="3381BB4D" w15:done="0"/>
  <w15:commentEx w15:paraId="5E28757D" w15:done="0"/>
  <w15:commentEx w15:paraId="58CBE47C" w15:done="0"/>
  <w15:commentEx w15:paraId="43C86A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32333" w14:textId="77777777" w:rsidR="0052130B" w:rsidRDefault="0052130B" w:rsidP="00CC07FF">
      <w:r>
        <w:separator/>
      </w:r>
    </w:p>
  </w:endnote>
  <w:endnote w:type="continuationSeparator" w:id="0">
    <w:p w14:paraId="08CD7062" w14:textId="77777777" w:rsidR="0052130B" w:rsidRDefault="0052130B" w:rsidP="00CC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098CE" w14:textId="77777777" w:rsidR="0052130B" w:rsidRDefault="0052130B" w:rsidP="00CC07FF">
      <w:r>
        <w:separator/>
      </w:r>
    </w:p>
  </w:footnote>
  <w:footnote w:type="continuationSeparator" w:id="0">
    <w:p w14:paraId="11EDA81D" w14:textId="77777777" w:rsidR="0052130B" w:rsidRDefault="0052130B" w:rsidP="00CC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6D5B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EA30E2"/>
    <w:multiLevelType w:val="hybridMultilevel"/>
    <w:tmpl w:val="22D23BBA"/>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E1A248A"/>
    <w:multiLevelType w:val="hybridMultilevel"/>
    <w:tmpl w:val="10561D0C"/>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12142E5"/>
    <w:multiLevelType w:val="hybridMultilevel"/>
    <w:tmpl w:val="0C00D9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5883636"/>
    <w:multiLevelType w:val="hybridMultilevel"/>
    <w:tmpl w:val="E9AAC24C"/>
    <w:lvl w:ilvl="0" w:tplc="0419000F">
      <w:start w:val="1"/>
      <w:numFmt w:val="decimal"/>
      <w:lvlText w:val="%1."/>
      <w:lvlJc w:val="left"/>
      <w:pPr>
        <w:ind w:left="2092" w:hanging="360"/>
      </w:pPr>
    </w:lvl>
    <w:lvl w:ilvl="1" w:tplc="04190019" w:tentative="1">
      <w:start w:val="1"/>
      <w:numFmt w:val="lowerLetter"/>
      <w:lvlText w:val="%2."/>
      <w:lvlJc w:val="left"/>
      <w:pPr>
        <w:ind w:left="2812" w:hanging="360"/>
      </w:pPr>
    </w:lvl>
    <w:lvl w:ilvl="2" w:tplc="0419001B" w:tentative="1">
      <w:start w:val="1"/>
      <w:numFmt w:val="lowerRoman"/>
      <w:lvlText w:val="%3."/>
      <w:lvlJc w:val="right"/>
      <w:pPr>
        <w:ind w:left="3532" w:hanging="180"/>
      </w:pPr>
    </w:lvl>
    <w:lvl w:ilvl="3" w:tplc="0419000F" w:tentative="1">
      <w:start w:val="1"/>
      <w:numFmt w:val="decimal"/>
      <w:lvlText w:val="%4."/>
      <w:lvlJc w:val="left"/>
      <w:pPr>
        <w:ind w:left="4252" w:hanging="360"/>
      </w:pPr>
    </w:lvl>
    <w:lvl w:ilvl="4" w:tplc="04190019" w:tentative="1">
      <w:start w:val="1"/>
      <w:numFmt w:val="lowerLetter"/>
      <w:lvlText w:val="%5."/>
      <w:lvlJc w:val="left"/>
      <w:pPr>
        <w:ind w:left="4972" w:hanging="360"/>
      </w:pPr>
    </w:lvl>
    <w:lvl w:ilvl="5" w:tplc="0419001B" w:tentative="1">
      <w:start w:val="1"/>
      <w:numFmt w:val="lowerRoman"/>
      <w:lvlText w:val="%6."/>
      <w:lvlJc w:val="right"/>
      <w:pPr>
        <w:ind w:left="5692" w:hanging="180"/>
      </w:pPr>
    </w:lvl>
    <w:lvl w:ilvl="6" w:tplc="0419000F" w:tentative="1">
      <w:start w:val="1"/>
      <w:numFmt w:val="decimal"/>
      <w:lvlText w:val="%7."/>
      <w:lvlJc w:val="left"/>
      <w:pPr>
        <w:ind w:left="6412" w:hanging="360"/>
      </w:pPr>
    </w:lvl>
    <w:lvl w:ilvl="7" w:tplc="04190019" w:tentative="1">
      <w:start w:val="1"/>
      <w:numFmt w:val="lowerLetter"/>
      <w:lvlText w:val="%8."/>
      <w:lvlJc w:val="left"/>
      <w:pPr>
        <w:ind w:left="7132" w:hanging="360"/>
      </w:pPr>
    </w:lvl>
    <w:lvl w:ilvl="8" w:tplc="0419001B" w:tentative="1">
      <w:start w:val="1"/>
      <w:numFmt w:val="lowerRoman"/>
      <w:lvlText w:val="%9."/>
      <w:lvlJc w:val="right"/>
      <w:pPr>
        <w:ind w:left="7852" w:hanging="180"/>
      </w:pPr>
    </w:lvl>
  </w:abstractNum>
  <w:abstractNum w:abstractNumId="6" w15:restartNumberingAfterBreak="0">
    <w:nsid w:val="4D5C0CB1"/>
    <w:multiLevelType w:val="hybridMultilevel"/>
    <w:tmpl w:val="73D88882"/>
    <w:lvl w:ilvl="0" w:tplc="4678F74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7" w15:restartNumberingAfterBreak="0">
    <w:nsid w:val="563C0A8D"/>
    <w:multiLevelType w:val="multilevel"/>
    <w:tmpl w:val="06762A1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5F33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DC43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442B3B"/>
    <w:multiLevelType w:val="hybridMultilevel"/>
    <w:tmpl w:val="D0B68F92"/>
    <w:lvl w:ilvl="0" w:tplc="04D248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BD85467"/>
    <w:multiLevelType w:val="hybridMultilevel"/>
    <w:tmpl w:val="7E66ABE6"/>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0"/>
  </w:num>
  <w:num w:numId="2">
    <w:abstractNumId w:val="2"/>
  </w:num>
  <w:num w:numId="3">
    <w:abstractNumId w:val="11"/>
  </w:num>
  <w:num w:numId="4">
    <w:abstractNumId w:val="3"/>
  </w:num>
  <w:num w:numId="5">
    <w:abstractNumId w:val="0"/>
  </w:num>
  <w:num w:numId="6">
    <w:abstractNumId w:val="6"/>
  </w:num>
  <w:num w:numId="7">
    <w:abstractNumId w:val="4"/>
  </w:num>
  <w:num w:numId="8">
    <w:abstractNumId w:val="5"/>
  </w:num>
  <w:num w:numId="9">
    <w:abstractNumId w:val="9"/>
  </w:num>
  <w:num w:numId="10">
    <w:abstractNumId w:val="7"/>
  </w:num>
  <w:num w:numId="11">
    <w:abstractNumId w:val="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FF"/>
    <w:rsid w:val="0003591D"/>
    <w:rsid w:val="0005552F"/>
    <w:rsid w:val="00136B02"/>
    <w:rsid w:val="0021196A"/>
    <w:rsid w:val="00232470"/>
    <w:rsid w:val="003C357F"/>
    <w:rsid w:val="003D4781"/>
    <w:rsid w:val="004C5C0E"/>
    <w:rsid w:val="00505D0E"/>
    <w:rsid w:val="0052130B"/>
    <w:rsid w:val="00695B54"/>
    <w:rsid w:val="006E3A08"/>
    <w:rsid w:val="00745EE0"/>
    <w:rsid w:val="00753040"/>
    <w:rsid w:val="00756AB6"/>
    <w:rsid w:val="00887F2E"/>
    <w:rsid w:val="008C0D19"/>
    <w:rsid w:val="00964253"/>
    <w:rsid w:val="009716E1"/>
    <w:rsid w:val="009A0B56"/>
    <w:rsid w:val="009B2570"/>
    <w:rsid w:val="009C5BFE"/>
    <w:rsid w:val="009E040C"/>
    <w:rsid w:val="009E0DF6"/>
    <w:rsid w:val="00A54992"/>
    <w:rsid w:val="00AB4E59"/>
    <w:rsid w:val="00B5279B"/>
    <w:rsid w:val="00C10DD3"/>
    <w:rsid w:val="00C12D8B"/>
    <w:rsid w:val="00C86D64"/>
    <w:rsid w:val="00CC07FF"/>
    <w:rsid w:val="00CE171F"/>
    <w:rsid w:val="00D0367D"/>
    <w:rsid w:val="00D978C8"/>
    <w:rsid w:val="00DA6A42"/>
    <w:rsid w:val="00DD39A7"/>
    <w:rsid w:val="00E020B8"/>
    <w:rsid w:val="00E22F0A"/>
    <w:rsid w:val="00E80CF5"/>
    <w:rsid w:val="00EA108E"/>
    <w:rsid w:val="00F556E8"/>
    <w:rsid w:val="00F66B8B"/>
    <w:rsid w:val="00F76DB9"/>
    <w:rsid w:val="00FF4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E14"/>
  <w15:chartTrackingRefBased/>
  <w15:docId w15:val="{37B90884-4F34-4804-9B91-8E0C0F24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C07FF"/>
    <w:pPr>
      <w:spacing w:after="0" w:line="240" w:lineRule="auto"/>
      <w:jc w:val="both"/>
    </w:pPr>
    <w:rPr>
      <w:rFonts w:ascii="Times New Roman" w:hAnsi="Times New Roman" w:cs="Times New Roman"/>
      <w:sz w:val="28"/>
      <w:szCs w:val="28"/>
    </w:rPr>
  </w:style>
  <w:style w:type="paragraph" w:styleId="1">
    <w:name w:val="heading 1"/>
    <w:basedOn w:val="a"/>
    <w:next w:val="a"/>
    <w:link w:val="10"/>
    <w:uiPriority w:val="9"/>
    <w:qFormat/>
    <w:rsid w:val="00CC07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7FF"/>
    <w:pPr>
      <w:tabs>
        <w:tab w:val="right" w:leader="dot" w:pos="9344"/>
      </w:tabs>
      <w:spacing w:after="100"/>
    </w:pPr>
    <w:rPr>
      <w:rFonts w:eastAsiaTheme="minorEastAsia"/>
      <w:sz w:val="24"/>
      <w:szCs w:val="24"/>
    </w:rPr>
  </w:style>
  <w:style w:type="character" w:styleId="a3">
    <w:name w:val="Hyperlink"/>
    <w:basedOn w:val="a0"/>
    <w:uiPriority w:val="99"/>
    <w:unhideWhenUsed/>
    <w:rsid w:val="00CC07FF"/>
    <w:rPr>
      <w:color w:val="0563C1" w:themeColor="hyperlink"/>
      <w:u w:val="single"/>
    </w:rPr>
  </w:style>
  <w:style w:type="character" w:customStyle="1" w:styleId="10">
    <w:name w:val="Заголовок 1 Знак"/>
    <w:basedOn w:val="a0"/>
    <w:link w:val="1"/>
    <w:uiPriority w:val="9"/>
    <w:rsid w:val="00CC07F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CC07FF"/>
    <w:pPr>
      <w:spacing w:before="480" w:line="276" w:lineRule="auto"/>
      <w:outlineLvl w:val="9"/>
    </w:pPr>
    <w:rPr>
      <w:b/>
      <w:bCs/>
      <w:sz w:val="28"/>
      <w:szCs w:val="28"/>
      <w:lang w:eastAsia="ru-RU"/>
    </w:rPr>
  </w:style>
  <w:style w:type="character" w:styleId="a5">
    <w:name w:val="annotation reference"/>
    <w:basedOn w:val="a0"/>
    <w:uiPriority w:val="99"/>
    <w:semiHidden/>
    <w:unhideWhenUsed/>
    <w:rsid w:val="00CC07FF"/>
    <w:rPr>
      <w:sz w:val="16"/>
      <w:szCs w:val="16"/>
    </w:rPr>
  </w:style>
  <w:style w:type="paragraph" w:styleId="a6">
    <w:name w:val="annotation text"/>
    <w:basedOn w:val="a"/>
    <w:link w:val="a7"/>
    <w:uiPriority w:val="99"/>
    <w:semiHidden/>
    <w:unhideWhenUsed/>
    <w:rsid w:val="00CC07FF"/>
    <w:rPr>
      <w:sz w:val="20"/>
      <w:szCs w:val="20"/>
    </w:rPr>
  </w:style>
  <w:style w:type="character" w:customStyle="1" w:styleId="a7">
    <w:name w:val="Текст примечания Знак"/>
    <w:basedOn w:val="a0"/>
    <w:link w:val="a6"/>
    <w:uiPriority w:val="99"/>
    <w:semiHidden/>
    <w:rsid w:val="00CC07FF"/>
    <w:rPr>
      <w:rFonts w:ascii="Times New Roman" w:hAnsi="Times New Roman" w:cs="Times New Roman"/>
      <w:sz w:val="20"/>
      <w:szCs w:val="20"/>
    </w:rPr>
  </w:style>
  <w:style w:type="paragraph" w:styleId="a8">
    <w:name w:val="Balloon Text"/>
    <w:basedOn w:val="a"/>
    <w:link w:val="a9"/>
    <w:uiPriority w:val="99"/>
    <w:semiHidden/>
    <w:unhideWhenUsed/>
    <w:rsid w:val="00CC07FF"/>
    <w:rPr>
      <w:rFonts w:ascii="Segoe UI" w:hAnsi="Segoe UI" w:cs="Segoe UI"/>
      <w:sz w:val="18"/>
      <w:szCs w:val="18"/>
    </w:rPr>
  </w:style>
  <w:style w:type="character" w:customStyle="1" w:styleId="a9">
    <w:name w:val="Текст выноски Знак"/>
    <w:basedOn w:val="a0"/>
    <w:link w:val="a8"/>
    <w:uiPriority w:val="99"/>
    <w:semiHidden/>
    <w:rsid w:val="00CC07FF"/>
    <w:rPr>
      <w:rFonts w:ascii="Segoe UI" w:hAnsi="Segoe UI" w:cs="Segoe UI"/>
      <w:sz w:val="18"/>
      <w:szCs w:val="18"/>
    </w:rPr>
  </w:style>
  <w:style w:type="paragraph" w:styleId="aa">
    <w:name w:val="header"/>
    <w:basedOn w:val="a"/>
    <w:link w:val="ab"/>
    <w:uiPriority w:val="99"/>
    <w:unhideWhenUsed/>
    <w:rsid w:val="00CC07FF"/>
    <w:pPr>
      <w:tabs>
        <w:tab w:val="center" w:pos="4677"/>
        <w:tab w:val="right" w:pos="9355"/>
      </w:tabs>
    </w:pPr>
  </w:style>
  <w:style w:type="character" w:customStyle="1" w:styleId="ab">
    <w:name w:val="Верхний колонтитул Знак"/>
    <w:basedOn w:val="a0"/>
    <w:link w:val="aa"/>
    <w:uiPriority w:val="99"/>
    <w:rsid w:val="00CC07FF"/>
    <w:rPr>
      <w:rFonts w:ascii="Times New Roman" w:hAnsi="Times New Roman" w:cs="Times New Roman"/>
      <w:sz w:val="28"/>
      <w:szCs w:val="28"/>
    </w:rPr>
  </w:style>
  <w:style w:type="paragraph" w:styleId="ac">
    <w:name w:val="footer"/>
    <w:basedOn w:val="a"/>
    <w:link w:val="ad"/>
    <w:uiPriority w:val="99"/>
    <w:unhideWhenUsed/>
    <w:rsid w:val="00CC07FF"/>
    <w:pPr>
      <w:tabs>
        <w:tab w:val="center" w:pos="4677"/>
        <w:tab w:val="right" w:pos="9355"/>
      </w:tabs>
    </w:pPr>
  </w:style>
  <w:style w:type="character" w:customStyle="1" w:styleId="ad">
    <w:name w:val="Нижний колонтитул Знак"/>
    <w:basedOn w:val="a0"/>
    <w:link w:val="ac"/>
    <w:uiPriority w:val="99"/>
    <w:rsid w:val="00CC07FF"/>
    <w:rPr>
      <w:rFonts w:ascii="Times New Roman" w:hAnsi="Times New Roman" w:cs="Times New Roman"/>
      <w:sz w:val="28"/>
      <w:szCs w:val="28"/>
    </w:rPr>
  </w:style>
  <w:style w:type="paragraph" w:styleId="ae">
    <w:name w:val="annotation subject"/>
    <w:basedOn w:val="a6"/>
    <w:next w:val="a6"/>
    <w:link w:val="af"/>
    <w:uiPriority w:val="99"/>
    <w:semiHidden/>
    <w:unhideWhenUsed/>
    <w:rsid w:val="00C10DD3"/>
    <w:rPr>
      <w:b/>
      <w:bCs/>
    </w:rPr>
  </w:style>
  <w:style w:type="character" w:customStyle="1" w:styleId="af">
    <w:name w:val="Тема примечания Знак"/>
    <w:basedOn w:val="a7"/>
    <w:link w:val="ae"/>
    <w:uiPriority w:val="99"/>
    <w:semiHidden/>
    <w:rsid w:val="00C10DD3"/>
    <w:rPr>
      <w:rFonts w:ascii="Times New Roman" w:hAnsi="Times New Roman" w:cs="Times New Roman"/>
      <w:b/>
      <w:bCs/>
      <w:sz w:val="20"/>
      <w:szCs w:val="20"/>
    </w:rPr>
  </w:style>
  <w:style w:type="paragraph" w:styleId="af0">
    <w:name w:val="List Paragraph"/>
    <w:basedOn w:val="a"/>
    <w:uiPriority w:val="34"/>
    <w:qFormat/>
    <w:rsid w:val="009B2570"/>
    <w:pPr>
      <w:ind w:left="720"/>
      <w:contextualSpacing/>
    </w:pPr>
  </w:style>
  <w:style w:type="table" w:styleId="af1">
    <w:name w:val="Table Grid"/>
    <w:basedOn w:val="a1"/>
    <w:uiPriority w:val="59"/>
    <w:rsid w:val="00E0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CE17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CE493-7F61-451B-838D-6CE7945F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1883</Words>
  <Characters>10736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Klimovich</dc:creator>
  <cp:keywords/>
  <dc:description/>
  <cp:lastModifiedBy>Siarhei Kuchuk</cp:lastModifiedBy>
  <cp:revision>11</cp:revision>
  <dcterms:created xsi:type="dcterms:W3CDTF">2016-11-02T17:23:00Z</dcterms:created>
  <dcterms:modified xsi:type="dcterms:W3CDTF">2016-11-13T13:41:00Z</dcterms:modified>
</cp:coreProperties>
</file>