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51B" w:rsidRDefault="00503300" w:rsidP="00503300">
      <w:pPr>
        <w:jc w:val="center"/>
      </w:pPr>
      <w:r>
        <w:rPr>
          <w:noProof/>
          <w:lang w:eastAsia="en-CA"/>
        </w:rPr>
        <w:drawing>
          <wp:inline distT="0" distB="0" distL="0" distR="0">
            <wp:extent cx="7183754" cy="4183168"/>
            <wp:effectExtent l="0" t="0" r="0" b="0"/>
            <wp:docPr id="1" name="Picture 0" descr="RoboWars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WarsLog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3754" cy="41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00" w:rsidRPr="00A70BFB" w:rsidRDefault="00503300" w:rsidP="00503300">
      <w:pPr>
        <w:jc w:val="center"/>
        <w:rPr>
          <w:rFonts w:cstheme="minorHAnsi"/>
          <w:b/>
          <w:sz w:val="56"/>
          <w:szCs w:val="56"/>
        </w:rPr>
      </w:pPr>
      <w:r w:rsidRPr="00A70BFB">
        <w:rPr>
          <w:rFonts w:cstheme="minorHAnsi"/>
          <w:b/>
          <w:sz w:val="56"/>
          <w:szCs w:val="56"/>
        </w:rPr>
        <w:t>Project #34</w:t>
      </w:r>
    </w:p>
    <w:p w:rsidR="00503300" w:rsidRPr="00A70BFB" w:rsidRDefault="00503300" w:rsidP="00503300">
      <w:pPr>
        <w:jc w:val="center"/>
        <w:rPr>
          <w:rFonts w:cstheme="minorHAnsi"/>
          <w:b/>
          <w:sz w:val="56"/>
          <w:szCs w:val="56"/>
        </w:rPr>
      </w:pPr>
      <w:r w:rsidRPr="00A70BFB">
        <w:rPr>
          <w:rFonts w:cstheme="minorHAnsi"/>
          <w:sz w:val="56"/>
          <w:szCs w:val="56"/>
        </w:rPr>
        <w:t>Supervised By</w:t>
      </w:r>
      <w:r w:rsidR="00A70BFB">
        <w:rPr>
          <w:rFonts w:cstheme="minorHAnsi"/>
          <w:sz w:val="56"/>
          <w:szCs w:val="56"/>
        </w:rPr>
        <w:t>:</w:t>
      </w:r>
      <w:r w:rsidRPr="00A70BFB">
        <w:rPr>
          <w:rFonts w:cstheme="minorHAnsi"/>
          <w:b/>
          <w:sz w:val="56"/>
          <w:szCs w:val="56"/>
        </w:rPr>
        <w:t xml:space="preserve"> </w:t>
      </w:r>
      <w:proofErr w:type="spellStart"/>
      <w:r w:rsidRPr="00A70BFB">
        <w:rPr>
          <w:rFonts w:cstheme="minorHAnsi"/>
          <w:b/>
          <w:sz w:val="56"/>
          <w:szCs w:val="56"/>
        </w:rPr>
        <w:t>Cheryll</w:t>
      </w:r>
      <w:proofErr w:type="spellEnd"/>
      <w:r w:rsidRPr="00A70BFB">
        <w:rPr>
          <w:rFonts w:cstheme="minorHAnsi"/>
          <w:b/>
          <w:sz w:val="56"/>
          <w:szCs w:val="56"/>
        </w:rPr>
        <w:t xml:space="preserve"> Schramm</w:t>
      </w:r>
    </w:p>
    <w:tbl>
      <w:tblPr>
        <w:tblStyle w:val="TableGrid"/>
        <w:tblW w:w="0" w:type="auto"/>
        <w:tblLook w:val="04A0"/>
      </w:tblPr>
      <w:tblGrid>
        <w:gridCol w:w="7308"/>
        <w:gridCol w:w="7308"/>
      </w:tblGrid>
      <w:tr w:rsidR="00503300" w:rsidRPr="00A70BFB" w:rsidTr="00A70BFB">
        <w:tc>
          <w:tcPr>
            <w:tcW w:w="7308" w:type="dxa"/>
            <w:tcBorders>
              <w:top w:val="nil"/>
              <w:left w:val="nil"/>
              <w:bottom w:val="nil"/>
              <w:right w:val="nil"/>
            </w:tcBorders>
          </w:tcPr>
          <w:p w:rsidR="00503300" w:rsidRPr="00A70BFB" w:rsidRDefault="00503300" w:rsidP="00503300">
            <w:pPr>
              <w:jc w:val="center"/>
              <w:rPr>
                <w:rFonts w:cstheme="minorHAnsi"/>
                <w:b/>
                <w:sz w:val="56"/>
                <w:szCs w:val="56"/>
              </w:rPr>
            </w:pPr>
            <w:r w:rsidRPr="00A70BFB">
              <w:rPr>
                <w:rFonts w:cstheme="minorHAnsi"/>
                <w:b/>
                <w:sz w:val="56"/>
                <w:szCs w:val="56"/>
              </w:rPr>
              <w:t>Alexander Craig</w:t>
            </w:r>
          </w:p>
        </w:tc>
        <w:tc>
          <w:tcPr>
            <w:tcW w:w="7308" w:type="dxa"/>
            <w:tcBorders>
              <w:top w:val="nil"/>
              <w:left w:val="nil"/>
              <w:bottom w:val="nil"/>
              <w:right w:val="nil"/>
            </w:tcBorders>
          </w:tcPr>
          <w:p w:rsidR="00503300" w:rsidRPr="00A70BFB" w:rsidRDefault="00503300" w:rsidP="00503300">
            <w:pPr>
              <w:jc w:val="center"/>
              <w:rPr>
                <w:rFonts w:cstheme="minorHAnsi"/>
                <w:b/>
                <w:sz w:val="56"/>
                <w:szCs w:val="56"/>
              </w:rPr>
            </w:pPr>
            <w:r w:rsidRPr="00A70BFB">
              <w:rPr>
                <w:rFonts w:cstheme="minorHAnsi"/>
                <w:b/>
                <w:sz w:val="56"/>
                <w:szCs w:val="56"/>
              </w:rPr>
              <w:t xml:space="preserve">Alexander </w:t>
            </w:r>
            <w:proofErr w:type="spellStart"/>
            <w:r w:rsidRPr="00A70BFB">
              <w:rPr>
                <w:rFonts w:cstheme="minorHAnsi"/>
                <w:b/>
                <w:sz w:val="56"/>
                <w:szCs w:val="56"/>
              </w:rPr>
              <w:t>Dinardo</w:t>
            </w:r>
            <w:proofErr w:type="spellEnd"/>
          </w:p>
        </w:tc>
      </w:tr>
      <w:tr w:rsidR="00503300" w:rsidRPr="00A70BFB" w:rsidTr="00A70BFB">
        <w:tc>
          <w:tcPr>
            <w:tcW w:w="7308" w:type="dxa"/>
            <w:tcBorders>
              <w:top w:val="nil"/>
              <w:left w:val="nil"/>
              <w:bottom w:val="nil"/>
              <w:right w:val="nil"/>
            </w:tcBorders>
          </w:tcPr>
          <w:p w:rsidR="00503300" w:rsidRPr="00A70BFB" w:rsidRDefault="00503300" w:rsidP="00503300">
            <w:pPr>
              <w:jc w:val="center"/>
              <w:rPr>
                <w:rFonts w:cstheme="minorHAnsi"/>
                <w:b/>
                <w:sz w:val="56"/>
                <w:szCs w:val="56"/>
              </w:rPr>
            </w:pPr>
            <w:r w:rsidRPr="00A70BFB">
              <w:rPr>
                <w:rFonts w:cstheme="minorHAnsi"/>
                <w:b/>
                <w:sz w:val="56"/>
                <w:szCs w:val="56"/>
              </w:rPr>
              <w:t>Michael Wright</w:t>
            </w:r>
          </w:p>
        </w:tc>
        <w:tc>
          <w:tcPr>
            <w:tcW w:w="7308" w:type="dxa"/>
            <w:tcBorders>
              <w:top w:val="nil"/>
              <w:left w:val="nil"/>
              <w:bottom w:val="nil"/>
              <w:right w:val="nil"/>
            </w:tcBorders>
          </w:tcPr>
          <w:p w:rsidR="00503300" w:rsidRPr="00A70BFB" w:rsidRDefault="00503300" w:rsidP="00503300">
            <w:pPr>
              <w:jc w:val="center"/>
              <w:rPr>
                <w:rFonts w:cstheme="minorHAnsi"/>
                <w:b/>
                <w:sz w:val="56"/>
                <w:szCs w:val="56"/>
              </w:rPr>
            </w:pPr>
            <w:r w:rsidRPr="00A70BFB">
              <w:rPr>
                <w:rFonts w:cstheme="minorHAnsi"/>
                <w:b/>
                <w:sz w:val="56"/>
                <w:szCs w:val="56"/>
              </w:rPr>
              <w:t xml:space="preserve">Steve </w:t>
            </w:r>
            <w:proofErr w:type="spellStart"/>
            <w:r w:rsidRPr="00A70BFB">
              <w:rPr>
                <w:rFonts w:cstheme="minorHAnsi"/>
                <w:b/>
                <w:sz w:val="56"/>
                <w:szCs w:val="56"/>
              </w:rPr>
              <w:t>Legere</w:t>
            </w:r>
            <w:proofErr w:type="spellEnd"/>
          </w:p>
        </w:tc>
      </w:tr>
    </w:tbl>
    <w:p w:rsidR="00CF003C" w:rsidRPr="007C584B" w:rsidRDefault="003E1BD3" w:rsidP="00CF003C">
      <w:pPr>
        <w:rPr>
          <w:b/>
          <w:color w:val="008AFF"/>
          <w:sz w:val="72"/>
          <w:szCs w:val="72"/>
        </w:rPr>
      </w:pPr>
      <w:r w:rsidRPr="007C584B">
        <w:rPr>
          <w:b/>
          <w:noProof/>
          <w:color w:val="008AFF"/>
          <w:sz w:val="72"/>
          <w:szCs w:val="72"/>
          <w:lang w:eastAsia="en-C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6400800</wp:posOffset>
            </wp:positionH>
            <wp:positionV relativeFrom="margin">
              <wp:posOffset>323850</wp:posOffset>
            </wp:positionV>
            <wp:extent cx="2507615" cy="3314700"/>
            <wp:effectExtent l="19050" t="0" r="6985" b="0"/>
            <wp:wrapSquare wrapText="bothSides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03C" w:rsidRPr="007C584B">
        <w:rPr>
          <w:b/>
          <w:color w:val="008AFF"/>
          <w:sz w:val="72"/>
          <w:szCs w:val="72"/>
        </w:rPr>
        <w:t>Project Objectives:</w:t>
      </w:r>
    </w:p>
    <w:p w:rsidR="00CF003C" w:rsidRDefault="002E7D26" w:rsidP="00CF003C">
      <w:pPr>
        <w:numPr>
          <w:ilvl w:val="0"/>
          <w:numId w:val="1"/>
        </w:numPr>
        <w:rPr>
          <w:b/>
          <w:sz w:val="56"/>
          <w:szCs w:val="56"/>
        </w:rPr>
      </w:pPr>
      <w:r w:rsidRPr="00CF003C">
        <w:rPr>
          <w:b/>
          <w:sz w:val="56"/>
          <w:szCs w:val="56"/>
        </w:rPr>
        <w:t xml:space="preserve">To develop a </w:t>
      </w:r>
      <w:r w:rsidRPr="00CF003C">
        <w:rPr>
          <w:b/>
          <w:sz w:val="56"/>
          <w:szCs w:val="56"/>
        </w:rPr>
        <w:t>robotics control system which is both intuitive to use</w:t>
      </w:r>
      <w:r w:rsidR="003E1BD3">
        <w:rPr>
          <w:b/>
          <w:sz w:val="56"/>
          <w:szCs w:val="56"/>
        </w:rPr>
        <w:t>,</w:t>
      </w:r>
      <w:r w:rsidRPr="00CF003C">
        <w:rPr>
          <w:b/>
          <w:sz w:val="56"/>
          <w:szCs w:val="56"/>
        </w:rPr>
        <w:t xml:space="preserve"> and is implemented on a mobile platform that is widely available and used by the public</w:t>
      </w:r>
      <w:r w:rsidR="003E1BD3">
        <w:rPr>
          <w:b/>
          <w:sz w:val="56"/>
          <w:szCs w:val="56"/>
        </w:rPr>
        <w:t xml:space="preserve"> (Android </w:t>
      </w:r>
      <w:proofErr w:type="spellStart"/>
      <w:r w:rsidR="003E1BD3">
        <w:rPr>
          <w:b/>
          <w:sz w:val="56"/>
          <w:szCs w:val="56"/>
        </w:rPr>
        <w:t>smartphones</w:t>
      </w:r>
      <w:proofErr w:type="spellEnd"/>
      <w:r w:rsidR="003E1BD3">
        <w:rPr>
          <w:b/>
          <w:sz w:val="56"/>
          <w:szCs w:val="56"/>
        </w:rPr>
        <w:t>)</w:t>
      </w:r>
      <w:r w:rsidRPr="00CF003C">
        <w:rPr>
          <w:b/>
          <w:sz w:val="56"/>
          <w:szCs w:val="56"/>
        </w:rPr>
        <w:t>.</w:t>
      </w:r>
    </w:p>
    <w:p w:rsidR="003E1BD3" w:rsidRDefault="003E1BD3" w:rsidP="003E1BD3">
      <w:pPr>
        <w:rPr>
          <w:b/>
          <w:sz w:val="56"/>
          <w:szCs w:val="56"/>
        </w:rPr>
      </w:pPr>
      <w:r>
        <w:rPr>
          <w:b/>
          <w:sz w:val="56"/>
          <w:szCs w:val="56"/>
        </w:rPr>
        <w:br/>
      </w:r>
    </w:p>
    <w:p w:rsidR="00000000" w:rsidRPr="003E1BD3" w:rsidRDefault="002E7D26" w:rsidP="003E1BD3">
      <w:pPr>
        <w:numPr>
          <w:ilvl w:val="0"/>
          <w:numId w:val="1"/>
        </w:numPr>
        <w:rPr>
          <w:b/>
          <w:sz w:val="56"/>
          <w:szCs w:val="56"/>
        </w:rPr>
      </w:pPr>
      <w:r w:rsidRPr="003E1BD3">
        <w:rPr>
          <w:b/>
          <w:sz w:val="56"/>
          <w:szCs w:val="56"/>
        </w:rPr>
        <w:t>To experiment with the combination of live video and virtually generated, o</w:t>
      </w:r>
      <w:r w:rsidRPr="003E1BD3">
        <w:rPr>
          <w:b/>
          <w:sz w:val="56"/>
          <w:szCs w:val="56"/>
        </w:rPr>
        <w:t xml:space="preserve">verlaid imagery to enhance the ease of use and feature set of a robotics control system. This technology is commonly referred to as </w:t>
      </w:r>
      <w:r w:rsidRPr="003E1BD3">
        <w:rPr>
          <w:b/>
          <w:bCs/>
          <w:sz w:val="56"/>
          <w:szCs w:val="56"/>
        </w:rPr>
        <w:t>augmented reality</w:t>
      </w:r>
      <w:r w:rsidRPr="003E1BD3">
        <w:rPr>
          <w:b/>
          <w:sz w:val="56"/>
          <w:szCs w:val="56"/>
        </w:rPr>
        <w:t>.</w:t>
      </w:r>
    </w:p>
    <w:p w:rsidR="00CF003C" w:rsidRPr="007C584B" w:rsidRDefault="00CF003C" w:rsidP="007C584B">
      <w:pPr>
        <w:spacing w:after="0"/>
        <w:rPr>
          <w:b/>
          <w:color w:val="008AFF"/>
          <w:sz w:val="72"/>
          <w:szCs w:val="72"/>
        </w:rPr>
      </w:pPr>
      <w:r w:rsidRPr="007C584B">
        <w:rPr>
          <w:b/>
          <w:color w:val="008AFF"/>
          <w:sz w:val="72"/>
          <w:szCs w:val="72"/>
        </w:rPr>
        <w:lastRenderedPageBreak/>
        <w:t>Project Overview:</w:t>
      </w:r>
    </w:p>
    <w:p w:rsidR="00CF003C" w:rsidRPr="003E1BD3" w:rsidRDefault="007C584B" w:rsidP="003E1BD3">
      <w:pPr>
        <w:pStyle w:val="ListParagraph"/>
        <w:numPr>
          <w:ilvl w:val="0"/>
          <w:numId w:val="3"/>
        </w:num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4686300</wp:posOffset>
            </wp:positionH>
            <wp:positionV relativeFrom="margin">
              <wp:posOffset>3514725</wp:posOffset>
            </wp:positionV>
            <wp:extent cx="4229100" cy="2028825"/>
            <wp:effectExtent l="38100" t="0" r="19050" b="619125"/>
            <wp:wrapSquare wrapText="bothSides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028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2E7D26" w:rsidRPr="003E1BD3">
        <w:rPr>
          <w:b/>
          <w:sz w:val="56"/>
          <w:szCs w:val="56"/>
        </w:rPr>
        <w:t>The project aims to create a system which allows remotely controlled robots to share and interact with a</w:t>
      </w:r>
      <w:r w:rsidR="002E7D26" w:rsidRPr="003E1BD3">
        <w:rPr>
          <w:b/>
          <w:sz w:val="56"/>
          <w:szCs w:val="56"/>
        </w:rPr>
        <w:t xml:space="preserve"> simple virtual world, which will be rendered overtop of a live video feed an</w:t>
      </w:r>
      <w:r w:rsidR="003E1BD3" w:rsidRPr="003E1BD3">
        <w:drawing>
          <wp:anchor distT="0" distB="0" distL="114300" distR="114300" simplePos="0" relativeHeight="251661312" behindDoc="0" locked="0" layoutInCell="1" allowOverlap="1">
            <wp:simplePos x="2943225" y="2914650"/>
            <wp:positionH relativeFrom="margin">
              <wp:align>left</wp:align>
            </wp:positionH>
            <wp:positionV relativeFrom="margin">
              <wp:align>bottom</wp:align>
            </wp:positionV>
            <wp:extent cx="3924300" cy="3514725"/>
            <wp:effectExtent l="171450" t="114300" r="133350" b="85725"/>
            <wp:wrapSquare wrapText="bothSides"/>
            <wp:docPr id="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1472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2E7D26" w:rsidRPr="003E1BD3">
        <w:rPr>
          <w:b/>
          <w:sz w:val="56"/>
          <w:szCs w:val="56"/>
        </w:rPr>
        <w:t xml:space="preserve">d displayed to the remote operators. </w:t>
      </w:r>
    </w:p>
    <w:p w:rsidR="007C584B" w:rsidRDefault="007C584B" w:rsidP="00503300">
      <w:pPr>
        <w:rPr>
          <w:b/>
          <w:sz w:val="56"/>
          <w:szCs w:val="56"/>
        </w:rPr>
      </w:pPr>
    </w:p>
    <w:p w:rsidR="008A564D" w:rsidRDefault="008A564D">
      <w:pPr>
        <w:rPr>
          <w:b/>
          <w:color w:val="008AFF"/>
          <w:sz w:val="72"/>
          <w:szCs w:val="72"/>
        </w:rPr>
      </w:pPr>
      <w:r>
        <w:rPr>
          <w:b/>
          <w:color w:val="008AFF"/>
          <w:sz w:val="72"/>
          <w:szCs w:val="72"/>
        </w:rPr>
        <w:br w:type="page"/>
      </w:r>
      <w:r w:rsidR="002823EC">
        <w:rPr>
          <w:b/>
          <w:color w:val="008AFF"/>
          <w:sz w:val="72"/>
          <w:szCs w:val="72"/>
        </w:rPr>
        <w:lastRenderedPageBreak/>
        <w:t>Contributions: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08"/>
        <w:gridCol w:w="7308"/>
      </w:tblGrid>
      <w:tr w:rsidR="002823EC" w:rsidTr="00407CE6">
        <w:tc>
          <w:tcPr>
            <w:tcW w:w="7308" w:type="dxa"/>
          </w:tcPr>
          <w:p w:rsidR="002823EC" w:rsidRDefault="002823EC">
            <w:pPr>
              <w:rPr>
                <w:b/>
                <w:color w:val="008AFF"/>
                <w:sz w:val="56"/>
                <w:szCs w:val="56"/>
              </w:rPr>
            </w:pPr>
            <w:r w:rsidRPr="002823EC">
              <w:rPr>
                <w:b/>
                <w:color w:val="008AFF"/>
                <w:sz w:val="56"/>
                <w:szCs w:val="56"/>
              </w:rPr>
              <w:t>Alexander Craig:</w:t>
            </w:r>
          </w:p>
          <w:p w:rsidR="002823EC" w:rsidRDefault="002823EC" w:rsidP="002823EC">
            <w:pPr>
              <w:pStyle w:val="ListParagraph"/>
              <w:numPr>
                <w:ilvl w:val="0"/>
                <w:numId w:val="3"/>
              </w:numPr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Video streaming</w:t>
            </w:r>
          </w:p>
          <w:p w:rsidR="002823EC" w:rsidRDefault="002823EC" w:rsidP="002823EC">
            <w:pPr>
              <w:pStyle w:val="ListParagraph"/>
              <w:numPr>
                <w:ilvl w:val="0"/>
                <w:numId w:val="3"/>
              </w:numPr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Server communication</w:t>
            </w:r>
          </w:p>
          <w:p w:rsidR="002823EC" w:rsidRPr="002823EC" w:rsidRDefault="00407CE6" w:rsidP="002823EC">
            <w:pPr>
              <w:pStyle w:val="ListParagraph"/>
              <w:numPr>
                <w:ilvl w:val="0"/>
                <w:numId w:val="3"/>
              </w:numPr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Server-side player and robot management</w:t>
            </w:r>
            <w:r>
              <w:rPr>
                <w:b/>
                <w:sz w:val="56"/>
                <w:szCs w:val="56"/>
              </w:rPr>
              <w:br/>
            </w:r>
          </w:p>
        </w:tc>
        <w:tc>
          <w:tcPr>
            <w:tcW w:w="7308" w:type="dxa"/>
          </w:tcPr>
          <w:p w:rsidR="002823EC" w:rsidRPr="002823EC" w:rsidRDefault="002823EC">
            <w:pPr>
              <w:rPr>
                <w:b/>
                <w:color w:val="008AFF"/>
                <w:sz w:val="56"/>
                <w:szCs w:val="56"/>
              </w:rPr>
            </w:pPr>
            <w:r w:rsidRPr="002823EC">
              <w:rPr>
                <w:b/>
                <w:color w:val="008AFF"/>
                <w:sz w:val="56"/>
                <w:szCs w:val="56"/>
              </w:rPr>
              <w:t xml:space="preserve">Alexander </w:t>
            </w:r>
            <w:proofErr w:type="spellStart"/>
            <w:r w:rsidRPr="002823EC">
              <w:rPr>
                <w:b/>
                <w:color w:val="008AFF"/>
                <w:sz w:val="56"/>
                <w:szCs w:val="56"/>
              </w:rPr>
              <w:t>Dinardo</w:t>
            </w:r>
            <w:proofErr w:type="spellEnd"/>
            <w:r w:rsidRPr="002823EC">
              <w:rPr>
                <w:b/>
                <w:color w:val="008AFF"/>
                <w:sz w:val="56"/>
                <w:szCs w:val="56"/>
              </w:rPr>
              <w:t>:</w:t>
            </w:r>
          </w:p>
          <w:p w:rsidR="002823EC" w:rsidRPr="00407CE6" w:rsidRDefault="00407CE6" w:rsidP="00407CE6">
            <w:pPr>
              <w:pStyle w:val="ListParagraph"/>
              <w:numPr>
                <w:ilvl w:val="0"/>
                <w:numId w:val="15"/>
              </w:numPr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Game model implementation</w:t>
            </w:r>
          </w:p>
        </w:tc>
      </w:tr>
      <w:tr w:rsidR="002823EC" w:rsidTr="00407CE6">
        <w:trPr>
          <w:trHeight w:val="3295"/>
        </w:trPr>
        <w:tc>
          <w:tcPr>
            <w:tcW w:w="7308" w:type="dxa"/>
          </w:tcPr>
          <w:p w:rsidR="002823EC" w:rsidRDefault="002823EC">
            <w:pPr>
              <w:rPr>
                <w:b/>
                <w:color w:val="008AFF"/>
                <w:sz w:val="56"/>
                <w:szCs w:val="56"/>
              </w:rPr>
            </w:pPr>
            <w:r w:rsidRPr="002823EC">
              <w:rPr>
                <w:b/>
                <w:color w:val="008AFF"/>
                <w:sz w:val="56"/>
                <w:szCs w:val="56"/>
              </w:rPr>
              <w:t>Mike Wright:</w:t>
            </w:r>
          </w:p>
          <w:p w:rsidR="00407CE6" w:rsidRDefault="00407CE6" w:rsidP="00407CE6">
            <w:pPr>
              <w:pStyle w:val="ListParagraph"/>
              <w:numPr>
                <w:ilvl w:val="0"/>
                <w:numId w:val="15"/>
              </w:numPr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 xml:space="preserve">LEGO </w:t>
            </w:r>
            <w:proofErr w:type="spellStart"/>
            <w:r>
              <w:rPr>
                <w:b/>
                <w:sz w:val="56"/>
                <w:szCs w:val="56"/>
              </w:rPr>
              <w:t>Mindstorm</w:t>
            </w:r>
            <w:proofErr w:type="spellEnd"/>
            <w:r>
              <w:rPr>
                <w:b/>
                <w:sz w:val="56"/>
                <w:szCs w:val="56"/>
              </w:rPr>
              <w:t xml:space="preserve"> NXT 2.0 client implementation</w:t>
            </w:r>
          </w:p>
          <w:p w:rsidR="00407CE6" w:rsidRPr="00407CE6" w:rsidRDefault="00407CE6" w:rsidP="00407CE6">
            <w:pPr>
              <w:pStyle w:val="ListParagraph"/>
              <w:numPr>
                <w:ilvl w:val="0"/>
                <w:numId w:val="15"/>
              </w:numPr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Dot grid position tracking</w:t>
            </w:r>
          </w:p>
        </w:tc>
        <w:tc>
          <w:tcPr>
            <w:tcW w:w="7308" w:type="dxa"/>
          </w:tcPr>
          <w:p w:rsidR="002823EC" w:rsidRDefault="002823EC">
            <w:pPr>
              <w:rPr>
                <w:b/>
                <w:color w:val="008AFF"/>
                <w:sz w:val="56"/>
                <w:szCs w:val="56"/>
              </w:rPr>
            </w:pPr>
            <w:r w:rsidRPr="002823EC">
              <w:rPr>
                <w:b/>
                <w:color w:val="008AFF"/>
                <w:sz w:val="56"/>
                <w:szCs w:val="56"/>
              </w:rPr>
              <w:t xml:space="preserve">Steve </w:t>
            </w:r>
            <w:proofErr w:type="spellStart"/>
            <w:r w:rsidRPr="002823EC">
              <w:rPr>
                <w:b/>
                <w:color w:val="008AFF"/>
                <w:sz w:val="56"/>
                <w:szCs w:val="56"/>
              </w:rPr>
              <w:t>Legere</w:t>
            </w:r>
            <w:proofErr w:type="spellEnd"/>
            <w:r w:rsidRPr="002823EC">
              <w:rPr>
                <w:b/>
                <w:color w:val="008AFF"/>
                <w:sz w:val="56"/>
                <w:szCs w:val="56"/>
              </w:rPr>
              <w:t>:</w:t>
            </w:r>
          </w:p>
          <w:p w:rsidR="00407CE6" w:rsidRDefault="00407CE6" w:rsidP="00407CE6">
            <w:pPr>
              <w:pStyle w:val="ListParagraph"/>
              <w:numPr>
                <w:ilvl w:val="0"/>
                <w:numId w:val="13"/>
              </w:numPr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Android client</w:t>
            </w:r>
          </w:p>
          <w:p w:rsidR="00407CE6" w:rsidRPr="00407CE6" w:rsidRDefault="00407CE6" w:rsidP="00407CE6">
            <w:pPr>
              <w:pStyle w:val="ListParagraph"/>
              <w:numPr>
                <w:ilvl w:val="0"/>
                <w:numId w:val="13"/>
              </w:numPr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OpenGL rendering</w:t>
            </w:r>
          </w:p>
        </w:tc>
      </w:tr>
    </w:tbl>
    <w:p w:rsidR="002823EC" w:rsidRPr="00407CE6" w:rsidRDefault="002823EC" w:rsidP="00407CE6">
      <w:pPr>
        <w:jc w:val="center"/>
        <w:rPr>
          <w:b/>
          <w:sz w:val="56"/>
          <w:szCs w:val="56"/>
        </w:rPr>
      </w:pPr>
      <w:r w:rsidRPr="00407CE6">
        <w:rPr>
          <w:b/>
          <w:sz w:val="56"/>
          <w:szCs w:val="56"/>
        </w:rPr>
        <w:t>All team members also participated in requirements elicitation and initial system design.</w:t>
      </w:r>
    </w:p>
    <w:p w:rsidR="00503300" w:rsidRDefault="007C584B" w:rsidP="007C584B">
      <w:pPr>
        <w:spacing w:after="0"/>
        <w:rPr>
          <w:b/>
          <w:color w:val="008AFF"/>
          <w:sz w:val="72"/>
          <w:szCs w:val="72"/>
        </w:rPr>
      </w:pPr>
      <w:r>
        <w:rPr>
          <w:b/>
          <w:noProof/>
          <w:color w:val="008AFF"/>
          <w:sz w:val="72"/>
          <w:szCs w:val="72"/>
          <w:lang w:eastAsia="en-C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228600</wp:posOffset>
            </wp:positionH>
            <wp:positionV relativeFrom="margin">
              <wp:align>bottom</wp:align>
            </wp:positionV>
            <wp:extent cx="8601075" cy="5876925"/>
            <wp:effectExtent l="19050" t="0" r="9525" b="0"/>
            <wp:wrapSquare wrapText="bothSides"/>
            <wp:docPr id="10" name="Picture 8" descr="architecture_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rchitecture_diagram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584B">
        <w:rPr>
          <w:b/>
          <w:color w:val="008AFF"/>
          <w:sz w:val="72"/>
          <w:szCs w:val="72"/>
        </w:rPr>
        <w:t>System Architecture:</w:t>
      </w:r>
    </w:p>
    <w:p w:rsidR="007C584B" w:rsidRDefault="007C584B" w:rsidP="00503300">
      <w:pPr>
        <w:rPr>
          <w:b/>
          <w:color w:val="008AFF"/>
          <w:sz w:val="72"/>
          <w:szCs w:val="72"/>
        </w:rPr>
      </w:pPr>
      <w:r>
        <w:rPr>
          <w:b/>
          <w:color w:val="008AFF"/>
          <w:sz w:val="72"/>
          <w:szCs w:val="72"/>
        </w:rPr>
        <w:lastRenderedPageBreak/>
        <w:t>Server</w:t>
      </w:r>
      <w:r w:rsidR="0097059D">
        <w:rPr>
          <w:b/>
          <w:color w:val="008AFF"/>
          <w:sz w:val="72"/>
          <w:szCs w:val="72"/>
        </w:rPr>
        <w:t xml:space="preserve"> Data Flow</w:t>
      </w:r>
      <w:r w:rsidR="0017385A">
        <w:rPr>
          <w:b/>
          <w:color w:val="008AFF"/>
          <w:sz w:val="72"/>
          <w:szCs w:val="72"/>
        </w:rPr>
        <w:t xml:space="preserve"> </w:t>
      </w:r>
      <w:r>
        <w:rPr>
          <w:b/>
          <w:color w:val="008AFF"/>
          <w:sz w:val="72"/>
          <w:szCs w:val="72"/>
        </w:rPr>
        <w:t>Implementatio</w:t>
      </w:r>
      <w:r w:rsidR="0097059D">
        <w:rPr>
          <w:b/>
          <w:color w:val="008AFF"/>
          <w:sz w:val="72"/>
          <w:szCs w:val="72"/>
        </w:rPr>
        <w:t>n</w:t>
      </w:r>
      <w:r>
        <w:rPr>
          <w:b/>
          <w:color w:val="008AFF"/>
          <w:sz w:val="72"/>
          <w:szCs w:val="72"/>
        </w:rPr>
        <w:t>:</w:t>
      </w:r>
    </w:p>
    <w:p w:rsidR="007C584B" w:rsidRDefault="007269BA" w:rsidP="0051425C">
      <w:pPr>
        <w:pStyle w:val="ListParagraph"/>
        <w:numPr>
          <w:ilvl w:val="0"/>
          <w:numId w:val="3"/>
        </w:numPr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2105025</wp:posOffset>
            </wp:positionH>
            <wp:positionV relativeFrom="margin">
              <wp:posOffset>2600325</wp:posOffset>
            </wp:positionV>
            <wp:extent cx="4714875" cy="1304925"/>
            <wp:effectExtent l="152400" t="133350" r="142875" b="104775"/>
            <wp:wrapSquare wrapText="bothSides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30492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1425C">
        <w:rPr>
          <w:b/>
          <w:sz w:val="56"/>
          <w:szCs w:val="56"/>
        </w:rPr>
        <w:t xml:space="preserve">Robots communicate with the server via Bluetooth through the use of </w:t>
      </w:r>
      <w:proofErr w:type="spellStart"/>
      <w:r w:rsidR="0051425C" w:rsidRPr="00104A60">
        <w:rPr>
          <w:b/>
          <w:color w:val="008AFF"/>
          <w:sz w:val="56"/>
          <w:szCs w:val="56"/>
        </w:rPr>
        <w:t>LeJOS</w:t>
      </w:r>
      <w:proofErr w:type="spellEnd"/>
      <w:r w:rsidR="0051425C">
        <w:rPr>
          <w:b/>
          <w:sz w:val="56"/>
          <w:szCs w:val="56"/>
        </w:rPr>
        <w:t xml:space="preserve"> </w:t>
      </w:r>
      <w:r w:rsidR="00104A60">
        <w:rPr>
          <w:b/>
          <w:sz w:val="56"/>
          <w:szCs w:val="56"/>
        </w:rPr>
        <w:t xml:space="preserve">open source </w:t>
      </w:r>
      <w:r w:rsidR="0051425C">
        <w:rPr>
          <w:b/>
          <w:sz w:val="56"/>
          <w:szCs w:val="56"/>
        </w:rPr>
        <w:t>communication libraries</w:t>
      </w:r>
      <w:r>
        <w:rPr>
          <w:b/>
          <w:sz w:val="56"/>
          <w:szCs w:val="56"/>
        </w:rPr>
        <w:t xml:space="preserve"> on both the robot and server side</w:t>
      </w:r>
      <w:r w:rsidR="0051425C">
        <w:rPr>
          <w:b/>
          <w:sz w:val="56"/>
          <w:szCs w:val="56"/>
        </w:rPr>
        <w:t>.</w:t>
      </w:r>
      <w:r w:rsidR="0051425C" w:rsidRPr="0051425C">
        <w:rPr>
          <w:b/>
          <w:sz w:val="56"/>
          <w:szCs w:val="56"/>
        </w:rPr>
        <w:t xml:space="preserve"> </w:t>
      </w: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</w:p>
    <w:p w:rsidR="007269BA" w:rsidRPr="00914B8F" w:rsidRDefault="007269BA" w:rsidP="0051425C">
      <w:pPr>
        <w:pStyle w:val="ListParagraph"/>
        <w:numPr>
          <w:ilvl w:val="0"/>
          <w:numId w:val="3"/>
        </w:numPr>
        <w:rPr>
          <w:b/>
          <w:sz w:val="56"/>
          <w:szCs w:val="56"/>
        </w:rPr>
      </w:pPr>
      <w:proofErr w:type="spellStart"/>
      <w:r w:rsidRPr="00914B8F">
        <w:rPr>
          <w:b/>
          <w:sz w:val="56"/>
          <w:szCs w:val="56"/>
        </w:rPr>
        <w:t>Smartphones</w:t>
      </w:r>
      <w:proofErr w:type="spellEnd"/>
      <w:r w:rsidRPr="00914B8F">
        <w:rPr>
          <w:b/>
          <w:sz w:val="56"/>
          <w:szCs w:val="56"/>
        </w:rPr>
        <w:t xml:space="preserve"> connect to the server through standard internet protocol</w:t>
      </w:r>
      <w:r w:rsidR="00914B8F">
        <w:rPr>
          <w:b/>
          <w:sz w:val="56"/>
          <w:szCs w:val="56"/>
        </w:rPr>
        <w:t>.</w:t>
      </w:r>
    </w:p>
    <w:p w:rsidR="0051425C" w:rsidRPr="00914B8F" w:rsidRDefault="00914B8F" w:rsidP="0051425C">
      <w:pPr>
        <w:pStyle w:val="ListParagraph"/>
        <w:numPr>
          <w:ilvl w:val="0"/>
          <w:numId w:val="3"/>
        </w:numPr>
        <w:rPr>
          <w:b/>
          <w:sz w:val="56"/>
          <w:szCs w:val="56"/>
        </w:rPr>
      </w:pPr>
      <w:r w:rsidRPr="00914B8F">
        <w:rPr>
          <w:b/>
          <w:sz w:val="56"/>
          <w:szCs w:val="56"/>
        </w:rPr>
        <w:t>Separate</w:t>
      </w:r>
      <w:r w:rsidR="007269BA" w:rsidRPr="00914B8F">
        <w:rPr>
          <w:b/>
          <w:sz w:val="56"/>
          <w:szCs w:val="56"/>
        </w:rPr>
        <w:t xml:space="preserve"> TCP and UDP connections are used for game state data and media streaming.</w:t>
      </w:r>
    </w:p>
    <w:p w:rsidR="001C3F87" w:rsidRDefault="001C3F87" w:rsidP="001C3F87">
      <w:pPr>
        <w:rPr>
          <w:b/>
          <w:color w:val="008AFF"/>
          <w:sz w:val="72"/>
          <w:szCs w:val="72"/>
        </w:rPr>
      </w:pPr>
      <w:r w:rsidRPr="001C3F87">
        <w:rPr>
          <w:b/>
          <w:color w:val="008AFF"/>
          <w:sz w:val="72"/>
          <w:szCs w:val="72"/>
        </w:rPr>
        <w:lastRenderedPageBreak/>
        <w:t>Video Streaming Implementation:</w:t>
      </w:r>
    </w:p>
    <w:p w:rsidR="00104A60" w:rsidRDefault="00104A60" w:rsidP="001C3F87">
      <w:pPr>
        <w:rPr>
          <w:color w:val="008AFF"/>
          <w:sz w:val="56"/>
          <w:szCs w:val="56"/>
        </w:rPr>
      </w:pPr>
      <w:r>
        <w:rPr>
          <w:noProof/>
          <w:color w:val="008AFF"/>
          <w:sz w:val="56"/>
          <w:szCs w:val="56"/>
          <w:lang w:eastAsia="en-C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914400</wp:posOffset>
            </wp:positionV>
            <wp:extent cx="6000750" cy="2658745"/>
            <wp:effectExtent l="171450" t="133350" r="152400" b="103505"/>
            <wp:wrapSquare wrapText="bothSides"/>
            <wp:docPr id="13" name="Picture 12" descr="LTI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TIVide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5874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104A60" w:rsidRDefault="00104A60" w:rsidP="001C3F87">
      <w:pPr>
        <w:rPr>
          <w:color w:val="008AFF"/>
          <w:sz w:val="56"/>
          <w:szCs w:val="56"/>
        </w:rPr>
      </w:pPr>
    </w:p>
    <w:p w:rsidR="00104A60" w:rsidRDefault="00104A60" w:rsidP="001C3F87">
      <w:pPr>
        <w:rPr>
          <w:color w:val="008AFF"/>
          <w:sz w:val="56"/>
          <w:szCs w:val="56"/>
        </w:rPr>
      </w:pPr>
    </w:p>
    <w:p w:rsidR="00104A60" w:rsidRDefault="00104A60" w:rsidP="001C3F87">
      <w:pPr>
        <w:rPr>
          <w:color w:val="008AFF"/>
          <w:sz w:val="56"/>
          <w:szCs w:val="56"/>
        </w:rPr>
      </w:pPr>
    </w:p>
    <w:p w:rsidR="00914B8F" w:rsidRDefault="00914B8F" w:rsidP="001C3F87">
      <w:pPr>
        <w:rPr>
          <w:color w:val="008AFF"/>
          <w:sz w:val="56"/>
          <w:szCs w:val="56"/>
        </w:rPr>
      </w:pPr>
    </w:p>
    <w:p w:rsidR="00914B8F" w:rsidRDefault="00914B8F" w:rsidP="00914B8F">
      <w:pPr>
        <w:pStyle w:val="ListParagraph"/>
        <w:numPr>
          <w:ilvl w:val="0"/>
          <w:numId w:val="7"/>
        </w:numPr>
        <w:rPr>
          <w:b/>
          <w:sz w:val="56"/>
          <w:szCs w:val="56"/>
        </w:rPr>
      </w:pPr>
      <w:r w:rsidRPr="00914B8F">
        <w:rPr>
          <w:b/>
          <w:sz w:val="56"/>
          <w:szCs w:val="56"/>
        </w:rPr>
        <w:t xml:space="preserve">The </w:t>
      </w:r>
      <w:r w:rsidRPr="00104A60">
        <w:rPr>
          <w:b/>
          <w:color w:val="008AFF"/>
          <w:sz w:val="56"/>
          <w:szCs w:val="56"/>
        </w:rPr>
        <w:t>LTI-Civil</w:t>
      </w:r>
      <w:r w:rsidRPr="00914B8F">
        <w:rPr>
          <w:b/>
          <w:sz w:val="56"/>
          <w:szCs w:val="56"/>
        </w:rPr>
        <w:t xml:space="preserve"> open source library is used to interface with any standard USB webcam.</w:t>
      </w:r>
    </w:p>
    <w:p w:rsidR="00914B8F" w:rsidRDefault="00104A60" w:rsidP="00914B8F">
      <w:pPr>
        <w:pStyle w:val="ListParagraph"/>
        <w:numPr>
          <w:ilvl w:val="0"/>
          <w:numId w:val="7"/>
        </w:numPr>
        <w:rPr>
          <w:b/>
          <w:sz w:val="56"/>
          <w:szCs w:val="56"/>
        </w:rPr>
      </w:pPr>
      <w:r>
        <w:rPr>
          <w:b/>
          <w:sz w:val="56"/>
          <w:szCs w:val="56"/>
        </w:rPr>
        <w:t>The server admin configures the position and heading of the camera, which are used by clients for rendering calculations.</w:t>
      </w:r>
    </w:p>
    <w:p w:rsidR="0017385A" w:rsidRPr="005B6F2A" w:rsidRDefault="00261E13" w:rsidP="005B6F2A">
      <w:pPr>
        <w:pStyle w:val="ListParagraph"/>
        <w:spacing w:after="0"/>
        <w:rPr>
          <w:b/>
          <w:color w:val="008AFF"/>
          <w:sz w:val="72"/>
          <w:szCs w:val="72"/>
        </w:rPr>
      </w:pPr>
      <w:r w:rsidRPr="005B6F2A">
        <w:rPr>
          <w:b/>
          <w:color w:val="008AFF"/>
          <w:sz w:val="72"/>
          <w:szCs w:val="72"/>
        </w:rPr>
        <w:lastRenderedPageBreak/>
        <w:t>Video Streaming Implementation:</w:t>
      </w:r>
    </w:p>
    <w:p w:rsidR="0017385A" w:rsidRPr="0017385A" w:rsidRDefault="008A564D" w:rsidP="0017385A">
      <w:pPr>
        <w:ind w:left="360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en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847725</wp:posOffset>
            </wp:positionV>
            <wp:extent cx="7972425" cy="5295900"/>
            <wp:effectExtent l="19050" t="0" r="9525" b="0"/>
            <wp:wrapSquare wrapText="bothSides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7385A" w:rsidRPr="0017385A" w:rsidSect="007C584B">
      <w:headerReference w:type="default" r:id="rId16"/>
      <w:pgSz w:w="15840" w:h="12240" w:orient="landscape"/>
      <w:pgMar w:top="720" w:right="720" w:bottom="720" w:left="720" w:header="708" w:footer="708" w:gutter="0"/>
      <w:pgBorders w:offsetFrom="page">
        <w:top w:val="single" w:sz="12" w:space="24" w:color="008AFF"/>
        <w:left w:val="single" w:sz="12" w:space="24" w:color="008AFF"/>
        <w:bottom w:val="single" w:sz="12" w:space="24" w:color="008AFF"/>
        <w:right w:val="single" w:sz="12" w:space="24" w:color="008AFF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7D26" w:rsidRDefault="002E7D26" w:rsidP="007C1770">
      <w:pPr>
        <w:spacing w:after="0" w:line="240" w:lineRule="auto"/>
      </w:pPr>
      <w:r>
        <w:separator/>
      </w:r>
    </w:p>
  </w:endnote>
  <w:endnote w:type="continuationSeparator" w:id="0">
    <w:p w:rsidR="002E7D26" w:rsidRDefault="002E7D26" w:rsidP="007C1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7D26" w:rsidRDefault="002E7D26" w:rsidP="007C1770">
      <w:pPr>
        <w:spacing w:after="0" w:line="240" w:lineRule="auto"/>
      </w:pPr>
      <w:r>
        <w:separator/>
      </w:r>
    </w:p>
  </w:footnote>
  <w:footnote w:type="continuationSeparator" w:id="0">
    <w:p w:rsidR="002E7D26" w:rsidRDefault="002E7D26" w:rsidP="007C1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1850952"/>
      <w:docPartObj>
        <w:docPartGallery w:val="Page Numbers (Top of Page)"/>
        <w:docPartUnique/>
      </w:docPartObj>
    </w:sdtPr>
    <w:sdtContent>
      <w:p w:rsidR="007C1770" w:rsidRDefault="007C1770">
        <w:pPr>
          <w:pStyle w:val="Header"/>
          <w:jc w:val="right"/>
        </w:pPr>
        <w:fldSimple w:instr=" PAGE   \* MERGEFORMAT ">
          <w:r w:rsidR="00407CE6">
            <w:rPr>
              <w:noProof/>
            </w:rPr>
            <w:t>8</w:t>
          </w:r>
        </w:fldSimple>
      </w:p>
    </w:sdtContent>
  </w:sdt>
  <w:p w:rsidR="007C1770" w:rsidRDefault="007C177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F1EBB"/>
    <w:multiLevelType w:val="hybridMultilevel"/>
    <w:tmpl w:val="0F8CCAE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E4575B9"/>
    <w:multiLevelType w:val="hybridMultilevel"/>
    <w:tmpl w:val="B16610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324678"/>
    <w:multiLevelType w:val="hybridMultilevel"/>
    <w:tmpl w:val="3A66D95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EDA2FB6"/>
    <w:multiLevelType w:val="hybridMultilevel"/>
    <w:tmpl w:val="3BE62F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9A081E"/>
    <w:multiLevelType w:val="hybridMultilevel"/>
    <w:tmpl w:val="250C97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F37589"/>
    <w:multiLevelType w:val="hybridMultilevel"/>
    <w:tmpl w:val="CBD40A0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FC45C88"/>
    <w:multiLevelType w:val="hybridMultilevel"/>
    <w:tmpl w:val="23469D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745831"/>
    <w:multiLevelType w:val="hybridMultilevel"/>
    <w:tmpl w:val="1C3EF7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31302C"/>
    <w:multiLevelType w:val="hybridMultilevel"/>
    <w:tmpl w:val="91BC628E"/>
    <w:lvl w:ilvl="0" w:tplc="4CF6F6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5C1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9C9F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AE69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B4B4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B240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747E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DA3A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F041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E9F44AD"/>
    <w:multiLevelType w:val="hybridMultilevel"/>
    <w:tmpl w:val="E592A9C8"/>
    <w:lvl w:ilvl="0" w:tplc="D38400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5E315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34DE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CA8C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AA98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B48E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F851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9E54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1097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2D309B7"/>
    <w:multiLevelType w:val="hybridMultilevel"/>
    <w:tmpl w:val="E5883F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5B70BE"/>
    <w:multiLevelType w:val="hybridMultilevel"/>
    <w:tmpl w:val="DCD8C6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351181"/>
    <w:multiLevelType w:val="hybridMultilevel"/>
    <w:tmpl w:val="82D2281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1371140"/>
    <w:multiLevelType w:val="hybridMultilevel"/>
    <w:tmpl w:val="CA3848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B50350"/>
    <w:multiLevelType w:val="hybridMultilevel"/>
    <w:tmpl w:val="7A34C1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1"/>
  </w:num>
  <w:num w:numId="5">
    <w:abstractNumId w:val="14"/>
  </w:num>
  <w:num w:numId="6">
    <w:abstractNumId w:val="12"/>
  </w:num>
  <w:num w:numId="7">
    <w:abstractNumId w:val="6"/>
  </w:num>
  <w:num w:numId="8">
    <w:abstractNumId w:val="3"/>
  </w:num>
  <w:num w:numId="9">
    <w:abstractNumId w:val="10"/>
  </w:num>
  <w:num w:numId="10">
    <w:abstractNumId w:val="5"/>
  </w:num>
  <w:num w:numId="11">
    <w:abstractNumId w:val="7"/>
  </w:num>
  <w:num w:numId="12">
    <w:abstractNumId w:val="2"/>
  </w:num>
  <w:num w:numId="13">
    <w:abstractNumId w:val="13"/>
  </w:num>
  <w:num w:numId="14">
    <w:abstractNumId w:val="4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5E46"/>
    <w:rsid w:val="00045E46"/>
    <w:rsid w:val="000A1F79"/>
    <w:rsid w:val="00104A60"/>
    <w:rsid w:val="0017385A"/>
    <w:rsid w:val="001C3F87"/>
    <w:rsid w:val="00261E13"/>
    <w:rsid w:val="002823EC"/>
    <w:rsid w:val="002E7D26"/>
    <w:rsid w:val="003E1BD3"/>
    <w:rsid w:val="00407CE6"/>
    <w:rsid w:val="00503300"/>
    <w:rsid w:val="0051425C"/>
    <w:rsid w:val="00524864"/>
    <w:rsid w:val="005B6F2A"/>
    <w:rsid w:val="006D05A8"/>
    <w:rsid w:val="007269BA"/>
    <w:rsid w:val="007C1770"/>
    <w:rsid w:val="007C584B"/>
    <w:rsid w:val="008A564D"/>
    <w:rsid w:val="00914B8F"/>
    <w:rsid w:val="0097059D"/>
    <w:rsid w:val="00A70BFB"/>
    <w:rsid w:val="00AA676D"/>
    <w:rsid w:val="00CF003C"/>
    <w:rsid w:val="00E56BE1"/>
    <w:rsid w:val="00F3281E"/>
    <w:rsid w:val="00FD02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86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3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30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033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C1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770"/>
  </w:style>
  <w:style w:type="paragraph" w:styleId="Footer">
    <w:name w:val="footer"/>
    <w:basedOn w:val="Normal"/>
    <w:link w:val="FooterChar"/>
    <w:uiPriority w:val="99"/>
    <w:semiHidden/>
    <w:unhideWhenUsed/>
    <w:rsid w:val="007C1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1770"/>
  </w:style>
  <w:style w:type="paragraph" w:styleId="ListParagraph">
    <w:name w:val="List Paragraph"/>
    <w:basedOn w:val="Normal"/>
    <w:uiPriority w:val="34"/>
    <w:qFormat/>
    <w:rsid w:val="00CF00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2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6199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6516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9455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92BD3D-3550-4AF9-8190-39EB245CB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N/A</Company>
  <LinksUpToDate>false</LinksUpToDate>
  <CharactersWithSpaces>1795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DBrickShaw</dc:creator>
  <cp:lastModifiedBy>DBrickShaw</cp:lastModifiedBy>
  <cp:revision>13</cp:revision>
  <dcterms:created xsi:type="dcterms:W3CDTF">2011-03-13T17:42:00Z</dcterms:created>
  <dcterms:modified xsi:type="dcterms:W3CDTF">2011-03-13T20:51:00Z</dcterms:modified>
</cp:coreProperties>
</file>