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5A" w:rsidRDefault="00EF42B0" w:rsidP="00EF42B0">
      <w:pPr>
        <w:pStyle w:val="Heading1"/>
        <w:rPr>
          <w:i/>
          <w:sz w:val="72"/>
          <w:szCs w:val="72"/>
        </w:rPr>
      </w:pPr>
      <w:r w:rsidRPr="00EF42B0">
        <w:rPr>
          <w:i/>
          <w:sz w:val="72"/>
          <w:szCs w:val="72"/>
        </w:rPr>
        <w:t>Requirement</w:t>
      </w:r>
      <w:r>
        <w:rPr>
          <w:i/>
          <w:sz w:val="72"/>
          <w:szCs w:val="72"/>
        </w:rPr>
        <w:t>s and Components</w:t>
      </w:r>
    </w:p>
    <w:p w:rsidR="00EF42B0" w:rsidRPr="00EF42B0" w:rsidRDefault="00EF42B0" w:rsidP="00EF42B0"/>
    <w:p w:rsidR="00EF42B0" w:rsidRDefault="00EF42B0" w:rsidP="00EF42B0"/>
    <w:p w:rsidR="00D10F21" w:rsidRDefault="00D10F21" w:rsidP="00EF42B0"/>
    <w:p w:rsidR="00EF42B0" w:rsidRPr="00EF42B0" w:rsidRDefault="00EF42B0" w:rsidP="00EF42B0">
      <w:pPr>
        <w:pStyle w:val="ListParagraph"/>
        <w:numPr>
          <w:ilvl w:val="0"/>
          <w:numId w:val="16"/>
        </w:numPr>
        <w:rPr>
          <w:sz w:val="52"/>
          <w:szCs w:val="52"/>
        </w:rPr>
      </w:pPr>
      <w:r>
        <w:rPr>
          <w:sz w:val="56"/>
          <w:szCs w:val="56"/>
        </w:rPr>
        <w:t>Wireless connection over LAN or WAN.</w:t>
      </w:r>
    </w:p>
    <w:p w:rsidR="00EF42B0" w:rsidRPr="00EF42B0" w:rsidRDefault="00EF42B0" w:rsidP="00EF42B0">
      <w:pPr>
        <w:pStyle w:val="ListParagraph"/>
        <w:rPr>
          <w:sz w:val="52"/>
          <w:szCs w:val="52"/>
        </w:rPr>
      </w:pPr>
    </w:p>
    <w:p w:rsidR="00EF42B0" w:rsidRPr="00EF42B0" w:rsidRDefault="00EF42B0" w:rsidP="00EF42B0">
      <w:pPr>
        <w:pStyle w:val="ListParagraph"/>
        <w:numPr>
          <w:ilvl w:val="0"/>
          <w:numId w:val="16"/>
        </w:numPr>
        <w:rPr>
          <w:sz w:val="52"/>
          <w:szCs w:val="52"/>
        </w:rPr>
      </w:pPr>
      <w:r>
        <w:rPr>
          <w:sz w:val="56"/>
          <w:szCs w:val="56"/>
        </w:rPr>
        <w:t>Accelerometer – For robot control.</w:t>
      </w:r>
      <w:r>
        <w:rPr>
          <w:sz w:val="56"/>
          <w:szCs w:val="56"/>
        </w:rPr>
        <w:br/>
      </w:r>
    </w:p>
    <w:p w:rsidR="00EF42B0" w:rsidRPr="00EF42B0" w:rsidRDefault="00EF42B0" w:rsidP="00EF42B0">
      <w:pPr>
        <w:pStyle w:val="ListParagraph"/>
        <w:numPr>
          <w:ilvl w:val="0"/>
          <w:numId w:val="16"/>
        </w:numPr>
        <w:rPr>
          <w:sz w:val="52"/>
          <w:szCs w:val="52"/>
        </w:rPr>
      </w:pPr>
      <w:r>
        <w:rPr>
          <w:sz w:val="56"/>
          <w:szCs w:val="56"/>
        </w:rPr>
        <w:t>Touch screen for user interaction and functionality.</w:t>
      </w:r>
      <w:r>
        <w:rPr>
          <w:sz w:val="56"/>
          <w:szCs w:val="56"/>
        </w:rPr>
        <w:br/>
      </w:r>
    </w:p>
    <w:p w:rsidR="00EF42B0" w:rsidRPr="00EF42B0" w:rsidRDefault="00EF42B0" w:rsidP="00EF42B0">
      <w:pPr>
        <w:pStyle w:val="ListParagraph"/>
        <w:numPr>
          <w:ilvl w:val="0"/>
          <w:numId w:val="16"/>
        </w:numPr>
        <w:rPr>
          <w:sz w:val="52"/>
          <w:szCs w:val="52"/>
        </w:rPr>
      </w:pPr>
      <w:r>
        <w:rPr>
          <w:sz w:val="56"/>
          <w:szCs w:val="56"/>
        </w:rPr>
        <w:t>Media client display and render video feed from webcam</w:t>
      </w:r>
    </w:p>
    <w:p w:rsidR="00EF42B0" w:rsidRDefault="00EF42B0" w:rsidP="00EF42B0"/>
    <w:p w:rsidR="00EF42B0" w:rsidRDefault="00EF42B0" w:rsidP="00EF42B0">
      <w:pPr>
        <w:rPr>
          <w:color w:val="000000" w:themeColor="text1"/>
          <w:sz w:val="56"/>
          <w:szCs w:val="56"/>
        </w:rPr>
      </w:pPr>
    </w:p>
    <w:p w:rsidR="00EF42B0" w:rsidRDefault="00EF42B0" w:rsidP="00EF42B0">
      <w:pPr>
        <w:rPr>
          <w:color w:val="000000" w:themeColor="text1"/>
          <w:sz w:val="56"/>
          <w:szCs w:val="56"/>
        </w:rPr>
      </w:pPr>
    </w:p>
    <w:p w:rsidR="00EF42B0" w:rsidRDefault="00EF42B0" w:rsidP="00EF42B0">
      <w:pPr>
        <w:rPr>
          <w:color w:val="000000" w:themeColor="text1"/>
          <w:sz w:val="56"/>
          <w:szCs w:val="56"/>
        </w:rPr>
      </w:pPr>
    </w:p>
    <w:p w:rsidR="00EF42B0" w:rsidRDefault="00EF42B0" w:rsidP="00EF42B0">
      <w:pPr>
        <w:pStyle w:val="Heading1"/>
        <w:rPr>
          <w:i/>
          <w:sz w:val="72"/>
          <w:szCs w:val="72"/>
        </w:rPr>
      </w:pPr>
      <w:r>
        <w:rPr>
          <w:i/>
          <w:sz w:val="72"/>
          <w:szCs w:val="72"/>
        </w:rPr>
        <w:lastRenderedPageBreak/>
        <w:t>Why Android?</w:t>
      </w:r>
    </w:p>
    <w:p w:rsidR="00EF42B0" w:rsidRDefault="00EF42B0" w:rsidP="00EF42B0"/>
    <w:p w:rsidR="00EF42B0" w:rsidRDefault="00EF42B0" w:rsidP="00EF42B0">
      <w:pPr>
        <w:rPr>
          <w:color w:val="000000" w:themeColor="text1"/>
          <w:sz w:val="56"/>
          <w:szCs w:val="56"/>
        </w:rPr>
      </w:pPr>
      <w:r>
        <w:rPr>
          <w:color w:val="000000" w:themeColor="text1"/>
          <w:sz w:val="56"/>
          <w:szCs w:val="56"/>
        </w:rPr>
        <w:t>The main reason to choose Android over another mobile platform is that it is open source software. In addition, the documentation available for Android developers is extremely extensive and well laid-out</w:t>
      </w:r>
      <w:r w:rsidR="00460025">
        <w:rPr>
          <w:color w:val="000000" w:themeColor="text1"/>
          <w:sz w:val="56"/>
          <w:szCs w:val="56"/>
        </w:rPr>
        <w:t>.</w:t>
      </w:r>
    </w:p>
    <w:p w:rsidR="00EF42B0" w:rsidRDefault="00EF42B0" w:rsidP="00EF42B0">
      <w:pPr>
        <w:rPr>
          <w:color w:val="000000" w:themeColor="text1"/>
          <w:sz w:val="56"/>
          <w:szCs w:val="56"/>
        </w:rPr>
      </w:pPr>
      <w:r>
        <w:rPr>
          <w:color w:val="000000" w:themeColor="text1"/>
          <w:sz w:val="56"/>
          <w:szCs w:val="56"/>
        </w:rPr>
        <w:t>As of 2010, Android held 34% of the mobile platform market share in the U.S. – more than any other mobile platform. In one year, its market share increased over 400%, an obvious indication of widespread interest, support and development.</w:t>
      </w:r>
    </w:p>
    <w:p w:rsidR="00EF42B0" w:rsidRDefault="00EF42B0" w:rsidP="00EF42B0">
      <w:pPr>
        <w:rPr>
          <w:color w:val="000000" w:themeColor="text1"/>
          <w:sz w:val="56"/>
          <w:szCs w:val="56"/>
        </w:rPr>
      </w:pPr>
    </w:p>
    <w:p w:rsidR="00460025" w:rsidRDefault="00460025" w:rsidP="00EF42B0">
      <w:pPr>
        <w:rPr>
          <w:color w:val="000000" w:themeColor="text1"/>
          <w:sz w:val="56"/>
          <w:szCs w:val="56"/>
        </w:rPr>
      </w:pPr>
    </w:p>
    <w:p w:rsidR="00EF42B0" w:rsidRDefault="00EF42B0" w:rsidP="00EF42B0">
      <w:pPr>
        <w:pStyle w:val="Heading1"/>
        <w:rPr>
          <w:i/>
          <w:sz w:val="72"/>
          <w:szCs w:val="72"/>
        </w:rPr>
      </w:pPr>
      <w:r>
        <w:rPr>
          <w:i/>
          <w:sz w:val="72"/>
          <w:szCs w:val="72"/>
        </w:rPr>
        <w:lastRenderedPageBreak/>
        <w:t>OpenGL</w:t>
      </w:r>
      <w:r w:rsidR="00460025">
        <w:rPr>
          <w:i/>
          <w:sz w:val="72"/>
          <w:szCs w:val="72"/>
        </w:rPr>
        <w:t xml:space="preserve"> ES</w:t>
      </w:r>
    </w:p>
    <w:p w:rsidR="00EF42B0" w:rsidRDefault="00EF42B0" w:rsidP="00EF42B0"/>
    <w:p w:rsidR="009E0D0C" w:rsidRDefault="00460025" w:rsidP="009E0D0C">
      <w:pPr>
        <w:pStyle w:val="ListParagraph"/>
        <w:numPr>
          <w:ilvl w:val="0"/>
          <w:numId w:val="17"/>
        </w:numPr>
        <w:rPr>
          <w:sz w:val="56"/>
          <w:szCs w:val="56"/>
        </w:rPr>
      </w:pPr>
      <w:r w:rsidRPr="009E0D0C">
        <w:rPr>
          <w:sz w:val="56"/>
          <w:szCs w:val="56"/>
        </w:rPr>
        <w:t xml:space="preserve">The Open Graphics Library for Embedded Systems </w:t>
      </w:r>
      <w:r w:rsidR="009E0D0C" w:rsidRPr="009E0D0C">
        <w:rPr>
          <w:sz w:val="56"/>
          <w:szCs w:val="56"/>
        </w:rPr>
        <w:t>(OpenGL ES) is the standard library used in most mobile devices (where supported).</w:t>
      </w:r>
    </w:p>
    <w:p w:rsidR="009E0D0C" w:rsidRDefault="009E0D0C" w:rsidP="009E0D0C">
      <w:pPr>
        <w:pStyle w:val="ListParagraph"/>
        <w:rPr>
          <w:sz w:val="56"/>
          <w:szCs w:val="56"/>
        </w:rPr>
      </w:pPr>
    </w:p>
    <w:p w:rsidR="009E0D0C" w:rsidRDefault="009E0D0C" w:rsidP="009E0D0C">
      <w:pPr>
        <w:pStyle w:val="ListParagraph"/>
        <w:numPr>
          <w:ilvl w:val="0"/>
          <w:numId w:val="17"/>
        </w:numPr>
        <w:rPr>
          <w:sz w:val="56"/>
          <w:szCs w:val="56"/>
        </w:rPr>
      </w:pPr>
      <w:r>
        <w:rPr>
          <w:sz w:val="56"/>
          <w:szCs w:val="56"/>
        </w:rPr>
        <w:t>OpenGL ES, keeping the product in mind, consumes very little power and is very efficient.</w:t>
      </w:r>
    </w:p>
    <w:p w:rsidR="009E0D0C" w:rsidRPr="009E0D0C" w:rsidRDefault="009E0D0C" w:rsidP="009E0D0C">
      <w:pPr>
        <w:pStyle w:val="ListParagraph"/>
        <w:rPr>
          <w:sz w:val="56"/>
          <w:szCs w:val="56"/>
        </w:rPr>
      </w:pPr>
    </w:p>
    <w:p w:rsidR="009E0D0C" w:rsidRDefault="009E0D0C" w:rsidP="009E0D0C">
      <w:pPr>
        <w:pStyle w:val="ListParagraph"/>
        <w:numPr>
          <w:ilvl w:val="0"/>
          <w:numId w:val="17"/>
        </w:numPr>
        <w:rPr>
          <w:sz w:val="56"/>
          <w:szCs w:val="56"/>
        </w:rPr>
      </w:pPr>
      <w:r>
        <w:rPr>
          <w:sz w:val="56"/>
          <w:szCs w:val="56"/>
        </w:rPr>
        <w:t>OpenGL is very well documented. Since OpenGL ES currently corresponds to the OpenGL 1.5 standard, any books or documentation at or before this version are all relevant.</w:t>
      </w:r>
    </w:p>
    <w:p w:rsidR="009E0D0C" w:rsidRPr="009E0D0C" w:rsidRDefault="009E0D0C" w:rsidP="009E0D0C">
      <w:pPr>
        <w:pStyle w:val="ListParagraph"/>
        <w:rPr>
          <w:sz w:val="56"/>
          <w:szCs w:val="56"/>
        </w:rPr>
      </w:pPr>
    </w:p>
    <w:p w:rsidR="009E0D0C" w:rsidRDefault="009E0D0C" w:rsidP="009E0D0C">
      <w:pPr>
        <w:pStyle w:val="Heading1"/>
        <w:rPr>
          <w:i/>
          <w:sz w:val="72"/>
          <w:szCs w:val="72"/>
        </w:rPr>
      </w:pPr>
      <w:r w:rsidRPr="009E0D0C">
        <w:rPr>
          <w:i/>
          <w:sz w:val="72"/>
          <w:szCs w:val="72"/>
        </w:rPr>
        <w:lastRenderedPageBreak/>
        <w:t>Hardware</w:t>
      </w:r>
    </w:p>
    <w:p w:rsidR="009E0D0C" w:rsidRDefault="009E0D0C" w:rsidP="009E0D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9E0D0C" w:rsidTr="0069103D">
        <w:tc>
          <w:tcPr>
            <w:tcW w:w="5508" w:type="dxa"/>
          </w:tcPr>
          <w:p w:rsidR="009E0D0C" w:rsidRDefault="009E0D0C" w:rsidP="009E0D0C">
            <w:pPr>
              <w:rPr>
                <w:sz w:val="56"/>
                <w:szCs w:val="56"/>
              </w:rPr>
            </w:pPr>
            <w:r>
              <w:rPr>
                <w:noProof/>
                <w:sz w:val="56"/>
                <w:szCs w:val="56"/>
                <w:lang w:eastAsia="en-CA"/>
              </w:rPr>
              <w:drawing>
                <wp:inline distT="0" distB="0" distL="0" distR="0">
                  <wp:extent cx="3009900" cy="4762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9900" cy="4762500"/>
                          </a:xfrm>
                          <a:prstGeom prst="rect">
                            <a:avLst/>
                          </a:prstGeom>
                          <a:noFill/>
                          <a:ln w="9525">
                            <a:noFill/>
                            <a:miter lim="800000"/>
                            <a:headEnd/>
                            <a:tailEnd/>
                          </a:ln>
                        </pic:spPr>
                      </pic:pic>
                    </a:graphicData>
                  </a:graphic>
                </wp:inline>
              </w:drawing>
            </w:r>
          </w:p>
        </w:tc>
        <w:tc>
          <w:tcPr>
            <w:tcW w:w="5508" w:type="dxa"/>
          </w:tcPr>
          <w:p w:rsidR="0069103D" w:rsidRDefault="0069103D" w:rsidP="0069103D">
            <w:pPr>
              <w:pStyle w:val="ListParagraph"/>
              <w:rPr>
                <w:sz w:val="56"/>
                <w:szCs w:val="56"/>
              </w:rPr>
            </w:pPr>
          </w:p>
          <w:p w:rsidR="009E0D0C" w:rsidRDefault="009E0D0C" w:rsidP="009E0D0C">
            <w:pPr>
              <w:pStyle w:val="ListParagraph"/>
              <w:numPr>
                <w:ilvl w:val="0"/>
                <w:numId w:val="18"/>
              </w:numPr>
              <w:rPr>
                <w:sz w:val="56"/>
                <w:szCs w:val="56"/>
              </w:rPr>
            </w:pPr>
            <w:r>
              <w:rPr>
                <w:sz w:val="56"/>
                <w:szCs w:val="56"/>
              </w:rPr>
              <w:t>1 GHz CPU: Optimal for running intense applications.</w:t>
            </w:r>
          </w:p>
          <w:p w:rsidR="009E0D0C" w:rsidRDefault="009E0D0C" w:rsidP="009E0D0C">
            <w:pPr>
              <w:pStyle w:val="ListParagraph"/>
              <w:rPr>
                <w:sz w:val="56"/>
                <w:szCs w:val="56"/>
              </w:rPr>
            </w:pPr>
          </w:p>
          <w:p w:rsidR="009E0D0C" w:rsidRDefault="009E0D0C" w:rsidP="009E0D0C">
            <w:pPr>
              <w:pStyle w:val="ListParagraph"/>
              <w:numPr>
                <w:ilvl w:val="0"/>
                <w:numId w:val="18"/>
              </w:numPr>
              <w:rPr>
                <w:sz w:val="56"/>
                <w:szCs w:val="56"/>
              </w:rPr>
            </w:pPr>
            <w:proofErr w:type="spellStart"/>
            <w:r>
              <w:rPr>
                <w:sz w:val="56"/>
                <w:szCs w:val="56"/>
              </w:rPr>
              <w:t>WiFi</w:t>
            </w:r>
            <w:proofErr w:type="spellEnd"/>
            <w:r>
              <w:rPr>
                <w:sz w:val="56"/>
                <w:szCs w:val="56"/>
              </w:rPr>
              <w:t>: IEEE 802.1 b/g</w:t>
            </w:r>
          </w:p>
          <w:p w:rsidR="009E0D0C" w:rsidRPr="009E0D0C" w:rsidRDefault="009E0D0C" w:rsidP="009E0D0C">
            <w:pPr>
              <w:pStyle w:val="ListParagraph"/>
              <w:rPr>
                <w:sz w:val="56"/>
                <w:szCs w:val="56"/>
              </w:rPr>
            </w:pPr>
          </w:p>
          <w:p w:rsidR="009E0D0C" w:rsidRPr="009E0D0C" w:rsidRDefault="00130482" w:rsidP="009E0D0C">
            <w:pPr>
              <w:pStyle w:val="ListParagraph"/>
              <w:numPr>
                <w:ilvl w:val="0"/>
                <w:numId w:val="18"/>
              </w:numPr>
              <w:rPr>
                <w:sz w:val="56"/>
                <w:szCs w:val="56"/>
              </w:rPr>
            </w:pPr>
            <w:r>
              <w:rPr>
                <w:sz w:val="56"/>
                <w:szCs w:val="56"/>
              </w:rPr>
              <w:t xml:space="preserve">Video Formats: </w:t>
            </w:r>
            <w:r w:rsidRPr="00130482">
              <w:rPr>
                <w:sz w:val="56"/>
                <w:szCs w:val="56"/>
              </w:rPr>
              <w:t>3gp, .3g2, .mp4, .</w:t>
            </w:r>
            <w:proofErr w:type="spellStart"/>
            <w:r w:rsidRPr="00130482">
              <w:rPr>
                <w:sz w:val="56"/>
                <w:szCs w:val="56"/>
              </w:rPr>
              <w:t>wmv</w:t>
            </w:r>
            <w:proofErr w:type="spellEnd"/>
          </w:p>
        </w:tc>
      </w:tr>
    </w:tbl>
    <w:p w:rsidR="009E0D0C" w:rsidRDefault="009E0D0C" w:rsidP="009E0D0C">
      <w:pPr>
        <w:rPr>
          <w:sz w:val="56"/>
          <w:szCs w:val="56"/>
        </w:rPr>
      </w:pPr>
    </w:p>
    <w:p w:rsidR="00130482" w:rsidRDefault="00130482" w:rsidP="009E0D0C">
      <w:pPr>
        <w:rPr>
          <w:sz w:val="56"/>
          <w:szCs w:val="56"/>
        </w:rPr>
      </w:pPr>
      <w:r>
        <w:rPr>
          <w:sz w:val="56"/>
          <w:szCs w:val="56"/>
        </w:rPr>
        <w:t>The HTC Desire is great to work with as it is fast, responsive, and supports various video encoding formats.</w:t>
      </w:r>
    </w:p>
    <w:p w:rsidR="007E4F70" w:rsidRDefault="007E4F70" w:rsidP="007E4F70">
      <w:pPr>
        <w:rPr>
          <w:sz w:val="56"/>
          <w:szCs w:val="56"/>
        </w:rPr>
      </w:pPr>
    </w:p>
    <w:p w:rsidR="0069103D" w:rsidRDefault="0069103D" w:rsidP="0069103D">
      <w:pPr>
        <w:pStyle w:val="Heading1"/>
        <w:rPr>
          <w:i/>
          <w:sz w:val="72"/>
          <w:szCs w:val="72"/>
        </w:rPr>
      </w:pPr>
      <w:r>
        <w:rPr>
          <w:i/>
          <w:sz w:val="72"/>
          <w:szCs w:val="72"/>
        </w:rPr>
        <w:lastRenderedPageBreak/>
        <w:t>System Design</w:t>
      </w:r>
    </w:p>
    <w:p w:rsidR="0069103D" w:rsidRPr="0069103D" w:rsidRDefault="0069103D" w:rsidP="0069103D"/>
    <w:p w:rsidR="007E4F70" w:rsidRDefault="0069103D" w:rsidP="007E4F70">
      <w:pPr>
        <w:rPr>
          <w:noProof/>
          <w:lang w:eastAsia="en-CA"/>
        </w:rPr>
      </w:pPr>
      <w:r w:rsidRPr="0069103D">
        <w:rPr>
          <w:noProof/>
          <w:lang w:eastAsia="en-CA"/>
        </w:rPr>
        <w:drawing>
          <wp:inline distT="0" distB="0" distL="0" distR="0">
            <wp:extent cx="6858000" cy="357378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3573780"/>
                    </a:xfrm>
                    <a:prstGeom prst="rect">
                      <a:avLst/>
                    </a:prstGeom>
                    <a:noFill/>
                    <a:ln w="9525">
                      <a:noFill/>
                      <a:miter lim="800000"/>
                      <a:headEnd/>
                      <a:tailEnd/>
                    </a:ln>
                  </pic:spPr>
                </pic:pic>
              </a:graphicData>
            </a:graphic>
          </wp:inline>
        </w:drawing>
      </w:r>
    </w:p>
    <w:p w:rsidR="0069103D" w:rsidRDefault="0069103D" w:rsidP="007E4F70">
      <w:pPr>
        <w:rPr>
          <w:sz w:val="56"/>
          <w:szCs w:val="56"/>
        </w:rPr>
      </w:pPr>
      <w:r>
        <w:rPr>
          <w:sz w:val="56"/>
          <w:szCs w:val="56"/>
        </w:rPr>
        <w:t>The design is centered on the view class, which acts as a separate thread to draw the application on the phone.</w:t>
      </w:r>
    </w:p>
    <w:p w:rsidR="0069103D" w:rsidRDefault="0069103D" w:rsidP="006C4B6F">
      <w:pPr>
        <w:rPr>
          <w:sz w:val="56"/>
          <w:szCs w:val="56"/>
        </w:rPr>
      </w:pPr>
      <w:r>
        <w:rPr>
          <w:sz w:val="56"/>
          <w:szCs w:val="56"/>
        </w:rPr>
        <w:t>The Media Client communicates with the application server to deliver video feed. All other data – user chat, version information, game updates, etc. – is sent and received over the TCP Client.</w:t>
      </w:r>
    </w:p>
    <w:p w:rsidR="000D7550" w:rsidRDefault="000D7550" w:rsidP="000D7550">
      <w:pPr>
        <w:pStyle w:val="Heading1"/>
        <w:rPr>
          <w:i/>
          <w:sz w:val="72"/>
          <w:szCs w:val="72"/>
        </w:rPr>
      </w:pPr>
      <w:r>
        <w:rPr>
          <w:i/>
          <w:sz w:val="72"/>
          <w:szCs w:val="72"/>
        </w:rPr>
        <w:lastRenderedPageBreak/>
        <w:t>Augmented Reality</w:t>
      </w:r>
    </w:p>
    <w:p w:rsidR="00F953BF" w:rsidRPr="00F953BF" w:rsidRDefault="00F953BF" w:rsidP="00F953BF"/>
    <w:p w:rsidR="000D7550" w:rsidRDefault="000D7550" w:rsidP="000D7550"/>
    <w:p w:rsidR="000D7550" w:rsidRDefault="00AA40D4" w:rsidP="00AA40D4">
      <w:pPr>
        <w:pStyle w:val="ListParagraph"/>
        <w:numPr>
          <w:ilvl w:val="0"/>
          <w:numId w:val="19"/>
        </w:numPr>
        <w:rPr>
          <w:color w:val="000000" w:themeColor="text1"/>
          <w:sz w:val="56"/>
          <w:szCs w:val="56"/>
        </w:rPr>
      </w:pPr>
      <w:r>
        <w:rPr>
          <w:color w:val="000000" w:themeColor="text1"/>
          <w:sz w:val="56"/>
          <w:szCs w:val="56"/>
        </w:rPr>
        <w:t>Combining real-world video feed with computer-generated graphics to enhance the user’s perception of reality.</w:t>
      </w:r>
    </w:p>
    <w:p w:rsidR="00AA40D4" w:rsidRDefault="00AA40D4" w:rsidP="00AA40D4">
      <w:pPr>
        <w:rPr>
          <w:color w:val="000000" w:themeColor="text1"/>
          <w:sz w:val="56"/>
          <w:szCs w:val="56"/>
        </w:rPr>
      </w:pPr>
    </w:p>
    <w:p w:rsidR="00AA40D4" w:rsidRDefault="00AA40D4" w:rsidP="00AA40D4">
      <w:pPr>
        <w:pStyle w:val="ListParagraph"/>
        <w:numPr>
          <w:ilvl w:val="0"/>
          <w:numId w:val="19"/>
        </w:numPr>
        <w:rPr>
          <w:color w:val="000000" w:themeColor="text1"/>
          <w:sz w:val="56"/>
          <w:szCs w:val="56"/>
        </w:rPr>
      </w:pPr>
      <w:r>
        <w:rPr>
          <w:color w:val="000000" w:themeColor="text1"/>
          <w:sz w:val="56"/>
          <w:szCs w:val="56"/>
        </w:rPr>
        <w:t>Many real-world applications and possibilities: sports broadcasts, heads-up displays (HUD), digital cameras</w:t>
      </w:r>
      <w:r w:rsidR="00A15189">
        <w:rPr>
          <w:color w:val="000000" w:themeColor="text1"/>
          <w:sz w:val="56"/>
          <w:szCs w:val="56"/>
        </w:rPr>
        <w:t>, etc.</w:t>
      </w:r>
    </w:p>
    <w:p w:rsidR="00A15189" w:rsidRPr="00A15189" w:rsidRDefault="00A15189" w:rsidP="00A15189">
      <w:pPr>
        <w:pStyle w:val="ListParagraph"/>
        <w:rPr>
          <w:color w:val="000000" w:themeColor="text1"/>
          <w:sz w:val="56"/>
          <w:szCs w:val="56"/>
        </w:rPr>
      </w:pPr>
    </w:p>
    <w:p w:rsidR="00A15189" w:rsidRPr="00AA40D4" w:rsidRDefault="00A15189" w:rsidP="00AA40D4">
      <w:pPr>
        <w:pStyle w:val="ListParagraph"/>
        <w:numPr>
          <w:ilvl w:val="0"/>
          <w:numId w:val="19"/>
        </w:numPr>
        <w:rPr>
          <w:color w:val="000000" w:themeColor="text1"/>
          <w:sz w:val="56"/>
          <w:szCs w:val="56"/>
        </w:rPr>
      </w:pPr>
      <w:r>
        <w:rPr>
          <w:color w:val="000000" w:themeColor="text1"/>
          <w:sz w:val="56"/>
          <w:szCs w:val="56"/>
        </w:rPr>
        <w:t>OpenGL is ideal as it allows the creation of any 3D polygon; very extensive, flexible, and efficient.</w:t>
      </w:r>
    </w:p>
    <w:sectPr w:rsidR="00A15189" w:rsidRPr="00AA40D4" w:rsidSect="00EF42B0">
      <w:headerReference w:type="default" r:id="rId10"/>
      <w:pgSz w:w="12240" w:h="15840"/>
      <w:pgMar w:top="720" w:right="720" w:bottom="720" w:left="720" w:header="708" w:footer="708" w:gutter="0"/>
      <w:pgBorders w:offsetFrom="page">
        <w:top w:val="single" w:sz="12" w:space="24" w:color="008AFF"/>
        <w:left w:val="single" w:sz="12" w:space="24" w:color="008AFF"/>
        <w:bottom w:val="single" w:sz="12" w:space="24" w:color="008AFF"/>
        <w:right w:val="single" w:sz="12" w:space="24" w:color="008A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344" w:rsidRDefault="00401344" w:rsidP="007C1770">
      <w:pPr>
        <w:spacing w:after="0" w:line="240" w:lineRule="auto"/>
      </w:pPr>
      <w:r>
        <w:separator/>
      </w:r>
    </w:p>
  </w:endnote>
  <w:endnote w:type="continuationSeparator" w:id="0">
    <w:p w:rsidR="00401344" w:rsidRDefault="00401344" w:rsidP="007C1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344" w:rsidRDefault="00401344" w:rsidP="007C1770">
      <w:pPr>
        <w:spacing w:after="0" w:line="240" w:lineRule="auto"/>
      </w:pPr>
      <w:r>
        <w:separator/>
      </w:r>
    </w:p>
  </w:footnote>
  <w:footnote w:type="continuationSeparator" w:id="0">
    <w:p w:rsidR="00401344" w:rsidRDefault="00401344" w:rsidP="007C1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50952"/>
      <w:docPartObj>
        <w:docPartGallery w:val="Page Numbers (Top of Page)"/>
        <w:docPartUnique/>
      </w:docPartObj>
    </w:sdtPr>
    <w:sdtContent>
      <w:p w:rsidR="009E0D0C" w:rsidRDefault="001E44D4">
        <w:pPr>
          <w:pStyle w:val="Header"/>
          <w:jc w:val="right"/>
        </w:pPr>
        <w:fldSimple w:instr=" PAGE   \* MERGEFORMAT ">
          <w:r w:rsidR="00F953BF">
            <w:rPr>
              <w:noProof/>
            </w:rPr>
            <w:t>6</w:t>
          </w:r>
        </w:fldSimple>
      </w:p>
    </w:sdtContent>
  </w:sdt>
  <w:p w:rsidR="009E0D0C" w:rsidRDefault="009E0D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1EBB"/>
    <w:multiLevelType w:val="hybridMultilevel"/>
    <w:tmpl w:val="0F8CCA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E4575B9"/>
    <w:multiLevelType w:val="hybridMultilevel"/>
    <w:tmpl w:val="B1661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324678"/>
    <w:multiLevelType w:val="hybridMultilevel"/>
    <w:tmpl w:val="3A66D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C613505"/>
    <w:multiLevelType w:val="hybridMultilevel"/>
    <w:tmpl w:val="8F8A3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DA2FB6"/>
    <w:multiLevelType w:val="hybridMultilevel"/>
    <w:tmpl w:val="3BE62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1525534"/>
    <w:multiLevelType w:val="hybridMultilevel"/>
    <w:tmpl w:val="0B2E5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2C2722D"/>
    <w:multiLevelType w:val="hybridMultilevel"/>
    <w:tmpl w:val="FCD89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99A081E"/>
    <w:multiLevelType w:val="hybridMultilevel"/>
    <w:tmpl w:val="250C9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3F37589"/>
    <w:multiLevelType w:val="hybridMultilevel"/>
    <w:tmpl w:val="CBD40A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4FC45C88"/>
    <w:multiLevelType w:val="hybridMultilevel"/>
    <w:tmpl w:val="23469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A745831"/>
    <w:multiLevelType w:val="hybridMultilevel"/>
    <w:tmpl w:val="1C3EF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B31302C"/>
    <w:multiLevelType w:val="hybridMultilevel"/>
    <w:tmpl w:val="91BC628E"/>
    <w:lvl w:ilvl="0" w:tplc="4CF6F610">
      <w:start w:val="1"/>
      <w:numFmt w:val="bullet"/>
      <w:lvlText w:val=""/>
      <w:lvlJc w:val="left"/>
      <w:pPr>
        <w:tabs>
          <w:tab w:val="num" w:pos="720"/>
        </w:tabs>
        <w:ind w:left="720" w:hanging="360"/>
      </w:pPr>
      <w:rPr>
        <w:rFonts w:ascii="Wingdings" w:hAnsi="Wingdings" w:hint="default"/>
      </w:rPr>
    </w:lvl>
    <w:lvl w:ilvl="1" w:tplc="4D5C1698" w:tentative="1">
      <w:start w:val="1"/>
      <w:numFmt w:val="bullet"/>
      <w:lvlText w:val=""/>
      <w:lvlJc w:val="left"/>
      <w:pPr>
        <w:tabs>
          <w:tab w:val="num" w:pos="1440"/>
        </w:tabs>
        <w:ind w:left="1440" w:hanging="360"/>
      </w:pPr>
      <w:rPr>
        <w:rFonts w:ascii="Wingdings" w:hAnsi="Wingdings" w:hint="default"/>
      </w:rPr>
    </w:lvl>
    <w:lvl w:ilvl="2" w:tplc="449C9FC8" w:tentative="1">
      <w:start w:val="1"/>
      <w:numFmt w:val="bullet"/>
      <w:lvlText w:val=""/>
      <w:lvlJc w:val="left"/>
      <w:pPr>
        <w:tabs>
          <w:tab w:val="num" w:pos="2160"/>
        </w:tabs>
        <w:ind w:left="2160" w:hanging="360"/>
      </w:pPr>
      <w:rPr>
        <w:rFonts w:ascii="Wingdings" w:hAnsi="Wingdings" w:hint="default"/>
      </w:rPr>
    </w:lvl>
    <w:lvl w:ilvl="3" w:tplc="52AE69CE" w:tentative="1">
      <w:start w:val="1"/>
      <w:numFmt w:val="bullet"/>
      <w:lvlText w:val=""/>
      <w:lvlJc w:val="left"/>
      <w:pPr>
        <w:tabs>
          <w:tab w:val="num" w:pos="2880"/>
        </w:tabs>
        <w:ind w:left="2880" w:hanging="360"/>
      </w:pPr>
      <w:rPr>
        <w:rFonts w:ascii="Wingdings" w:hAnsi="Wingdings" w:hint="default"/>
      </w:rPr>
    </w:lvl>
    <w:lvl w:ilvl="4" w:tplc="7AB4B440" w:tentative="1">
      <w:start w:val="1"/>
      <w:numFmt w:val="bullet"/>
      <w:lvlText w:val=""/>
      <w:lvlJc w:val="left"/>
      <w:pPr>
        <w:tabs>
          <w:tab w:val="num" w:pos="3600"/>
        </w:tabs>
        <w:ind w:left="3600" w:hanging="360"/>
      </w:pPr>
      <w:rPr>
        <w:rFonts w:ascii="Wingdings" w:hAnsi="Wingdings" w:hint="default"/>
      </w:rPr>
    </w:lvl>
    <w:lvl w:ilvl="5" w:tplc="ABB2409A" w:tentative="1">
      <w:start w:val="1"/>
      <w:numFmt w:val="bullet"/>
      <w:lvlText w:val=""/>
      <w:lvlJc w:val="left"/>
      <w:pPr>
        <w:tabs>
          <w:tab w:val="num" w:pos="4320"/>
        </w:tabs>
        <w:ind w:left="4320" w:hanging="360"/>
      </w:pPr>
      <w:rPr>
        <w:rFonts w:ascii="Wingdings" w:hAnsi="Wingdings" w:hint="default"/>
      </w:rPr>
    </w:lvl>
    <w:lvl w:ilvl="6" w:tplc="AF747EF0" w:tentative="1">
      <w:start w:val="1"/>
      <w:numFmt w:val="bullet"/>
      <w:lvlText w:val=""/>
      <w:lvlJc w:val="left"/>
      <w:pPr>
        <w:tabs>
          <w:tab w:val="num" w:pos="5040"/>
        </w:tabs>
        <w:ind w:left="5040" w:hanging="360"/>
      </w:pPr>
      <w:rPr>
        <w:rFonts w:ascii="Wingdings" w:hAnsi="Wingdings" w:hint="default"/>
      </w:rPr>
    </w:lvl>
    <w:lvl w:ilvl="7" w:tplc="2FDA3A4E" w:tentative="1">
      <w:start w:val="1"/>
      <w:numFmt w:val="bullet"/>
      <w:lvlText w:val=""/>
      <w:lvlJc w:val="left"/>
      <w:pPr>
        <w:tabs>
          <w:tab w:val="num" w:pos="5760"/>
        </w:tabs>
        <w:ind w:left="5760" w:hanging="360"/>
      </w:pPr>
      <w:rPr>
        <w:rFonts w:ascii="Wingdings" w:hAnsi="Wingdings" w:hint="default"/>
      </w:rPr>
    </w:lvl>
    <w:lvl w:ilvl="8" w:tplc="44F04104" w:tentative="1">
      <w:start w:val="1"/>
      <w:numFmt w:val="bullet"/>
      <w:lvlText w:val=""/>
      <w:lvlJc w:val="left"/>
      <w:pPr>
        <w:tabs>
          <w:tab w:val="num" w:pos="6480"/>
        </w:tabs>
        <w:ind w:left="6480" w:hanging="360"/>
      </w:pPr>
      <w:rPr>
        <w:rFonts w:ascii="Wingdings" w:hAnsi="Wingdings" w:hint="default"/>
      </w:rPr>
    </w:lvl>
  </w:abstractNum>
  <w:abstractNum w:abstractNumId="12">
    <w:nsid w:val="5E9F44AD"/>
    <w:multiLevelType w:val="hybridMultilevel"/>
    <w:tmpl w:val="E592A9C8"/>
    <w:lvl w:ilvl="0" w:tplc="D384004C">
      <w:start w:val="1"/>
      <w:numFmt w:val="bullet"/>
      <w:lvlText w:val=""/>
      <w:lvlJc w:val="left"/>
      <w:pPr>
        <w:tabs>
          <w:tab w:val="num" w:pos="720"/>
        </w:tabs>
        <w:ind w:left="720" w:hanging="360"/>
      </w:pPr>
      <w:rPr>
        <w:rFonts w:ascii="Wingdings" w:hAnsi="Wingdings" w:hint="default"/>
      </w:rPr>
    </w:lvl>
    <w:lvl w:ilvl="1" w:tplc="D05E3154" w:tentative="1">
      <w:start w:val="1"/>
      <w:numFmt w:val="bullet"/>
      <w:lvlText w:val=""/>
      <w:lvlJc w:val="left"/>
      <w:pPr>
        <w:tabs>
          <w:tab w:val="num" w:pos="1440"/>
        </w:tabs>
        <w:ind w:left="1440" w:hanging="360"/>
      </w:pPr>
      <w:rPr>
        <w:rFonts w:ascii="Wingdings" w:hAnsi="Wingdings" w:hint="default"/>
      </w:rPr>
    </w:lvl>
    <w:lvl w:ilvl="2" w:tplc="B734DEE8" w:tentative="1">
      <w:start w:val="1"/>
      <w:numFmt w:val="bullet"/>
      <w:lvlText w:val=""/>
      <w:lvlJc w:val="left"/>
      <w:pPr>
        <w:tabs>
          <w:tab w:val="num" w:pos="2160"/>
        </w:tabs>
        <w:ind w:left="2160" w:hanging="360"/>
      </w:pPr>
      <w:rPr>
        <w:rFonts w:ascii="Wingdings" w:hAnsi="Wingdings" w:hint="default"/>
      </w:rPr>
    </w:lvl>
    <w:lvl w:ilvl="3" w:tplc="16CA8C78" w:tentative="1">
      <w:start w:val="1"/>
      <w:numFmt w:val="bullet"/>
      <w:lvlText w:val=""/>
      <w:lvlJc w:val="left"/>
      <w:pPr>
        <w:tabs>
          <w:tab w:val="num" w:pos="2880"/>
        </w:tabs>
        <w:ind w:left="2880" w:hanging="360"/>
      </w:pPr>
      <w:rPr>
        <w:rFonts w:ascii="Wingdings" w:hAnsi="Wingdings" w:hint="default"/>
      </w:rPr>
    </w:lvl>
    <w:lvl w:ilvl="4" w:tplc="6DAA9848" w:tentative="1">
      <w:start w:val="1"/>
      <w:numFmt w:val="bullet"/>
      <w:lvlText w:val=""/>
      <w:lvlJc w:val="left"/>
      <w:pPr>
        <w:tabs>
          <w:tab w:val="num" w:pos="3600"/>
        </w:tabs>
        <w:ind w:left="3600" w:hanging="360"/>
      </w:pPr>
      <w:rPr>
        <w:rFonts w:ascii="Wingdings" w:hAnsi="Wingdings" w:hint="default"/>
      </w:rPr>
    </w:lvl>
    <w:lvl w:ilvl="5" w:tplc="8AB48E14" w:tentative="1">
      <w:start w:val="1"/>
      <w:numFmt w:val="bullet"/>
      <w:lvlText w:val=""/>
      <w:lvlJc w:val="left"/>
      <w:pPr>
        <w:tabs>
          <w:tab w:val="num" w:pos="4320"/>
        </w:tabs>
        <w:ind w:left="4320" w:hanging="360"/>
      </w:pPr>
      <w:rPr>
        <w:rFonts w:ascii="Wingdings" w:hAnsi="Wingdings" w:hint="default"/>
      </w:rPr>
    </w:lvl>
    <w:lvl w:ilvl="6" w:tplc="13F851A0" w:tentative="1">
      <w:start w:val="1"/>
      <w:numFmt w:val="bullet"/>
      <w:lvlText w:val=""/>
      <w:lvlJc w:val="left"/>
      <w:pPr>
        <w:tabs>
          <w:tab w:val="num" w:pos="5040"/>
        </w:tabs>
        <w:ind w:left="5040" w:hanging="360"/>
      </w:pPr>
      <w:rPr>
        <w:rFonts w:ascii="Wingdings" w:hAnsi="Wingdings" w:hint="default"/>
      </w:rPr>
    </w:lvl>
    <w:lvl w:ilvl="7" w:tplc="C99E54B4" w:tentative="1">
      <w:start w:val="1"/>
      <w:numFmt w:val="bullet"/>
      <w:lvlText w:val=""/>
      <w:lvlJc w:val="left"/>
      <w:pPr>
        <w:tabs>
          <w:tab w:val="num" w:pos="5760"/>
        </w:tabs>
        <w:ind w:left="5760" w:hanging="360"/>
      </w:pPr>
      <w:rPr>
        <w:rFonts w:ascii="Wingdings" w:hAnsi="Wingdings" w:hint="default"/>
      </w:rPr>
    </w:lvl>
    <w:lvl w:ilvl="8" w:tplc="E9109708" w:tentative="1">
      <w:start w:val="1"/>
      <w:numFmt w:val="bullet"/>
      <w:lvlText w:val=""/>
      <w:lvlJc w:val="left"/>
      <w:pPr>
        <w:tabs>
          <w:tab w:val="num" w:pos="6480"/>
        </w:tabs>
        <w:ind w:left="6480" w:hanging="360"/>
      </w:pPr>
      <w:rPr>
        <w:rFonts w:ascii="Wingdings" w:hAnsi="Wingdings" w:hint="default"/>
      </w:rPr>
    </w:lvl>
  </w:abstractNum>
  <w:abstractNum w:abstractNumId="13">
    <w:nsid w:val="62D309B7"/>
    <w:multiLevelType w:val="hybridMultilevel"/>
    <w:tmpl w:val="E5883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35B70BE"/>
    <w:multiLevelType w:val="hybridMultilevel"/>
    <w:tmpl w:val="DCD8C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F351181"/>
    <w:multiLevelType w:val="hybridMultilevel"/>
    <w:tmpl w:val="82D228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71371140"/>
    <w:multiLevelType w:val="hybridMultilevel"/>
    <w:tmpl w:val="CA384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C7601A6"/>
    <w:multiLevelType w:val="hybridMultilevel"/>
    <w:tmpl w:val="B4C80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CB50350"/>
    <w:multiLevelType w:val="hybridMultilevel"/>
    <w:tmpl w:val="7A34C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14"/>
  </w:num>
  <w:num w:numId="5">
    <w:abstractNumId w:val="18"/>
  </w:num>
  <w:num w:numId="6">
    <w:abstractNumId w:val="15"/>
  </w:num>
  <w:num w:numId="7">
    <w:abstractNumId w:val="9"/>
  </w:num>
  <w:num w:numId="8">
    <w:abstractNumId w:val="4"/>
  </w:num>
  <w:num w:numId="9">
    <w:abstractNumId w:val="13"/>
  </w:num>
  <w:num w:numId="10">
    <w:abstractNumId w:val="8"/>
  </w:num>
  <w:num w:numId="11">
    <w:abstractNumId w:val="10"/>
  </w:num>
  <w:num w:numId="12">
    <w:abstractNumId w:val="2"/>
  </w:num>
  <w:num w:numId="13">
    <w:abstractNumId w:val="16"/>
  </w:num>
  <w:num w:numId="14">
    <w:abstractNumId w:val="7"/>
  </w:num>
  <w:num w:numId="15">
    <w:abstractNumId w:val="1"/>
  </w:num>
  <w:num w:numId="16">
    <w:abstractNumId w:val="5"/>
  </w:num>
  <w:num w:numId="17">
    <w:abstractNumId w:val="6"/>
  </w:num>
  <w:num w:numId="18">
    <w:abstractNumId w:val="1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45E46"/>
    <w:rsid w:val="00045E46"/>
    <w:rsid w:val="000A1F79"/>
    <w:rsid w:val="000D7550"/>
    <w:rsid w:val="00104A60"/>
    <w:rsid w:val="00130482"/>
    <w:rsid w:val="0017385A"/>
    <w:rsid w:val="001C3F87"/>
    <w:rsid w:val="001E44D4"/>
    <w:rsid w:val="00261E13"/>
    <w:rsid w:val="002823EC"/>
    <w:rsid w:val="002E7D26"/>
    <w:rsid w:val="003E1BD3"/>
    <w:rsid w:val="00401344"/>
    <w:rsid w:val="00407CE6"/>
    <w:rsid w:val="004118A2"/>
    <w:rsid w:val="00460025"/>
    <w:rsid w:val="004A3F12"/>
    <w:rsid w:val="00503300"/>
    <w:rsid w:val="0051425C"/>
    <w:rsid w:val="00524864"/>
    <w:rsid w:val="005B6F2A"/>
    <w:rsid w:val="0069103D"/>
    <w:rsid w:val="006C4B6F"/>
    <w:rsid w:val="006D05A8"/>
    <w:rsid w:val="007269BA"/>
    <w:rsid w:val="007C1770"/>
    <w:rsid w:val="007C584B"/>
    <w:rsid w:val="007E4F70"/>
    <w:rsid w:val="008A564D"/>
    <w:rsid w:val="008B5B46"/>
    <w:rsid w:val="00914B8F"/>
    <w:rsid w:val="0097059D"/>
    <w:rsid w:val="009A5789"/>
    <w:rsid w:val="009E0D0C"/>
    <w:rsid w:val="00A15189"/>
    <w:rsid w:val="00A70BFB"/>
    <w:rsid w:val="00AA40D4"/>
    <w:rsid w:val="00AA676D"/>
    <w:rsid w:val="00AC0546"/>
    <w:rsid w:val="00CF003C"/>
    <w:rsid w:val="00D10F21"/>
    <w:rsid w:val="00E56BE1"/>
    <w:rsid w:val="00E603B9"/>
    <w:rsid w:val="00EF42B0"/>
    <w:rsid w:val="00F3281E"/>
    <w:rsid w:val="00F953BF"/>
    <w:rsid w:val="00FD02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864"/>
  </w:style>
  <w:style w:type="paragraph" w:styleId="Heading1">
    <w:name w:val="heading 1"/>
    <w:basedOn w:val="Normal"/>
    <w:next w:val="Normal"/>
    <w:link w:val="Heading1Char"/>
    <w:uiPriority w:val="9"/>
    <w:qFormat/>
    <w:rsid w:val="00EF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F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00"/>
    <w:rPr>
      <w:rFonts w:ascii="Tahoma" w:hAnsi="Tahoma" w:cs="Tahoma"/>
      <w:sz w:val="16"/>
      <w:szCs w:val="16"/>
    </w:rPr>
  </w:style>
  <w:style w:type="table" w:styleId="TableGrid">
    <w:name w:val="Table Grid"/>
    <w:basedOn w:val="TableNormal"/>
    <w:uiPriority w:val="59"/>
    <w:rsid w:val="0050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770"/>
  </w:style>
  <w:style w:type="paragraph" w:styleId="Footer">
    <w:name w:val="footer"/>
    <w:basedOn w:val="Normal"/>
    <w:link w:val="FooterChar"/>
    <w:uiPriority w:val="99"/>
    <w:semiHidden/>
    <w:unhideWhenUsed/>
    <w:rsid w:val="007C17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770"/>
  </w:style>
  <w:style w:type="paragraph" w:styleId="ListParagraph">
    <w:name w:val="List Paragraph"/>
    <w:basedOn w:val="Normal"/>
    <w:uiPriority w:val="34"/>
    <w:qFormat/>
    <w:rsid w:val="00CF003C"/>
    <w:pPr>
      <w:ind w:left="720"/>
      <w:contextualSpacing/>
    </w:pPr>
  </w:style>
  <w:style w:type="character" w:customStyle="1" w:styleId="Heading1Char">
    <w:name w:val="Heading 1 Char"/>
    <w:basedOn w:val="DefaultParagraphFont"/>
    <w:link w:val="Heading1"/>
    <w:uiPriority w:val="9"/>
    <w:rsid w:val="00EF42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F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7228969">
      <w:bodyDiv w:val="1"/>
      <w:marLeft w:val="0"/>
      <w:marRight w:val="0"/>
      <w:marTop w:val="0"/>
      <w:marBottom w:val="0"/>
      <w:divBdr>
        <w:top w:val="none" w:sz="0" w:space="0" w:color="auto"/>
        <w:left w:val="none" w:sz="0" w:space="0" w:color="auto"/>
        <w:bottom w:val="none" w:sz="0" w:space="0" w:color="auto"/>
        <w:right w:val="none" w:sz="0" w:space="0" w:color="auto"/>
      </w:divBdr>
      <w:divsChild>
        <w:div w:id="1150096199">
          <w:marLeft w:val="547"/>
          <w:marRight w:val="0"/>
          <w:marTop w:val="110"/>
          <w:marBottom w:val="0"/>
          <w:divBdr>
            <w:top w:val="none" w:sz="0" w:space="0" w:color="auto"/>
            <w:left w:val="none" w:sz="0" w:space="0" w:color="auto"/>
            <w:bottom w:val="none" w:sz="0" w:space="0" w:color="auto"/>
            <w:right w:val="none" w:sz="0" w:space="0" w:color="auto"/>
          </w:divBdr>
        </w:div>
      </w:divsChild>
    </w:div>
    <w:div w:id="447361193">
      <w:bodyDiv w:val="1"/>
      <w:marLeft w:val="0"/>
      <w:marRight w:val="0"/>
      <w:marTop w:val="0"/>
      <w:marBottom w:val="0"/>
      <w:divBdr>
        <w:top w:val="none" w:sz="0" w:space="0" w:color="auto"/>
        <w:left w:val="none" w:sz="0" w:space="0" w:color="auto"/>
        <w:bottom w:val="none" w:sz="0" w:space="0" w:color="auto"/>
        <w:right w:val="none" w:sz="0" w:space="0" w:color="auto"/>
      </w:divBdr>
      <w:divsChild>
        <w:div w:id="1643146516">
          <w:marLeft w:val="547"/>
          <w:marRight w:val="0"/>
          <w:marTop w:val="110"/>
          <w:marBottom w:val="0"/>
          <w:divBdr>
            <w:top w:val="none" w:sz="0" w:space="0" w:color="auto"/>
            <w:left w:val="none" w:sz="0" w:space="0" w:color="auto"/>
            <w:bottom w:val="none" w:sz="0" w:space="0" w:color="auto"/>
            <w:right w:val="none" w:sz="0" w:space="0" w:color="auto"/>
          </w:divBdr>
        </w:div>
        <w:div w:id="986859455">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864D-0D68-4805-BF6D-36459C76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Steve Legere</cp:lastModifiedBy>
  <cp:revision>10</cp:revision>
  <dcterms:created xsi:type="dcterms:W3CDTF">2011-03-18T04:04:00Z</dcterms:created>
  <dcterms:modified xsi:type="dcterms:W3CDTF">2011-03-18T12:40:00Z</dcterms:modified>
</cp:coreProperties>
</file>