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4E9CB" w14:textId="2D5CF269" w:rsidR="006619AD" w:rsidRDefault="006619AD" w:rsidP="004313F0">
      <w:pPr>
        <w:spacing w:line="360" w:lineRule="auto"/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DOCUMENTO DE ESPECIFICACIÓN DE REQUISITOS DEL SOFTWARE</w:t>
      </w:r>
    </w:p>
    <w:p w14:paraId="7915493B" w14:textId="0FDCC02A" w:rsidR="006619AD" w:rsidRDefault="006619AD" w:rsidP="004313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Información General</w:t>
      </w:r>
    </w:p>
    <w:p w14:paraId="6F6054C7" w14:textId="0FD3D5BE" w:rsidR="006619AD" w:rsidRDefault="006619AD" w:rsidP="004313F0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Nombre del Proyecto:</w:t>
      </w:r>
    </w:p>
    <w:p w14:paraId="3170445E" w14:textId="33734622" w:rsidR="006619AD" w:rsidRDefault="006619AD" w:rsidP="004313F0">
      <w:pPr>
        <w:pStyle w:val="Prrafodelista"/>
        <w:spacing w:line="360" w:lineRule="auto"/>
        <w:ind w:left="1440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Sistema de Gestión de Equi</w:t>
      </w:r>
      <w:r w:rsidR="00D82E54">
        <w:rPr>
          <w:rFonts w:ascii="Times New Roman" w:hAnsi="Times New Roman"/>
          <w:lang w:val="es-MX"/>
        </w:rPr>
        <w:t>po</w:t>
      </w:r>
      <w:r>
        <w:rPr>
          <w:rFonts w:ascii="Times New Roman" w:hAnsi="Times New Roman"/>
          <w:lang w:val="es-MX"/>
        </w:rPr>
        <w:t>s de Cómputo – Área de Sistemas</w:t>
      </w:r>
    </w:p>
    <w:p w14:paraId="3B87E8CE" w14:textId="79BC8151" w:rsidR="006619AD" w:rsidRDefault="006619AD" w:rsidP="004313F0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Versión del Documento:</w:t>
      </w:r>
    </w:p>
    <w:p w14:paraId="2F2121F1" w14:textId="024EC922" w:rsidR="006619AD" w:rsidRDefault="006619AD" w:rsidP="004313F0">
      <w:pPr>
        <w:pStyle w:val="Prrafodelista"/>
        <w:spacing w:line="360" w:lineRule="auto"/>
        <w:ind w:left="1440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1.0</w:t>
      </w:r>
    </w:p>
    <w:p w14:paraId="043FFB21" w14:textId="7B2263E4" w:rsidR="006619AD" w:rsidRDefault="006619AD" w:rsidP="004313F0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Fecha de creación:</w:t>
      </w:r>
    </w:p>
    <w:p w14:paraId="6606088D" w14:textId="1BD41132" w:rsidR="006619AD" w:rsidRDefault="006619AD" w:rsidP="004313F0">
      <w:pPr>
        <w:pStyle w:val="Prrafodelista"/>
        <w:spacing w:line="360" w:lineRule="auto"/>
        <w:ind w:left="1440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23/07/2025</w:t>
      </w:r>
    </w:p>
    <w:p w14:paraId="0CEEA74D" w14:textId="3E14CFDD" w:rsidR="006619AD" w:rsidRDefault="006619AD" w:rsidP="004313F0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Autor:</w:t>
      </w:r>
    </w:p>
    <w:p w14:paraId="39A39700" w14:textId="4D2FB5C3" w:rsidR="006619AD" w:rsidRDefault="006619AD" w:rsidP="004313F0">
      <w:pPr>
        <w:pStyle w:val="Prrafodelista"/>
        <w:spacing w:line="360" w:lineRule="auto"/>
        <w:ind w:left="1440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Alexander Crisóstomo – Encargado área de sistemas</w:t>
      </w:r>
    </w:p>
    <w:p w14:paraId="0D837BE8" w14:textId="4F3FABFF" w:rsidR="006619AD" w:rsidRDefault="006619AD" w:rsidP="004313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Descripción General del Proyecto</w:t>
      </w:r>
    </w:p>
    <w:p w14:paraId="6178DF48" w14:textId="47C142E4" w:rsidR="006619AD" w:rsidRDefault="00D82E54" w:rsidP="004313F0">
      <w:pPr>
        <w:pStyle w:val="Prrafodelista"/>
        <w:spacing w:line="360" w:lineRule="auto"/>
        <w:jc w:val="both"/>
        <w:rPr>
          <w:rFonts w:ascii="Times New Roman" w:hAnsi="Times New Roman"/>
          <w:lang w:val="es-MX"/>
        </w:rPr>
      </w:pPr>
      <w:r w:rsidRPr="00D82E54">
        <w:rPr>
          <w:rFonts w:ascii="Times New Roman" w:hAnsi="Times New Roman"/>
        </w:rPr>
        <w:t>El sistema tiene como objetivo gestionar usuarios, computadoras, áreas y las asignaciones entre ellos, a través de una API REST desarrollada en Flask, con una arquitectura MVC y base de datos en MySQL. Permitirá registrar, consultar y modificar relaciones entre usuarios y equipos informáticos según su ubicación por área.</w:t>
      </w:r>
    </w:p>
    <w:p w14:paraId="275A8BF4" w14:textId="24E8272A" w:rsidR="006619AD" w:rsidRDefault="006619AD" w:rsidP="004313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Requisitos Funcionales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8476"/>
      </w:tblGrid>
      <w:tr w:rsidR="00D82E54" w14:paraId="2E19C033" w14:textId="77777777" w:rsidTr="001A0A2B">
        <w:tc>
          <w:tcPr>
            <w:tcW w:w="1260" w:type="dxa"/>
            <w:vAlign w:val="center"/>
          </w:tcPr>
          <w:p w14:paraId="7FADF126" w14:textId="28DB5A26" w:rsidR="00D82E54" w:rsidRPr="00D82E54" w:rsidRDefault="00D82E54" w:rsidP="00D82E5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D82E54">
              <w:rPr>
                <w:rFonts w:ascii="Times New Roman" w:hAnsi="Times New Roman" w:cs="Times New Roman"/>
                <w:b/>
                <w:bCs/>
              </w:rPr>
              <w:t>Código</w:t>
            </w:r>
          </w:p>
        </w:tc>
        <w:tc>
          <w:tcPr>
            <w:tcW w:w="8476" w:type="dxa"/>
            <w:vAlign w:val="center"/>
          </w:tcPr>
          <w:p w14:paraId="4F092D40" w14:textId="5C3E3F7A" w:rsidR="00D82E54" w:rsidRPr="00D82E54" w:rsidRDefault="00D82E54" w:rsidP="00D82E5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D82E54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D82E54" w14:paraId="4D758216" w14:textId="77777777" w:rsidTr="001A0A2B">
        <w:tc>
          <w:tcPr>
            <w:tcW w:w="1260" w:type="dxa"/>
            <w:vAlign w:val="center"/>
          </w:tcPr>
          <w:p w14:paraId="2B727D46" w14:textId="76E21DCA" w:rsidR="00D82E54" w:rsidRPr="00D82E54" w:rsidRDefault="00D82E54" w:rsidP="00D82E54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lang w:val="es-MX"/>
              </w:rPr>
            </w:pPr>
            <w:r w:rsidRPr="00D82E54">
              <w:rPr>
                <w:rFonts w:ascii="Times New Roman" w:hAnsi="Times New Roman" w:cs="Times New Roman"/>
              </w:rPr>
              <w:t>RF01</w:t>
            </w:r>
          </w:p>
        </w:tc>
        <w:tc>
          <w:tcPr>
            <w:tcW w:w="8476" w:type="dxa"/>
            <w:vAlign w:val="center"/>
          </w:tcPr>
          <w:p w14:paraId="623CB195" w14:textId="1B37C185" w:rsidR="00D82E54" w:rsidRPr="00085ECA" w:rsidRDefault="00D82E54" w:rsidP="00D82E5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D82E54">
              <w:rPr>
                <w:rFonts w:ascii="Times New Roman" w:hAnsi="Times New Roman" w:cs="Times New Roman"/>
              </w:rPr>
              <w:t>egistrar, editar</w:t>
            </w:r>
            <w:r w:rsidR="00085ECA">
              <w:rPr>
                <w:rFonts w:ascii="Times New Roman" w:hAnsi="Times New Roman" w:cs="Times New Roman"/>
              </w:rPr>
              <w:t>,</w:t>
            </w:r>
            <w:r w:rsidRPr="00D82E54">
              <w:rPr>
                <w:rFonts w:ascii="Times New Roman" w:hAnsi="Times New Roman" w:cs="Times New Roman"/>
              </w:rPr>
              <w:t xml:space="preserve"> eliminar</w:t>
            </w:r>
            <w:r w:rsidR="00085ECA">
              <w:rPr>
                <w:rFonts w:ascii="Times New Roman" w:hAnsi="Times New Roman" w:cs="Times New Roman"/>
              </w:rPr>
              <w:t xml:space="preserve"> y actualizar</w:t>
            </w:r>
            <w:r w:rsidRPr="00D82E54">
              <w:rPr>
                <w:rFonts w:ascii="Times New Roman" w:hAnsi="Times New Roman" w:cs="Times New Roman"/>
              </w:rPr>
              <w:t xml:space="preserve"> usuarios.</w:t>
            </w:r>
          </w:p>
        </w:tc>
      </w:tr>
      <w:tr w:rsidR="00D82E54" w14:paraId="542BCB49" w14:textId="77777777" w:rsidTr="001A0A2B">
        <w:tc>
          <w:tcPr>
            <w:tcW w:w="1260" w:type="dxa"/>
            <w:vAlign w:val="center"/>
          </w:tcPr>
          <w:p w14:paraId="2CEF371A" w14:textId="493B8377" w:rsidR="00D82E54" w:rsidRPr="00D82E54" w:rsidRDefault="00D82E54" w:rsidP="00D82E5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s-MX"/>
              </w:rPr>
            </w:pPr>
            <w:r w:rsidRPr="00D82E54">
              <w:rPr>
                <w:rFonts w:ascii="Times New Roman" w:hAnsi="Times New Roman" w:cs="Times New Roman"/>
              </w:rPr>
              <w:t>RF02</w:t>
            </w:r>
          </w:p>
        </w:tc>
        <w:tc>
          <w:tcPr>
            <w:tcW w:w="8476" w:type="dxa"/>
            <w:vAlign w:val="center"/>
          </w:tcPr>
          <w:p w14:paraId="70219A5D" w14:textId="6F4EBF88" w:rsidR="00D82E54" w:rsidRPr="00085ECA" w:rsidRDefault="00D82E54" w:rsidP="00D82E5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D82E54">
              <w:rPr>
                <w:rFonts w:ascii="Times New Roman" w:hAnsi="Times New Roman" w:cs="Times New Roman"/>
              </w:rPr>
              <w:t>egistrar, editar</w:t>
            </w:r>
            <w:r w:rsidR="00085ECA">
              <w:rPr>
                <w:rFonts w:ascii="Times New Roman" w:hAnsi="Times New Roman" w:cs="Times New Roman"/>
              </w:rPr>
              <w:t xml:space="preserve">, </w:t>
            </w:r>
            <w:r w:rsidRPr="00D82E54">
              <w:rPr>
                <w:rFonts w:ascii="Times New Roman" w:hAnsi="Times New Roman" w:cs="Times New Roman"/>
              </w:rPr>
              <w:t xml:space="preserve">eliminar </w:t>
            </w:r>
            <w:r w:rsidR="00085ECA">
              <w:rPr>
                <w:rFonts w:ascii="Times New Roman" w:hAnsi="Times New Roman" w:cs="Times New Roman"/>
              </w:rPr>
              <w:t xml:space="preserve">y actualizar </w:t>
            </w:r>
            <w:r w:rsidRPr="00D82E54">
              <w:rPr>
                <w:rFonts w:ascii="Times New Roman" w:hAnsi="Times New Roman" w:cs="Times New Roman"/>
              </w:rPr>
              <w:t>computadoras.</w:t>
            </w:r>
          </w:p>
        </w:tc>
      </w:tr>
      <w:tr w:rsidR="00D82E54" w14:paraId="7BCA601A" w14:textId="77777777" w:rsidTr="001A0A2B">
        <w:tc>
          <w:tcPr>
            <w:tcW w:w="1260" w:type="dxa"/>
            <w:vAlign w:val="center"/>
          </w:tcPr>
          <w:p w14:paraId="2F227FC5" w14:textId="782A10C9" w:rsidR="00D82E54" w:rsidRPr="00D82E54" w:rsidRDefault="00D82E54" w:rsidP="00D82E5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s-MX"/>
              </w:rPr>
            </w:pPr>
            <w:r w:rsidRPr="00D82E54">
              <w:rPr>
                <w:rFonts w:ascii="Times New Roman" w:hAnsi="Times New Roman" w:cs="Times New Roman"/>
              </w:rPr>
              <w:t>RF03</w:t>
            </w:r>
          </w:p>
        </w:tc>
        <w:tc>
          <w:tcPr>
            <w:tcW w:w="8476" w:type="dxa"/>
            <w:vAlign w:val="center"/>
          </w:tcPr>
          <w:p w14:paraId="598C70A5" w14:textId="08316F82" w:rsidR="00D82E54" w:rsidRPr="00D82E54" w:rsidRDefault="00D82E54" w:rsidP="00D82E5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</w:rPr>
              <w:t>Registrar, editar</w:t>
            </w:r>
            <w:r w:rsidR="00085ECA">
              <w:rPr>
                <w:rFonts w:ascii="Times New Roman" w:hAnsi="Times New Roman" w:cs="Times New Roman"/>
              </w:rPr>
              <w:t>, eliminar y actualizar</w:t>
            </w:r>
            <w:r>
              <w:rPr>
                <w:rFonts w:ascii="Times New Roman" w:hAnsi="Times New Roman" w:cs="Times New Roman"/>
              </w:rPr>
              <w:t xml:space="preserve"> áreas.</w:t>
            </w:r>
          </w:p>
        </w:tc>
      </w:tr>
      <w:tr w:rsidR="00D82E54" w14:paraId="629B3B26" w14:textId="77777777" w:rsidTr="001A0A2B">
        <w:tc>
          <w:tcPr>
            <w:tcW w:w="1260" w:type="dxa"/>
            <w:vAlign w:val="center"/>
          </w:tcPr>
          <w:p w14:paraId="1DD5B072" w14:textId="410266F5" w:rsidR="00D82E54" w:rsidRPr="00D82E54" w:rsidRDefault="00D82E54" w:rsidP="00D82E5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s-MX"/>
              </w:rPr>
            </w:pPr>
            <w:r w:rsidRPr="00D82E54">
              <w:rPr>
                <w:rFonts w:ascii="Times New Roman" w:hAnsi="Times New Roman" w:cs="Times New Roman"/>
              </w:rPr>
              <w:t>RF04</w:t>
            </w:r>
          </w:p>
        </w:tc>
        <w:tc>
          <w:tcPr>
            <w:tcW w:w="8476" w:type="dxa"/>
            <w:vAlign w:val="center"/>
          </w:tcPr>
          <w:p w14:paraId="29DEC794" w14:textId="013C7E84" w:rsidR="00D82E54" w:rsidRPr="00D82E54" w:rsidRDefault="00D82E54" w:rsidP="00D82E5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</w:rPr>
              <w:t>Asignar</w:t>
            </w:r>
            <w:r w:rsidRPr="00D82E54">
              <w:rPr>
                <w:rFonts w:ascii="Times New Roman" w:hAnsi="Times New Roman" w:cs="Times New Roman"/>
              </w:rPr>
              <w:t xml:space="preserve"> una computadora a un usuario en una determinada área.</w:t>
            </w:r>
          </w:p>
        </w:tc>
      </w:tr>
      <w:tr w:rsidR="00D82E54" w14:paraId="6D31E129" w14:textId="77777777" w:rsidTr="001A0A2B">
        <w:tc>
          <w:tcPr>
            <w:tcW w:w="1260" w:type="dxa"/>
            <w:vAlign w:val="center"/>
          </w:tcPr>
          <w:p w14:paraId="78391E75" w14:textId="6214A600" w:rsidR="00D82E54" w:rsidRPr="00D82E54" w:rsidRDefault="00D82E54" w:rsidP="00D82E5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s-MX"/>
              </w:rPr>
            </w:pPr>
            <w:r w:rsidRPr="00D82E54">
              <w:rPr>
                <w:rFonts w:ascii="Times New Roman" w:hAnsi="Times New Roman" w:cs="Times New Roman"/>
              </w:rPr>
              <w:t>RF05</w:t>
            </w:r>
          </w:p>
        </w:tc>
        <w:tc>
          <w:tcPr>
            <w:tcW w:w="8476" w:type="dxa"/>
            <w:vAlign w:val="center"/>
          </w:tcPr>
          <w:p w14:paraId="42525FCC" w14:textId="54B9E165" w:rsidR="00D82E54" w:rsidRPr="00D82E54" w:rsidRDefault="00D82E54" w:rsidP="00D82E5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D82E54">
              <w:rPr>
                <w:rFonts w:ascii="Times New Roman" w:hAnsi="Times New Roman" w:cs="Times New Roman"/>
              </w:rPr>
              <w:t>onsultar las computadoras asignadas a un usuario.</w:t>
            </w:r>
          </w:p>
        </w:tc>
      </w:tr>
      <w:tr w:rsidR="00D82E54" w14:paraId="304788FF" w14:textId="77777777" w:rsidTr="001A0A2B">
        <w:tc>
          <w:tcPr>
            <w:tcW w:w="1260" w:type="dxa"/>
            <w:vAlign w:val="center"/>
          </w:tcPr>
          <w:p w14:paraId="33795DF3" w14:textId="6A7B1F00" w:rsidR="00D82E54" w:rsidRPr="00D82E54" w:rsidRDefault="00D82E54" w:rsidP="00D82E5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RF06</w:t>
            </w:r>
          </w:p>
        </w:tc>
        <w:tc>
          <w:tcPr>
            <w:tcW w:w="8476" w:type="dxa"/>
            <w:vAlign w:val="center"/>
          </w:tcPr>
          <w:p w14:paraId="5215FAE8" w14:textId="75F7D43B" w:rsidR="00D82E54" w:rsidRDefault="00D82E54" w:rsidP="00D82E5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Consultar los usuarios asignados a un área</w:t>
            </w:r>
          </w:p>
        </w:tc>
      </w:tr>
      <w:tr w:rsidR="00D82E54" w14:paraId="7E864AA4" w14:textId="77777777" w:rsidTr="001A0A2B">
        <w:tc>
          <w:tcPr>
            <w:tcW w:w="1260" w:type="dxa"/>
            <w:vAlign w:val="center"/>
          </w:tcPr>
          <w:p w14:paraId="3BAFA786" w14:textId="6137328C" w:rsidR="00D82E54" w:rsidRPr="00D82E54" w:rsidRDefault="00D82E54" w:rsidP="00D82E5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RF07</w:t>
            </w:r>
          </w:p>
        </w:tc>
        <w:tc>
          <w:tcPr>
            <w:tcW w:w="8476" w:type="dxa"/>
            <w:vAlign w:val="center"/>
          </w:tcPr>
          <w:p w14:paraId="5CBA9F83" w14:textId="3DC7B155" w:rsidR="00D82E54" w:rsidRDefault="00D82E54" w:rsidP="00D82E5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la fecha de fin de una asignación</w:t>
            </w:r>
          </w:p>
        </w:tc>
      </w:tr>
      <w:tr w:rsidR="00D82E54" w14:paraId="611C7405" w14:textId="77777777" w:rsidTr="001A0A2B">
        <w:tc>
          <w:tcPr>
            <w:tcW w:w="1260" w:type="dxa"/>
            <w:vAlign w:val="center"/>
          </w:tcPr>
          <w:p w14:paraId="640C1475" w14:textId="521A1057" w:rsidR="00D82E54" w:rsidRDefault="00D82E54" w:rsidP="00D82E5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RF08</w:t>
            </w:r>
          </w:p>
        </w:tc>
        <w:tc>
          <w:tcPr>
            <w:tcW w:w="8476" w:type="dxa"/>
            <w:vAlign w:val="center"/>
          </w:tcPr>
          <w:p w14:paraId="3E79C8E3" w14:textId="7D54075D" w:rsidR="00D82E54" w:rsidRDefault="00D82E54" w:rsidP="00D82E54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asignaciones activas</w:t>
            </w:r>
          </w:p>
        </w:tc>
      </w:tr>
    </w:tbl>
    <w:p w14:paraId="3FD6E94A" w14:textId="6F567406" w:rsidR="006619AD" w:rsidRDefault="004313F0" w:rsidP="004313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Requisitos No Funcionales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8476"/>
      </w:tblGrid>
      <w:tr w:rsidR="004313F0" w14:paraId="2795DF32" w14:textId="77777777" w:rsidTr="004313F0">
        <w:tc>
          <w:tcPr>
            <w:tcW w:w="1260" w:type="dxa"/>
          </w:tcPr>
          <w:p w14:paraId="5EDE5E17" w14:textId="57DE8529" w:rsidR="004313F0" w:rsidRDefault="004313F0" w:rsidP="004313F0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Código</w:t>
            </w:r>
          </w:p>
        </w:tc>
        <w:tc>
          <w:tcPr>
            <w:tcW w:w="8476" w:type="dxa"/>
          </w:tcPr>
          <w:p w14:paraId="13CC81A2" w14:textId="6E742CA9" w:rsidR="004313F0" w:rsidRDefault="004313F0" w:rsidP="004313F0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Nombre</w:t>
            </w:r>
          </w:p>
        </w:tc>
      </w:tr>
      <w:tr w:rsidR="004313F0" w14:paraId="70DCF587" w14:textId="77777777" w:rsidTr="004313F0">
        <w:tc>
          <w:tcPr>
            <w:tcW w:w="1260" w:type="dxa"/>
          </w:tcPr>
          <w:p w14:paraId="3BA0559C" w14:textId="0F316FE0" w:rsidR="004313F0" w:rsidRDefault="004313F0" w:rsidP="004313F0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RNF01</w:t>
            </w:r>
          </w:p>
        </w:tc>
        <w:tc>
          <w:tcPr>
            <w:tcW w:w="8476" w:type="dxa"/>
          </w:tcPr>
          <w:p w14:paraId="1101105A" w14:textId="26702335" w:rsidR="004313F0" w:rsidRDefault="00D82E54" w:rsidP="004313F0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La API estará desarrollada en Python usando Flask.</w:t>
            </w:r>
          </w:p>
        </w:tc>
      </w:tr>
      <w:tr w:rsidR="004313F0" w14:paraId="12901FAB" w14:textId="77777777" w:rsidTr="004313F0">
        <w:tc>
          <w:tcPr>
            <w:tcW w:w="1260" w:type="dxa"/>
          </w:tcPr>
          <w:p w14:paraId="67C43C05" w14:textId="4C821EC5" w:rsidR="004313F0" w:rsidRDefault="004313F0" w:rsidP="004313F0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RNF02</w:t>
            </w:r>
          </w:p>
        </w:tc>
        <w:tc>
          <w:tcPr>
            <w:tcW w:w="8476" w:type="dxa"/>
          </w:tcPr>
          <w:p w14:paraId="6E3F6EF2" w14:textId="0814571B" w:rsidR="004313F0" w:rsidRDefault="00D82E54" w:rsidP="004313F0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/>
                <w:lang w:val="es-MX"/>
              </w:rPr>
            </w:pPr>
            <w:r w:rsidRPr="00D82E54">
              <w:rPr>
                <w:rFonts w:ascii="Times New Roman" w:hAnsi="Times New Roman"/>
                <w:lang w:val="es-MX"/>
              </w:rPr>
              <w:t>La base de datos será gestionada con MySQL</w:t>
            </w:r>
            <w:r>
              <w:rPr>
                <w:rFonts w:ascii="Times New Roman" w:hAnsi="Times New Roman"/>
                <w:lang w:val="es-MX"/>
              </w:rPr>
              <w:t>.</w:t>
            </w:r>
          </w:p>
        </w:tc>
      </w:tr>
      <w:tr w:rsidR="004313F0" w14:paraId="7F720A63" w14:textId="77777777" w:rsidTr="004313F0">
        <w:tc>
          <w:tcPr>
            <w:tcW w:w="1260" w:type="dxa"/>
          </w:tcPr>
          <w:p w14:paraId="3E1BB05F" w14:textId="16E8BA08" w:rsidR="004313F0" w:rsidRDefault="004313F0" w:rsidP="004313F0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RNF03</w:t>
            </w:r>
          </w:p>
        </w:tc>
        <w:tc>
          <w:tcPr>
            <w:tcW w:w="8476" w:type="dxa"/>
          </w:tcPr>
          <w:p w14:paraId="474A10C4" w14:textId="40BF3CDF" w:rsidR="004313F0" w:rsidRDefault="00D82E54" w:rsidP="004313F0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/>
                <w:lang w:val="es-MX"/>
              </w:rPr>
            </w:pPr>
            <w:r w:rsidRPr="00D82E54">
              <w:rPr>
                <w:rFonts w:ascii="Times New Roman" w:hAnsi="Times New Roman"/>
                <w:lang w:val="es-MX"/>
              </w:rPr>
              <w:t>El sistema seguirá el patrón MVC y separará los modelos, lógica de acceso a datos (DAO) y controladores.</w:t>
            </w:r>
          </w:p>
        </w:tc>
      </w:tr>
      <w:tr w:rsidR="004313F0" w14:paraId="1DE6A478" w14:textId="77777777" w:rsidTr="004313F0">
        <w:tc>
          <w:tcPr>
            <w:tcW w:w="1260" w:type="dxa"/>
          </w:tcPr>
          <w:p w14:paraId="55057A57" w14:textId="74B4E931" w:rsidR="004313F0" w:rsidRDefault="004313F0" w:rsidP="004313F0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RNF04</w:t>
            </w:r>
          </w:p>
        </w:tc>
        <w:tc>
          <w:tcPr>
            <w:tcW w:w="8476" w:type="dxa"/>
          </w:tcPr>
          <w:p w14:paraId="4E33378B" w14:textId="3AD38C27" w:rsidR="004313F0" w:rsidRDefault="00D82E54" w:rsidP="004313F0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/>
                <w:lang w:val="es-MX"/>
              </w:rPr>
            </w:pPr>
            <w:r w:rsidRPr="00D82E54">
              <w:rPr>
                <w:rFonts w:ascii="Times New Roman" w:hAnsi="Times New Roman"/>
                <w:lang w:val="es-MX"/>
              </w:rPr>
              <w:t>RNF04. La API será capaz de ser consumida por futuros clientes web o de escritorio.</w:t>
            </w:r>
          </w:p>
        </w:tc>
      </w:tr>
      <w:tr w:rsidR="004313F0" w14:paraId="637B5D19" w14:textId="77777777" w:rsidTr="004313F0">
        <w:tc>
          <w:tcPr>
            <w:tcW w:w="1260" w:type="dxa"/>
          </w:tcPr>
          <w:p w14:paraId="34404252" w14:textId="6727D5E0" w:rsidR="004313F0" w:rsidRDefault="004313F0" w:rsidP="004313F0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RNF05</w:t>
            </w:r>
          </w:p>
        </w:tc>
        <w:tc>
          <w:tcPr>
            <w:tcW w:w="8476" w:type="dxa"/>
          </w:tcPr>
          <w:p w14:paraId="203D1C82" w14:textId="6827826E" w:rsidR="004313F0" w:rsidRDefault="00D82E54" w:rsidP="004313F0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/>
                <w:lang w:val="es-MX"/>
              </w:rPr>
            </w:pPr>
            <w:r w:rsidRPr="00D82E54">
              <w:rPr>
                <w:rFonts w:ascii="Times New Roman" w:hAnsi="Times New Roman"/>
                <w:lang w:val="es-MX"/>
              </w:rPr>
              <w:t>El sistema será modular, escalable y mantenible.</w:t>
            </w:r>
          </w:p>
        </w:tc>
      </w:tr>
    </w:tbl>
    <w:p w14:paraId="57E9B160" w14:textId="77777777" w:rsidR="006619AD" w:rsidRPr="006619AD" w:rsidRDefault="006619AD" w:rsidP="004313F0">
      <w:pPr>
        <w:spacing w:line="360" w:lineRule="auto"/>
        <w:ind w:left="720"/>
        <w:jc w:val="both"/>
        <w:rPr>
          <w:rFonts w:ascii="Times New Roman" w:hAnsi="Times New Roman"/>
          <w:lang w:val="es-MX"/>
        </w:rPr>
      </w:pPr>
    </w:p>
    <w:sectPr w:rsidR="006619AD" w:rsidRPr="006619AD" w:rsidSect="006619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C60D0"/>
    <w:multiLevelType w:val="hybridMultilevel"/>
    <w:tmpl w:val="29C843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186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AD"/>
    <w:rsid w:val="00085ECA"/>
    <w:rsid w:val="004313F0"/>
    <w:rsid w:val="006619AD"/>
    <w:rsid w:val="00782AE2"/>
    <w:rsid w:val="00D82E54"/>
    <w:rsid w:val="00F1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577E37"/>
  <w15:chartTrackingRefBased/>
  <w15:docId w15:val="{920549D7-968F-4802-93A7-6C016254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1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1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19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1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19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1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1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1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1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19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19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19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19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19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19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19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19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19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1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1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1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1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1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19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19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19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1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19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19A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61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DANIEL CRISOSTOMO GUZMAN</dc:creator>
  <cp:keywords/>
  <dc:description/>
  <cp:lastModifiedBy>ALEXANDER DANIEL CRISOSTOMO GUZMAN</cp:lastModifiedBy>
  <cp:revision>3</cp:revision>
  <dcterms:created xsi:type="dcterms:W3CDTF">2025-07-23T04:01:00Z</dcterms:created>
  <dcterms:modified xsi:type="dcterms:W3CDTF">2025-08-07T00:37:00Z</dcterms:modified>
</cp:coreProperties>
</file>