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CA260" w14:textId="048BBBD1" w:rsidR="00EE7B6C" w:rsidRDefault="00BE7D1C">
      <w:pPr>
        <w:rPr>
          <w:lang w:val="en-US"/>
        </w:rPr>
      </w:pPr>
      <w:r>
        <w:rPr>
          <w:lang w:val="en-US"/>
        </w:rPr>
        <w:t>Ball Lab</w:t>
      </w:r>
    </w:p>
    <w:p w14:paraId="7FB0F213" w14:textId="4243C919" w:rsidR="00BE7D1C" w:rsidRDefault="00BE7D1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E7D1C" w14:paraId="0B96128B" w14:textId="13E8AF99" w:rsidTr="00BE7D1C">
        <w:tc>
          <w:tcPr>
            <w:tcW w:w="4508" w:type="dxa"/>
          </w:tcPr>
          <w:p w14:paraId="1B4D9D3E" w14:textId="1339805A" w:rsidR="00BE7D1C" w:rsidRDefault="00C042B4">
            <w:pPr>
              <w:rPr>
                <w:lang w:val="en-US"/>
              </w:rPr>
            </w:pPr>
            <w:r>
              <w:rPr>
                <w:lang w:val="en-US"/>
              </w:rPr>
              <w:t>Height: 4</w:t>
            </w:r>
            <w:r w:rsidR="00C15831">
              <w:rPr>
                <w:lang w:val="en-US"/>
              </w:rPr>
              <w:t>.</w:t>
            </w:r>
            <w:r>
              <w:rPr>
                <w:lang w:val="en-US"/>
              </w:rPr>
              <w:t>5</w:t>
            </w:r>
          </w:p>
        </w:tc>
        <w:tc>
          <w:tcPr>
            <w:tcW w:w="4508" w:type="dxa"/>
          </w:tcPr>
          <w:p w14:paraId="60A54F08" w14:textId="6CDBC940" w:rsidR="00BE7D1C" w:rsidRDefault="0092671D">
            <w:pPr>
              <w:rPr>
                <w:lang w:val="en-US"/>
              </w:rPr>
            </w:pPr>
            <w:r>
              <w:rPr>
                <w:lang w:val="en-US"/>
              </w:rPr>
              <w:t>30.6, 30.9, 30.9</w:t>
            </w:r>
            <w:r w:rsidR="00813055">
              <w:rPr>
                <w:lang w:val="en-US"/>
              </w:rPr>
              <w:t>, 30.7, 31.1</w:t>
            </w:r>
          </w:p>
        </w:tc>
      </w:tr>
      <w:tr w:rsidR="00C042B4" w14:paraId="72297E5B" w14:textId="77777777" w:rsidTr="00BE7D1C">
        <w:tc>
          <w:tcPr>
            <w:tcW w:w="4508" w:type="dxa"/>
          </w:tcPr>
          <w:p w14:paraId="315BCF5F" w14:textId="7CADD4C0" w:rsidR="00C042B4" w:rsidRDefault="00C042B4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C15831">
              <w:rPr>
                <w:lang w:val="en-US"/>
              </w:rPr>
              <w:t>.</w:t>
            </w:r>
            <w:r>
              <w:rPr>
                <w:lang w:val="en-US"/>
              </w:rPr>
              <w:t>5</w:t>
            </w:r>
          </w:p>
        </w:tc>
        <w:tc>
          <w:tcPr>
            <w:tcW w:w="4508" w:type="dxa"/>
          </w:tcPr>
          <w:p w14:paraId="2A2F42FC" w14:textId="035C7056" w:rsidR="00C042B4" w:rsidRDefault="005E353E">
            <w:pPr>
              <w:rPr>
                <w:lang w:val="en-US"/>
              </w:rPr>
            </w:pPr>
            <w:r>
              <w:rPr>
                <w:lang w:val="en-US"/>
              </w:rPr>
              <w:t>32.9, 33.2, 33.5, 34.5, 34.5</w:t>
            </w:r>
          </w:p>
        </w:tc>
      </w:tr>
      <w:tr w:rsidR="00C042B4" w14:paraId="2BE884E8" w14:textId="77777777" w:rsidTr="00BE7D1C">
        <w:tc>
          <w:tcPr>
            <w:tcW w:w="4508" w:type="dxa"/>
          </w:tcPr>
          <w:p w14:paraId="2C4AE4D0" w14:textId="04D08E5E" w:rsidR="00C042B4" w:rsidRDefault="00FA6557">
            <w:pPr>
              <w:rPr>
                <w:lang w:val="en-US"/>
              </w:rPr>
            </w:pPr>
            <w:r>
              <w:rPr>
                <w:lang w:val="en-US"/>
              </w:rPr>
              <w:t>6.7</w:t>
            </w:r>
          </w:p>
        </w:tc>
        <w:tc>
          <w:tcPr>
            <w:tcW w:w="4508" w:type="dxa"/>
          </w:tcPr>
          <w:p w14:paraId="5038BE47" w14:textId="6B32CA0E" w:rsidR="00C042B4" w:rsidRDefault="005E353E">
            <w:pPr>
              <w:rPr>
                <w:lang w:val="en-US"/>
              </w:rPr>
            </w:pPr>
            <w:r>
              <w:rPr>
                <w:lang w:val="en-US"/>
              </w:rPr>
              <w:t xml:space="preserve">38.5, 38,5, 38.7, 38.9, </w:t>
            </w:r>
            <w:r w:rsidR="00EA6EA1">
              <w:rPr>
                <w:lang w:val="en-US"/>
              </w:rPr>
              <w:t>38.2</w:t>
            </w:r>
          </w:p>
        </w:tc>
      </w:tr>
      <w:tr w:rsidR="00C042B4" w14:paraId="2D2F3B64" w14:textId="77777777" w:rsidTr="00BE7D1C">
        <w:tc>
          <w:tcPr>
            <w:tcW w:w="4508" w:type="dxa"/>
          </w:tcPr>
          <w:p w14:paraId="2725B137" w14:textId="48EEBF95" w:rsidR="00C042B4" w:rsidRDefault="00FA6557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508" w:type="dxa"/>
          </w:tcPr>
          <w:p w14:paraId="6C0C413A" w14:textId="4831EF31" w:rsidR="00C042B4" w:rsidRDefault="00EA6EA1">
            <w:pPr>
              <w:rPr>
                <w:lang w:val="en-US"/>
              </w:rPr>
            </w:pPr>
            <w:r>
              <w:rPr>
                <w:lang w:val="en-US"/>
              </w:rPr>
              <w:t>42.6, 42.9, 43.4, 43.5, 43.8</w:t>
            </w:r>
          </w:p>
        </w:tc>
      </w:tr>
      <w:tr w:rsidR="00C042B4" w14:paraId="2B30AEA1" w14:textId="77777777" w:rsidTr="00BE7D1C">
        <w:tc>
          <w:tcPr>
            <w:tcW w:w="4508" w:type="dxa"/>
          </w:tcPr>
          <w:p w14:paraId="2819E9C3" w14:textId="124D3C84" w:rsidR="00C042B4" w:rsidRDefault="00C15831">
            <w:pPr>
              <w:rPr>
                <w:lang w:val="en-US"/>
              </w:rPr>
            </w:pPr>
            <w:r>
              <w:rPr>
                <w:lang w:val="en-US"/>
              </w:rPr>
              <w:t>9.6</w:t>
            </w:r>
          </w:p>
        </w:tc>
        <w:tc>
          <w:tcPr>
            <w:tcW w:w="4508" w:type="dxa"/>
          </w:tcPr>
          <w:p w14:paraId="0529AF24" w14:textId="6B4764A4" w:rsidR="00C042B4" w:rsidRDefault="00DF57C0">
            <w:pPr>
              <w:rPr>
                <w:lang w:val="en-US"/>
              </w:rPr>
            </w:pPr>
            <w:r>
              <w:rPr>
                <w:lang w:val="en-US"/>
              </w:rPr>
              <w:t>46.8, 47, 46.4, 46.5, 46.7</w:t>
            </w:r>
          </w:p>
        </w:tc>
      </w:tr>
      <w:tr w:rsidR="00C15831" w14:paraId="11F0AD2F" w14:textId="77777777" w:rsidTr="00BE7D1C">
        <w:tc>
          <w:tcPr>
            <w:tcW w:w="4508" w:type="dxa"/>
          </w:tcPr>
          <w:p w14:paraId="49B714BE" w14:textId="607A7056" w:rsidR="00C15831" w:rsidRDefault="00C15831">
            <w:pPr>
              <w:rPr>
                <w:lang w:val="en-US"/>
              </w:rPr>
            </w:pPr>
            <w:r>
              <w:rPr>
                <w:lang w:val="en-US"/>
              </w:rPr>
              <w:t>3.7</w:t>
            </w:r>
          </w:p>
        </w:tc>
        <w:tc>
          <w:tcPr>
            <w:tcW w:w="4508" w:type="dxa"/>
          </w:tcPr>
          <w:p w14:paraId="0FA39751" w14:textId="02DC6F69" w:rsidR="00C15831" w:rsidRDefault="005758B2">
            <w:pPr>
              <w:rPr>
                <w:lang w:val="en-US"/>
              </w:rPr>
            </w:pPr>
            <w:r>
              <w:rPr>
                <w:lang w:val="en-US"/>
              </w:rPr>
              <w:t>27.7, 27.9, 28, 28, 28,4</w:t>
            </w:r>
          </w:p>
        </w:tc>
      </w:tr>
    </w:tbl>
    <w:p w14:paraId="3D86AA36" w14:textId="4E939B63" w:rsidR="00BE7D1C" w:rsidRDefault="00BE7D1C">
      <w:pPr>
        <w:rPr>
          <w:lang w:val="en-US"/>
        </w:rPr>
      </w:pPr>
    </w:p>
    <w:p w14:paraId="0FBCF66A" w14:textId="7AD552B8" w:rsidR="004D79DA" w:rsidRDefault="004D79DA">
      <w:pPr>
        <w:rPr>
          <w:lang w:val="en-US"/>
        </w:rPr>
      </w:pPr>
      <w:r>
        <w:rPr>
          <w:lang w:val="en-US"/>
        </w:rPr>
        <w:t>Averages:</w:t>
      </w:r>
    </w:p>
    <w:p w14:paraId="64D3437E" w14:textId="17D13349" w:rsidR="004D79DA" w:rsidRDefault="004D79D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79DA" w14:paraId="4330DBD2" w14:textId="77777777" w:rsidTr="00C9752B">
        <w:tc>
          <w:tcPr>
            <w:tcW w:w="4508" w:type="dxa"/>
          </w:tcPr>
          <w:p w14:paraId="6209CA16" w14:textId="77777777" w:rsidR="004D79DA" w:rsidRDefault="004D79DA" w:rsidP="00C9752B">
            <w:pPr>
              <w:rPr>
                <w:lang w:val="en-US"/>
              </w:rPr>
            </w:pPr>
            <w:r>
              <w:rPr>
                <w:lang w:val="en-US"/>
              </w:rPr>
              <w:t>Height: 4.5</w:t>
            </w:r>
          </w:p>
        </w:tc>
        <w:tc>
          <w:tcPr>
            <w:tcW w:w="4508" w:type="dxa"/>
          </w:tcPr>
          <w:p w14:paraId="2C9AA175" w14:textId="72A0EA60" w:rsidR="004D79DA" w:rsidRDefault="004D79DA" w:rsidP="00C9752B">
            <w:pPr>
              <w:rPr>
                <w:lang w:val="en-US"/>
              </w:rPr>
            </w:pPr>
            <w:r>
              <w:rPr>
                <w:lang w:val="en-US"/>
              </w:rPr>
              <w:t>30.84</w:t>
            </w:r>
          </w:p>
        </w:tc>
      </w:tr>
      <w:tr w:rsidR="004D79DA" w14:paraId="6F239EC9" w14:textId="77777777" w:rsidTr="00C9752B">
        <w:tc>
          <w:tcPr>
            <w:tcW w:w="4508" w:type="dxa"/>
          </w:tcPr>
          <w:p w14:paraId="446DEAB8" w14:textId="77777777" w:rsidR="004D79DA" w:rsidRDefault="004D79DA" w:rsidP="00C9752B">
            <w:pPr>
              <w:rPr>
                <w:lang w:val="en-US"/>
              </w:rPr>
            </w:pPr>
            <w:r>
              <w:rPr>
                <w:lang w:val="en-US"/>
              </w:rPr>
              <w:t>5.5</w:t>
            </w:r>
          </w:p>
        </w:tc>
        <w:tc>
          <w:tcPr>
            <w:tcW w:w="4508" w:type="dxa"/>
          </w:tcPr>
          <w:p w14:paraId="47D2701B" w14:textId="390D64E1" w:rsidR="004D79DA" w:rsidRDefault="004D79DA" w:rsidP="00C9752B">
            <w:pPr>
              <w:rPr>
                <w:lang w:val="en-US"/>
              </w:rPr>
            </w:pPr>
            <w:r>
              <w:rPr>
                <w:lang w:val="en-US"/>
              </w:rPr>
              <w:t>33.72</w:t>
            </w:r>
          </w:p>
        </w:tc>
      </w:tr>
      <w:tr w:rsidR="004D79DA" w14:paraId="00F91096" w14:textId="77777777" w:rsidTr="00C9752B">
        <w:tc>
          <w:tcPr>
            <w:tcW w:w="4508" w:type="dxa"/>
          </w:tcPr>
          <w:p w14:paraId="448F8333" w14:textId="77777777" w:rsidR="004D79DA" w:rsidRDefault="004D79DA" w:rsidP="00C9752B">
            <w:pPr>
              <w:rPr>
                <w:lang w:val="en-US"/>
              </w:rPr>
            </w:pPr>
            <w:r>
              <w:rPr>
                <w:lang w:val="en-US"/>
              </w:rPr>
              <w:t>6.7</w:t>
            </w:r>
          </w:p>
        </w:tc>
        <w:tc>
          <w:tcPr>
            <w:tcW w:w="4508" w:type="dxa"/>
          </w:tcPr>
          <w:p w14:paraId="50A910DF" w14:textId="229820C8" w:rsidR="004D79DA" w:rsidRDefault="004D79DA" w:rsidP="00C9752B">
            <w:pPr>
              <w:rPr>
                <w:lang w:val="en-US"/>
              </w:rPr>
            </w:pPr>
            <w:r>
              <w:rPr>
                <w:lang w:val="en-US"/>
              </w:rPr>
              <w:t>38.56</w:t>
            </w:r>
          </w:p>
        </w:tc>
      </w:tr>
      <w:tr w:rsidR="004D79DA" w14:paraId="1F0523D7" w14:textId="77777777" w:rsidTr="00C9752B">
        <w:tc>
          <w:tcPr>
            <w:tcW w:w="4508" w:type="dxa"/>
          </w:tcPr>
          <w:p w14:paraId="6DFDE83C" w14:textId="77777777" w:rsidR="004D79DA" w:rsidRDefault="004D79DA" w:rsidP="00C9752B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508" w:type="dxa"/>
          </w:tcPr>
          <w:p w14:paraId="40C34A46" w14:textId="627B8D42" w:rsidR="004D79DA" w:rsidRDefault="004D79DA" w:rsidP="00C9752B">
            <w:pPr>
              <w:rPr>
                <w:lang w:val="en-US"/>
              </w:rPr>
            </w:pPr>
            <w:r>
              <w:rPr>
                <w:lang w:val="en-US"/>
              </w:rPr>
              <w:t>43.24</w:t>
            </w:r>
          </w:p>
        </w:tc>
      </w:tr>
      <w:tr w:rsidR="004D79DA" w14:paraId="46A2A7F5" w14:textId="77777777" w:rsidTr="00C9752B">
        <w:tc>
          <w:tcPr>
            <w:tcW w:w="4508" w:type="dxa"/>
          </w:tcPr>
          <w:p w14:paraId="233CC2BA" w14:textId="77777777" w:rsidR="004D79DA" w:rsidRDefault="004D79DA" w:rsidP="00C9752B">
            <w:pPr>
              <w:rPr>
                <w:lang w:val="en-US"/>
              </w:rPr>
            </w:pPr>
            <w:r>
              <w:rPr>
                <w:lang w:val="en-US"/>
              </w:rPr>
              <w:t>9.6</w:t>
            </w:r>
          </w:p>
        </w:tc>
        <w:tc>
          <w:tcPr>
            <w:tcW w:w="4508" w:type="dxa"/>
          </w:tcPr>
          <w:p w14:paraId="6D072851" w14:textId="1B72D903" w:rsidR="004D79DA" w:rsidRDefault="004D79DA" w:rsidP="00C9752B">
            <w:pPr>
              <w:rPr>
                <w:lang w:val="en-US"/>
              </w:rPr>
            </w:pPr>
            <w:r>
              <w:rPr>
                <w:lang w:val="en-US"/>
              </w:rPr>
              <w:t>46.68</w:t>
            </w:r>
          </w:p>
        </w:tc>
      </w:tr>
      <w:tr w:rsidR="004D79DA" w14:paraId="0A14D798" w14:textId="77777777" w:rsidTr="00C9752B">
        <w:tc>
          <w:tcPr>
            <w:tcW w:w="4508" w:type="dxa"/>
          </w:tcPr>
          <w:p w14:paraId="691237A5" w14:textId="77777777" w:rsidR="004D79DA" w:rsidRDefault="004D79DA" w:rsidP="00C9752B">
            <w:pPr>
              <w:rPr>
                <w:lang w:val="en-US"/>
              </w:rPr>
            </w:pPr>
            <w:r>
              <w:rPr>
                <w:lang w:val="en-US"/>
              </w:rPr>
              <w:t>3.7</w:t>
            </w:r>
          </w:p>
        </w:tc>
        <w:tc>
          <w:tcPr>
            <w:tcW w:w="4508" w:type="dxa"/>
          </w:tcPr>
          <w:p w14:paraId="7AEDA661" w14:textId="3D9A68E9" w:rsidR="004D79DA" w:rsidRDefault="004D79DA" w:rsidP="00C9752B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</w:tr>
    </w:tbl>
    <w:p w14:paraId="4FA92A52" w14:textId="0D16B94D" w:rsidR="004D79DA" w:rsidRDefault="004D79DA">
      <w:pPr>
        <w:rPr>
          <w:lang w:val="en-US"/>
        </w:rPr>
      </w:pPr>
    </w:p>
    <w:p w14:paraId="3BCF79F1" w14:textId="2185EA85" w:rsidR="00946D18" w:rsidRDefault="00946D18">
      <w:pPr>
        <w:rPr>
          <w:lang w:val="en-US"/>
        </w:rPr>
      </w:pPr>
    </w:p>
    <w:p w14:paraId="5A3E413E" w14:textId="317097DC" w:rsidR="0025315F" w:rsidRPr="00BE7D1C" w:rsidRDefault="0025315F">
      <w:pPr>
        <w:rPr>
          <w:lang w:val="en-US"/>
        </w:rPr>
      </w:pPr>
    </w:p>
    <w:sectPr w:rsidR="0025315F" w:rsidRPr="00BE7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D1C"/>
    <w:rsid w:val="0025315F"/>
    <w:rsid w:val="004D79DA"/>
    <w:rsid w:val="005758B2"/>
    <w:rsid w:val="005E353E"/>
    <w:rsid w:val="00813055"/>
    <w:rsid w:val="0092671D"/>
    <w:rsid w:val="00946D18"/>
    <w:rsid w:val="00BE7D1C"/>
    <w:rsid w:val="00C042B4"/>
    <w:rsid w:val="00C15831"/>
    <w:rsid w:val="00DF57C0"/>
    <w:rsid w:val="00EA6EA1"/>
    <w:rsid w:val="00EE7B6C"/>
    <w:rsid w:val="00F34364"/>
    <w:rsid w:val="00FA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58D16C"/>
  <w15:chartTrackingRefBased/>
  <w15:docId w15:val="{2EA46A66-D1F0-9040-B2CD-5BBC63167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7D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Cristaudo</dc:creator>
  <cp:keywords/>
  <dc:description/>
  <cp:lastModifiedBy>Alex Cristaudo</cp:lastModifiedBy>
  <cp:revision>2</cp:revision>
  <dcterms:created xsi:type="dcterms:W3CDTF">2022-02-15T12:04:00Z</dcterms:created>
  <dcterms:modified xsi:type="dcterms:W3CDTF">2022-02-23T10:51:00Z</dcterms:modified>
</cp:coreProperties>
</file>