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План тестирования телеграм-бота </w:t>
      </w:r>
      <w:r>
        <w:rPr>
          <w:b/>
          <w:sz w:val="28"/>
          <w:lang w:val="en-US"/>
        </w:rPr>
        <w:t>Crypto</w:t>
      </w:r>
      <w:r>
        <w:rPr>
          <w:b/>
          <w:sz w:val="28"/>
        </w:rPr>
        <w:t>_</w:t>
      </w:r>
      <w:r>
        <w:rPr>
          <w:b/>
          <w:sz w:val="28"/>
          <w:lang w:val="en-US"/>
        </w:rPr>
        <w:t>infBot</w:t>
      </w:r>
      <w:r>
        <w:rPr>
          <w:b/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Цель.</w:t>
      </w:r>
    </w:p>
    <w:p>
      <w:pPr>
        <w:pStyle w:val="Normal"/>
        <w:rPr>
          <w:sz w:val="28"/>
        </w:rPr>
      </w:pPr>
      <w:r>
        <w:rPr>
          <w:sz w:val="28"/>
        </w:rPr>
        <w:t xml:space="preserve">Убедиться в корректной работе Telegram-bot, проверка всех его функциональных частей.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Что нужно протестировать.</w:t>
      </w:r>
    </w:p>
    <w:p>
      <w:pPr>
        <w:pStyle w:val="Normal"/>
        <w:rPr>
          <w:sz w:val="28"/>
        </w:rPr>
      </w:pPr>
      <w:r>
        <w:rPr>
          <w:sz w:val="28"/>
        </w:rPr>
        <w:t xml:space="preserve">В процессе тестирования проверяется интерфейс бота, его функциональные и нефункциональные характеристики. </w:t>
      </w:r>
      <w:r>
        <w:rPr>
          <w:sz w:val="28"/>
          <w:lang w:val="en-US"/>
        </w:rPr>
        <w:t>API</w:t>
      </w:r>
      <w:r>
        <w:rPr>
          <w:sz w:val="28"/>
        </w:rPr>
        <w:t xml:space="preserve"> системы, отправка запроса, получение ответа.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Как тестировать.</w:t>
      </w:r>
    </w:p>
    <w:p>
      <w:pPr>
        <w:pStyle w:val="Normal"/>
        <w:rPr>
          <w:sz w:val="28"/>
          <w:lang w:val="en-US"/>
        </w:rPr>
      </w:pPr>
      <w:r>
        <w:rPr>
          <w:sz w:val="28"/>
        </w:rPr>
        <w:t xml:space="preserve">Тестирование системы будет проводиться согласно заявленным требованиям. Будут использованы такие виды тестирования, как функциональное, нефункциональное, смоук-тестирование после релиза – проверка основного функционала системы, </w:t>
      </w:r>
      <w:r>
        <w:rPr>
          <w:sz w:val="28"/>
          <w:lang w:val="en-US"/>
        </w:rPr>
        <w:t>end</w:t>
      </w:r>
      <w:r>
        <w:rPr>
          <w:sz w:val="28"/>
        </w:rPr>
        <w:t>-2-</w:t>
      </w:r>
      <w:r>
        <w:rPr>
          <w:sz w:val="28"/>
          <w:lang w:val="en-US"/>
        </w:rPr>
        <w:t>end</w:t>
      </w:r>
      <w:r>
        <w:rPr>
          <w:sz w:val="28"/>
        </w:rPr>
        <w:t>-тестирование согласно заданию - проверка того, чтобы все интегрированные части приложения функционировали и работали вместе, как ожидается. Тестирование будет проводиться ручным методом</w:t>
      </w:r>
      <w:r>
        <w:rPr>
          <w:sz w:val="28"/>
          <w:lang w:val="en-US"/>
        </w:rPr>
        <w:t>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Критерии начала тестирования:</w:t>
      </w:r>
    </w:p>
    <w:p>
      <w:pPr>
        <w:pStyle w:val="Normal"/>
        <w:rPr>
          <w:sz w:val="28"/>
        </w:rPr>
      </w:pPr>
      <w:r>
        <w:rPr>
          <w:sz w:val="28"/>
        </w:rPr>
        <w:t>Законченность разработки требуемого функционала, наличие необходимой документации.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Критерии окончания тестирования:</w:t>
      </w:r>
    </w:p>
    <w:p>
      <w:pPr>
        <w:pStyle w:val="Normal"/>
        <w:rPr>
          <w:sz w:val="28"/>
        </w:rPr>
      </w:pPr>
      <w:r>
        <w:rPr>
          <w:sz w:val="28"/>
        </w:rPr>
        <w:t>Результаты тестирования удовлетворяют критериям качества системы, требования максимально покрыты тест-кейсами.</w:t>
      </w:r>
    </w:p>
    <w:p>
      <w:pPr>
        <w:pStyle w:val="Normal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Окружение тестируемой системы (описание программно-аппаратных средств): </w:t>
      </w:r>
      <w:r>
        <w:rPr>
          <w:color w:val="000000" w:themeColor="text1"/>
          <w:sz w:val="28"/>
        </w:rPr>
        <w:t xml:space="preserve">операционная система </w:t>
      </w:r>
      <w:r>
        <w:rPr>
          <w:color w:val="000000" w:themeColor="text1"/>
          <w:sz w:val="28"/>
          <w:lang w:val="en-US"/>
        </w:rPr>
        <w:t>W</w:t>
      </w:r>
      <w:bookmarkStart w:id="0" w:name="_GoBack"/>
      <w:bookmarkEnd w:id="0"/>
      <w:r>
        <w:rPr>
          <w:color w:val="000000" w:themeColor="text1"/>
          <w:sz w:val="28"/>
          <w:lang w:val="en-US"/>
        </w:rPr>
        <w:t>indows</w:t>
      </w:r>
      <w:r>
        <w:rPr>
          <w:color w:val="000000" w:themeColor="text1"/>
          <w:sz w:val="28"/>
        </w:rPr>
        <w:t xml:space="preserve">, ПО </w:t>
      </w:r>
      <w:r>
        <w:rPr>
          <w:color w:val="000000" w:themeColor="text1"/>
          <w:sz w:val="28"/>
          <w:lang w:val="en-US"/>
        </w:rPr>
        <w:t>Postman</w:t>
      </w:r>
      <w:r>
        <w:rPr>
          <w:color w:val="000000" w:themeColor="text1"/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Типы тестирования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 xml:space="preserve">Тестирование </w:t>
      </w:r>
      <w:r>
        <w:rPr>
          <w:b/>
          <w:sz w:val="28"/>
          <w:lang w:val="en-US"/>
        </w:rPr>
        <w:t>UI</w:t>
      </w:r>
    </w:p>
    <w:p>
      <w:pPr>
        <w:pStyle w:val="ListParagraph"/>
        <w:rPr>
          <w:sz w:val="28"/>
        </w:rPr>
      </w:pPr>
      <w:r>
        <w:rPr>
          <w:sz w:val="28"/>
        </w:rPr>
        <w:t>На данном этапе проводится проверка работоспособности всех кнопок, стрелок и строк интерфейса бота.</w:t>
      </w:r>
    </w:p>
    <w:p>
      <w:pPr>
        <w:pStyle w:val="ListParagraph"/>
        <w:rPr>
          <w:sz w:val="28"/>
        </w:rPr>
      </w:pPr>
      <w:r>
        <w:rPr>
          <w:sz w:val="28"/>
        </w:rPr>
        <w:t>Реализуемые элементы:</w:t>
      </w:r>
    </w:p>
    <w:p>
      <w:pPr>
        <w:pStyle w:val="ListParagraph"/>
        <w:rPr>
          <w:sz w:val="28"/>
        </w:rPr>
      </w:pPr>
      <w:r>
        <w:rPr>
          <w:sz w:val="28"/>
        </w:rPr>
        <w:t>- кнопка Курс</w:t>
      </w:r>
    </w:p>
    <w:p>
      <w:pPr>
        <w:pStyle w:val="ListParagraph"/>
        <w:rPr>
          <w:sz w:val="28"/>
        </w:rPr>
      </w:pPr>
      <w:r>
        <w:rPr>
          <w:sz w:val="28"/>
        </w:rPr>
        <w:t>- кнопка Уведомления</w:t>
      </w:r>
    </w:p>
    <w:p>
      <w:pPr>
        <w:pStyle w:val="ListParagraph"/>
        <w:rPr>
          <w:sz w:val="28"/>
        </w:rPr>
      </w:pPr>
      <w:r>
        <w:rPr>
          <w:sz w:val="28"/>
        </w:rPr>
        <w:t>- кнопка Настройки</w:t>
      </w:r>
    </w:p>
    <w:p>
      <w:pPr>
        <w:pStyle w:val="ListParagraph"/>
        <w:rPr>
          <w:sz w:val="28"/>
        </w:rPr>
      </w:pPr>
      <w:r>
        <w:rPr>
          <w:sz w:val="28"/>
        </w:rPr>
        <w:t>- строка для ввода сообщения</w:t>
      </w:r>
    </w:p>
    <w:p>
      <w:pPr>
        <w:pStyle w:val="ListParagraph"/>
        <w:rPr>
          <w:sz w:val="28"/>
        </w:rPr>
      </w:pPr>
      <w:r>
        <w:rPr>
          <w:sz w:val="28"/>
        </w:rPr>
        <w:t>- стрелка перехода в список чатов в телеграм</w:t>
      </w:r>
    </w:p>
    <w:p>
      <w:pPr>
        <w:pStyle w:val="ListParagrap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Функциональное тестирование</w:t>
      </w:r>
    </w:p>
    <w:p>
      <w:pPr>
        <w:pStyle w:val="ListParagraph"/>
        <w:rPr>
          <w:sz w:val="28"/>
        </w:rPr>
      </w:pPr>
      <w:r>
        <w:rPr>
          <w:sz w:val="28"/>
        </w:rPr>
        <w:t>На данном этапе проверяется корректное выполнение поставленных задач перед системой, согласно ТЗ.</w:t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корректности выполнения команд бота:</w:t>
      </w:r>
    </w:p>
    <w:p>
      <w:pPr>
        <w:pStyle w:val="ListParagraph"/>
        <w:ind w:left="1080" w:hanging="0"/>
        <w:rPr>
          <w:sz w:val="28"/>
        </w:rPr>
      </w:pPr>
      <w:r>
        <w:rPr>
          <w:sz w:val="28"/>
        </w:rPr>
        <w:t>- подписка на стрим</w:t>
      </w:r>
    </w:p>
    <w:p>
      <w:pPr>
        <w:pStyle w:val="ListParagraph"/>
        <w:ind w:left="1080" w:hanging="0"/>
        <w:rPr>
          <w:sz w:val="28"/>
        </w:rPr>
      </w:pPr>
      <w:r>
        <w:rPr>
          <w:sz w:val="28"/>
        </w:rPr>
        <w:t>- отписка от стрима</w:t>
      </w:r>
    </w:p>
    <w:p>
      <w:pPr>
        <w:pStyle w:val="ListParagraph"/>
        <w:ind w:left="1080" w:hanging="0"/>
        <w:rPr>
          <w:sz w:val="28"/>
        </w:rPr>
      </w:pPr>
      <w:r>
        <w:rPr>
          <w:sz w:val="28"/>
        </w:rPr>
        <w:t>-  запрос на события вида "падение курса валюты C от текущего на X%", если падение курса произошло</w:t>
      </w:r>
    </w:p>
    <w:p>
      <w:pPr>
        <w:pStyle w:val="ListParagraph"/>
        <w:ind w:left="1080" w:hanging="0"/>
        <w:rPr>
          <w:sz w:val="28"/>
        </w:rPr>
      </w:pPr>
      <w:r>
        <w:rPr>
          <w:sz w:val="28"/>
        </w:rPr>
        <w:t>- отключение запроса после уведомления о падении курса валюты</w:t>
      </w:r>
    </w:p>
    <w:p>
      <w:pPr>
        <w:pStyle w:val="ListParagraph"/>
        <w:ind w:left="1080" w:hanging="0"/>
        <w:rPr>
          <w:sz w:val="28"/>
        </w:rPr>
      </w:pPr>
      <w:r>
        <w:rPr>
          <w:sz w:val="28"/>
        </w:rPr>
        <w:t>- корректность настройки времени обновления подписки</w:t>
      </w:r>
    </w:p>
    <w:p>
      <w:pPr>
        <w:pStyle w:val="ListParagraph"/>
        <w:ind w:left="1080" w:hanging="0"/>
        <w:rPr>
          <w:sz w:val="28"/>
        </w:rPr>
      </w:pPr>
      <w:r>
        <w:rPr>
          <w:sz w:val="28"/>
        </w:rPr>
        <w:t xml:space="preserve">- </w:t>
      </w:r>
      <w:r>
        <w:rPr>
          <w:color w:val="000000" w:themeColor="text1"/>
          <w:sz w:val="28"/>
        </w:rPr>
        <w:t>корректность перевода стоимости валюты</w:t>
      </w:r>
    </w:p>
    <w:p>
      <w:pPr>
        <w:pStyle w:val="ListParagrap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>- корректная отправка запроса боту и корректный ответ.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  <w:lang w:val="en-US"/>
        </w:rPr>
        <w:t>Smoke</w:t>
      </w:r>
      <w:r>
        <w:rPr>
          <w:b/>
          <w:sz w:val="28"/>
        </w:rPr>
        <w:t>-тестирование после релиза.</w:t>
      </w:r>
    </w:p>
    <w:p>
      <w:pPr>
        <w:pStyle w:val="ListParagraph"/>
        <w:rPr>
          <w:sz w:val="28"/>
        </w:rPr>
      </w:pPr>
      <w:r>
        <w:rPr>
          <w:sz w:val="28"/>
        </w:rPr>
        <w:t>Проводится с целью проверки базового функционала с применением цикла коротких тестов. С помощью проверки можно определить, запускается ли программа, есть ли обратная связь с пользователем, открывается ли правильно интерфейс, выполняются ли основные функции системы.</w:t>
      </w:r>
    </w:p>
    <w:p>
      <w:pPr>
        <w:pStyle w:val="ListParagraph"/>
        <w:rPr>
          <w:sz w:val="28"/>
        </w:rPr>
      </w:pPr>
      <w:r>
        <w:rPr>
          <w:sz w:val="28"/>
        </w:rPr>
        <w:t>На данном этапе проверяется:</w:t>
      </w:r>
    </w:p>
    <w:p>
      <w:pPr>
        <w:pStyle w:val="ListParagraph"/>
        <w:rPr>
          <w:sz w:val="28"/>
        </w:rPr>
      </w:pPr>
      <w:r>
        <w:rPr>
          <w:sz w:val="28"/>
        </w:rPr>
        <w:t>- запуск системы, корректное закрытие системы</w:t>
      </w:r>
    </w:p>
    <w:p>
      <w:pPr>
        <w:pStyle w:val="ListParagraph"/>
        <w:rPr>
          <w:sz w:val="28"/>
        </w:rPr>
      </w:pPr>
      <w:r>
        <w:rPr>
          <w:sz w:val="28"/>
        </w:rPr>
        <w:t>- корректно ли отображаются элементы интерфейса</w:t>
      </w:r>
    </w:p>
    <w:p>
      <w:pPr>
        <w:pStyle w:val="ListParagraph"/>
        <w:rPr>
          <w:sz w:val="28"/>
        </w:rPr>
      </w:pPr>
      <w:r>
        <w:rPr>
          <w:sz w:val="28"/>
        </w:rPr>
        <w:t>- корректное выполнение базовых команд бота</w:t>
      </w:r>
    </w:p>
    <w:p>
      <w:pPr>
        <w:pStyle w:val="ListParagrap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>
          <w:b/>
          <w:sz w:val="28"/>
          <w:lang w:val="en-US"/>
        </w:rPr>
        <w:t>End-2-End</w:t>
      </w:r>
      <w:r>
        <w:rPr>
          <w:b/>
          <w:sz w:val="28"/>
        </w:rPr>
        <w:t>-тестирование</w:t>
      </w:r>
      <w:r>
        <w:rPr>
          <w:b/>
          <w:sz w:val="28"/>
          <w:lang w:val="en-US"/>
        </w:rPr>
        <w:t xml:space="preserve"> (</w:t>
      </w:r>
      <w:r>
        <w:rPr>
          <w:b/>
          <w:sz w:val="28"/>
        </w:rPr>
        <w:t>сквозное).</w:t>
      </w:r>
    </w:p>
    <w:p>
      <w:pPr>
        <w:pStyle w:val="Normal"/>
        <w:rPr>
          <w:sz w:val="28"/>
        </w:rPr>
      </w:pPr>
      <w:r>
        <w:rPr>
          <w:sz w:val="28"/>
        </w:rPr>
        <w:t>На данном длительном этапе тестирования происходит процесс эмулирования конечной пользовательской системы. То есть имитируются действия пользователя: нажатия на кнопки, отправка сообщений, закрытие, открытие бот-системы.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Конечные результаты</w:t>
      </w:r>
    </w:p>
    <w:p>
      <w:pPr>
        <w:pStyle w:val="Normal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Итог.</w:t>
      </w:r>
    </w:p>
    <w:p>
      <w:pPr>
        <w:pStyle w:val="Normal"/>
        <w:spacing w:before="0" w:after="0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В результате проведенных работ по тестированию предоставляется отчет о найденных дефектах системы, а также рекомендациями по</w:t>
      </w:r>
    </w:p>
    <w:p>
      <w:pPr>
        <w:pStyle w:val="Normal"/>
        <w:spacing w:before="0" w:after="0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улучшению продукта с точки зрения конечного пользователя.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before="0" w:after="200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b7d1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6D35C-4C25-4248-A808-E7530B1D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LibreOffice/7.2.3.2$Linux_X86_64 LibreOffice_project/20$Build-2</Application>
  <AppVersion>15.0000</AppVersion>
  <Pages>3</Pages>
  <Words>344</Words>
  <Characters>2538</Characters>
  <CharactersWithSpaces>2843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2022-02-18T20:54:00Z</dcterms:created>
  <dc:creator>Александр Суханов</dc:creator>
  <dc:description/>
  <dc:language>en-GB</dc:language>
  <cp:lastModifiedBy>Александр Суханов</cp:lastModifiedBy>
  <dcterms:modified xsi:type="dcterms:W3CDTF">2022-02-19T13:01:00Z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