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36" w:rsidRDefault="00B51336" w:rsidP="00B51336">
      <w:pPr>
        <w:pStyle w:val="Heading1"/>
      </w:pPr>
      <w:r>
        <w:t>Apply machine learning</w:t>
      </w:r>
    </w:p>
    <w:p w:rsidR="00B51336" w:rsidRPr="00B51336" w:rsidRDefault="00B51336" w:rsidP="00B51336">
      <w:pPr>
        <w:pStyle w:val="BodyText"/>
      </w:pPr>
      <w:r>
        <w:tab/>
        <w:t>I</w:t>
      </w:r>
      <w:r>
        <w:rPr>
          <w:rFonts w:ascii="Helvetica" w:hAnsi="Helvetica"/>
          <w:color w:val="333333"/>
          <w:shd w:val="clear" w:color="auto" w:fill="FFFFFF"/>
        </w:rPr>
        <w:t xml:space="preserve">t </w:t>
      </w:r>
      <w:r>
        <w:rPr>
          <w:rFonts w:ascii="Helvetica" w:hAnsi="Helvetica"/>
          <w:color w:val="333333"/>
          <w:shd w:val="clear" w:color="auto" w:fill="FFFFFF"/>
        </w:rPr>
        <w:t xml:space="preserve">is an unsupervised </w:t>
      </w:r>
      <w:r>
        <w:rPr>
          <w:rFonts w:ascii="Helvetica" w:hAnsi="Helvetica"/>
          <w:color w:val="333333"/>
          <w:shd w:val="clear" w:color="auto" w:fill="FFFFFF"/>
        </w:rPr>
        <w:t xml:space="preserve">as a machine </w:t>
      </w:r>
      <w:r>
        <w:rPr>
          <w:rFonts w:ascii="Helvetica" w:hAnsi="Helvetica"/>
          <w:color w:val="333333"/>
          <w:shd w:val="clear" w:color="auto" w:fill="FFFFFF"/>
        </w:rPr>
        <w:t>learning problem.</w:t>
      </w:r>
    </w:p>
    <w:p w:rsidR="00B51336" w:rsidRDefault="00B51336" w:rsidP="00B51336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Speed_kms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Diam_min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Moondist_LD_nom</w:t>
      </w:r>
      <w:proofErr w:type="spellEnd"/>
      <w:r>
        <w:br/>
      </w:r>
      <w:r>
        <w:rPr>
          <w:rStyle w:val="VerbatimChar"/>
        </w:rPr>
        <w:t>## 1      8.69      250            3.75</w:t>
      </w:r>
      <w:r>
        <w:br/>
      </w:r>
      <w:r>
        <w:rPr>
          <w:rStyle w:val="VerbatimChar"/>
        </w:rPr>
        <w:t>## 2     10.65       37           15.55</w:t>
      </w:r>
      <w:r>
        <w:br/>
      </w:r>
      <w:r>
        <w:rPr>
          <w:rStyle w:val="VerbatimChar"/>
        </w:rPr>
        <w:t>## 3      5.55      610            8.09</w:t>
      </w:r>
      <w:r>
        <w:br/>
      </w:r>
      <w:r>
        <w:rPr>
          <w:rStyle w:val="VerbatimChar"/>
        </w:rPr>
        <w:t>## 4      3.13       40           12.63</w:t>
      </w:r>
      <w:r>
        <w:br/>
      </w:r>
      <w:r>
        <w:rPr>
          <w:rStyle w:val="VerbatimChar"/>
        </w:rPr>
        <w:t>## 5      4.27       25            6.86</w:t>
      </w:r>
      <w:r>
        <w:br/>
      </w:r>
      <w:r>
        <w:rPr>
          <w:rStyle w:val="VerbatimChar"/>
        </w:rPr>
        <w:t>## 6     10.97       92           19.09</w:t>
      </w:r>
    </w:p>
    <w:p w:rsidR="00B51336" w:rsidRDefault="00B51336" w:rsidP="00B51336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num</w:t>
      </w:r>
      <w:proofErr w:type="spellEnd"/>
      <w:proofErr w:type="gramEnd"/>
      <w:r>
        <w:rPr>
          <w:rStyle w:val="VerbatimChar"/>
        </w:rPr>
        <w:t xml:space="preserve"> [1:1000, 1:2] 0.811 -0.538 3.092 -0.519 -0.614 ...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</w:t>
      </w:r>
      <w:proofErr w:type="spellStart"/>
      <w:r>
        <w:rPr>
          <w:rStyle w:val="VerbatimChar"/>
        </w:rPr>
        <w:t>dimnames</w:t>
      </w:r>
      <w:proofErr w:type="spellEnd"/>
      <w:r>
        <w:rPr>
          <w:rStyle w:val="VerbatimChar"/>
        </w:rPr>
        <w:t>")=List of 2</w:t>
      </w:r>
      <w:r>
        <w:br/>
      </w:r>
      <w:r>
        <w:rPr>
          <w:rStyle w:val="VerbatimChar"/>
        </w:rPr>
        <w:t>##   ..</w:t>
      </w:r>
      <w:proofErr w:type="gramStart"/>
      <w:r>
        <w:rPr>
          <w:rStyle w:val="VerbatimChar"/>
        </w:rPr>
        <w:t>$ :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[1:1000] "1" "2" "3" "4" ...</w:t>
      </w:r>
      <w:r>
        <w:br/>
      </w:r>
      <w:r>
        <w:rPr>
          <w:rStyle w:val="VerbatimChar"/>
        </w:rPr>
        <w:t>##   ..</w:t>
      </w:r>
      <w:proofErr w:type="gramStart"/>
      <w:r>
        <w:rPr>
          <w:rStyle w:val="VerbatimChar"/>
        </w:rPr>
        <w:t>$ :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[1:2] "</w:t>
      </w:r>
      <w:proofErr w:type="spellStart"/>
      <w:r>
        <w:rPr>
          <w:rStyle w:val="VerbatimChar"/>
        </w:rPr>
        <w:t>Diam_min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Moondist_LD_nom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</w:t>
      </w:r>
      <w:proofErr w:type="spellStart"/>
      <w:r>
        <w:rPr>
          <w:rStyle w:val="VerbatimChar"/>
        </w:rPr>
        <w:t>scaled:center</w:t>
      </w:r>
      <w:proofErr w:type="spellEnd"/>
      <w:r>
        <w:rPr>
          <w:rStyle w:val="VerbatimChar"/>
        </w:rPr>
        <w:t xml:space="preserve">")= Named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[1:2] 121.9 12.5</w:t>
      </w:r>
      <w:r>
        <w:br/>
      </w:r>
      <w:r>
        <w:rPr>
          <w:rStyle w:val="VerbatimChar"/>
        </w:rPr>
        <w:t xml:space="preserve">##   ..- </w:t>
      </w:r>
      <w:proofErr w:type="spellStart"/>
      <w:proofErr w:type="gramStart"/>
      <w:r>
        <w:rPr>
          <w:rStyle w:val="VerbatimChar"/>
        </w:rPr>
        <w:t>attr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*, "names")=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[1:2] "</w:t>
      </w:r>
      <w:proofErr w:type="spellStart"/>
      <w:r>
        <w:rPr>
          <w:rStyle w:val="VerbatimChar"/>
        </w:rPr>
        <w:t>Diam_min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Moondist_LD_nom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</w:t>
      </w:r>
      <w:proofErr w:type="spellStart"/>
      <w:r>
        <w:rPr>
          <w:rStyle w:val="VerbatimChar"/>
        </w:rPr>
        <w:t>scaled:scale</w:t>
      </w:r>
      <w:proofErr w:type="spellEnd"/>
      <w:r>
        <w:rPr>
          <w:rStyle w:val="VerbatimChar"/>
        </w:rPr>
        <w:t xml:space="preserve">")= Named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[1:2] 157.86 4.73</w:t>
      </w:r>
      <w:r>
        <w:br/>
      </w:r>
      <w:r>
        <w:rPr>
          <w:rStyle w:val="VerbatimChar"/>
        </w:rPr>
        <w:t xml:space="preserve">##   ..- </w:t>
      </w:r>
      <w:proofErr w:type="spellStart"/>
      <w:proofErr w:type="gramStart"/>
      <w:r>
        <w:rPr>
          <w:rStyle w:val="VerbatimChar"/>
        </w:rPr>
        <w:t>attr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*, "names")=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[1:2] "</w:t>
      </w:r>
      <w:proofErr w:type="spellStart"/>
      <w:r>
        <w:rPr>
          <w:rStyle w:val="VerbatimChar"/>
        </w:rPr>
        <w:t>Diam_min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Moondist_LD_nom</w:t>
      </w:r>
      <w:proofErr w:type="spellEnd"/>
      <w:r>
        <w:rPr>
          <w:rStyle w:val="VerbatimChar"/>
        </w:rPr>
        <w:t>"</w:t>
      </w:r>
    </w:p>
    <w:p w:rsidR="00B51336" w:rsidRDefault="00B51336" w:rsidP="00B51336">
      <w:pPr>
        <w:pStyle w:val="Heading3"/>
      </w:pPr>
      <w:bookmarkStart w:id="0" w:name="method-1-a-plot-of-the-total-within-grou"/>
      <w:bookmarkEnd w:id="0"/>
      <w:r>
        <w:t>Method 1: A plot of the total within-groups sums of squares against the</w:t>
      </w:r>
    </w:p>
    <w:p w:rsidR="00B51336" w:rsidRDefault="00B51336" w:rsidP="00B51336">
      <w:pPr>
        <w:pStyle w:val="Heading3"/>
      </w:pPr>
      <w:bookmarkStart w:id="1" w:name="number-of-clusters-in-a-k-means-solution"/>
      <w:bookmarkEnd w:id="1"/>
      <w:proofErr w:type="gramStart"/>
      <w:r>
        <w:t>number</w:t>
      </w:r>
      <w:proofErr w:type="gramEnd"/>
      <w:r>
        <w:t xml:space="preserve"> of clusters in a K-means solution can be helpful. A bend in the</w:t>
      </w:r>
    </w:p>
    <w:p w:rsidR="00B51336" w:rsidRDefault="00B51336" w:rsidP="00B51336">
      <w:pPr>
        <w:pStyle w:val="Heading3"/>
      </w:pPr>
      <w:bookmarkStart w:id="2" w:name="graph-can-suggest-the-appropriate-number"/>
      <w:bookmarkEnd w:id="2"/>
      <w:proofErr w:type="gramStart"/>
      <w:r>
        <w:t>graph</w:t>
      </w:r>
      <w:proofErr w:type="gramEnd"/>
      <w:r>
        <w:t xml:space="preserve"> can suggest the appropriate number of cluster</w:t>
      </w:r>
    </w:p>
    <w:p w:rsidR="00B51336" w:rsidRDefault="00B51336" w:rsidP="00B51336">
      <w:pPr>
        <w:pStyle w:val="FirstParagraph"/>
      </w:pPr>
      <w:r>
        <w:rPr>
          <w:noProof/>
        </w:rPr>
        <w:drawing>
          <wp:inline distT="0" distB="0" distL="0" distR="0" wp14:anchorId="201C6922" wp14:editId="7CFA050E">
            <wp:extent cx="6039134" cy="3364173"/>
            <wp:effectExtent l="0" t="0" r="0" b="8255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asteroid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04" cy="336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36" w:rsidRDefault="00B51336" w:rsidP="00B51336">
      <w:pPr>
        <w:pStyle w:val="BodyText"/>
      </w:pPr>
    </w:p>
    <w:p w:rsidR="00B51336" w:rsidRPr="00B51336" w:rsidRDefault="00B51336" w:rsidP="00B51336">
      <w:pPr>
        <w:pStyle w:val="BodyText"/>
      </w:pPr>
    </w:p>
    <w:p w:rsidR="00B51336" w:rsidRDefault="00B51336" w:rsidP="00B51336">
      <w:pPr>
        <w:pStyle w:val="Heading3"/>
      </w:pPr>
      <w:bookmarkStart w:id="3" w:name="barplot-sugested-10-clusters-and-number-"/>
      <w:bookmarkEnd w:id="3"/>
      <w:proofErr w:type="spellStart"/>
      <w:r>
        <w:t>Barplot</w:t>
      </w:r>
      <w:proofErr w:type="spellEnd"/>
      <w:r>
        <w:t xml:space="preserve"> </w:t>
      </w:r>
      <w:proofErr w:type="spellStart"/>
      <w:r>
        <w:t>sugested</w:t>
      </w:r>
      <w:proofErr w:type="spellEnd"/>
      <w:r>
        <w:t xml:space="preserve"> 10 clusters and number 3 is the most favorable.</w:t>
      </w:r>
    </w:p>
    <w:p w:rsidR="00B51336" w:rsidRDefault="00B51336" w:rsidP="00B51336">
      <w:pPr>
        <w:pStyle w:val="FirstParagraph"/>
      </w:pPr>
      <w:r>
        <w:rPr>
          <w:noProof/>
        </w:rPr>
        <w:drawing>
          <wp:inline distT="0" distB="0" distL="0" distR="0" wp14:anchorId="1EA0E3C6" wp14:editId="1D4ED5CF">
            <wp:extent cx="5936776" cy="3695814"/>
            <wp:effectExtent l="0" t="0" r="6985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asteroid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37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36" w:rsidRDefault="00B51336" w:rsidP="00B51336">
      <w:pPr>
        <w:pStyle w:val="SourceCode"/>
      </w:pPr>
      <w:r>
        <w:rPr>
          <w:rStyle w:val="VerbatimChar"/>
        </w:rPr>
        <w:t>## **</w:t>
      </w:r>
      <w:proofErr w:type="gramStart"/>
      <w:r>
        <w:rPr>
          <w:rStyle w:val="VerbatimChar"/>
        </w:rPr>
        <w:t>* :</w:t>
      </w:r>
      <w:proofErr w:type="gramEnd"/>
      <w:r>
        <w:rPr>
          <w:rStyle w:val="VerbatimChar"/>
        </w:rPr>
        <w:t xml:space="preserve"> The Hubert index is a graphical method of determining the number of clusters.</w:t>
      </w:r>
      <w:r>
        <w:br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/>
      </w:r>
      <w:r>
        <w:rPr>
          <w:rStyle w:val="VerbatimChar"/>
        </w:rPr>
        <w:t xml:space="preserve">##                 significant increase of the value of the measure </w:t>
      </w:r>
      <w:proofErr w:type="spellStart"/>
      <w:r>
        <w:rPr>
          <w:rStyle w:val="VerbatimChar"/>
        </w:rPr>
        <w:t>i.e</w:t>
      </w:r>
      <w:proofErr w:type="spellEnd"/>
      <w:r>
        <w:rPr>
          <w:rStyle w:val="VerbatimChar"/>
        </w:rPr>
        <w:t xml:space="preserve"> the significant peak in Hubert</w:t>
      </w:r>
      <w:r>
        <w:br/>
      </w:r>
      <w:r>
        <w:rPr>
          <w:rStyle w:val="VerbatimChar"/>
        </w:rPr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 w:rsidR="00B51336" w:rsidRDefault="00B51336" w:rsidP="00B51336">
      <w:pPr>
        <w:pStyle w:val="FirstParagraph"/>
      </w:pPr>
      <w:r>
        <w:rPr>
          <w:noProof/>
        </w:rPr>
        <w:lastRenderedPageBreak/>
        <w:drawing>
          <wp:inline distT="0" distB="0" distL="0" distR="0" wp14:anchorId="485B3789" wp14:editId="6E6E5A6F">
            <wp:extent cx="5970896" cy="3695814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asteroid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0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36" w:rsidRDefault="00B51336" w:rsidP="00B51336">
      <w:pPr>
        <w:pStyle w:val="SourceCode"/>
      </w:pPr>
      <w:r>
        <w:rPr>
          <w:rStyle w:val="VerbatimChar"/>
        </w:rPr>
        <w:t>## **</w:t>
      </w:r>
      <w:proofErr w:type="gramStart"/>
      <w:r>
        <w:rPr>
          <w:rStyle w:val="VerbatimChar"/>
        </w:rPr>
        <w:t>* :</w:t>
      </w:r>
      <w:proofErr w:type="gramEnd"/>
      <w:r>
        <w:rPr>
          <w:rStyle w:val="VerbatimChar"/>
        </w:rPr>
        <w:t xml:space="preserve"> The D index is a graphical method of determining the number of clusters. </w:t>
      </w:r>
      <w:r>
        <w:br/>
      </w:r>
      <w:r>
        <w:rPr>
          <w:rStyle w:val="VerbatimChar"/>
        </w:rPr>
        <w:t xml:space="preserve">##                 In the plot of D index, we seek a significant knee (the significant peak in </w:t>
      </w:r>
      <w:proofErr w:type="spellStart"/>
      <w:r>
        <w:rPr>
          <w:rStyle w:val="VerbatimChar"/>
        </w:rPr>
        <w:t>Dindex</w:t>
      </w:r>
      <w:proofErr w:type="spellEnd"/>
      <w:r>
        <w:br/>
      </w:r>
      <w:r>
        <w:rPr>
          <w:rStyle w:val="VerbatimChar"/>
        </w:rPr>
        <w:t>##                 second differences plot) that corresponds to a significant increase of the value of</w:t>
      </w:r>
      <w:r>
        <w:br/>
      </w:r>
      <w:r>
        <w:rPr>
          <w:rStyle w:val="VerbatimChar"/>
        </w:rPr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1 proposed 2 as the best number of clusters </w:t>
      </w:r>
      <w:r>
        <w:br/>
      </w:r>
      <w:r>
        <w:rPr>
          <w:rStyle w:val="VerbatimChar"/>
        </w:rPr>
        <w:t xml:space="preserve">## * 15 proposed 3 as the best number of clusters </w:t>
      </w:r>
      <w:r>
        <w:br/>
      </w:r>
      <w:r>
        <w:rPr>
          <w:rStyle w:val="VerbatimChar"/>
        </w:rPr>
        <w:t xml:space="preserve">## * 1 proposed 4 as the best number of clusters </w:t>
      </w:r>
      <w:r>
        <w:br/>
      </w:r>
      <w:r>
        <w:rPr>
          <w:rStyle w:val="VerbatimChar"/>
        </w:rPr>
        <w:t xml:space="preserve">## * 3 proposed 6 as the best number of clusters </w:t>
      </w:r>
      <w:r>
        <w:br/>
      </w:r>
      <w:r>
        <w:rPr>
          <w:rStyle w:val="VerbatimChar"/>
        </w:rPr>
        <w:t xml:space="preserve">## * 2 proposed 9 as the best number of clusters </w:t>
      </w:r>
      <w:r>
        <w:br/>
      </w:r>
      <w:r>
        <w:rPr>
          <w:rStyle w:val="VerbatimChar"/>
        </w:rPr>
        <w:t xml:space="preserve">## * 1 proposed 10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*******************************************************************</w:t>
      </w:r>
    </w:p>
    <w:p w:rsidR="00B51336" w:rsidRDefault="00B51336" w:rsidP="00B51336">
      <w:pPr>
        <w:pStyle w:val="FirstParagraph"/>
      </w:pPr>
      <w:r>
        <w:rPr>
          <w:noProof/>
        </w:rPr>
        <w:lastRenderedPageBreak/>
        <w:drawing>
          <wp:inline distT="0" distB="0" distL="0" distR="0" wp14:anchorId="7D8E2A15" wp14:editId="51F15686">
            <wp:extent cx="5998191" cy="3695814"/>
            <wp:effectExtent l="0" t="0" r="3175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asteroid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657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4" w:name="_GoBack"/>
      <w:r>
        <w:rPr>
          <w:noProof/>
        </w:rPr>
        <w:drawing>
          <wp:inline distT="0" distB="0" distL="0" distR="0" wp14:anchorId="329125ED" wp14:editId="0568C75F">
            <wp:extent cx="5848066" cy="4353636"/>
            <wp:effectExtent l="0" t="0" r="635" b="889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asteroid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19" cy="435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B51336" w:rsidRDefault="00B51336" w:rsidP="00B51336">
      <w:pPr>
        <w:pStyle w:val="Heading3"/>
      </w:pPr>
      <w:bookmarkStart w:id="5" w:name="visualize-these-clusters-using-function-"/>
      <w:bookmarkEnd w:id="5"/>
      <w:r>
        <w:lastRenderedPageBreak/>
        <w:t xml:space="preserve">* Visualize these clusters using function </w:t>
      </w:r>
      <w:proofErr w:type="spellStart"/>
      <w:proofErr w:type="gramStart"/>
      <w:r>
        <w:t>clusplot</w:t>
      </w:r>
      <w:proofErr w:type="spellEnd"/>
      <w:r>
        <w:t>(</w:t>
      </w:r>
      <w:proofErr w:type="gramEnd"/>
      <w:r>
        <w:t>) from the cluster library</w:t>
      </w:r>
    </w:p>
    <w:p w:rsidR="00B51336" w:rsidRDefault="00B51336" w:rsidP="00B51336">
      <w:pPr>
        <w:pStyle w:val="Heading3"/>
      </w:pPr>
      <w:bookmarkStart w:id="6" w:name="would-you-consider-this-a-good-clusterin"/>
      <w:bookmarkEnd w:id="6"/>
      <w:r>
        <w:t>* Would you consider this a good clustering?</w:t>
      </w:r>
    </w:p>
    <w:p w:rsidR="00F72037" w:rsidRDefault="00F72037"/>
    <w:sectPr w:rsidR="00F720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36"/>
    <w:rsid w:val="000034FC"/>
    <w:rsid w:val="00011FCA"/>
    <w:rsid w:val="00084EDC"/>
    <w:rsid w:val="0012238C"/>
    <w:rsid w:val="0012554E"/>
    <w:rsid w:val="00134BCF"/>
    <w:rsid w:val="001D7887"/>
    <w:rsid w:val="00250AFF"/>
    <w:rsid w:val="00272507"/>
    <w:rsid w:val="002E695D"/>
    <w:rsid w:val="00344BA3"/>
    <w:rsid w:val="0038181D"/>
    <w:rsid w:val="00464BDD"/>
    <w:rsid w:val="00483395"/>
    <w:rsid w:val="004B786B"/>
    <w:rsid w:val="004E7168"/>
    <w:rsid w:val="004F4349"/>
    <w:rsid w:val="0055142C"/>
    <w:rsid w:val="0057665D"/>
    <w:rsid w:val="0057735F"/>
    <w:rsid w:val="00586233"/>
    <w:rsid w:val="005C1D76"/>
    <w:rsid w:val="005E4EAF"/>
    <w:rsid w:val="00646BA1"/>
    <w:rsid w:val="007D5C88"/>
    <w:rsid w:val="007E46EF"/>
    <w:rsid w:val="0083571B"/>
    <w:rsid w:val="00854EAE"/>
    <w:rsid w:val="008A20D2"/>
    <w:rsid w:val="008B712D"/>
    <w:rsid w:val="008E21C0"/>
    <w:rsid w:val="00924553"/>
    <w:rsid w:val="009276EB"/>
    <w:rsid w:val="0093515F"/>
    <w:rsid w:val="009C1992"/>
    <w:rsid w:val="00A061A9"/>
    <w:rsid w:val="00A4504E"/>
    <w:rsid w:val="00AD11EE"/>
    <w:rsid w:val="00B51336"/>
    <w:rsid w:val="00B64A02"/>
    <w:rsid w:val="00BA0B6E"/>
    <w:rsid w:val="00BA0FFA"/>
    <w:rsid w:val="00BA63BB"/>
    <w:rsid w:val="00BB2964"/>
    <w:rsid w:val="00BC5141"/>
    <w:rsid w:val="00BD61AD"/>
    <w:rsid w:val="00C016AD"/>
    <w:rsid w:val="00C370AD"/>
    <w:rsid w:val="00C67886"/>
    <w:rsid w:val="00C7661F"/>
    <w:rsid w:val="00C87470"/>
    <w:rsid w:val="00CB3CB8"/>
    <w:rsid w:val="00CB42D0"/>
    <w:rsid w:val="00D658AC"/>
    <w:rsid w:val="00D84FC0"/>
    <w:rsid w:val="00D9114F"/>
    <w:rsid w:val="00DC279A"/>
    <w:rsid w:val="00DE5D90"/>
    <w:rsid w:val="00E91094"/>
    <w:rsid w:val="00E963FA"/>
    <w:rsid w:val="00EB397F"/>
    <w:rsid w:val="00EF3306"/>
    <w:rsid w:val="00F05ED5"/>
    <w:rsid w:val="00F14B19"/>
    <w:rsid w:val="00F302D5"/>
    <w:rsid w:val="00F7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5133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5133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33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B51336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B5133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51336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1336"/>
  </w:style>
  <w:style w:type="paragraph" w:styleId="BalloonText">
    <w:name w:val="Balloon Text"/>
    <w:basedOn w:val="Normal"/>
    <w:link w:val="BalloonTextChar"/>
    <w:uiPriority w:val="99"/>
    <w:semiHidden/>
    <w:unhideWhenUsed/>
    <w:rsid w:val="00B5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5133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5133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33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B51336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B5133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51336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1336"/>
  </w:style>
  <w:style w:type="paragraph" w:styleId="BalloonText">
    <w:name w:val="Balloon Text"/>
    <w:basedOn w:val="Normal"/>
    <w:link w:val="BalloonTextChar"/>
    <w:uiPriority w:val="99"/>
    <w:semiHidden/>
    <w:unhideWhenUsed/>
    <w:rsid w:val="00B5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Danich</dc:creator>
  <cp:lastModifiedBy>Alex Danich</cp:lastModifiedBy>
  <cp:revision>3</cp:revision>
  <dcterms:created xsi:type="dcterms:W3CDTF">2019-05-22T16:46:00Z</dcterms:created>
  <dcterms:modified xsi:type="dcterms:W3CDTF">2019-05-22T16:52:00Z</dcterms:modified>
</cp:coreProperties>
</file>