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BDF" w:rsidRPr="00D87DA0" w:rsidRDefault="00BD3BDF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>
      <w:pPr>
        <w:rPr>
          <w:lang w:val="en-US"/>
        </w:rPr>
      </w:pPr>
    </w:p>
    <w:p w:rsidR="00AE5C00" w:rsidRPr="00D87DA0" w:rsidRDefault="00AE5C00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/>
    <w:p w:rsidR="00BD3BDF" w:rsidRPr="00D87DA0" w:rsidRDefault="00BD3BDF" w:rsidP="00BD3BDF">
      <w:pPr>
        <w:pStyle w:val="a3"/>
        <w:ind w:right="425" w:firstLine="142"/>
        <w:jc w:val="center"/>
        <w:rPr>
          <w:b/>
          <w:sz w:val="32"/>
          <w:szCs w:val="32"/>
        </w:rPr>
      </w:pPr>
      <w:r w:rsidRPr="00D87DA0">
        <w:rPr>
          <w:sz w:val="32"/>
          <w:szCs w:val="32"/>
        </w:rPr>
        <w:t xml:space="preserve">ПРОГРАММА И МЕТОДИКА КОМПЛЕКСНЫХ ИСПЫТАНИЙ </w:t>
      </w:r>
    </w:p>
    <w:p w:rsidR="00BD3BDF" w:rsidRPr="00D87DA0" w:rsidRDefault="00BD3BDF" w:rsidP="00BD3BDF">
      <w:pPr>
        <w:ind w:right="-766" w:hanging="284"/>
        <w:jc w:val="center"/>
        <w:rPr>
          <w:szCs w:val="28"/>
        </w:rPr>
      </w:pPr>
    </w:p>
    <w:p w:rsidR="00BD3BDF" w:rsidRPr="00D87DA0" w:rsidRDefault="00BD3BDF" w:rsidP="00BD3BDF">
      <w:pPr>
        <w:jc w:val="center"/>
        <w:rPr>
          <w:rFonts w:eastAsiaTheme="majorEastAsia"/>
          <w:b/>
          <w:bCs/>
          <w:szCs w:val="28"/>
        </w:rPr>
      </w:pPr>
      <w:r w:rsidRPr="00D87DA0">
        <w:rPr>
          <w:rFonts w:eastAsiaTheme="majorEastAsia"/>
          <w:b/>
          <w:bCs/>
          <w:szCs w:val="28"/>
        </w:rPr>
        <w:t>«</w:t>
      </w:r>
      <w:r w:rsidR="006C3275" w:rsidRPr="00D87DA0">
        <w:rPr>
          <w:b/>
          <w:szCs w:val="28"/>
        </w:rPr>
        <w:t>Планировщик выполнения заказов для производственных систем</w:t>
      </w:r>
      <w:r w:rsidRPr="00D87DA0">
        <w:rPr>
          <w:rFonts w:eastAsiaTheme="majorEastAsia"/>
          <w:b/>
          <w:bCs/>
          <w:szCs w:val="28"/>
        </w:rPr>
        <w:t>»</w:t>
      </w:r>
    </w:p>
    <w:p w:rsidR="00BD3BDF" w:rsidRPr="00D87DA0" w:rsidRDefault="00BD3BDF" w:rsidP="00BD3BDF">
      <w:pPr>
        <w:ind w:right="-766" w:hanging="284"/>
        <w:jc w:val="center"/>
        <w:rPr>
          <w:b/>
          <w:bCs/>
        </w:rPr>
      </w:pPr>
    </w:p>
    <w:p w:rsidR="00BD3BDF" w:rsidRPr="00D87DA0" w:rsidRDefault="00BD3BDF" w:rsidP="00BD3BDF">
      <w:pPr>
        <w:ind w:right="-766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BD3BDF">
      <w:pPr>
        <w:jc w:val="center"/>
        <w:rPr>
          <w:bCs/>
        </w:rPr>
      </w:pPr>
    </w:p>
    <w:p w:rsidR="00BD3BDF" w:rsidRPr="00D87DA0" w:rsidRDefault="00BD3BDF" w:rsidP="00AE5C00">
      <w:pPr>
        <w:jc w:val="center"/>
        <w:rPr>
          <w:bCs/>
          <w:sz w:val="24"/>
          <w:szCs w:val="24"/>
        </w:rPr>
      </w:pPr>
      <w:r w:rsidRPr="00D87DA0">
        <w:rPr>
          <w:bCs/>
          <w:sz w:val="24"/>
          <w:szCs w:val="24"/>
        </w:rPr>
        <w:t>2016 г.</w:t>
      </w:r>
    </w:p>
    <w:bookmarkStart w:id="0" w:name="_Toc399269103" w:displacedByCustomXml="next"/>
    <w:bookmarkEnd w:id="0" w:displacedByCustomXml="next"/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BDF" w:rsidRPr="00D87DA0" w:rsidRDefault="00BD3BDF" w:rsidP="004455F5">
          <w:pPr>
            <w:pStyle w:val="ab"/>
            <w:rPr>
              <w:rFonts w:ascii="Times New Roman" w:hAnsi="Times New Roman"/>
              <w:color w:val="auto"/>
              <w:lang w:val="en-US"/>
            </w:rPr>
          </w:pPr>
          <w:r w:rsidRPr="00D87DA0">
            <w:rPr>
              <w:rFonts w:ascii="Times New Roman" w:hAnsi="Times New Roman"/>
              <w:color w:val="auto"/>
            </w:rPr>
            <w:t>Оглавление</w:t>
          </w:r>
        </w:p>
        <w:p w:rsidR="004455F5" w:rsidRPr="00D87DA0" w:rsidRDefault="004455F5" w:rsidP="004455F5">
          <w:pPr>
            <w:rPr>
              <w:lang w:val="en-US"/>
            </w:rPr>
          </w:pPr>
        </w:p>
        <w:p w:rsidR="00BD3BDF" w:rsidRPr="00D87DA0" w:rsidRDefault="00BD3BDF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D87DA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87DA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D87DA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5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</w:hyperlink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E042E2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45857558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FD4144" w:rsidRPr="00D87DA0" w:rsidRDefault="00FD4144" w:rsidP="00313372">
          <w:pPr>
            <w:suppressAutoHyphens/>
            <w:spacing w:line="276" w:lineRule="auto"/>
            <w:ind w:firstLine="708"/>
            <w:jc w:val="both"/>
            <w:rPr>
              <w:b/>
              <w:sz w:val="24"/>
              <w:szCs w:val="24"/>
            </w:rPr>
          </w:pPr>
          <w:r w:rsidRPr="00D87DA0">
            <w:rPr>
              <w:b/>
              <w:sz w:val="24"/>
              <w:szCs w:val="24"/>
            </w:rPr>
            <w:t>7.1. Построение расписания………………………………………………….…………...</w:t>
          </w:r>
          <w:r w:rsidR="00313372">
            <w:rPr>
              <w:b/>
              <w:sz w:val="24"/>
              <w:szCs w:val="24"/>
            </w:rPr>
            <w:t>6</w:t>
          </w:r>
        </w:p>
        <w:p w:rsidR="00FD4144" w:rsidRPr="00D87DA0" w:rsidRDefault="00FD4144" w:rsidP="00313372">
          <w:pPr>
            <w:tabs>
              <w:tab w:val="left" w:pos="1134"/>
            </w:tabs>
            <w:spacing w:line="276" w:lineRule="auto"/>
            <w:jc w:val="both"/>
            <w:rPr>
              <w:b/>
              <w:sz w:val="24"/>
              <w:szCs w:val="24"/>
            </w:rPr>
          </w:pPr>
          <w:r w:rsidRPr="00D87DA0">
            <w:rPr>
              <w:b/>
              <w:sz w:val="24"/>
              <w:szCs w:val="24"/>
            </w:rPr>
            <w:t xml:space="preserve">            7.2. Проверка построенного расписания с помощью отладчика-профилировщика на наличие ошибок……………</w:t>
          </w:r>
          <w:r w:rsidR="00440965" w:rsidRPr="00D87DA0">
            <w:rPr>
              <w:b/>
              <w:sz w:val="24"/>
              <w:szCs w:val="24"/>
            </w:rPr>
            <w:t>……………………..</w:t>
          </w:r>
          <w:r w:rsidRPr="00D87DA0">
            <w:rPr>
              <w:b/>
              <w:sz w:val="24"/>
              <w:szCs w:val="24"/>
            </w:rPr>
            <w:t>…………………………………………….</w:t>
          </w:r>
          <w:r w:rsidR="00313372">
            <w:rPr>
              <w:b/>
              <w:sz w:val="24"/>
              <w:szCs w:val="24"/>
            </w:rPr>
            <w:t>7</w:t>
          </w:r>
        </w:p>
        <w:p w:rsidR="00FD4144" w:rsidRPr="00D87DA0" w:rsidRDefault="00E53EAC" w:rsidP="00313372">
          <w:pPr>
            <w:tabs>
              <w:tab w:val="left" w:pos="1134"/>
            </w:tabs>
            <w:spacing w:line="276" w:lineRule="auto"/>
            <w:ind w:left="567"/>
            <w:jc w:val="both"/>
            <w:rPr>
              <w:rFonts w:eastAsiaTheme="minorEastAsia"/>
              <w:sz w:val="24"/>
              <w:szCs w:val="24"/>
            </w:rPr>
          </w:pPr>
          <w:r w:rsidRPr="00D87DA0">
            <w:rPr>
              <w:b/>
              <w:sz w:val="24"/>
              <w:szCs w:val="24"/>
            </w:rPr>
            <w:t xml:space="preserve">  7.3. Графическое отображение построенного расписания……………………………</w:t>
          </w:r>
          <w:r w:rsidR="00313372">
            <w:rPr>
              <w:b/>
              <w:sz w:val="24"/>
              <w:szCs w:val="24"/>
            </w:rPr>
            <w:t>8</w:t>
          </w:r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BD3BDF" w:rsidRPr="00D87DA0" w:rsidRDefault="00E246A2" w:rsidP="00BD3BDF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BDF" w:rsidRPr="00D87DA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BDF" w:rsidRPr="00D87DA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13372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</w:hyperlink>
        </w:p>
        <w:p w:rsidR="00BD3BDF" w:rsidRPr="00D87DA0" w:rsidRDefault="00BD3BDF" w:rsidP="00BD3BDF">
          <w:r w:rsidRPr="00D87DA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BDF" w:rsidRPr="00D87DA0" w:rsidRDefault="00BD3BDF" w:rsidP="00BD3BDF"/>
    <w:p w:rsidR="00BD3BDF" w:rsidRPr="00D87DA0" w:rsidRDefault="00BD3BDF" w:rsidP="00BD3BDF">
      <w:pPr>
        <w:rPr>
          <w:caps/>
          <w:szCs w:val="28"/>
        </w:rPr>
      </w:pPr>
    </w:p>
    <w:p w:rsidR="00BD3BDF" w:rsidRPr="00D87DA0" w:rsidRDefault="00BD3BDF" w:rsidP="00D87DA0">
      <w:pPr>
        <w:ind w:firstLine="567"/>
        <w:rPr>
          <w:sz w:val="24"/>
          <w:szCs w:val="24"/>
        </w:rPr>
      </w:pPr>
      <w:r w:rsidRPr="00D87DA0">
        <w:br w:type="page"/>
      </w:r>
      <w:r w:rsidRPr="00D87DA0">
        <w:rPr>
          <w:sz w:val="24"/>
          <w:szCs w:val="24"/>
        </w:rPr>
        <w:lastRenderedPageBreak/>
        <w:t>Настоящая программа и методика приемочных испытаний определяет порядок проведения комплексных испытаний программного инструмента построения расписаний, разработанных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BDF" w:rsidRPr="00D87DA0" w:rsidRDefault="00BD3BDF" w:rsidP="00D87DA0">
      <w:pPr>
        <w:ind w:firstLine="567"/>
        <w:rPr>
          <w:sz w:val="24"/>
          <w:szCs w:val="24"/>
        </w:rPr>
      </w:pPr>
    </w:p>
    <w:p w:rsidR="00D87DA0" w:rsidRPr="00D87DA0" w:rsidRDefault="00D87DA0" w:rsidP="00D87DA0">
      <w:pPr>
        <w:pStyle w:val="1"/>
        <w:ind w:firstLine="567"/>
        <w:jc w:val="left"/>
        <w:rPr>
          <w:rFonts w:ascii="Times New Roman" w:hAnsi="Times New Roman"/>
          <w:sz w:val="24"/>
          <w:szCs w:val="24"/>
        </w:rPr>
      </w:pPr>
      <w:bookmarkStart w:id="7" w:name="_Toc366495745"/>
      <w:bookmarkStart w:id="8" w:name="_Toc399269104"/>
      <w:bookmarkStart w:id="9" w:name="_Toc445839419"/>
      <w:bookmarkStart w:id="10" w:name="_Toc445857552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D87DA0" w:rsidRDefault="00D87DA0" w:rsidP="00D87DA0">
      <w:pPr>
        <w:rPr>
          <w:b/>
          <w:bCs/>
          <w:caps/>
          <w:szCs w:val="28"/>
        </w:rPr>
      </w:pPr>
    </w:p>
    <w:p w:rsidR="00D87DA0" w:rsidRDefault="00D87DA0" w:rsidP="00D87DA0">
      <w:pPr>
        <w:rPr>
          <w:b/>
          <w:szCs w:val="28"/>
        </w:rPr>
      </w:pPr>
      <w:r w:rsidRPr="00D87DA0">
        <w:rPr>
          <w:b/>
          <w:szCs w:val="28"/>
        </w:rPr>
        <w:t>Объект испытаний</w:t>
      </w:r>
    </w:p>
    <w:p w:rsidR="00D87DA0" w:rsidRDefault="00D87DA0" w:rsidP="00D87DA0">
      <w:pPr>
        <w:rPr>
          <w:b/>
          <w:szCs w:val="28"/>
        </w:rPr>
      </w:pPr>
    </w:p>
    <w:p w:rsidR="00BD3BDF" w:rsidRPr="00D87DA0" w:rsidRDefault="00BD3BDF" w:rsidP="00D87DA0">
      <w:pPr>
        <w:rPr>
          <w:b/>
          <w:szCs w:val="28"/>
        </w:rPr>
      </w:pPr>
      <w:r w:rsidRPr="00D87DA0">
        <w:rPr>
          <w:sz w:val="24"/>
          <w:szCs w:val="24"/>
        </w:rPr>
        <w:t>Испытанию подлежит программный инструмент построения расписаний.</w:t>
      </w:r>
    </w:p>
    <w:p w:rsidR="00D87DA0" w:rsidRDefault="00D87DA0" w:rsidP="00D87DA0">
      <w:pPr>
        <w:ind w:firstLine="567"/>
        <w:rPr>
          <w:b/>
          <w:szCs w:val="28"/>
        </w:rPr>
      </w:pPr>
    </w:p>
    <w:p w:rsidR="00D87DA0" w:rsidRDefault="00D87DA0" w:rsidP="00D87DA0">
      <w:pPr>
        <w:ind w:firstLine="567"/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Цель</w:t>
      </w:r>
      <w:r w:rsidRPr="00D87DA0">
        <w:rPr>
          <w:b/>
          <w:szCs w:val="28"/>
        </w:rPr>
        <w:t xml:space="preserve"> испытаний</w:t>
      </w:r>
    </w:p>
    <w:p w:rsidR="00D87DA0" w:rsidRPr="00D87DA0" w:rsidRDefault="00D87DA0" w:rsidP="00D87DA0"/>
    <w:p w:rsidR="00BD3BDF" w:rsidRPr="00D87DA0" w:rsidRDefault="00BD3BDF" w:rsidP="00D87DA0">
      <w:pPr>
        <w:tabs>
          <w:tab w:val="left" w:pos="4215"/>
          <w:tab w:val="left" w:pos="4305"/>
          <w:tab w:val="left" w:pos="7365"/>
        </w:tabs>
        <w:spacing w:after="240"/>
        <w:rPr>
          <w:sz w:val="24"/>
          <w:szCs w:val="24"/>
        </w:rPr>
      </w:pPr>
      <w:r w:rsidRPr="00D87DA0">
        <w:rPr>
          <w:sz w:val="24"/>
          <w:szCs w:val="24"/>
        </w:rPr>
        <w:t xml:space="preserve">Испытания проводятся с целью проверки программного обеспечения </w:t>
      </w:r>
      <w:r w:rsidRPr="00B3649F">
        <w:rPr>
          <w:i/>
          <w:sz w:val="24"/>
          <w:szCs w:val="24"/>
        </w:rPr>
        <w:t>«</w:t>
      </w:r>
      <w:r w:rsidR="006C3275" w:rsidRPr="00B3649F">
        <w:rPr>
          <w:i/>
          <w:sz w:val="24"/>
          <w:szCs w:val="24"/>
        </w:rPr>
        <w:t>Планировщик выполнения заказов для производственных систем</w:t>
      </w:r>
      <w:r w:rsidRPr="00B3649F">
        <w:rPr>
          <w:i/>
          <w:sz w:val="24"/>
          <w:szCs w:val="24"/>
        </w:rPr>
        <w:t xml:space="preserve">» </w:t>
      </w:r>
      <w:r w:rsidRPr="00D87DA0">
        <w:rPr>
          <w:sz w:val="24"/>
          <w:szCs w:val="24"/>
        </w:rPr>
        <w:t>на соответствие требованиям технического задания для построения оптимального расписания работы оборудований (станков) для выполнения некоторого заказа.</w:t>
      </w:r>
    </w:p>
    <w:p w:rsidR="00D87DA0" w:rsidRDefault="00D87DA0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bookmarkStart w:id="11" w:name="_Toc500993413"/>
      <w:bookmarkStart w:id="12" w:name="_Toc59332622"/>
      <w:bookmarkStart w:id="13" w:name="_Toc263076015"/>
      <w:bookmarkStart w:id="14" w:name="_Toc366495747"/>
      <w:bookmarkStart w:id="15" w:name="_Toc399269106"/>
      <w:bookmarkStart w:id="16" w:name="_Toc445839421"/>
      <w:bookmarkStart w:id="17" w:name="_Toc445857554"/>
    </w:p>
    <w:bookmarkEnd w:id="11"/>
    <w:bookmarkEnd w:id="12"/>
    <w:bookmarkEnd w:id="13"/>
    <w:bookmarkEnd w:id="14"/>
    <w:bookmarkEnd w:id="15"/>
    <w:bookmarkEnd w:id="16"/>
    <w:bookmarkEnd w:id="17"/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Организация проведения испытаний</w:t>
      </w:r>
    </w:p>
    <w:p w:rsidR="00D87DA0" w:rsidRPr="00D87DA0" w:rsidRDefault="00D87DA0" w:rsidP="00D87DA0"/>
    <w:p w:rsidR="00BD3BDF" w:rsidRPr="00D87DA0" w:rsidRDefault="00BD3BDF" w:rsidP="00B3649F">
      <w:pPr>
        <w:pStyle w:val="a3"/>
        <w:jc w:val="left"/>
        <w:rPr>
          <w:b/>
          <w:szCs w:val="24"/>
        </w:rPr>
      </w:pPr>
      <w:r w:rsidRPr="00D87DA0">
        <w:rPr>
          <w:szCs w:val="24"/>
        </w:rPr>
        <w:t>Испытания проводятся силами и средствами ННГУ и отдела 97100. Научным руководителем проек</w:t>
      </w:r>
      <w:r w:rsidR="002B1764" w:rsidRPr="00D87DA0">
        <w:rPr>
          <w:szCs w:val="24"/>
        </w:rPr>
        <w:t>та является доцент кафедры ИАНИ</w:t>
      </w:r>
      <w:r w:rsidRPr="00D87DA0">
        <w:rPr>
          <w:szCs w:val="24"/>
        </w:rPr>
        <w:t xml:space="preserve"> Старостин Николай Владимирович. </w:t>
      </w:r>
    </w:p>
    <w:p w:rsidR="00B3649F" w:rsidRDefault="00B3649F" w:rsidP="00B3649F">
      <w:pPr>
        <w:rPr>
          <w:sz w:val="24"/>
          <w:szCs w:val="24"/>
        </w:rPr>
      </w:pPr>
    </w:p>
    <w:p w:rsidR="00BD3BDF" w:rsidRPr="00D87DA0" w:rsidRDefault="00BD3BDF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BDF" w:rsidRPr="00D87DA0" w:rsidRDefault="00BD3BDF" w:rsidP="00D87DA0">
      <w:pPr>
        <w:tabs>
          <w:tab w:val="left" w:pos="4215"/>
          <w:tab w:val="left" w:pos="4305"/>
          <w:tab w:val="left" w:pos="7365"/>
        </w:tabs>
        <w:spacing w:after="240"/>
        <w:ind w:firstLine="567"/>
        <w:rPr>
          <w:sz w:val="24"/>
          <w:szCs w:val="24"/>
        </w:rPr>
      </w:pPr>
    </w:p>
    <w:p w:rsidR="00BD3BDF" w:rsidRPr="00D87DA0" w:rsidRDefault="00BD3BDF" w:rsidP="00D87DA0">
      <w:pPr>
        <w:rPr>
          <w:sz w:val="24"/>
          <w:szCs w:val="24"/>
        </w:rPr>
      </w:pPr>
      <w:bookmarkStart w:id="18" w:name="_Toc57704829"/>
      <w:bookmarkStart w:id="19" w:name="_Toc57704830"/>
      <w:bookmarkStart w:id="20" w:name="_Toc57780137"/>
      <w:bookmarkStart w:id="21" w:name="_Toc58232702"/>
      <w:bookmarkStart w:id="22" w:name="_Toc58232763"/>
      <w:bookmarkStart w:id="23" w:name="_Toc58306381"/>
      <w:bookmarkStart w:id="24" w:name="_Toc58308407"/>
    </w:p>
    <w:p w:rsidR="00BD3BDF" w:rsidRDefault="00BD3BDF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r w:rsidRPr="00D87DA0">
        <w:rPr>
          <w:rFonts w:ascii="Times New Roman" w:hAnsi="Times New Roman"/>
          <w:sz w:val="24"/>
          <w:szCs w:val="24"/>
        </w:rPr>
        <w:br w:type="page"/>
      </w:r>
      <w:bookmarkEnd w:id="18"/>
      <w:bookmarkEnd w:id="19"/>
      <w:bookmarkEnd w:id="20"/>
      <w:bookmarkEnd w:id="21"/>
      <w:bookmarkEnd w:id="22"/>
      <w:bookmarkEnd w:id="23"/>
      <w:bookmarkEnd w:id="24"/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lastRenderedPageBreak/>
        <w:t>Требования к программному обеспечению</w:t>
      </w:r>
    </w:p>
    <w:p w:rsidR="00B3649F" w:rsidRDefault="00B3649F" w:rsidP="00B3649F"/>
    <w:p w:rsidR="00BD3BDF" w:rsidRPr="00D87DA0" w:rsidRDefault="00BD3BDF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Испытания проводятся  в соответствии с пунктами методики испытаний  приведенными в </w:t>
      </w:r>
      <w:r w:rsidRPr="00D87DA0">
        <w:rPr>
          <w:i/>
          <w:sz w:val="24"/>
          <w:szCs w:val="24"/>
        </w:rPr>
        <w:t>табл. 1</w:t>
      </w:r>
      <w:r w:rsidRPr="00D87DA0">
        <w:rPr>
          <w:sz w:val="24"/>
          <w:szCs w:val="24"/>
        </w:rPr>
        <w:t xml:space="preserve"> </w:t>
      </w:r>
    </w:p>
    <w:p w:rsidR="00BD3BDF" w:rsidRPr="00D87DA0" w:rsidRDefault="00BD3BDF" w:rsidP="00D87DA0">
      <w:pPr>
        <w:ind w:firstLine="720"/>
        <w:rPr>
          <w:sz w:val="24"/>
          <w:szCs w:val="24"/>
        </w:rPr>
      </w:pPr>
    </w:p>
    <w:tbl>
      <w:tblPr>
        <w:tblW w:w="8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5"/>
        <w:gridCol w:w="1657"/>
        <w:gridCol w:w="3258"/>
        <w:gridCol w:w="1214"/>
        <w:gridCol w:w="1481"/>
      </w:tblGrid>
      <w:tr w:rsidR="00BD3BDF" w:rsidRPr="00D87DA0" w:rsidTr="006C3275">
        <w:trPr>
          <w:trHeight w:val="825"/>
        </w:trPr>
        <w:tc>
          <w:tcPr>
            <w:tcW w:w="465" w:type="dxa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 xml:space="preserve">№ </w:t>
            </w:r>
            <w:proofErr w:type="gramStart"/>
            <w:r w:rsidRPr="00D87DA0">
              <w:rPr>
                <w:sz w:val="24"/>
                <w:szCs w:val="24"/>
              </w:rPr>
              <w:t>п</w:t>
            </w:r>
            <w:proofErr w:type="gramEnd"/>
            <w:r w:rsidRPr="00D87DA0">
              <w:rPr>
                <w:sz w:val="24"/>
                <w:szCs w:val="24"/>
              </w:rPr>
              <w:t>/п</w:t>
            </w:r>
          </w:p>
        </w:tc>
        <w:tc>
          <w:tcPr>
            <w:tcW w:w="4915" w:type="dxa"/>
            <w:gridSpan w:val="2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Наименование проверки</w:t>
            </w:r>
          </w:p>
        </w:tc>
        <w:tc>
          <w:tcPr>
            <w:tcW w:w="1214" w:type="dxa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Пункт ТЗ</w:t>
            </w:r>
          </w:p>
        </w:tc>
        <w:tc>
          <w:tcPr>
            <w:tcW w:w="1481" w:type="dxa"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Пункт методики</w:t>
            </w:r>
          </w:p>
        </w:tc>
      </w:tr>
      <w:tr w:rsidR="00BD3BDF" w:rsidRPr="00D87DA0" w:rsidTr="006C3275">
        <w:trPr>
          <w:cantSplit/>
          <w:trHeight w:val="288"/>
        </w:trPr>
        <w:tc>
          <w:tcPr>
            <w:tcW w:w="465" w:type="dxa"/>
            <w:vMerge w:val="restart"/>
          </w:tcPr>
          <w:p w:rsidR="00BD3BDF" w:rsidRPr="00D87DA0" w:rsidRDefault="00BD3BDF" w:rsidP="00D87DA0">
            <w:pPr>
              <w:rPr>
                <w:sz w:val="24"/>
                <w:szCs w:val="24"/>
                <w:lang w:val="en-US"/>
              </w:rPr>
            </w:pPr>
            <w:r w:rsidRPr="00D87DA0">
              <w:rPr>
                <w:sz w:val="24"/>
                <w:szCs w:val="24"/>
                <w:lang w:val="en-US"/>
              </w:rPr>
              <w:t>1.</w:t>
            </w:r>
          </w:p>
        </w:tc>
        <w:tc>
          <w:tcPr>
            <w:tcW w:w="1657" w:type="dxa"/>
            <w:vMerge w:val="restart"/>
          </w:tcPr>
          <w:p w:rsidR="006C3275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 xml:space="preserve">Функции </w:t>
            </w:r>
            <w:proofErr w:type="gramStart"/>
            <w:r w:rsidRPr="00D87DA0">
              <w:rPr>
                <w:sz w:val="24"/>
                <w:szCs w:val="24"/>
              </w:rPr>
              <w:t>ПО</w:t>
            </w:r>
            <w:proofErr w:type="gramEnd"/>
            <w:r w:rsidRPr="00D87DA0">
              <w:rPr>
                <w:sz w:val="24"/>
                <w:szCs w:val="24"/>
              </w:rPr>
              <w:t xml:space="preserve"> «</w:t>
            </w:r>
            <w:proofErr w:type="gramStart"/>
            <w:r w:rsidR="006C3275" w:rsidRPr="00D87DA0">
              <w:rPr>
                <w:sz w:val="24"/>
                <w:szCs w:val="24"/>
              </w:rPr>
              <w:t>Планировщик</w:t>
            </w:r>
            <w:proofErr w:type="gramEnd"/>
            <w:r w:rsidR="006C3275" w:rsidRPr="00D87DA0">
              <w:rPr>
                <w:sz w:val="24"/>
                <w:szCs w:val="24"/>
              </w:rPr>
              <w:t xml:space="preserve"> выполнения заказов для производственных систем</w:t>
            </w:r>
            <w:r w:rsidRPr="00D87DA0">
              <w:rPr>
                <w:sz w:val="24"/>
                <w:szCs w:val="24"/>
              </w:rPr>
              <w:t>»</w:t>
            </w: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BD3BDF" w:rsidRPr="00D87DA0" w:rsidRDefault="006C32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Построение расписания</w:t>
            </w:r>
          </w:p>
        </w:tc>
        <w:tc>
          <w:tcPr>
            <w:tcW w:w="1214" w:type="dxa"/>
          </w:tcPr>
          <w:p w:rsidR="00BD3BDF" w:rsidRPr="00D87DA0" w:rsidRDefault="006C3275" w:rsidP="00D87DA0">
            <w:pPr>
              <w:rPr>
                <w:sz w:val="24"/>
                <w:szCs w:val="24"/>
                <w:lang w:val="en-US"/>
              </w:rPr>
            </w:pPr>
            <w:r w:rsidRPr="00D87DA0">
              <w:rPr>
                <w:sz w:val="24"/>
                <w:szCs w:val="24"/>
              </w:rPr>
              <w:t>3</w:t>
            </w:r>
            <w:r w:rsidRPr="00D87DA0">
              <w:rPr>
                <w:sz w:val="24"/>
                <w:szCs w:val="24"/>
                <w:lang w:val="en-US"/>
              </w:rPr>
              <w:t>.2.2</w:t>
            </w:r>
          </w:p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1481" w:type="dxa"/>
          </w:tcPr>
          <w:p w:rsidR="00232F75" w:rsidRPr="00D87DA0" w:rsidRDefault="00BD3BDF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7.1</w:t>
            </w:r>
          </w:p>
          <w:p w:rsidR="00232F75" w:rsidRPr="00D87DA0" w:rsidRDefault="00232F75" w:rsidP="00D87DA0">
            <w:pPr>
              <w:rPr>
                <w:sz w:val="24"/>
                <w:szCs w:val="24"/>
              </w:rPr>
            </w:pPr>
          </w:p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</w:tr>
      <w:tr w:rsidR="00BD3BDF" w:rsidRPr="00D87DA0" w:rsidTr="006C3275">
        <w:trPr>
          <w:cantSplit/>
          <w:trHeight w:val="1109"/>
        </w:trPr>
        <w:tc>
          <w:tcPr>
            <w:tcW w:w="465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BD3BDF" w:rsidRPr="00D87DA0" w:rsidRDefault="006C3275" w:rsidP="00D87DA0">
            <w:pPr>
              <w:suppressAutoHyphens/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Проверка построенного расписания с помощью отладчика-профилировщика на наличие ошибок</w:t>
            </w:r>
          </w:p>
        </w:tc>
        <w:tc>
          <w:tcPr>
            <w:tcW w:w="1214" w:type="dxa"/>
          </w:tcPr>
          <w:p w:rsidR="00BD3BDF" w:rsidRPr="00D87DA0" w:rsidRDefault="006C32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3.3.2</w:t>
            </w:r>
          </w:p>
        </w:tc>
        <w:tc>
          <w:tcPr>
            <w:tcW w:w="1481" w:type="dxa"/>
          </w:tcPr>
          <w:p w:rsidR="00BD3BDF" w:rsidRPr="00D87DA0" w:rsidRDefault="00232F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7.2</w:t>
            </w:r>
          </w:p>
        </w:tc>
      </w:tr>
      <w:tr w:rsidR="00BD3BDF" w:rsidRPr="00D87DA0" w:rsidTr="006C3275">
        <w:trPr>
          <w:cantSplit/>
          <w:trHeight w:val="567"/>
        </w:trPr>
        <w:tc>
          <w:tcPr>
            <w:tcW w:w="465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BD3BDF" w:rsidRPr="00D87DA0" w:rsidRDefault="00BD3BDF" w:rsidP="00D87DA0">
            <w:pPr>
              <w:rPr>
                <w:sz w:val="24"/>
                <w:szCs w:val="24"/>
              </w:rPr>
            </w:pPr>
          </w:p>
        </w:tc>
        <w:tc>
          <w:tcPr>
            <w:tcW w:w="3258" w:type="dxa"/>
          </w:tcPr>
          <w:p w:rsidR="00BD3BDF" w:rsidRPr="00D87DA0" w:rsidRDefault="006C32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Графическое отображение построенного расписания</w:t>
            </w:r>
          </w:p>
        </w:tc>
        <w:tc>
          <w:tcPr>
            <w:tcW w:w="1214" w:type="dxa"/>
          </w:tcPr>
          <w:p w:rsidR="00BD3BDF" w:rsidRPr="00D87DA0" w:rsidRDefault="006C3275" w:rsidP="00D87DA0">
            <w:pPr>
              <w:rPr>
                <w:sz w:val="24"/>
                <w:szCs w:val="24"/>
                <w:lang w:val="en-US"/>
              </w:rPr>
            </w:pPr>
            <w:r w:rsidRPr="00D87DA0">
              <w:rPr>
                <w:sz w:val="24"/>
                <w:szCs w:val="24"/>
              </w:rPr>
              <w:t>3.</w:t>
            </w:r>
            <w:r w:rsidRPr="00D87DA0"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1481" w:type="dxa"/>
          </w:tcPr>
          <w:p w:rsidR="00BD3BDF" w:rsidRPr="00D87DA0" w:rsidRDefault="00232F75" w:rsidP="00D87DA0">
            <w:pPr>
              <w:rPr>
                <w:sz w:val="24"/>
                <w:szCs w:val="24"/>
              </w:rPr>
            </w:pPr>
            <w:r w:rsidRPr="00D87DA0">
              <w:rPr>
                <w:sz w:val="24"/>
                <w:szCs w:val="24"/>
              </w:rPr>
              <w:t>7.3</w:t>
            </w:r>
          </w:p>
        </w:tc>
      </w:tr>
      <w:tr w:rsidR="006C3275" w:rsidRPr="00D87DA0" w:rsidTr="006C3275">
        <w:trPr>
          <w:gridAfter w:val="3"/>
          <w:wAfter w:w="5953" w:type="dxa"/>
          <w:cantSplit/>
          <w:trHeight w:val="554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  <w:tr w:rsidR="006C3275" w:rsidRPr="00D87DA0" w:rsidTr="006C3275">
        <w:trPr>
          <w:gridAfter w:val="3"/>
          <w:wAfter w:w="5953" w:type="dxa"/>
          <w:cantSplit/>
          <w:trHeight w:val="322"/>
        </w:trPr>
        <w:tc>
          <w:tcPr>
            <w:tcW w:w="465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  <w:tc>
          <w:tcPr>
            <w:tcW w:w="1657" w:type="dxa"/>
            <w:vMerge/>
          </w:tcPr>
          <w:p w:rsidR="006C3275" w:rsidRPr="00D87DA0" w:rsidRDefault="006C3275" w:rsidP="00D87DA0">
            <w:pPr>
              <w:rPr>
                <w:sz w:val="24"/>
                <w:szCs w:val="24"/>
              </w:rPr>
            </w:pPr>
          </w:p>
        </w:tc>
      </w:tr>
    </w:tbl>
    <w:p w:rsidR="00BD3BDF" w:rsidRPr="00D87DA0" w:rsidRDefault="00D87DA0" w:rsidP="00D87DA0">
      <w:pPr>
        <w:jc w:val="center"/>
        <w:rPr>
          <w:i/>
          <w:sz w:val="24"/>
          <w:szCs w:val="24"/>
        </w:rPr>
      </w:pPr>
      <w:r w:rsidRPr="00D87DA0">
        <w:rPr>
          <w:i/>
          <w:sz w:val="24"/>
          <w:szCs w:val="24"/>
        </w:rPr>
        <w:t>Таблица 1.</w:t>
      </w:r>
    </w:p>
    <w:p w:rsidR="00D87DA0" w:rsidRDefault="00D87DA0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bookmarkStart w:id="25" w:name="_Toc57704833"/>
      <w:bookmarkStart w:id="26" w:name="_Toc57780140"/>
      <w:bookmarkStart w:id="27" w:name="_Toc58232704"/>
      <w:bookmarkStart w:id="28" w:name="_Toc58232765"/>
      <w:bookmarkStart w:id="29" w:name="_Toc58306383"/>
      <w:bookmarkStart w:id="30" w:name="_Toc58308409"/>
    </w:p>
    <w:p w:rsidR="00D87DA0" w:rsidRPr="00D87DA0" w:rsidRDefault="00D87DA0" w:rsidP="00D87DA0"/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lastRenderedPageBreak/>
        <w:t>Требования к программной документации</w:t>
      </w:r>
    </w:p>
    <w:p w:rsidR="00D87DA0" w:rsidRPr="00D87DA0" w:rsidRDefault="00D87DA0" w:rsidP="00D87DA0"/>
    <w:p w:rsidR="00BD3BDF" w:rsidRPr="00D87DA0" w:rsidRDefault="00BD3BDF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r w:rsidRPr="00D87DA0">
        <w:rPr>
          <w:rFonts w:ascii="Times New Roman" w:hAnsi="Times New Roman"/>
          <w:sz w:val="24"/>
          <w:szCs w:val="24"/>
        </w:rPr>
        <w:tab/>
      </w:r>
    </w:p>
    <w:p w:rsidR="00E042E2" w:rsidRPr="00D87DA0" w:rsidRDefault="00BD3BDF" w:rsidP="00D87DA0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Программная документация </w:t>
      </w:r>
      <w:proofErr w:type="gramStart"/>
      <w:r w:rsidRPr="00D87DA0">
        <w:rPr>
          <w:sz w:val="24"/>
          <w:szCs w:val="24"/>
        </w:rPr>
        <w:t>ПО</w:t>
      </w:r>
      <w:proofErr w:type="gramEnd"/>
      <w:r w:rsidRPr="00D87DA0">
        <w:rPr>
          <w:sz w:val="24"/>
          <w:szCs w:val="24"/>
        </w:rPr>
        <w:t xml:space="preserve"> </w:t>
      </w:r>
      <w:r w:rsidRPr="00D87DA0">
        <w:rPr>
          <w:i/>
          <w:sz w:val="24"/>
          <w:szCs w:val="24"/>
        </w:rPr>
        <w:t>«</w:t>
      </w:r>
      <w:proofErr w:type="gramStart"/>
      <w:r w:rsidR="006C3275" w:rsidRPr="00D87DA0">
        <w:rPr>
          <w:i/>
          <w:sz w:val="24"/>
          <w:szCs w:val="24"/>
        </w:rPr>
        <w:t>Планировщик</w:t>
      </w:r>
      <w:proofErr w:type="gramEnd"/>
      <w:r w:rsidR="006C3275" w:rsidRPr="00D87DA0">
        <w:rPr>
          <w:i/>
          <w:sz w:val="24"/>
          <w:szCs w:val="24"/>
        </w:rPr>
        <w:t xml:space="preserve"> выполнения заказов для производственных систем</w:t>
      </w:r>
      <w:r w:rsidRPr="00D87DA0">
        <w:rPr>
          <w:i/>
          <w:sz w:val="24"/>
          <w:szCs w:val="24"/>
        </w:rPr>
        <w:t xml:space="preserve">» </w:t>
      </w:r>
      <w:r w:rsidRPr="00D87DA0">
        <w:rPr>
          <w:sz w:val="24"/>
          <w:szCs w:val="24"/>
        </w:rPr>
        <w:t>включает  в себя:</w:t>
      </w:r>
      <w:r w:rsidR="002B1764" w:rsidRPr="00D87DA0">
        <w:rPr>
          <w:sz w:val="24"/>
          <w:szCs w:val="24"/>
        </w:rPr>
        <w:t xml:space="preserve"> Техническое задание, Сценарий работы системы, Руководство пользователя.</w:t>
      </w:r>
    </w:p>
    <w:p w:rsidR="00E042E2" w:rsidRPr="00D87DA0" w:rsidRDefault="00E042E2" w:rsidP="00D87DA0">
      <w:pPr>
        <w:ind w:firstLine="567"/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1134"/>
        </w:tabs>
        <w:rPr>
          <w:sz w:val="24"/>
          <w:szCs w:val="24"/>
        </w:rPr>
      </w:pPr>
      <w:r w:rsidRPr="00D87DA0">
        <w:rPr>
          <w:sz w:val="24"/>
          <w:szCs w:val="24"/>
        </w:rPr>
        <w:t xml:space="preserve">Методы испытаний включают в себя процедуры проверок каждого из пунктов раздела «Состав и порядок испытаний». </w:t>
      </w:r>
    </w:p>
    <w:p w:rsidR="00BD3BDF" w:rsidRPr="00D87DA0" w:rsidRDefault="00BD3BDF" w:rsidP="00D87DA0">
      <w:pPr>
        <w:rPr>
          <w:sz w:val="24"/>
          <w:szCs w:val="24"/>
        </w:rPr>
      </w:pPr>
    </w:p>
    <w:p w:rsidR="00E042E2" w:rsidRPr="00D87DA0" w:rsidRDefault="00E042E2" w:rsidP="00D87DA0">
      <w:pPr>
        <w:rPr>
          <w:sz w:val="24"/>
          <w:szCs w:val="24"/>
        </w:rPr>
      </w:pPr>
    </w:p>
    <w:p w:rsidR="00E042E2" w:rsidRPr="00D87DA0" w:rsidRDefault="00E042E2" w:rsidP="00D87DA0">
      <w:pPr>
        <w:rPr>
          <w:sz w:val="24"/>
          <w:szCs w:val="24"/>
        </w:rPr>
      </w:pPr>
    </w:p>
    <w:p w:rsidR="00E042E2" w:rsidRPr="00D87DA0" w:rsidRDefault="00E042E2" w:rsidP="00D87DA0">
      <w:pPr>
        <w:rPr>
          <w:sz w:val="24"/>
          <w:szCs w:val="24"/>
        </w:rPr>
      </w:pPr>
    </w:p>
    <w:bookmarkEnd w:id="25"/>
    <w:bookmarkEnd w:id="26"/>
    <w:bookmarkEnd w:id="27"/>
    <w:bookmarkEnd w:id="28"/>
    <w:bookmarkEnd w:id="29"/>
    <w:bookmarkEnd w:id="30"/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Средства и порядок испытаний</w:t>
      </w:r>
    </w:p>
    <w:p w:rsidR="00B3649F" w:rsidRDefault="00B3649F" w:rsidP="00B3649F">
      <w:pPr>
        <w:rPr>
          <w:sz w:val="24"/>
          <w:szCs w:val="24"/>
        </w:rPr>
      </w:pPr>
    </w:p>
    <w:p w:rsidR="00BD3BDF" w:rsidRPr="00D87DA0" w:rsidRDefault="00BD3BDF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Программные средства испытаний  </w:t>
      </w:r>
      <w:proofErr w:type="gramStart"/>
      <w:r w:rsidRPr="00D87DA0">
        <w:rPr>
          <w:sz w:val="24"/>
          <w:szCs w:val="24"/>
        </w:rPr>
        <w:t>ПО</w:t>
      </w:r>
      <w:proofErr w:type="gramEnd"/>
      <w:r w:rsidRPr="00D87DA0">
        <w:rPr>
          <w:sz w:val="24"/>
          <w:szCs w:val="24"/>
        </w:rPr>
        <w:t xml:space="preserve"> «</w:t>
      </w:r>
      <w:proofErr w:type="gramStart"/>
      <w:r w:rsidR="006C3275" w:rsidRPr="00D87DA0">
        <w:rPr>
          <w:sz w:val="24"/>
          <w:szCs w:val="24"/>
        </w:rPr>
        <w:t>Планировщик</w:t>
      </w:r>
      <w:proofErr w:type="gramEnd"/>
      <w:r w:rsidR="006C3275" w:rsidRPr="00D87DA0">
        <w:rPr>
          <w:sz w:val="24"/>
          <w:szCs w:val="24"/>
        </w:rPr>
        <w:t xml:space="preserve"> выполнения заказов для производственных систем</w:t>
      </w:r>
      <w:r w:rsidRPr="00D87DA0">
        <w:rPr>
          <w:sz w:val="24"/>
          <w:szCs w:val="24"/>
        </w:rPr>
        <w:t>» включают в себя:</w:t>
      </w:r>
    </w:p>
    <w:p w:rsidR="00AE5C00" w:rsidRDefault="00BD3BDF" w:rsidP="00B3649F">
      <w:pPr>
        <w:pStyle w:val="ac"/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r w:rsidRPr="00B3649F">
        <w:rPr>
          <w:sz w:val="24"/>
          <w:szCs w:val="24"/>
        </w:rPr>
        <w:t xml:space="preserve">общее программное обеспечение – операционную систему </w:t>
      </w:r>
      <w:proofErr w:type="spellStart"/>
      <w:r w:rsidRPr="00B3649F">
        <w:rPr>
          <w:sz w:val="24"/>
          <w:szCs w:val="24"/>
        </w:rPr>
        <w:t>Windows</w:t>
      </w:r>
      <w:proofErr w:type="spellEnd"/>
      <w:r w:rsidRPr="00B3649F">
        <w:rPr>
          <w:sz w:val="24"/>
          <w:szCs w:val="24"/>
        </w:rPr>
        <w:t xml:space="preserve"> 7</w:t>
      </w:r>
      <w:r w:rsidR="00E042E2" w:rsidRPr="00B3649F">
        <w:rPr>
          <w:sz w:val="24"/>
          <w:szCs w:val="24"/>
        </w:rPr>
        <w:t xml:space="preserve"> и выше.</w:t>
      </w:r>
    </w:p>
    <w:p w:rsidR="00B3649F" w:rsidRPr="00D87DA0" w:rsidRDefault="00B3649F" w:rsidP="00B3649F">
      <w:pPr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proofErr w:type="gramStart"/>
      <w:r w:rsidRPr="00D87DA0">
        <w:rPr>
          <w:sz w:val="24"/>
          <w:szCs w:val="24"/>
        </w:rPr>
        <w:t>I</w:t>
      </w:r>
      <w:proofErr w:type="gramEnd"/>
      <w:r w:rsidRPr="00D87DA0">
        <w:rPr>
          <w:sz w:val="24"/>
          <w:szCs w:val="24"/>
        </w:rPr>
        <w:t>ВМ-совместимый персональный компьютер (ПЭВМ), включающий в себя: процессор Pentium-2.0Hz, не менее; материнскую плату с FSB, ГГц - 5, не менее; оперативную память объемом, 1Гигабайт, не менее.</w:t>
      </w:r>
    </w:p>
    <w:p w:rsidR="00B3649F" w:rsidRPr="00D87DA0" w:rsidRDefault="00B3649F" w:rsidP="00B3649F">
      <w:pPr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r w:rsidRPr="00D87DA0">
        <w:rPr>
          <w:sz w:val="24"/>
          <w:szCs w:val="24"/>
        </w:rPr>
        <w:t xml:space="preserve">установленные программы – </w:t>
      </w:r>
      <w:r w:rsidRPr="00D87DA0">
        <w:rPr>
          <w:sz w:val="24"/>
          <w:szCs w:val="24"/>
          <w:lang w:val="en-US"/>
        </w:rPr>
        <w:t>Visual</w:t>
      </w:r>
      <w:r w:rsidRPr="00D87DA0">
        <w:rPr>
          <w:sz w:val="24"/>
          <w:szCs w:val="24"/>
        </w:rPr>
        <w:t xml:space="preserve"> </w:t>
      </w:r>
      <w:r w:rsidRPr="00D87DA0">
        <w:rPr>
          <w:sz w:val="24"/>
          <w:szCs w:val="24"/>
          <w:lang w:val="en-US"/>
        </w:rPr>
        <w:t>Studio</w:t>
      </w:r>
      <w:r w:rsidRPr="00D87DA0">
        <w:rPr>
          <w:sz w:val="24"/>
          <w:szCs w:val="24"/>
        </w:rPr>
        <w:t xml:space="preserve"> 2012 с версией .</w:t>
      </w:r>
      <w:r w:rsidRPr="00D87DA0">
        <w:rPr>
          <w:sz w:val="24"/>
          <w:szCs w:val="24"/>
          <w:lang w:val="en-US"/>
        </w:rPr>
        <w:t>NET</w:t>
      </w:r>
      <w:r w:rsidRPr="00D87DA0">
        <w:rPr>
          <w:sz w:val="24"/>
          <w:szCs w:val="24"/>
        </w:rPr>
        <w:t xml:space="preserve"> </w:t>
      </w:r>
      <w:r w:rsidRPr="00D87DA0">
        <w:rPr>
          <w:sz w:val="24"/>
          <w:szCs w:val="24"/>
          <w:lang w:val="en-US"/>
        </w:rPr>
        <w:t>Framework</w:t>
      </w:r>
      <w:r w:rsidRPr="00D87DA0">
        <w:rPr>
          <w:sz w:val="24"/>
          <w:szCs w:val="24"/>
        </w:rPr>
        <w:t xml:space="preserve"> 3.5</w:t>
      </w:r>
    </w:p>
    <w:p w:rsidR="00B3649F" w:rsidRPr="00D87DA0" w:rsidRDefault="00B3649F" w:rsidP="00B3649F">
      <w:pPr>
        <w:numPr>
          <w:ilvl w:val="0"/>
          <w:numId w:val="14"/>
        </w:numPr>
        <w:tabs>
          <w:tab w:val="left" w:pos="1134"/>
        </w:tabs>
        <w:rPr>
          <w:sz w:val="24"/>
          <w:szCs w:val="24"/>
        </w:rPr>
      </w:pPr>
      <w:r w:rsidRPr="00D87DA0">
        <w:rPr>
          <w:sz w:val="24"/>
          <w:szCs w:val="24"/>
        </w:rPr>
        <w:t xml:space="preserve">тестовые файлы в формате </w:t>
      </w:r>
      <w:r w:rsidRPr="00D87DA0">
        <w:rPr>
          <w:sz w:val="24"/>
          <w:szCs w:val="24"/>
          <w:lang w:val="en-US"/>
        </w:rPr>
        <w:t>xml</w:t>
      </w:r>
    </w:p>
    <w:p w:rsidR="00B3649F" w:rsidRPr="00B3649F" w:rsidRDefault="00B3649F" w:rsidP="00B3649F">
      <w:pPr>
        <w:pStyle w:val="ac"/>
        <w:tabs>
          <w:tab w:val="left" w:pos="1134"/>
        </w:tabs>
        <w:ind w:left="1287"/>
        <w:rPr>
          <w:sz w:val="24"/>
          <w:szCs w:val="24"/>
        </w:rPr>
      </w:pPr>
    </w:p>
    <w:p w:rsidR="00BD3BDF" w:rsidRPr="00D87DA0" w:rsidRDefault="00BD3BDF" w:rsidP="00D87DA0">
      <w:pPr>
        <w:pStyle w:val="1"/>
        <w:jc w:val="left"/>
        <w:rPr>
          <w:rFonts w:ascii="Times New Roman" w:hAnsi="Times New Roman"/>
          <w:sz w:val="24"/>
          <w:szCs w:val="24"/>
        </w:rPr>
      </w:pPr>
      <w:bookmarkStart w:id="31" w:name="_Toc366495751"/>
      <w:bookmarkStart w:id="32" w:name="_Toc399269110"/>
      <w:bookmarkStart w:id="33" w:name="_Toc445839425"/>
      <w:bookmarkStart w:id="34" w:name="_Toc445857558"/>
    </w:p>
    <w:bookmarkEnd w:id="31"/>
    <w:bookmarkEnd w:id="32"/>
    <w:bookmarkEnd w:id="33"/>
    <w:bookmarkEnd w:id="34"/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lastRenderedPageBreak/>
        <w:t>Методика испытаний</w:t>
      </w:r>
    </w:p>
    <w:p w:rsidR="00BD3BDF" w:rsidRPr="00D87DA0" w:rsidRDefault="00BD3BDF" w:rsidP="00D87DA0">
      <w:pPr>
        <w:rPr>
          <w:sz w:val="24"/>
          <w:szCs w:val="24"/>
        </w:rPr>
      </w:pPr>
    </w:p>
    <w:p w:rsidR="00BD3BDF" w:rsidRDefault="00613D5C" w:rsidP="00B3649F">
      <w:pPr>
        <w:rPr>
          <w:sz w:val="24"/>
          <w:szCs w:val="24"/>
        </w:rPr>
      </w:pPr>
      <w:r w:rsidRPr="00D87DA0">
        <w:rPr>
          <w:sz w:val="24"/>
          <w:szCs w:val="24"/>
        </w:rPr>
        <w:t>В данном пункте описывается схема тестирования функционала согласно требованиям, указанным в ТЗ.</w:t>
      </w:r>
    </w:p>
    <w:p w:rsidR="00E82EEE" w:rsidRPr="00D87DA0" w:rsidRDefault="00E82EEE" w:rsidP="00B3649F">
      <w:pPr>
        <w:rPr>
          <w:sz w:val="24"/>
          <w:szCs w:val="24"/>
        </w:rPr>
      </w:pPr>
    </w:p>
    <w:p w:rsidR="00BD3BDF" w:rsidRPr="00D87DA0" w:rsidRDefault="00BD3BDF" w:rsidP="00D87DA0">
      <w:pPr>
        <w:rPr>
          <w:sz w:val="24"/>
          <w:szCs w:val="24"/>
        </w:rPr>
      </w:pPr>
    </w:p>
    <w:p w:rsidR="00BD3BDF" w:rsidRPr="00D87DA0" w:rsidRDefault="00232F75" w:rsidP="00D87DA0">
      <w:pPr>
        <w:suppressAutoHyphens/>
        <w:ind w:firstLine="567"/>
        <w:rPr>
          <w:b/>
          <w:sz w:val="26"/>
          <w:szCs w:val="26"/>
        </w:rPr>
      </w:pPr>
      <w:r w:rsidRPr="00D87DA0">
        <w:rPr>
          <w:b/>
          <w:sz w:val="26"/>
          <w:szCs w:val="26"/>
        </w:rPr>
        <w:t>Построение расписания</w:t>
      </w:r>
    </w:p>
    <w:p w:rsidR="00BD3BDF" w:rsidRPr="00D87DA0" w:rsidRDefault="00BD3BDF" w:rsidP="00D87DA0">
      <w:pPr>
        <w:suppressAutoHyphens/>
        <w:rPr>
          <w:b/>
          <w:sz w:val="24"/>
          <w:szCs w:val="24"/>
        </w:rPr>
      </w:pPr>
    </w:p>
    <w:p w:rsidR="00BD3BDF" w:rsidRPr="00D87DA0" w:rsidRDefault="00B04592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Запустить </w:t>
      </w:r>
      <w:r w:rsidR="00027DF6" w:rsidRPr="00D87DA0">
        <w:rPr>
          <w:sz w:val="24"/>
          <w:szCs w:val="24"/>
        </w:rPr>
        <w:t xml:space="preserve">командную строку </w:t>
      </w:r>
      <w:r w:rsidR="0012188A" w:rsidRPr="00D87DA0">
        <w:rPr>
          <w:sz w:val="24"/>
          <w:szCs w:val="24"/>
          <w:lang w:val="en-US"/>
        </w:rPr>
        <w:t>Windows 7</w:t>
      </w:r>
    </w:p>
    <w:p w:rsidR="00CB781F" w:rsidRPr="00D87DA0" w:rsidRDefault="00CB781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027DF6" w:rsidRPr="00D87DA0" w:rsidRDefault="00027DF6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Перейти в директорию, где хранится файл </w:t>
      </w:r>
      <w:proofErr w:type="spellStart"/>
      <w:r w:rsidRPr="00D87DA0">
        <w:rPr>
          <w:i/>
          <w:sz w:val="24"/>
          <w:szCs w:val="24"/>
          <w:lang w:val="en-US"/>
        </w:rPr>
        <w:t>BuilderConsole</w:t>
      </w:r>
      <w:proofErr w:type="spellEnd"/>
      <w:r w:rsidRPr="00D87DA0">
        <w:rPr>
          <w:i/>
          <w:sz w:val="24"/>
          <w:szCs w:val="24"/>
        </w:rPr>
        <w:t>.</w:t>
      </w:r>
      <w:r w:rsidRPr="00D87DA0">
        <w:rPr>
          <w:i/>
          <w:sz w:val="24"/>
          <w:szCs w:val="24"/>
          <w:lang w:val="en-US"/>
        </w:rPr>
        <w:t>exe</w:t>
      </w:r>
    </w:p>
    <w:p w:rsidR="00027DF6" w:rsidRPr="00D87DA0" w:rsidRDefault="00027DF6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04592" w:rsidRPr="00D87DA0" w:rsidRDefault="0012188A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Ввести </w:t>
      </w:r>
      <w:r w:rsidR="00FC0714" w:rsidRPr="00D87DA0">
        <w:rPr>
          <w:sz w:val="24"/>
          <w:szCs w:val="24"/>
        </w:rPr>
        <w:t xml:space="preserve">в командную строку </w:t>
      </w:r>
      <w:r w:rsidR="00027DF6" w:rsidRPr="00D87DA0">
        <w:rPr>
          <w:sz w:val="24"/>
          <w:szCs w:val="24"/>
        </w:rPr>
        <w:t>следующую команду</w:t>
      </w:r>
      <w:r w:rsidRPr="00D87DA0">
        <w:rPr>
          <w:sz w:val="24"/>
          <w:szCs w:val="24"/>
        </w:rPr>
        <w:t>:</w:t>
      </w: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313372" w:rsidRDefault="00EA0936" w:rsidP="00313372">
      <w:pPr>
        <w:tabs>
          <w:tab w:val="left" w:pos="1134"/>
        </w:tabs>
        <w:ind w:left="567"/>
        <w:jc w:val="center"/>
        <w:rPr>
          <w:sz w:val="24"/>
          <w:szCs w:val="24"/>
          <w:lang w:val="en-US"/>
        </w:rPr>
      </w:pPr>
      <w:r w:rsidRPr="00313372">
        <w:rPr>
          <w:i/>
          <w:sz w:val="24"/>
          <w:szCs w:val="24"/>
          <w:lang w:val="en-US"/>
        </w:rPr>
        <w:t xml:space="preserve">.\BuilderConsole.exe </w:t>
      </w:r>
      <w:proofErr w:type="spellStart"/>
      <w:r w:rsidRPr="00313372">
        <w:rPr>
          <w:i/>
          <w:sz w:val="24"/>
          <w:szCs w:val="24"/>
          <w:lang w:val="en-US"/>
        </w:rPr>
        <w:t>name_of</w:t>
      </w:r>
      <w:r w:rsidR="00027DF6" w:rsidRPr="00313372">
        <w:rPr>
          <w:i/>
          <w:sz w:val="24"/>
          <w:szCs w:val="24"/>
          <w:lang w:val="en-US"/>
        </w:rPr>
        <w:t>_input_dir</w:t>
      </w:r>
      <w:proofErr w:type="spellEnd"/>
      <w:r w:rsidR="00027DF6" w:rsidRPr="00313372">
        <w:rPr>
          <w:i/>
          <w:sz w:val="24"/>
          <w:szCs w:val="24"/>
          <w:lang w:val="en-US"/>
        </w:rPr>
        <w:t xml:space="preserve"> [</w:t>
      </w:r>
      <w:proofErr w:type="spellStart"/>
      <w:r w:rsidR="00027DF6" w:rsidRPr="00313372">
        <w:rPr>
          <w:i/>
          <w:sz w:val="24"/>
          <w:szCs w:val="24"/>
          <w:lang w:val="en-US"/>
        </w:rPr>
        <w:t>name_of_output_dir</w:t>
      </w:r>
      <w:proofErr w:type="spellEnd"/>
      <w:r w:rsidR="00027DF6" w:rsidRPr="00313372">
        <w:rPr>
          <w:i/>
          <w:sz w:val="24"/>
          <w:szCs w:val="24"/>
          <w:lang w:val="en-US"/>
        </w:rPr>
        <w:t>]</w:t>
      </w:r>
      <w:r w:rsidR="00313372" w:rsidRPr="00313372">
        <w:rPr>
          <w:i/>
          <w:sz w:val="24"/>
          <w:szCs w:val="24"/>
          <w:lang w:val="en-US"/>
        </w:rPr>
        <w:t>,</w:t>
      </w:r>
      <w:r w:rsidR="00313372" w:rsidRPr="00313372">
        <w:rPr>
          <w:sz w:val="24"/>
          <w:szCs w:val="24"/>
          <w:lang w:val="en-US"/>
        </w:rPr>
        <w:t xml:space="preserve"> </w:t>
      </w:r>
      <w:r w:rsidR="00313372">
        <w:rPr>
          <w:sz w:val="24"/>
          <w:szCs w:val="24"/>
        </w:rPr>
        <w:t>где</w:t>
      </w:r>
    </w:p>
    <w:p w:rsidR="00027DF6" w:rsidRPr="00D87DA0" w:rsidRDefault="00027DF6" w:rsidP="00D87DA0">
      <w:pPr>
        <w:tabs>
          <w:tab w:val="left" w:pos="1134"/>
        </w:tabs>
        <w:ind w:left="567"/>
        <w:rPr>
          <w:sz w:val="24"/>
          <w:szCs w:val="24"/>
          <w:lang w:val="en-US"/>
        </w:rPr>
      </w:pPr>
    </w:p>
    <w:p w:rsidR="00990165" w:rsidRPr="00313372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D87DA0">
        <w:rPr>
          <w:i/>
          <w:sz w:val="24"/>
          <w:szCs w:val="24"/>
        </w:rPr>
        <w:t>name_of_input_dir</w:t>
      </w:r>
      <w:proofErr w:type="spellEnd"/>
      <w:r w:rsidRPr="00D87DA0">
        <w:rPr>
          <w:i/>
          <w:sz w:val="24"/>
          <w:szCs w:val="24"/>
        </w:rPr>
        <w:t xml:space="preserve"> </w:t>
      </w:r>
      <w:r w:rsidRPr="00313372">
        <w:rPr>
          <w:sz w:val="24"/>
          <w:szCs w:val="24"/>
        </w:rPr>
        <w:t xml:space="preserve">– входная директория, содержащая </w:t>
      </w:r>
      <w:proofErr w:type="spellStart"/>
      <w:r w:rsidRPr="00313372">
        <w:rPr>
          <w:sz w:val="24"/>
          <w:szCs w:val="24"/>
        </w:rPr>
        <w:t>xml</w:t>
      </w:r>
      <w:proofErr w:type="spellEnd"/>
      <w:r w:rsidRPr="00313372">
        <w:rPr>
          <w:sz w:val="24"/>
          <w:szCs w:val="24"/>
        </w:rPr>
        <w:t>-документы определенного формата</w:t>
      </w:r>
      <w:r w:rsidR="00990165" w:rsidRPr="00313372">
        <w:rPr>
          <w:sz w:val="24"/>
          <w:szCs w:val="24"/>
        </w:rPr>
        <w:t xml:space="preserve"> </w:t>
      </w:r>
      <w:r w:rsidR="00990165" w:rsidRPr="00313372">
        <w:rPr>
          <w:i/>
          <w:sz w:val="24"/>
          <w:szCs w:val="24"/>
        </w:rPr>
        <w:t>(см. Приложение</w:t>
      </w:r>
      <w:r w:rsidR="003E4F17" w:rsidRPr="00313372">
        <w:rPr>
          <w:i/>
          <w:sz w:val="24"/>
          <w:szCs w:val="24"/>
        </w:rPr>
        <w:t xml:space="preserve"> </w:t>
      </w:r>
      <w:r w:rsidR="00990165" w:rsidRPr="00313372">
        <w:rPr>
          <w:i/>
          <w:sz w:val="24"/>
          <w:szCs w:val="24"/>
        </w:rPr>
        <w:t>1, Приложение</w:t>
      </w:r>
      <w:r w:rsidR="003E4F17" w:rsidRPr="00313372">
        <w:rPr>
          <w:i/>
          <w:sz w:val="24"/>
          <w:szCs w:val="24"/>
        </w:rPr>
        <w:t xml:space="preserve"> </w:t>
      </w:r>
      <w:r w:rsidR="00313372">
        <w:rPr>
          <w:i/>
          <w:sz w:val="24"/>
          <w:szCs w:val="24"/>
        </w:rPr>
        <w:t>2);</w:t>
      </w:r>
    </w:p>
    <w:p w:rsidR="00EA0936" w:rsidRPr="00313372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313372">
        <w:rPr>
          <w:i/>
          <w:sz w:val="24"/>
          <w:szCs w:val="24"/>
        </w:rPr>
        <w:t>name_of_output_dir</w:t>
      </w:r>
      <w:proofErr w:type="spellEnd"/>
      <w:r w:rsidRPr="00313372">
        <w:rPr>
          <w:sz w:val="24"/>
          <w:szCs w:val="24"/>
        </w:rPr>
        <w:t xml:space="preserve"> – директория, куда необходимо поместить файл-решение (если директория не была указана, то подсистема сохраняет выходной </w:t>
      </w:r>
      <w:r w:rsidRPr="00313372">
        <w:rPr>
          <w:sz w:val="24"/>
          <w:szCs w:val="24"/>
          <w:lang w:val="en-US"/>
        </w:rPr>
        <w:t>xml</w:t>
      </w:r>
      <w:r w:rsidRPr="00313372">
        <w:rPr>
          <w:sz w:val="24"/>
          <w:szCs w:val="24"/>
        </w:rPr>
        <w:t>-документ в директорию, в которой находится файл программы.).</w:t>
      </w:r>
    </w:p>
    <w:p w:rsidR="00CB781F" w:rsidRPr="00D87DA0" w:rsidRDefault="00CB781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232F75" w:rsidRDefault="00EA0936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Нажать клавишу </w:t>
      </w:r>
      <w:r w:rsidRPr="00D87DA0">
        <w:rPr>
          <w:sz w:val="24"/>
          <w:szCs w:val="24"/>
          <w:lang w:val="en-US"/>
        </w:rPr>
        <w:t xml:space="preserve">Enter </w:t>
      </w:r>
    </w:p>
    <w:p w:rsidR="00313372" w:rsidRPr="00D87DA0" w:rsidRDefault="00313372" w:rsidP="00313372">
      <w:pPr>
        <w:tabs>
          <w:tab w:val="left" w:pos="1134"/>
        </w:tabs>
        <w:ind w:left="567"/>
        <w:rPr>
          <w:sz w:val="24"/>
          <w:szCs w:val="24"/>
        </w:rPr>
      </w:pPr>
    </w:p>
    <w:p w:rsidR="00CB781F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указанном пути встречаются недопустимые символы,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указанный путь до файла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не указывается </w:t>
      </w:r>
      <w:r w:rsidR="008F7491" w:rsidRPr="00D87DA0">
        <w:rPr>
          <w:sz w:val="24"/>
          <w:szCs w:val="24"/>
        </w:rPr>
        <w:t>в</w:t>
      </w:r>
      <w:r w:rsidRPr="00D87DA0">
        <w:rPr>
          <w:sz w:val="24"/>
          <w:szCs w:val="24"/>
        </w:rPr>
        <w:t xml:space="preserve">ходная директория,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«Неверные параметры команды»;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не находится необходимых для построения расписания файлов (или хотя бы одного),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лежат </w:t>
      </w:r>
      <w:r w:rsidR="006368E5" w:rsidRPr="00D87DA0">
        <w:rPr>
          <w:sz w:val="24"/>
          <w:szCs w:val="24"/>
          <w:lang w:val="en-US"/>
        </w:rPr>
        <w:t>xml</w:t>
      </w:r>
      <w:r w:rsidR="006368E5" w:rsidRPr="00D87DA0">
        <w:rPr>
          <w:sz w:val="24"/>
          <w:szCs w:val="24"/>
        </w:rPr>
        <w:t>-</w:t>
      </w:r>
      <w:r w:rsidRPr="00D87DA0">
        <w:rPr>
          <w:sz w:val="24"/>
          <w:szCs w:val="24"/>
        </w:rPr>
        <w:t xml:space="preserve">файлы с информацией, записанной не по оговоренному формату,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</w:t>
      </w:r>
      <w:r w:rsidR="006368E5" w:rsidRPr="00D87DA0">
        <w:rPr>
          <w:sz w:val="24"/>
          <w:szCs w:val="24"/>
        </w:rPr>
        <w:t>Неверный формат исходных данных</w:t>
      </w:r>
      <w:r w:rsidRPr="00D87DA0">
        <w:rPr>
          <w:sz w:val="24"/>
          <w:szCs w:val="24"/>
        </w:rPr>
        <w:t>»</w:t>
      </w:r>
      <w:r w:rsidR="006368E5" w:rsidRPr="00D87DA0">
        <w:rPr>
          <w:sz w:val="24"/>
          <w:szCs w:val="24"/>
        </w:rPr>
        <w:t>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6368E5" w:rsidRPr="00D87DA0" w:rsidRDefault="006368E5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лежат </w:t>
      </w:r>
      <w:r w:rsidR="00A917F6" w:rsidRPr="00D87DA0">
        <w:rPr>
          <w:sz w:val="24"/>
          <w:szCs w:val="24"/>
        </w:rPr>
        <w:t xml:space="preserve">файлы </w:t>
      </w:r>
      <w:r w:rsidRPr="00D87DA0">
        <w:rPr>
          <w:sz w:val="24"/>
          <w:szCs w:val="24"/>
        </w:rPr>
        <w:t xml:space="preserve">не </w:t>
      </w:r>
      <w:r w:rsidRPr="00D87DA0">
        <w:rPr>
          <w:sz w:val="24"/>
          <w:szCs w:val="24"/>
          <w:lang w:val="en-US"/>
        </w:rPr>
        <w:t>xml</w:t>
      </w:r>
      <w:r w:rsidR="00A917F6" w:rsidRPr="00D87DA0">
        <w:rPr>
          <w:sz w:val="24"/>
          <w:szCs w:val="24"/>
        </w:rPr>
        <w:t xml:space="preserve"> расширения</w:t>
      </w:r>
      <w:r w:rsidRPr="00D87DA0">
        <w:rPr>
          <w:sz w:val="24"/>
          <w:szCs w:val="24"/>
        </w:rPr>
        <w:t xml:space="preserve">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«Недопустимое расширение исходных файлов»;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FC071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</w:t>
      </w:r>
      <w:r w:rsidR="006368E5" w:rsidRPr="00D87DA0">
        <w:rPr>
          <w:sz w:val="24"/>
          <w:szCs w:val="24"/>
        </w:rPr>
        <w:t xml:space="preserve">указанной </w:t>
      </w:r>
      <w:r w:rsidRPr="00D87DA0">
        <w:rPr>
          <w:sz w:val="24"/>
          <w:szCs w:val="24"/>
        </w:rPr>
        <w:t xml:space="preserve">выходной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</w:t>
      </w:r>
      <w:r w:rsidR="00A917F6" w:rsidRPr="00D87DA0">
        <w:rPr>
          <w:sz w:val="24"/>
          <w:szCs w:val="24"/>
        </w:rPr>
        <w:t>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C0714" w:rsidRPr="00D87DA0" w:rsidRDefault="00A917F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путь до файла </w:t>
      </w:r>
      <w:proofErr w:type="gramStart"/>
      <w:r w:rsidRPr="00D87DA0">
        <w:rPr>
          <w:sz w:val="24"/>
          <w:szCs w:val="24"/>
        </w:rPr>
        <w:t>указан</w:t>
      </w:r>
      <w:proofErr w:type="gramEnd"/>
      <w:r w:rsidRPr="00D87DA0">
        <w:rPr>
          <w:sz w:val="24"/>
          <w:szCs w:val="24"/>
        </w:rPr>
        <w:t xml:space="preserve"> верно, входная директория указана верно, в ней лежат необходимые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>-документы с информацией, записанной по оговоренному формату, выходная директория указана верно либо не указана, то тест пройден.</w:t>
      </w:r>
    </w:p>
    <w:p w:rsidR="00EA0936" w:rsidRPr="00D87DA0" w:rsidRDefault="00EA0936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lastRenderedPageBreak/>
        <w:t>Ждать завершения работы программы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не был создан выходной файл с расписанием, то тест не пройден; 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>Если в результате работы программы был создан пустой выходной файл с расписанием,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выходной файл с расписанием, где запись расписания не соответствует заранее оговоренному </w:t>
      </w:r>
      <w:r w:rsidR="000B6640" w:rsidRPr="00D87DA0">
        <w:rPr>
          <w:sz w:val="24"/>
          <w:szCs w:val="24"/>
        </w:rPr>
        <w:t>формату представления данных</w:t>
      </w:r>
      <w:r w:rsidRPr="00D87DA0">
        <w:rPr>
          <w:sz w:val="24"/>
          <w:szCs w:val="24"/>
        </w:rPr>
        <w:t>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067B79" w:rsidRPr="00D87DA0" w:rsidRDefault="00067B79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>Если в результате работы программы был создан файл с расписанием, помещенный не в указанную выходную директорию, то тест не пройден.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EA0936" w:rsidRPr="00D87DA0" w:rsidRDefault="00EA0936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</w:t>
      </w:r>
      <w:r w:rsidR="000B6640" w:rsidRPr="00D87DA0">
        <w:rPr>
          <w:sz w:val="24"/>
          <w:szCs w:val="24"/>
        </w:rPr>
        <w:t>полноценный</w:t>
      </w:r>
      <w:r w:rsidRPr="00D87DA0">
        <w:rPr>
          <w:sz w:val="24"/>
          <w:szCs w:val="24"/>
        </w:rPr>
        <w:t xml:space="preserve"> выходной файл с расписанием</w:t>
      </w:r>
      <w:r w:rsidR="000B6640" w:rsidRPr="00D87DA0">
        <w:rPr>
          <w:sz w:val="24"/>
          <w:szCs w:val="24"/>
        </w:rPr>
        <w:t xml:space="preserve"> с записью данных, соответствующих заранее оговоренному формату</w:t>
      </w:r>
      <w:r w:rsidR="00067B79" w:rsidRPr="00D87DA0">
        <w:rPr>
          <w:sz w:val="24"/>
          <w:szCs w:val="24"/>
        </w:rPr>
        <w:t xml:space="preserve"> и помещенный в указанную выходную директорию</w:t>
      </w:r>
      <w:r w:rsidRPr="00D87DA0">
        <w:rPr>
          <w:sz w:val="24"/>
          <w:szCs w:val="24"/>
        </w:rPr>
        <w:t>, то тест пройден</w:t>
      </w:r>
      <w:r w:rsidR="00CB781F" w:rsidRPr="00D87DA0">
        <w:rPr>
          <w:sz w:val="24"/>
          <w:szCs w:val="24"/>
        </w:rPr>
        <w:t>.</w:t>
      </w:r>
    </w:p>
    <w:p w:rsidR="00EA0936" w:rsidRPr="00D87DA0" w:rsidRDefault="00EA0936" w:rsidP="00D87DA0">
      <w:pPr>
        <w:tabs>
          <w:tab w:val="left" w:pos="1134"/>
        </w:tabs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D87DA0" w:rsidP="00D87DA0">
      <w:pPr>
        <w:tabs>
          <w:tab w:val="left" w:pos="113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232F75" w:rsidRPr="00D87DA0">
        <w:rPr>
          <w:b/>
          <w:sz w:val="26"/>
          <w:szCs w:val="26"/>
        </w:rPr>
        <w:t>Проверка построенного расписания с помощью отладчика-профилировщика на наличие ошибок</w:t>
      </w:r>
    </w:p>
    <w:p w:rsidR="00FD4144" w:rsidRPr="00D87DA0" w:rsidRDefault="00FD4144" w:rsidP="00D87DA0">
      <w:pPr>
        <w:tabs>
          <w:tab w:val="left" w:pos="1134"/>
        </w:tabs>
        <w:rPr>
          <w:b/>
          <w:sz w:val="24"/>
          <w:szCs w:val="24"/>
        </w:rPr>
      </w:pPr>
    </w:p>
    <w:p w:rsidR="00BD3BDF" w:rsidRPr="00D87DA0" w:rsidRDefault="00990165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Выполнить пункт методики 7.1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Запустить </w:t>
      </w:r>
      <w:r w:rsidR="00027DF6" w:rsidRPr="00D87DA0">
        <w:rPr>
          <w:sz w:val="24"/>
          <w:szCs w:val="24"/>
        </w:rPr>
        <w:t>командную строку</w:t>
      </w:r>
      <w:r w:rsidRPr="00D87DA0">
        <w:rPr>
          <w:sz w:val="24"/>
          <w:szCs w:val="24"/>
        </w:rPr>
        <w:t xml:space="preserve"> </w:t>
      </w:r>
      <w:r w:rsidRPr="00D87DA0">
        <w:rPr>
          <w:sz w:val="24"/>
          <w:szCs w:val="24"/>
          <w:lang w:val="en-US"/>
        </w:rPr>
        <w:t>Windows</w:t>
      </w:r>
      <w:r w:rsidRPr="00D87DA0">
        <w:rPr>
          <w:sz w:val="24"/>
          <w:szCs w:val="24"/>
        </w:rPr>
        <w:t xml:space="preserve"> 7</w:t>
      </w:r>
      <w:r w:rsidR="00990165" w:rsidRPr="00D87DA0">
        <w:rPr>
          <w:sz w:val="24"/>
          <w:szCs w:val="24"/>
        </w:rPr>
        <w:t>, если она не запущена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6B7FD3" w:rsidRPr="00D87DA0" w:rsidRDefault="006B7FD3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Перейти в директорию, где хранится файл </w:t>
      </w:r>
      <w:proofErr w:type="spellStart"/>
      <w:r w:rsidRPr="00D87DA0">
        <w:rPr>
          <w:i/>
          <w:sz w:val="24"/>
          <w:szCs w:val="24"/>
          <w:lang w:val="en-US"/>
        </w:rPr>
        <w:t>DebuggerConsole</w:t>
      </w:r>
      <w:proofErr w:type="spellEnd"/>
      <w:r w:rsidRPr="00D87DA0">
        <w:rPr>
          <w:i/>
          <w:sz w:val="24"/>
          <w:szCs w:val="24"/>
        </w:rPr>
        <w:t>.</w:t>
      </w:r>
      <w:r w:rsidRPr="00D87DA0">
        <w:rPr>
          <w:i/>
          <w:sz w:val="24"/>
          <w:szCs w:val="24"/>
          <w:lang w:val="en-US"/>
        </w:rPr>
        <w:t>exe</w:t>
      </w:r>
    </w:p>
    <w:p w:rsidR="006B7FD3" w:rsidRPr="00D87DA0" w:rsidRDefault="006B7FD3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6B7FD3" w:rsidRPr="00D87DA0" w:rsidRDefault="006B7FD3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Ввести в командную строку следующую команду:</w:t>
      </w:r>
    </w:p>
    <w:p w:rsidR="006B7FD3" w:rsidRPr="00D87DA0" w:rsidRDefault="006B7FD3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313372" w:rsidRDefault="006B7FD3" w:rsidP="00313372">
      <w:pPr>
        <w:tabs>
          <w:tab w:val="left" w:pos="1134"/>
        </w:tabs>
        <w:ind w:left="567"/>
        <w:jc w:val="center"/>
        <w:rPr>
          <w:i/>
          <w:sz w:val="24"/>
          <w:szCs w:val="24"/>
          <w:lang w:val="en-US"/>
        </w:rPr>
      </w:pPr>
      <w:r w:rsidRPr="00313372">
        <w:rPr>
          <w:i/>
          <w:sz w:val="24"/>
          <w:szCs w:val="24"/>
          <w:lang w:val="en-US"/>
        </w:rPr>
        <w:t xml:space="preserve">.\DebuggerConsole.exe </w:t>
      </w:r>
      <w:proofErr w:type="spellStart"/>
      <w:r w:rsidRPr="00313372">
        <w:rPr>
          <w:i/>
          <w:sz w:val="24"/>
          <w:szCs w:val="24"/>
          <w:lang w:val="en-US"/>
        </w:rPr>
        <w:t>name_of_input_dir</w:t>
      </w:r>
      <w:proofErr w:type="spellEnd"/>
      <w:r w:rsidRPr="00313372">
        <w:rPr>
          <w:i/>
          <w:sz w:val="24"/>
          <w:szCs w:val="24"/>
          <w:lang w:val="en-US"/>
        </w:rPr>
        <w:t xml:space="preserve"> [</w:t>
      </w:r>
      <w:proofErr w:type="spellStart"/>
      <w:r w:rsidRPr="00313372">
        <w:rPr>
          <w:i/>
          <w:sz w:val="24"/>
          <w:szCs w:val="24"/>
          <w:lang w:val="en-US"/>
        </w:rPr>
        <w:t>name_of_output_dir</w:t>
      </w:r>
      <w:proofErr w:type="spellEnd"/>
      <w:r w:rsidRPr="00313372">
        <w:rPr>
          <w:i/>
          <w:sz w:val="24"/>
          <w:szCs w:val="24"/>
          <w:lang w:val="en-US"/>
        </w:rPr>
        <w:t>]</w:t>
      </w:r>
      <w:r w:rsidR="00313372" w:rsidRPr="00313372">
        <w:rPr>
          <w:i/>
          <w:sz w:val="24"/>
          <w:szCs w:val="24"/>
          <w:lang w:val="en-US"/>
        </w:rPr>
        <w:t xml:space="preserve">, </w:t>
      </w:r>
      <w:r w:rsidR="00313372" w:rsidRPr="00313372">
        <w:rPr>
          <w:sz w:val="24"/>
          <w:szCs w:val="24"/>
        </w:rPr>
        <w:t>где</w:t>
      </w:r>
    </w:p>
    <w:p w:rsidR="00990165" w:rsidRPr="00313372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313372">
        <w:rPr>
          <w:i/>
          <w:sz w:val="24"/>
          <w:szCs w:val="24"/>
        </w:rPr>
        <w:t>name_of_input_dir</w:t>
      </w:r>
      <w:proofErr w:type="spellEnd"/>
      <w:r w:rsidRPr="00313372">
        <w:rPr>
          <w:sz w:val="24"/>
          <w:szCs w:val="24"/>
        </w:rPr>
        <w:t xml:space="preserve"> – входная директория, содержащая </w:t>
      </w:r>
      <w:proofErr w:type="spellStart"/>
      <w:r w:rsidRPr="00313372">
        <w:rPr>
          <w:sz w:val="24"/>
          <w:szCs w:val="24"/>
        </w:rPr>
        <w:t>xml</w:t>
      </w:r>
      <w:proofErr w:type="spellEnd"/>
      <w:r w:rsidRPr="00313372">
        <w:rPr>
          <w:sz w:val="24"/>
          <w:szCs w:val="24"/>
        </w:rPr>
        <w:t>-документы определенного формата</w:t>
      </w:r>
      <w:r w:rsidR="00990165" w:rsidRPr="00313372">
        <w:rPr>
          <w:sz w:val="24"/>
          <w:szCs w:val="24"/>
        </w:rPr>
        <w:t xml:space="preserve"> (см. Приложение</w:t>
      </w:r>
      <w:r w:rsidR="003E4F17" w:rsidRPr="00313372">
        <w:rPr>
          <w:sz w:val="24"/>
          <w:szCs w:val="24"/>
        </w:rPr>
        <w:t xml:space="preserve"> </w:t>
      </w:r>
      <w:r w:rsidR="00990165" w:rsidRPr="00313372">
        <w:rPr>
          <w:sz w:val="24"/>
          <w:szCs w:val="24"/>
        </w:rPr>
        <w:t>1, Приложение</w:t>
      </w:r>
      <w:r w:rsidR="003E4F17" w:rsidRPr="00313372">
        <w:rPr>
          <w:sz w:val="24"/>
          <w:szCs w:val="24"/>
        </w:rPr>
        <w:t xml:space="preserve"> </w:t>
      </w:r>
      <w:r w:rsidR="00313372">
        <w:rPr>
          <w:sz w:val="24"/>
          <w:szCs w:val="24"/>
        </w:rPr>
        <w:t>2, Приложение 3</w:t>
      </w:r>
      <w:r w:rsidR="00990165" w:rsidRPr="00313372">
        <w:rPr>
          <w:sz w:val="24"/>
          <w:szCs w:val="24"/>
        </w:rPr>
        <w:t>)</w:t>
      </w:r>
      <w:r w:rsidRPr="00313372">
        <w:rPr>
          <w:sz w:val="24"/>
          <w:szCs w:val="24"/>
        </w:rPr>
        <w:t xml:space="preserve">; </w:t>
      </w:r>
    </w:p>
    <w:p w:rsidR="00FD4144" w:rsidRPr="00313372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proofErr w:type="spellStart"/>
      <w:r w:rsidRPr="00313372">
        <w:rPr>
          <w:i/>
          <w:sz w:val="24"/>
          <w:szCs w:val="24"/>
        </w:rPr>
        <w:t>name_of_output_dir</w:t>
      </w:r>
      <w:proofErr w:type="spellEnd"/>
      <w:r w:rsidRPr="00313372">
        <w:rPr>
          <w:sz w:val="24"/>
          <w:szCs w:val="24"/>
        </w:rPr>
        <w:t xml:space="preserve"> – директория,</w:t>
      </w:r>
      <w:r w:rsidR="00990165" w:rsidRPr="00313372">
        <w:rPr>
          <w:sz w:val="24"/>
          <w:szCs w:val="24"/>
        </w:rPr>
        <w:t xml:space="preserve"> куда необходимо поместить </w:t>
      </w:r>
      <w:r w:rsidR="00990165" w:rsidRPr="00313372">
        <w:rPr>
          <w:sz w:val="24"/>
          <w:szCs w:val="24"/>
          <w:lang w:val="en-US"/>
        </w:rPr>
        <w:t>log</w:t>
      </w:r>
      <w:r w:rsidR="00990165" w:rsidRPr="00313372">
        <w:rPr>
          <w:sz w:val="24"/>
          <w:szCs w:val="24"/>
        </w:rPr>
        <w:t>-файл</w:t>
      </w:r>
      <w:r w:rsidRPr="00313372">
        <w:rPr>
          <w:sz w:val="24"/>
          <w:szCs w:val="24"/>
        </w:rPr>
        <w:t xml:space="preserve"> (если директория не была указана, то подсистема сохраняет выходной </w:t>
      </w:r>
      <w:r w:rsidRPr="00313372">
        <w:rPr>
          <w:sz w:val="24"/>
          <w:szCs w:val="24"/>
          <w:lang w:val="en-US"/>
        </w:rPr>
        <w:t>xml</w:t>
      </w:r>
      <w:r w:rsidRPr="00313372">
        <w:rPr>
          <w:sz w:val="24"/>
          <w:szCs w:val="24"/>
        </w:rPr>
        <w:t>-документ в директорию, в которой находится файл программы.).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Нажать клавишу </w:t>
      </w:r>
      <w:r w:rsidRPr="00D87DA0">
        <w:rPr>
          <w:sz w:val="24"/>
          <w:szCs w:val="24"/>
          <w:lang w:val="en-US"/>
        </w:rPr>
        <w:t xml:space="preserve">Enter 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указанном пути встречаются недопустимые символы, то выдается </w:t>
      </w:r>
      <w:r w:rsidR="00027DF6" w:rsidRPr="00D87DA0">
        <w:rPr>
          <w:sz w:val="24"/>
          <w:szCs w:val="24"/>
        </w:rPr>
        <w:t>сообщение</w:t>
      </w:r>
      <w:r w:rsidRPr="00D87DA0">
        <w:rPr>
          <w:sz w:val="24"/>
          <w:szCs w:val="24"/>
        </w:rPr>
        <w:t xml:space="preserve"> 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указанный путь до файла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от консоли 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не указывается </w:t>
      </w:r>
      <w:r w:rsidR="008F7491" w:rsidRPr="00D87DA0">
        <w:rPr>
          <w:sz w:val="24"/>
          <w:szCs w:val="24"/>
        </w:rPr>
        <w:t>в</w:t>
      </w:r>
      <w:r w:rsidRPr="00D87DA0">
        <w:rPr>
          <w:sz w:val="24"/>
          <w:szCs w:val="24"/>
        </w:rPr>
        <w:t xml:space="preserve">ходная директория,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«Неверные параметры команды»;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не находится необходимых для </w:t>
      </w:r>
      <w:r w:rsidR="008F7491" w:rsidRPr="00D87DA0">
        <w:rPr>
          <w:sz w:val="24"/>
          <w:szCs w:val="24"/>
        </w:rPr>
        <w:t>анализа</w:t>
      </w:r>
      <w:r w:rsidRPr="00D87DA0">
        <w:rPr>
          <w:sz w:val="24"/>
          <w:szCs w:val="24"/>
        </w:rPr>
        <w:t xml:space="preserve"> расписания файлов (или хотя бы одного),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во входной директории лежат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 xml:space="preserve">-файлы с информацией, записанной не по оговоренному формату,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«Неверный формат исходных данных»;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ab/>
        <w:t xml:space="preserve">Если во входной директории лежат файлы не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 xml:space="preserve"> расширения,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«Недопустимое расширение исходных файлов»;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указанной выходной директории не существует, то выдается </w:t>
      </w:r>
      <w:r w:rsidR="00027DF6" w:rsidRPr="00D87DA0">
        <w:rPr>
          <w:sz w:val="24"/>
          <w:szCs w:val="24"/>
        </w:rPr>
        <w:t xml:space="preserve">сообщение </w:t>
      </w:r>
      <w:r w:rsidRPr="00D87DA0">
        <w:rPr>
          <w:sz w:val="24"/>
          <w:szCs w:val="24"/>
        </w:rPr>
        <w:t>«Файл не найден»;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путь до файла </w:t>
      </w:r>
      <w:proofErr w:type="gramStart"/>
      <w:r w:rsidRPr="00D87DA0">
        <w:rPr>
          <w:sz w:val="24"/>
          <w:szCs w:val="24"/>
        </w:rPr>
        <w:t>указан</w:t>
      </w:r>
      <w:proofErr w:type="gramEnd"/>
      <w:r w:rsidRPr="00D87DA0">
        <w:rPr>
          <w:sz w:val="24"/>
          <w:szCs w:val="24"/>
        </w:rPr>
        <w:t xml:space="preserve"> верно, входная директория указана верно, в ней лежат необходимые </w:t>
      </w:r>
      <w:r w:rsidRPr="00D87DA0">
        <w:rPr>
          <w:sz w:val="24"/>
          <w:szCs w:val="24"/>
          <w:lang w:val="en-US"/>
        </w:rPr>
        <w:t>xml</w:t>
      </w:r>
      <w:r w:rsidRPr="00D87DA0">
        <w:rPr>
          <w:sz w:val="24"/>
          <w:szCs w:val="24"/>
        </w:rPr>
        <w:t>-документы с информацией, записанной по оговоренному формату, выходная директория указана верно либо не указана, то тест пройден.</w:t>
      </w: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Ждать завершения работы программы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не был создан выходной </w:t>
      </w:r>
      <w:r w:rsidR="00067B79" w:rsidRPr="00D87DA0">
        <w:rPr>
          <w:sz w:val="24"/>
          <w:szCs w:val="24"/>
          <w:lang w:val="en-US"/>
        </w:rPr>
        <w:t>log</w:t>
      </w:r>
      <w:r w:rsidR="00067B79" w:rsidRPr="00D87DA0">
        <w:rPr>
          <w:sz w:val="24"/>
          <w:szCs w:val="24"/>
        </w:rPr>
        <w:t>-</w:t>
      </w:r>
      <w:r w:rsidRPr="00D87DA0">
        <w:rPr>
          <w:sz w:val="24"/>
          <w:szCs w:val="24"/>
        </w:rPr>
        <w:t xml:space="preserve">файл, то тест не пройден; 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пустой выходной </w:t>
      </w:r>
      <w:r w:rsidR="00067B79" w:rsidRPr="00D87DA0">
        <w:rPr>
          <w:sz w:val="24"/>
          <w:szCs w:val="24"/>
          <w:lang w:val="en-US"/>
        </w:rPr>
        <w:t>log</w:t>
      </w:r>
      <w:r w:rsidR="00067B79" w:rsidRPr="00D87DA0">
        <w:rPr>
          <w:sz w:val="24"/>
          <w:szCs w:val="24"/>
        </w:rPr>
        <w:t>-файл</w:t>
      </w:r>
      <w:r w:rsidRPr="00D87DA0">
        <w:rPr>
          <w:sz w:val="24"/>
          <w:szCs w:val="24"/>
        </w:rPr>
        <w:t>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выходной </w:t>
      </w:r>
      <w:r w:rsidR="00067B79" w:rsidRPr="00D87DA0">
        <w:rPr>
          <w:sz w:val="24"/>
          <w:szCs w:val="24"/>
          <w:lang w:val="en-US"/>
        </w:rPr>
        <w:t>log</w:t>
      </w:r>
      <w:r w:rsidR="00067B79" w:rsidRPr="00D87DA0">
        <w:rPr>
          <w:sz w:val="24"/>
          <w:szCs w:val="24"/>
        </w:rPr>
        <w:t>-</w:t>
      </w:r>
      <w:r w:rsidRPr="00D87DA0">
        <w:rPr>
          <w:sz w:val="24"/>
          <w:szCs w:val="24"/>
        </w:rPr>
        <w:t xml:space="preserve">файл, где запись </w:t>
      </w:r>
      <w:r w:rsidR="00067B79" w:rsidRPr="00D87DA0">
        <w:rPr>
          <w:sz w:val="24"/>
          <w:szCs w:val="24"/>
        </w:rPr>
        <w:t xml:space="preserve">ошибок </w:t>
      </w:r>
      <w:r w:rsidRPr="00D87DA0">
        <w:rPr>
          <w:sz w:val="24"/>
          <w:szCs w:val="24"/>
        </w:rPr>
        <w:t>расписания не соответствует заранее оговоренному формату представления данных, то тест не пройден;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067B79" w:rsidRPr="00D87DA0" w:rsidRDefault="00067B79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</w:t>
      </w:r>
      <w:r w:rsidRPr="00D87DA0">
        <w:rPr>
          <w:sz w:val="24"/>
          <w:szCs w:val="24"/>
          <w:lang w:val="en-US"/>
        </w:rPr>
        <w:t>log</w:t>
      </w:r>
      <w:r w:rsidRPr="00D87DA0">
        <w:rPr>
          <w:sz w:val="24"/>
          <w:szCs w:val="24"/>
        </w:rPr>
        <w:t>-файл, помещенный не в указанную выходную директорию, то тест не пройден.</w:t>
      </w:r>
    </w:p>
    <w:p w:rsidR="00313372" w:rsidRDefault="00313372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FD4144" w:rsidRPr="00D87DA0" w:rsidRDefault="00FD4144" w:rsidP="00D87DA0">
      <w:pPr>
        <w:tabs>
          <w:tab w:val="left" w:pos="1134"/>
        </w:tabs>
        <w:ind w:left="567"/>
        <w:rPr>
          <w:sz w:val="24"/>
          <w:szCs w:val="24"/>
        </w:rPr>
      </w:pPr>
      <w:r w:rsidRPr="00D87DA0">
        <w:rPr>
          <w:sz w:val="24"/>
          <w:szCs w:val="24"/>
        </w:rPr>
        <w:t xml:space="preserve">Если в результате работы программы был создан полноценный выходной </w:t>
      </w:r>
      <w:r w:rsidR="008F7491" w:rsidRPr="00D87DA0">
        <w:rPr>
          <w:sz w:val="24"/>
          <w:szCs w:val="24"/>
          <w:lang w:val="en-US"/>
        </w:rPr>
        <w:t>log</w:t>
      </w:r>
      <w:r w:rsidR="008F7491" w:rsidRPr="00D87DA0">
        <w:rPr>
          <w:sz w:val="24"/>
          <w:szCs w:val="24"/>
        </w:rPr>
        <w:t>-файл с анализом расписания (с перечнем содержащихся в расписании ошибок и предупреждений)</w:t>
      </w:r>
      <w:r w:rsidRPr="00D87DA0">
        <w:rPr>
          <w:sz w:val="24"/>
          <w:szCs w:val="24"/>
        </w:rPr>
        <w:t xml:space="preserve">, </w:t>
      </w:r>
      <w:r w:rsidR="008F7491" w:rsidRPr="00D87DA0">
        <w:rPr>
          <w:sz w:val="24"/>
          <w:szCs w:val="24"/>
        </w:rPr>
        <w:t xml:space="preserve">записанный в </w:t>
      </w:r>
      <w:r w:rsidRPr="00D87DA0">
        <w:rPr>
          <w:sz w:val="24"/>
          <w:szCs w:val="24"/>
        </w:rPr>
        <w:t>соответств</w:t>
      </w:r>
      <w:r w:rsidR="008F7491" w:rsidRPr="00D87DA0">
        <w:rPr>
          <w:sz w:val="24"/>
          <w:szCs w:val="24"/>
        </w:rPr>
        <w:t>ии</w:t>
      </w:r>
      <w:r w:rsidRPr="00D87DA0">
        <w:rPr>
          <w:sz w:val="24"/>
          <w:szCs w:val="24"/>
        </w:rPr>
        <w:t xml:space="preserve"> заранее оговоренному формату</w:t>
      </w:r>
      <w:r w:rsidR="008F7491" w:rsidRPr="00D87DA0">
        <w:rPr>
          <w:sz w:val="24"/>
          <w:szCs w:val="24"/>
        </w:rPr>
        <w:t xml:space="preserve"> и помещенный в указанную</w:t>
      </w:r>
      <w:r w:rsidR="00067B79" w:rsidRPr="00D87DA0">
        <w:rPr>
          <w:sz w:val="24"/>
          <w:szCs w:val="24"/>
        </w:rPr>
        <w:t xml:space="preserve"> выходную</w:t>
      </w:r>
      <w:r w:rsidR="008F7491" w:rsidRPr="00D87DA0">
        <w:rPr>
          <w:sz w:val="24"/>
          <w:szCs w:val="24"/>
        </w:rPr>
        <w:t xml:space="preserve"> директорию</w:t>
      </w:r>
      <w:r w:rsidRPr="00D87DA0">
        <w:rPr>
          <w:sz w:val="24"/>
          <w:szCs w:val="24"/>
        </w:rPr>
        <w:t>, то тест пройден.</w:t>
      </w:r>
    </w:p>
    <w:p w:rsidR="002C1F30" w:rsidRPr="00D87DA0" w:rsidRDefault="002C1F30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D87DA0" w:rsidP="00D87DA0">
      <w:pPr>
        <w:tabs>
          <w:tab w:val="left" w:pos="113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232F75" w:rsidRPr="00D87DA0">
        <w:rPr>
          <w:b/>
          <w:sz w:val="26"/>
          <w:szCs w:val="26"/>
        </w:rPr>
        <w:t>Графическое отображение построенного расписания</w:t>
      </w:r>
    </w:p>
    <w:p w:rsidR="00BD3BDF" w:rsidRPr="00D87DA0" w:rsidRDefault="00232F75" w:rsidP="00D87DA0">
      <w:pPr>
        <w:tabs>
          <w:tab w:val="left" w:pos="2190"/>
        </w:tabs>
        <w:ind w:left="567"/>
        <w:rPr>
          <w:b/>
          <w:sz w:val="24"/>
          <w:szCs w:val="24"/>
        </w:rPr>
      </w:pPr>
      <w:r w:rsidRPr="00D87DA0">
        <w:rPr>
          <w:b/>
          <w:sz w:val="24"/>
          <w:szCs w:val="24"/>
        </w:rPr>
        <w:tab/>
      </w:r>
    </w:p>
    <w:p w:rsidR="00BD3BDF" w:rsidRPr="00D87DA0" w:rsidRDefault="00BD3BDF" w:rsidP="00D87DA0">
      <w:pPr>
        <w:numPr>
          <w:ilvl w:val="0"/>
          <w:numId w:val="1"/>
        </w:numPr>
        <w:tabs>
          <w:tab w:val="left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>Выполнить пункт</w:t>
      </w:r>
      <w:r w:rsidR="001C0855" w:rsidRPr="00D87DA0">
        <w:rPr>
          <w:sz w:val="24"/>
          <w:szCs w:val="24"/>
        </w:rPr>
        <w:t>ы</w:t>
      </w:r>
      <w:r w:rsidRPr="00D87DA0">
        <w:rPr>
          <w:sz w:val="24"/>
          <w:szCs w:val="24"/>
        </w:rPr>
        <w:t xml:space="preserve"> методики 7.1</w:t>
      </w:r>
      <w:r w:rsidR="001C0855" w:rsidRPr="00D87DA0">
        <w:rPr>
          <w:sz w:val="24"/>
          <w:szCs w:val="24"/>
        </w:rPr>
        <w:t>,7.2</w:t>
      </w:r>
      <w:r w:rsidRPr="00D87DA0">
        <w:rPr>
          <w:sz w:val="24"/>
          <w:szCs w:val="24"/>
          <w:lang w:val="en-US"/>
        </w:rPr>
        <w:t>;</w:t>
      </w:r>
    </w:p>
    <w:p w:rsidR="00BD3BDF" w:rsidRPr="00D87DA0" w:rsidRDefault="00E042E2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 xml:space="preserve">Нажать </w:t>
      </w:r>
      <w:r w:rsidR="002C1F30" w:rsidRPr="00D87DA0">
        <w:rPr>
          <w:sz w:val="24"/>
          <w:szCs w:val="24"/>
        </w:rPr>
        <w:t xml:space="preserve">на </w:t>
      </w:r>
      <w:r w:rsidR="00313372">
        <w:rPr>
          <w:sz w:val="24"/>
          <w:szCs w:val="24"/>
        </w:rPr>
        <w:t>кнопку</w:t>
      </w:r>
      <w:r w:rsidRPr="00D87DA0">
        <w:rPr>
          <w:sz w:val="24"/>
          <w:szCs w:val="24"/>
        </w:rPr>
        <w:t xml:space="preserve"> «</w:t>
      </w:r>
      <w:r w:rsidR="00AD594D">
        <w:rPr>
          <w:i/>
          <w:sz w:val="24"/>
          <w:szCs w:val="24"/>
        </w:rPr>
        <w:t>Выбрать директорию</w:t>
      </w:r>
      <w:r w:rsidRPr="00313372">
        <w:rPr>
          <w:i/>
          <w:sz w:val="24"/>
          <w:szCs w:val="24"/>
        </w:rPr>
        <w:t>»</w:t>
      </w:r>
      <w:r w:rsidR="005A4127">
        <w:rPr>
          <w:i/>
          <w:sz w:val="24"/>
          <w:szCs w:val="24"/>
        </w:rPr>
        <w:t xml:space="preserve">. </w:t>
      </w:r>
      <w:r w:rsidR="005A4127">
        <w:rPr>
          <w:sz w:val="24"/>
          <w:szCs w:val="24"/>
        </w:rPr>
        <w:t>Либо файл -</w:t>
      </w:r>
      <w:r w:rsidR="005A4127">
        <w:rPr>
          <w:sz w:val="24"/>
          <w:szCs w:val="24"/>
          <w:lang w:val="en-US"/>
        </w:rPr>
        <w:t xml:space="preserve">&gt; </w:t>
      </w:r>
      <w:r w:rsidR="005A4127" w:rsidRPr="00D87DA0">
        <w:rPr>
          <w:sz w:val="24"/>
          <w:szCs w:val="24"/>
        </w:rPr>
        <w:t>«</w:t>
      </w:r>
      <w:r w:rsidR="005A4127">
        <w:rPr>
          <w:i/>
          <w:sz w:val="24"/>
          <w:szCs w:val="24"/>
        </w:rPr>
        <w:t>Выбрать директорию</w:t>
      </w:r>
      <w:r w:rsidR="005A4127" w:rsidRPr="00313372">
        <w:rPr>
          <w:i/>
          <w:sz w:val="24"/>
          <w:szCs w:val="24"/>
        </w:rPr>
        <w:t>»</w:t>
      </w:r>
      <w:r w:rsidR="005A4127">
        <w:rPr>
          <w:i/>
          <w:sz w:val="24"/>
          <w:szCs w:val="24"/>
        </w:rPr>
        <w:t>.</w:t>
      </w:r>
    </w:p>
    <w:p w:rsidR="00BD3BDF" w:rsidRDefault="00E042E2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 xml:space="preserve">Выбрать </w:t>
      </w:r>
      <w:r w:rsidR="00AD594D">
        <w:rPr>
          <w:sz w:val="24"/>
          <w:szCs w:val="24"/>
        </w:rPr>
        <w:t>директорию с входными данными, удовлетворяющими</w:t>
      </w:r>
      <w:r w:rsidRPr="00D87DA0">
        <w:rPr>
          <w:sz w:val="24"/>
          <w:szCs w:val="24"/>
        </w:rPr>
        <w:t xml:space="preserve"> характеристикам (см. Приложение </w:t>
      </w:r>
      <w:r w:rsidR="00313372">
        <w:rPr>
          <w:sz w:val="24"/>
          <w:szCs w:val="24"/>
        </w:rPr>
        <w:t>3</w:t>
      </w:r>
      <w:r w:rsidRPr="00D87DA0">
        <w:rPr>
          <w:sz w:val="24"/>
          <w:szCs w:val="24"/>
        </w:rPr>
        <w:t xml:space="preserve"> ТЗ), нажать кнопку “</w:t>
      </w:r>
      <w:r w:rsidR="00AD594D">
        <w:rPr>
          <w:i/>
          <w:sz w:val="24"/>
          <w:szCs w:val="24"/>
        </w:rPr>
        <w:t>ОК</w:t>
      </w:r>
      <w:r w:rsidRPr="00D87DA0">
        <w:rPr>
          <w:sz w:val="24"/>
          <w:szCs w:val="24"/>
        </w:rPr>
        <w:t>”.</w:t>
      </w:r>
    </w:p>
    <w:p w:rsidR="00AD594D" w:rsidRPr="005A4127" w:rsidRDefault="00AD594D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>
        <w:rPr>
          <w:sz w:val="24"/>
          <w:szCs w:val="24"/>
        </w:rPr>
        <w:t xml:space="preserve">Нажать кнопку </w:t>
      </w:r>
      <w:r w:rsidRPr="00AD594D">
        <w:rPr>
          <w:i/>
          <w:sz w:val="24"/>
          <w:szCs w:val="24"/>
        </w:rPr>
        <w:t>«Построить расписание»</w:t>
      </w:r>
      <w:r w:rsidR="005A4127" w:rsidRPr="005A4127">
        <w:rPr>
          <w:sz w:val="24"/>
          <w:szCs w:val="24"/>
        </w:rPr>
        <w:t xml:space="preserve"> </w:t>
      </w:r>
      <w:r w:rsidR="005A4127">
        <w:rPr>
          <w:sz w:val="24"/>
          <w:szCs w:val="24"/>
        </w:rPr>
        <w:t>Либо файл</w:t>
      </w:r>
      <w:r w:rsidR="005A4127" w:rsidRPr="005A4127">
        <w:rPr>
          <w:sz w:val="24"/>
          <w:szCs w:val="24"/>
        </w:rPr>
        <w:t xml:space="preserve"> -&gt;</w:t>
      </w:r>
      <w:r w:rsidR="005A4127" w:rsidRPr="00AD594D">
        <w:rPr>
          <w:i/>
          <w:sz w:val="24"/>
          <w:szCs w:val="24"/>
        </w:rPr>
        <w:t>«Построить расписание»</w:t>
      </w:r>
    </w:p>
    <w:p w:rsidR="005A4127" w:rsidRPr="005A4127" w:rsidRDefault="005A4127" w:rsidP="00D87DA0">
      <w:pPr>
        <w:pStyle w:val="ac"/>
        <w:numPr>
          <w:ilvl w:val="0"/>
          <w:numId w:val="1"/>
        </w:numPr>
        <w:tabs>
          <w:tab w:val="left" w:pos="1134"/>
        </w:tabs>
        <w:ind w:left="142" w:firstLine="425"/>
        <w:rPr>
          <w:sz w:val="24"/>
          <w:szCs w:val="24"/>
        </w:rPr>
      </w:pPr>
      <w:r w:rsidRPr="005A4127">
        <w:rPr>
          <w:sz w:val="24"/>
          <w:szCs w:val="24"/>
        </w:rPr>
        <w:t xml:space="preserve">Нажать кнопку </w:t>
      </w:r>
      <w:r w:rsidRPr="005A4127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Анализ расписания</w:t>
      </w:r>
      <w:r w:rsidRPr="005A4127">
        <w:rPr>
          <w:i/>
          <w:sz w:val="24"/>
          <w:szCs w:val="24"/>
        </w:rPr>
        <w:t>»</w:t>
      </w:r>
      <w:r w:rsidRPr="005A4127">
        <w:rPr>
          <w:sz w:val="24"/>
          <w:szCs w:val="24"/>
        </w:rPr>
        <w:t xml:space="preserve"> Либо файл -&gt;</w:t>
      </w:r>
      <w:r w:rsidRPr="005A4127">
        <w:rPr>
          <w:i/>
          <w:sz w:val="24"/>
          <w:szCs w:val="24"/>
        </w:rPr>
        <w:t>«</w:t>
      </w:r>
      <w:r w:rsidRPr="005A4127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Анализ расписания</w:t>
      </w:r>
      <w:r w:rsidRPr="005A4127">
        <w:rPr>
          <w:i/>
          <w:sz w:val="24"/>
          <w:szCs w:val="24"/>
        </w:rPr>
        <w:t>»</w:t>
      </w:r>
    </w:p>
    <w:p w:rsidR="00E042E2" w:rsidRDefault="00E042E2" w:rsidP="00AD594D">
      <w:pPr>
        <w:pStyle w:val="ac"/>
        <w:numPr>
          <w:ilvl w:val="0"/>
          <w:numId w:val="1"/>
        </w:numPr>
        <w:tabs>
          <w:tab w:val="left" w:pos="1134"/>
        </w:tabs>
        <w:ind w:left="567" w:firstLine="425"/>
        <w:rPr>
          <w:sz w:val="24"/>
          <w:szCs w:val="24"/>
        </w:rPr>
      </w:pPr>
      <w:r w:rsidRPr="005A4127">
        <w:rPr>
          <w:sz w:val="24"/>
          <w:szCs w:val="24"/>
        </w:rPr>
        <w:t xml:space="preserve">Нажать на любую из секций построенных графиков </w:t>
      </w:r>
    </w:p>
    <w:p w:rsidR="005A4127" w:rsidRDefault="005A4127" w:rsidP="005A4127">
      <w:pPr>
        <w:tabs>
          <w:tab w:val="left" w:pos="1134"/>
        </w:tabs>
        <w:rPr>
          <w:sz w:val="24"/>
          <w:szCs w:val="24"/>
        </w:rPr>
      </w:pPr>
    </w:p>
    <w:p w:rsidR="005A4127" w:rsidRPr="005A4127" w:rsidRDefault="005A4127" w:rsidP="005A4127">
      <w:pPr>
        <w:tabs>
          <w:tab w:val="left" w:pos="1134"/>
        </w:tabs>
        <w:rPr>
          <w:sz w:val="24"/>
          <w:szCs w:val="24"/>
        </w:rPr>
      </w:pPr>
      <w:bookmarkStart w:id="35" w:name="_GoBack"/>
      <w:bookmarkEnd w:id="35"/>
    </w:p>
    <w:p w:rsidR="00313372" w:rsidRPr="00D87DA0" w:rsidRDefault="00313372" w:rsidP="00313372">
      <w:pPr>
        <w:pStyle w:val="ac"/>
        <w:tabs>
          <w:tab w:val="left" w:pos="1134"/>
        </w:tabs>
        <w:ind w:left="567"/>
        <w:rPr>
          <w:sz w:val="24"/>
          <w:szCs w:val="24"/>
        </w:rPr>
      </w:pPr>
    </w:p>
    <w:p w:rsidR="00BD3BDF" w:rsidRPr="00D87DA0" w:rsidRDefault="00BD3BDF" w:rsidP="00D87DA0">
      <w:pPr>
        <w:tabs>
          <w:tab w:val="left" w:pos="900"/>
          <w:tab w:val="num" w:pos="1134"/>
        </w:tabs>
        <w:ind w:firstLine="567"/>
        <w:rPr>
          <w:sz w:val="24"/>
          <w:szCs w:val="24"/>
        </w:rPr>
      </w:pPr>
      <w:r w:rsidRPr="00D87DA0">
        <w:rPr>
          <w:sz w:val="24"/>
          <w:szCs w:val="24"/>
        </w:rPr>
        <w:lastRenderedPageBreak/>
        <w:t>Результат испытания считается положительным, если будут выполнены условия:</w:t>
      </w:r>
    </w:p>
    <w:p w:rsidR="00E042E2" w:rsidRPr="00D87DA0" w:rsidRDefault="00E042E2" w:rsidP="00D87DA0">
      <w:pPr>
        <w:pStyle w:val="ac"/>
        <w:numPr>
          <w:ilvl w:val="0"/>
          <w:numId w:val="8"/>
        </w:numPr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 xml:space="preserve">После нажатия кнопки </w:t>
      </w:r>
      <w:r w:rsidR="00AD594D" w:rsidRPr="00AD594D">
        <w:rPr>
          <w:i/>
          <w:sz w:val="24"/>
          <w:szCs w:val="24"/>
        </w:rPr>
        <w:t>«Построить расписание»</w:t>
      </w:r>
      <w:r w:rsidR="00AD594D">
        <w:rPr>
          <w:i/>
          <w:sz w:val="24"/>
          <w:szCs w:val="24"/>
        </w:rPr>
        <w:t xml:space="preserve"> </w:t>
      </w:r>
      <w:r w:rsidRPr="00D87DA0">
        <w:rPr>
          <w:sz w:val="24"/>
          <w:szCs w:val="24"/>
        </w:rPr>
        <w:t xml:space="preserve">подсистема построила диаграмму </w:t>
      </w:r>
      <w:proofErr w:type="spellStart"/>
      <w:r w:rsidRPr="00D87DA0">
        <w:rPr>
          <w:sz w:val="24"/>
          <w:szCs w:val="24"/>
        </w:rPr>
        <w:t>Ганта</w:t>
      </w:r>
      <w:proofErr w:type="spellEnd"/>
      <w:r w:rsidRPr="00D87DA0">
        <w:rPr>
          <w:sz w:val="24"/>
          <w:szCs w:val="24"/>
        </w:rPr>
        <w:t xml:space="preserve">. </w:t>
      </w:r>
    </w:p>
    <w:p w:rsidR="00E042E2" w:rsidRPr="00D87DA0" w:rsidRDefault="00E042E2" w:rsidP="00D87DA0">
      <w:pPr>
        <w:pStyle w:val="ac"/>
        <w:numPr>
          <w:ilvl w:val="0"/>
          <w:numId w:val="8"/>
        </w:numPr>
        <w:ind w:left="142" w:firstLine="425"/>
        <w:rPr>
          <w:sz w:val="24"/>
          <w:szCs w:val="24"/>
        </w:rPr>
      </w:pPr>
      <w:r w:rsidRPr="00D87DA0">
        <w:rPr>
          <w:sz w:val="24"/>
          <w:szCs w:val="24"/>
        </w:rPr>
        <w:t>При нажатии на любую из секций построенных графиков отобразилась детальная информация по выбранной операции.</w:t>
      </w:r>
    </w:p>
    <w:p w:rsidR="00BD3BDF" w:rsidRPr="00D87DA0" w:rsidRDefault="00BD3BDF" w:rsidP="00D87DA0">
      <w:pPr>
        <w:suppressAutoHyphens/>
        <w:rPr>
          <w:b/>
          <w:sz w:val="24"/>
          <w:szCs w:val="24"/>
        </w:rPr>
      </w:pPr>
    </w:p>
    <w:p w:rsidR="00BD3BDF" w:rsidRPr="00D87DA0" w:rsidRDefault="00BD3BDF" w:rsidP="00D87DA0">
      <w:pPr>
        <w:suppressAutoHyphens/>
        <w:ind w:right="21"/>
        <w:rPr>
          <w:sz w:val="24"/>
          <w:szCs w:val="24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D87DA0" w:rsidRDefault="00D87DA0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313372" w:rsidRDefault="00313372" w:rsidP="00D87DA0">
      <w:pPr>
        <w:rPr>
          <w:b/>
          <w:szCs w:val="28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Отчетность</w:t>
      </w:r>
    </w:p>
    <w:p w:rsidR="00D87DA0" w:rsidRPr="00D87DA0" w:rsidRDefault="00D87DA0" w:rsidP="00D87DA0"/>
    <w:p w:rsidR="00BD3BDF" w:rsidRDefault="00BD3BDF" w:rsidP="00D87DA0">
      <w:pPr>
        <w:rPr>
          <w:sz w:val="24"/>
          <w:szCs w:val="24"/>
        </w:rPr>
      </w:pPr>
      <w:r w:rsidRPr="00D87DA0">
        <w:rPr>
          <w:sz w:val="24"/>
          <w:szCs w:val="24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D87DA0" w:rsidRPr="00D87DA0" w:rsidRDefault="00D87DA0" w:rsidP="00D87DA0">
      <w:pPr>
        <w:rPr>
          <w:sz w:val="24"/>
          <w:szCs w:val="24"/>
        </w:rPr>
      </w:pPr>
    </w:p>
    <w:p w:rsidR="00BD3BDF" w:rsidRPr="00D87DA0" w:rsidRDefault="00BD3BDF" w:rsidP="00D87DA0">
      <w:pPr>
        <w:rPr>
          <w:sz w:val="24"/>
          <w:szCs w:val="24"/>
        </w:rPr>
      </w:pPr>
      <w:r w:rsidRPr="00D87DA0">
        <w:rPr>
          <w:sz w:val="24"/>
          <w:szCs w:val="24"/>
        </w:rPr>
        <w:t xml:space="preserve">Протокол испытаний утверждается </w:t>
      </w:r>
      <w:r w:rsidRPr="00D87DA0">
        <w:rPr>
          <w:bCs/>
          <w:sz w:val="24"/>
          <w:szCs w:val="24"/>
        </w:rPr>
        <w:t>председателем комиссии</w:t>
      </w:r>
      <w:r w:rsidRPr="00D87DA0">
        <w:rPr>
          <w:sz w:val="24"/>
          <w:szCs w:val="24"/>
        </w:rPr>
        <w:t xml:space="preserve">. </w:t>
      </w:r>
    </w:p>
    <w:p w:rsidR="00027DF6" w:rsidRPr="00D87DA0" w:rsidRDefault="00027DF6" w:rsidP="00D87DA0">
      <w:pPr>
        <w:ind w:firstLine="567"/>
        <w:rPr>
          <w:sz w:val="24"/>
          <w:szCs w:val="24"/>
        </w:rPr>
      </w:pPr>
    </w:p>
    <w:p w:rsidR="008554D6" w:rsidRPr="00D87DA0" w:rsidRDefault="008554D6" w:rsidP="00D87DA0">
      <w:pPr>
        <w:ind w:firstLine="567"/>
        <w:rPr>
          <w:sz w:val="24"/>
          <w:szCs w:val="24"/>
        </w:rPr>
      </w:pPr>
    </w:p>
    <w:p w:rsidR="00D87DA0" w:rsidRPr="00D87DA0" w:rsidRDefault="00D87DA0" w:rsidP="00D87DA0">
      <w:pPr>
        <w:rPr>
          <w:b/>
          <w:szCs w:val="28"/>
        </w:rPr>
      </w:pPr>
      <w:r>
        <w:rPr>
          <w:b/>
          <w:szCs w:val="28"/>
        </w:rPr>
        <w:t>Перечень ссылочных документов</w:t>
      </w:r>
    </w:p>
    <w:p w:rsidR="00D87DA0" w:rsidRPr="00D87DA0" w:rsidRDefault="00D87DA0" w:rsidP="00D87DA0"/>
    <w:p w:rsidR="00BD3BDF" w:rsidRPr="00D87DA0" w:rsidRDefault="00BD3BDF" w:rsidP="00D87DA0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rPr>
          <w:sz w:val="24"/>
          <w:szCs w:val="24"/>
        </w:rPr>
      </w:pPr>
      <w:r w:rsidRPr="00D87DA0">
        <w:rPr>
          <w:sz w:val="24"/>
          <w:szCs w:val="24"/>
        </w:rPr>
        <w:t xml:space="preserve">ТЗ на научно-исследовательскую работу </w:t>
      </w:r>
      <w:r w:rsidRPr="00313372">
        <w:rPr>
          <w:i/>
          <w:sz w:val="24"/>
          <w:szCs w:val="24"/>
        </w:rPr>
        <w:t>«</w:t>
      </w:r>
      <w:r w:rsidR="00E042E2" w:rsidRPr="00313372">
        <w:rPr>
          <w:i/>
          <w:sz w:val="24"/>
          <w:szCs w:val="24"/>
        </w:rPr>
        <w:t>Планировщик выполнения заказов для производственных систем</w:t>
      </w:r>
      <w:r w:rsidR="005B0B1D" w:rsidRPr="00313372">
        <w:rPr>
          <w:i/>
          <w:sz w:val="24"/>
          <w:szCs w:val="24"/>
        </w:rPr>
        <w:t>»</w:t>
      </w:r>
      <w:r w:rsidR="00313372">
        <w:rPr>
          <w:i/>
          <w:sz w:val="24"/>
          <w:szCs w:val="24"/>
        </w:rPr>
        <w:t>.</w:t>
      </w:r>
    </w:p>
    <w:p w:rsidR="005B0B1D" w:rsidRPr="00D87DA0" w:rsidRDefault="005B0B1D" w:rsidP="00D87DA0">
      <w:pPr>
        <w:numPr>
          <w:ilvl w:val="0"/>
          <w:numId w:val="2"/>
        </w:numPr>
        <w:tabs>
          <w:tab w:val="clear" w:pos="5039"/>
          <w:tab w:val="num" w:pos="1134"/>
        </w:tabs>
        <w:ind w:left="0" w:firstLine="567"/>
        <w:rPr>
          <w:szCs w:val="28"/>
        </w:rPr>
      </w:pPr>
      <w:proofErr w:type="gramStart"/>
      <w:r w:rsidRPr="00D87DA0">
        <w:rPr>
          <w:sz w:val="24"/>
          <w:szCs w:val="24"/>
        </w:rPr>
        <w:t>ПО</w:t>
      </w:r>
      <w:proofErr w:type="gramEnd"/>
      <w:r w:rsidRPr="00D87DA0">
        <w:rPr>
          <w:sz w:val="24"/>
          <w:szCs w:val="24"/>
        </w:rPr>
        <w:t xml:space="preserve"> </w:t>
      </w:r>
      <w:r w:rsidRPr="00313372">
        <w:rPr>
          <w:i/>
          <w:sz w:val="24"/>
          <w:szCs w:val="24"/>
        </w:rPr>
        <w:t>«</w:t>
      </w:r>
      <w:proofErr w:type="gramStart"/>
      <w:r w:rsidR="00E042E2" w:rsidRPr="00313372">
        <w:rPr>
          <w:i/>
          <w:sz w:val="24"/>
          <w:szCs w:val="24"/>
        </w:rPr>
        <w:t>Планировщик</w:t>
      </w:r>
      <w:proofErr w:type="gramEnd"/>
      <w:r w:rsidR="00E042E2" w:rsidRPr="00313372">
        <w:rPr>
          <w:i/>
          <w:sz w:val="24"/>
          <w:szCs w:val="24"/>
        </w:rPr>
        <w:t xml:space="preserve"> выполнения заказов для производственных систем</w:t>
      </w:r>
      <w:r w:rsidRPr="00313372">
        <w:rPr>
          <w:i/>
          <w:sz w:val="24"/>
          <w:szCs w:val="24"/>
        </w:rPr>
        <w:t>»</w:t>
      </w:r>
    </w:p>
    <w:p w:rsidR="00A1403B" w:rsidRPr="00D87DA0" w:rsidRDefault="00E246A2" w:rsidP="002C1F30">
      <w:pPr>
        <w:tabs>
          <w:tab w:val="left" w:pos="5760"/>
        </w:tabs>
      </w:pPr>
    </w:p>
    <w:sectPr w:rsidR="00A1403B" w:rsidRPr="00D87DA0" w:rsidSect="002971C4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6A2" w:rsidRDefault="00E246A2">
      <w:r>
        <w:separator/>
      </w:r>
    </w:p>
  </w:endnote>
  <w:endnote w:type="continuationSeparator" w:id="0">
    <w:p w:rsidR="00E246A2" w:rsidRDefault="00E2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0632455"/>
      <w:docPartObj>
        <w:docPartGallery w:val="Page Numbers (Bottom of Page)"/>
        <w:docPartUnique/>
      </w:docPartObj>
    </w:sdtPr>
    <w:sdtEndPr/>
    <w:sdtContent>
      <w:p w:rsidR="004455F5" w:rsidRDefault="004455F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127">
          <w:rPr>
            <w:noProof/>
          </w:rPr>
          <w:t>10</w:t>
        </w:r>
        <w:r>
          <w:fldChar w:fldCharType="end"/>
        </w:r>
      </w:p>
    </w:sdtContent>
  </w:sdt>
  <w:p w:rsidR="0094032F" w:rsidRDefault="00E246A2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E246A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6A2" w:rsidRDefault="00E246A2">
      <w:r>
        <w:separator/>
      </w:r>
    </w:p>
  </w:footnote>
  <w:footnote w:type="continuationSeparator" w:id="0">
    <w:p w:rsidR="00E246A2" w:rsidRDefault="00E246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E042E2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E246A2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E246A2">
    <w:pPr>
      <w:pStyle w:val="a5"/>
    </w:pPr>
  </w:p>
  <w:p w:rsidR="0094032F" w:rsidRDefault="00E246A2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E246A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211EFF7E"/>
    <w:lvl w:ilvl="0" w:tplc="0B669D22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FAC3571"/>
    <w:multiLevelType w:val="hybridMultilevel"/>
    <w:tmpl w:val="CED68F7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8615FC"/>
    <w:multiLevelType w:val="hybridMultilevel"/>
    <w:tmpl w:val="195C24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72E04"/>
    <w:multiLevelType w:val="hybridMultilevel"/>
    <w:tmpl w:val="0206EE82"/>
    <w:lvl w:ilvl="0" w:tplc="041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3"/>
  </w:num>
  <w:num w:numId="10">
    <w:abstractNumId w:val="12"/>
  </w:num>
  <w:num w:numId="11">
    <w:abstractNumId w:val="1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BDF"/>
    <w:rsid w:val="00027DF6"/>
    <w:rsid w:val="00067B79"/>
    <w:rsid w:val="00086D0E"/>
    <w:rsid w:val="000B6640"/>
    <w:rsid w:val="0012188A"/>
    <w:rsid w:val="001A71C5"/>
    <w:rsid w:val="001C0855"/>
    <w:rsid w:val="00232F75"/>
    <w:rsid w:val="002B1764"/>
    <w:rsid w:val="002C1F30"/>
    <w:rsid w:val="00313372"/>
    <w:rsid w:val="003E4F17"/>
    <w:rsid w:val="00413173"/>
    <w:rsid w:val="00440965"/>
    <w:rsid w:val="004455F5"/>
    <w:rsid w:val="005A4127"/>
    <w:rsid w:val="005B0B1D"/>
    <w:rsid w:val="005B419F"/>
    <w:rsid w:val="00613D5C"/>
    <w:rsid w:val="006368E5"/>
    <w:rsid w:val="006B7FD3"/>
    <w:rsid w:val="006C3275"/>
    <w:rsid w:val="008554D6"/>
    <w:rsid w:val="008F7491"/>
    <w:rsid w:val="0092475D"/>
    <w:rsid w:val="00990165"/>
    <w:rsid w:val="00A917F6"/>
    <w:rsid w:val="00AD594D"/>
    <w:rsid w:val="00AE5C00"/>
    <w:rsid w:val="00B04592"/>
    <w:rsid w:val="00B3649F"/>
    <w:rsid w:val="00BC50A3"/>
    <w:rsid w:val="00BD3BDF"/>
    <w:rsid w:val="00CB781F"/>
    <w:rsid w:val="00CC3647"/>
    <w:rsid w:val="00CD517E"/>
    <w:rsid w:val="00D87DA0"/>
    <w:rsid w:val="00E042E2"/>
    <w:rsid w:val="00E246A2"/>
    <w:rsid w:val="00E53EAC"/>
    <w:rsid w:val="00E82EEE"/>
    <w:rsid w:val="00EA0936"/>
    <w:rsid w:val="00EC6051"/>
    <w:rsid w:val="00F66930"/>
    <w:rsid w:val="00F837C8"/>
    <w:rsid w:val="00FC0714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BD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BDF"/>
    <w:pPr>
      <w:keepNext/>
      <w:jc w:val="center"/>
      <w:outlineLvl w:val="0"/>
    </w:pPr>
    <w:rPr>
      <w:rFonts w:ascii="Arial" w:hAnsi="Arial"/>
      <w:b/>
      <w:bCs/>
      <w:cap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BDF"/>
    <w:rPr>
      <w:rFonts w:ascii="Arial" w:eastAsia="Times New Roman" w:hAnsi="Arial" w:cs="Times New Roman"/>
      <w:b/>
      <w:bCs/>
      <w:caps/>
      <w:sz w:val="28"/>
      <w:szCs w:val="28"/>
      <w:lang w:eastAsia="ru-RU"/>
    </w:rPr>
  </w:style>
  <w:style w:type="paragraph" w:styleId="a3">
    <w:name w:val="Body Text"/>
    <w:basedOn w:val="a"/>
    <w:link w:val="a4"/>
    <w:rsid w:val="00BD3BDF"/>
    <w:pPr>
      <w:jc w:val="both"/>
    </w:pPr>
    <w:rPr>
      <w:sz w:val="24"/>
    </w:rPr>
  </w:style>
  <w:style w:type="character" w:customStyle="1" w:styleId="a4">
    <w:name w:val="Основной текст Знак"/>
    <w:basedOn w:val="a0"/>
    <w:link w:val="a3"/>
    <w:rsid w:val="00BD3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header"/>
    <w:basedOn w:val="a"/>
    <w:link w:val="a6"/>
    <w:rsid w:val="00BD3BDF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BDF"/>
  </w:style>
  <w:style w:type="paragraph" w:styleId="a8">
    <w:name w:val="footer"/>
    <w:basedOn w:val="a"/>
    <w:link w:val="a9"/>
    <w:uiPriority w:val="99"/>
    <w:rsid w:val="00BD3BDF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BD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BDF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BDF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BDF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</w:rPr>
  </w:style>
  <w:style w:type="paragraph" w:styleId="ac">
    <w:name w:val="List Paragraph"/>
    <w:basedOn w:val="a"/>
    <w:uiPriority w:val="34"/>
    <w:qFormat/>
    <w:rsid w:val="00BD3BD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2B17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B176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0946-783D-4882-9E7D-D9A3A7E1D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10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Сора Кожевников</dc:creator>
  <cp:keywords/>
  <dc:description/>
  <cp:lastModifiedBy>Алексей Корнилов</cp:lastModifiedBy>
  <cp:revision>22</cp:revision>
  <dcterms:created xsi:type="dcterms:W3CDTF">2016-09-26T15:56:00Z</dcterms:created>
  <dcterms:modified xsi:type="dcterms:W3CDTF">2016-12-05T18:43:00Z</dcterms:modified>
</cp:coreProperties>
</file>