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D6D" w:rsidRPr="00C91C8D" w:rsidRDefault="00F22051" w:rsidP="00F220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1C8D">
        <w:rPr>
          <w:rFonts w:ascii="Times New Roman" w:hAnsi="Times New Roman" w:cs="Times New Roman"/>
          <w:b/>
          <w:sz w:val="28"/>
          <w:szCs w:val="28"/>
        </w:rPr>
        <w:t xml:space="preserve">Протокол сдачи </w:t>
      </w:r>
      <w:r w:rsidR="00C91C8D">
        <w:rPr>
          <w:rFonts w:ascii="Times New Roman" w:hAnsi="Times New Roman" w:cs="Times New Roman"/>
          <w:b/>
          <w:sz w:val="28"/>
          <w:szCs w:val="28"/>
        </w:rPr>
        <w:t xml:space="preserve">1 </w:t>
      </w:r>
      <w:bookmarkStart w:id="0" w:name="_GoBack"/>
      <w:bookmarkEnd w:id="0"/>
      <w:r w:rsidRPr="00C91C8D">
        <w:rPr>
          <w:rFonts w:ascii="Times New Roman" w:hAnsi="Times New Roman" w:cs="Times New Roman"/>
          <w:b/>
          <w:sz w:val="28"/>
          <w:szCs w:val="28"/>
        </w:rPr>
        <w:t>релиза</w:t>
      </w:r>
    </w:p>
    <w:p w:rsidR="00F22051" w:rsidRDefault="00F22051" w:rsidP="00F22051">
      <w:pPr>
        <w:jc w:val="center"/>
        <w:rPr>
          <w:rFonts w:ascii="Times New Roman" w:hAnsi="Times New Roman" w:cs="Times New Roman"/>
        </w:rPr>
      </w:pPr>
    </w:p>
    <w:p w:rsidR="00F22051" w:rsidRDefault="00961982" w:rsidP="00F220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7.1 методики испытаний.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1982" w:rsidTr="00961982">
        <w:tc>
          <w:tcPr>
            <w:tcW w:w="4672" w:type="dxa"/>
          </w:tcPr>
          <w:p w:rsidR="00961982" w:rsidRPr="00C91C8D" w:rsidRDefault="00C91C8D" w:rsidP="00F220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7.1 </w:t>
            </w:r>
            <w:r>
              <w:rPr>
                <w:rFonts w:ascii="Times New Roman" w:hAnsi="Times New Roman" w:cs="Times New Roman"/>
              </w:rPr>
              <w:t>пункт 1</w:t>
            </w:r>
          </w:p>
        </w:tc>
        <w:tc>
          <w:tcPr>
            <w:tcW w:w="4673" w:type="dxa"/>
          </w:tcPr>
          <w:p w:rsidR="00961982" w:rsidRPr="00C91C8D" w:rsidRDefault="00C91C8D" w:rsidP="00F220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C91C8D" w:rsidTr="00961982">
        <w:tc>
          <w:tcPr>
            <w:tcW w:w="4672" w:type="dxa"/>
          </w:tcPr>
          <w:p w:rsidR="00C91C8D" w:rsidRPr="00C91C8D" w:rsidRDefault="00C91C8D" w:rsidP="00C91C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7.1 </w:t>
            </w:r>
            <w:r>
              <w:rPr>
                <w:rFonts w:ascii="Times New Roman" w:hAnsi="Times New Roman" w:cs="Times New Roman"/>
              </w:rPr>
              <w:t>пункт 2</w:t>
            </w:r>
          </w:p>
        </w:tc>
        <w:tc>
          <w:tcPr>
            <w:tcW w:w="4673" w:type="dxa"/>
          </w:tcPr>
          <w:p w:rsidR="00C91C8D" w:rsidRPr="00C91C8D" w:rsidRDefault="00C91C8D" w:rsidP="00C91C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C91C8D" w:rsidTr="00961982">
        <w:tc>
          <w:tcPr>
            <w:tcW w:w="4672" w:type="dxa"/>
          </w:tcPr>
          <w:p w:rsidR="00C91C8D" w:rsidRPr="00C91C8D" w:rsidRDefault="00C91C8D" w:rsidP="00C91C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7.1 </w:t>
            </w:r>
            <w:r>
              <w:rPr>
                <w:rFonts w:ascii="Times New Roman" w:hAnsi="Times New Roman" w:cs="Times New Roman"/>
              </w:rPr>
              <w:t>пункт 3</w:t>
            </w:r>
          </w:p>
        </w:tc>
        <w:tc>
          <w:tcPr>
            <w:tcW w:w="4673" w:type="dxa"/>
          </w:tcPr>
          <w:p w:rsidR="00C91C8D" w:rsidRPr="00C91C8D" w:rsidRDefault="00C91C8D" w:rsidP="00C91C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C91C8D" w:rsidTr="00961982">
        <w:tc>
          <w:tcPr>
            <w:tcW w:w="4672" w:type="dxa"/>
          </w:tcPr>
          <w:p w:rsidR="00C91C8D" w:rsidRPr="00C91C8D" w:rsidRDefault="00C91C8D" w:rsidP="00C91C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7.1 </w:t>
            </w:r>
            <w:r>
              <w:rPr>
                <w:rFonts w:ascii="Times New Roman" w:hAnsi="Times New Roman" w:cs="Times New Roman"/>
              </w:rPr>
              <w:t>пункт 4</w:t>
            </w:r>
          </w:p>
        </w:tc>
        <w:tc>
          <w:tcPr>
            <w:tcW w:w="4673" w:type="dxa"/>
          </w:tcPr>
          <w:p w:rsidR="00C91C8D" w:rsidRPr="00C91C8D" w:rsidRDefault="00C91C8D" w:rsidP="00C91C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C91C8D" w:rsidTr="00961982">
        <w:tc>
          <w:tcPr>
            <w:tcW w:w="4672" w:type="dxa"/>
          </w:tcPr>
          <w:p w:rsidR="00C91C8D" w:rsidRPr="00C91C8D" w:rsidRDefault="00C91C8D" w:rsidP="00C91C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7.1 </w:t>
            </w:r>
            <w:r>
              <w:rPr>
                <w:rFonts w:ascii="Times New Roman" w:hAnsi="Times New Roman" w:cs="Times New Roman"/>
              </w:rPr>
              <w:t>пункт 5</w:t>
            </w:r>
          </w:p>
        </w:tc>
        <w:tc>
          <w:tcPr>
            <w:tcW w:w="4673" w:type="dxa"/>
          </w:tcPr>
          <w:p w:rsidR="00C91C8D" w:rsidRPr="00C91C8D" w:rsidRDefault="00C91C8D" w:rsidP="00C91C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Выполнено</w:t>
            </w:r>
          </w:p>
        </w:tc>
      </w:tr>
    </w:tbl>
    <w:p w:rsidR="00C91C8D" w:rsidRDefault="00C91C8D" w:rsidP="00C91C8D">
      <w:pPr>
        <w:jc w:val="both"/>
        <w:rPr>
          <w:rFonts w:ascii="Times New Roman" w:hAnsi="Times New Roman" w:cs="Times New Roman"/>
        </w:rPr>
      </w:pPr>
    </w:p>
    <w:p w:rsidR="00C91C8D" w:rsidRDefault="00C91C8D" w:rsidP="00C91C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7.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методики испытаний.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1C8D" w:rsidTr="00134F98">
        <w:tc>
          <w:tcPr>
            <w:tcW w:w="4672" w:type="dxa"/>
          </w:tcPr>
          <w:p w:rsidR="00C91C8D" w:rsidRPr="00C91C8D" w:rsidRDefault="00C91C8D" w:rsidP="00C91C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7.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пункт 1</w:t>
            </w:r>
          </w:p>
        </w:tc>
        <w:tc>
          <w:tcPr>
            <w:tcW w:w="4673" w:type="dxa"/>
          </w:tcPr>
          <w:p w:rsidR="00C91C8D" w:rsidRPr="00C91C8D" w:rsidRDefault="00C91C8D" w:rsidP="00134F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C91C8D" w:rsidTr="00134F98">
        <w:tc>
          <w:tcPr>
            <w:tcW w:w="4672" w:type="dxa"/>
          </w:tcPr>
          <w:p w:rsidR="00C91C8D" w:rsidRPr="00C91C8D" w:rsidRDefault="00C91C8D" w:rsidP="00C91C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7.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пункт 2</w:t>
            </w:r>
          </w:p>
        </w:tc>
        <w:tc>
          <w:tcPr>
            <w:tcW w:w="4673" w:type="dxa"/>
          </w:tcPr>
          <w:p w:rsidR="00C91C8D" w:rsidRPr="00C91C8D" w:rsidRDefault="00C91C8D" w:rsidP="00134F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C91C8D" w:rsidTr="00134F98">
        <w:tc>
          <w:tcPr>
            <w:tcW w:w="4672" w:type="dxa"/>
          </w:tcPr>
          <w:p w:rsidR="00C91C8D" w:rsidRPr="00C91C8D" w:rsidRDefault="00C91C8D" w:rsidP="00C91C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7.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пункт 3</w:t>
            </w:r>
          </w:p>
        </w:tc>
        <w:tc>
          <w:tcPr>
            <w:tcW w:w="4673" w:type="dxa"/>
          </w:tcPr>
          <w:p w:rsidR="00C91C8D" w:rsidRPr="00C91C8D" w:rsidRDefault="00C91C8D" w:rsidP="00134F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C91C8D" w:rsidTr="00134F98">
        <w:tc>
          <w:tcPr>
            <w:tcW w:w="4672" w:type="dxa"/>
          </w:tcPr>
          <w:p w:rsidR="00C91C8D" w:rsidRPr="00C91C8D" w:rsidRDefault="00C91C8D" w:rsidP="00C91C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7.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пункт 4</w:t>
            </w:r>
          </w:p>
        </w:tc>
        <w:tc>
          <w:tcPr>
            <w:tcW w:w="4673" w:type="dxa"/>
          </w:tcPr>
          <w:p w:rsidR="00C91C8D" w:rsidRPr="00C91C8D" w:rsidRDefault="00C91C8D" w:rsidP="00134F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C91C8D" w:rsidTr="00134F98">
        <w:tc>
          <w:tcPr>
            <w:tcW w:w="4672" w:type="dxa"/>
          </w:tcPr>
          <w:p w:rsidR="00C91C8D" w:rsidRPr="00C91C8D" w:rsidRDefault="00C91C8D" w:rsidP="00C91C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7.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пункт 5</w:t>
            </w:r>
          </w:p>
        </w:tc>
        <w:tc>
          <w:tcPr>
            <w:tcW w:w="4673" w:type="dxa"/>
          </w:tcPr>
          <w:p w:rsidR="00C91C8D" w:rsidRPr="00C91C8D" w:rsidRDefault="00C91C8D" w:rsidP="00134F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C91C8D" w:rsidTr="00134F98">
        <w:tc>
          <w:tcPr>
            <w:tcW w:w="4672" w:type="dxa"/>
          </w:tcPr>
          <w:p w:rsidR="00C91C8D" w:rsidRPr="00C91C8D" w:rsidRDefault="00C91C8D" w:rsidP="00134F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7.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пункт 6</w:t>
            </w:r>
          </w:p>
        </w:tc>
        <w:tc>
          <w:tcPr>
            <w:tcW w:w="4673" w:type="dxa"/>
          </w:tcPr>
          <w:p w:rsidR="00C91C8D" w:rsidRPr="00C91C8D" w:rsidRDefault="00C91C8D" w:rsidP="00134F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Выполнено</w:t>
            </w:r>
          </w:p>
        </w:tc>
      </w:tr>
    </w:tbl>
    <w:p w:rsidR="00C91C8D" w:rsidRPr="00961982" w:rsidRDefault="00C91C8D" w:rsidP="00C91C8D">
      <w:pPr>
        <w:jc w:val="both"/>
        <w:rPr>
          <w:rFonts w:ascii="Times New Roman" w:hAnsi="Times New Roman" w:cs="Times New Roman"/>
          <w:lang w:val="en-US"/>
        </w:rPr>
      </w:pPr>
    </w:p>
    <w:p w:rsidR="00961982" w:rsidRDefault="00C91C8D" w:rsidP="00F220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Общие замечания:</w:t>
      </w:r>
    </w:p>
    <w:p w:rsidR="00C91C8D" w:rsidRDefault="00C91C8D" w:rsidP="00C91C8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Результат обнаружения некоторых ошибок выводится на консоль, а не в </w:t>
      </w:r>
      <w:r>
        <w:rPr>
          <w:rFonts w:ascii="Times New Roman" w:hAnsi="Times New Roman" w:cs="Times New Roman"/>
          <w:lang w:val="en-US"/>
        </w:rPr>
        <w:t>log</w:t>
      </w:r>
      <w:r w:rsidRPr="00C91C8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файл.</w:t>
      </w:r>
    </w:p>
    <w:p w:rsidR="00C91C8D" w:rsidRPr="00C91C8D" w:rsidRDefault="00C91C8D" w:rsidP="00C91C8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обнаружение ошибки выполнения предыдущих операций.</w:t>
      </w:r>
    </w:p>
    <w:sectPr w:rsidR="00C91C8D" w:rsidRPr="00C91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D2BE9"/>
    <w:multiLevelType w:val="hybridMultilevel"/>
    <w:tmpl w:val="91AE3D3E"/>
    <w:lvl w:ilvl="0" w:tplc="B7E20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051"/>
    <w:rsid w:val="00234AB5"/>
    <w:rsid w:val="00961982"/>
    <w:rsid w:val="00A85D6D"/>
    <w:rsid w:val="00C91C8D"/>
    <w:rsid w:val="00F22051"/>
    <w:rsid w:val="00FD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BCDD"/>
  <w15:chartTrackingRefBased/>
  <w15:docId w15:val="{2822181D-6342-4AF2-83F1-E038068F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1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2016-11-09T17:05:00Z</dcterms:created>
  <dcterms:modified xsi:type="dcterms:W3CDTF">2016-11-09T17:38:00Z</dcterms:modified>
</cp:coreProperties>
</file>