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E706" w14:textId="0C524449" w:rsidR="003A3EE6" w:rsidRPr="003A3EE6" w:rsidRDefault="003A3EE6" w:rsidP="003A3EE6">
      <w:pPr>
        <w:pStyle w:val="Ttulo1"/>
      </w:pPr>
      <w:r w:rsidRPr="003A3EE6">
        <w:t>Conceptos.</w:t>
      </w:r>
    </w:p>
    <w:p w14:paraId="4B126675" w14:textId="77777777" w:rsidR="003A3EE6" w:rsidRPr="003A3EE6" w:rsidRDefault="003A3EE6" w:rsidP="003A3EE6"/>
    <w:p w14:paraId="279B93A5" w14:textId="2BA84065" w:rsidR="003A3EE6" w:rsidRPr="003A3EE6" w:rsidRDefault="003A3EE6" w:rsidP="003A3EE6">
      <w:pPr>
        <w:rPr>
          <w:b/>
          <w:bCs/>
        </w:rPr>
      </w:pPr>
      <w:r>
        <w:t xml:space="preserve">1 </w:t>
      </w:r>
      <w:r w:rsidRPr="003A3EE6">
        <w:t xml:space="preserve">· </w:t>
      </w:r>
      <w:r w:rsidRPr="003A3EE6">
        <w:rPr>
          <w:b/>
          <w:bCs/>
        </w:rPr>
        <w:t>Entorno de desarrollo (IDE).</w:t>
      </w:r>
    </w:p>
    <w:p w14:paraId="167BD8D7" w14:textId="2E099529" w:rsidR="003A3EE6" w:rsidRPr="003A3EE6" w:rsidRDefault="003A3EE6" w:rsidP="003A3EE6">
      <w:pPr>
        <w:rPr>
          <w:b/>
          <w:bCs/>
        </w:rPr>
      </w:pPr>
      <w:r w:rsidRPr="003A3EE6">
        <w:t xml:space="preserve">2 </w:t>
      </w:r>
      <w:r w:rsidRPr="003A3EE6">
        <w:t xml:space="preserve">· </w:t>
      </w:r>
      <w:r w:rsidRPr="003A3EE6">
        <w:rPr>
          <w:b/>
          <w:bCs/>
        </w:rPr>
        <w:t>Net</w:t>
      </w:r>
      <w:r>
        <w:rPr>
          <w:b/>
          <w:bCs/>
        </w:rPr>
        <w:t>B</w:t>
      </w:r>
      <w:r w:rsidRPr="003A3EE6">
        <w:rPr>
          <w:b/>
          <w:bCs/>
        </w:rPr>
        <w:t>eans.</w:t>
      </w:r>
    </w:p>
    <w:p w14:paraId="283A76EA" w14:textId="12BC8A5F" w:rsidR="003A3EE6" w:rsidRPr="003A3EE6" w:rsidRDefault="003A3EE6" w:rsidP="003A3EE6">
      <w:pPr>
        <w:rPr>
          <w:b/>
          <w:bCs/>
          <w:lang w:val="en-US"/>
        </w:rPr>
      </w:pPr>
      <w:r>
        <w:t xml:space="preserve">3 </w:t>
      </w:r>
      <w:r w:rsidRPr="003A3EE6">
        <w:rPr>
          <w:lang w:val="en-US"/>
        </w:rPr>
        <w:t xml:space="preserve">· </w:t>
      </w:r>
      <w:r w:rsidRPr="003A3EE6">
        <w:rPr>
          <w:b/>
          <w:bCs/>
          <w:lang w:val="en-US"/>
        </w:rPr>
        <w:t xml:space="preserve">Módulo </w:t>
      </w:r>
      <w:r w:rsidRPr="003A3EE6">
        <w:rPr>
          <w:lang w:val="en-US"/>
        </w:rPr>
        <w:t>(NetBeans)</w:t>
      </w:r>
    </w:p>
    <w:p w14:paraId="65F0BB6F" w14:textId="492D2CF9" w:rsidR="003A3EE6" w:rsidRDefault="003A3EE6" w:rsidP="003A3EE6">
      <w:pPr>
        <w:rPr>
          <w:lang w:val="en-US"/>
        </w:rPr>
      </w:pPr>
      <w:r w:rsidRPr="003A3EE6">
        <w:rPr>
          <w:lang w:val="en-US"/>
        </w:rPr>
        <w:t xml:space="preserve">4 </w:t>
      </w:r>
      <w:r w:rsidRPr="003A3EE6">
        <w:rPr>
          <w:lang w:val="en-US"/>
        </w:rPr>
        <w:t>·</w:t>
      </w:r>
      <w:r w:rsidRPr="003A3EE6">
        <w:rPr>
          <w:b/>
          <w:bCs/>
          <w:lang w:val="en-US"/>
        </w:rPr>
        <w:t xml:space="preserve"> Proyecto </w:t>
      </w:r>
      <w:r w:rsidRPr="003A3EE6">
        <w:rPr>
          <w:lang w:val="en-US"/>
        </w:rPr>
        <w:t>(NetBeans)</w:t>
      </w:r>
    </w:p>
    <w:p w14:paraId="652320E6" w14:textId="2F2E2F3E" w:rsidR="00574E32" w:rsidRPr="00574E32" w:rsidRDefault="00594614" w:rsidP="003A3EE6">
      <w:pPr>
        <w:rPr>
          <w:lang w:val="en-US"/>
        </w:rPr>
      </w:pPr>
      <w:r>
        <w:rPr>
          <w:lang w:val="en-US"/>
        </w:rPr>
        <w:t xml:space="preserve">5 </w:t>
      </w:r>
      <w:r w:rsidR="00574E32" w:rsidRPr="00574E32">
        <w:rPr>
          <w:lang w:val="en-US"/>
        </w:rPr>
        <w:t xml:space="preserve">· </w:t>
      </w:r>
      <w:r w:rsidR="00574E32" w:rsidRPr="00574E32">
        <w:rPr>
          <w:b/>
          <w:bCs/>
          <w:lang w:val="en-US"/>
        </w:rPr>
        <w:t>Depurador</w:t>
      </w:r>
      <w:r w:rsidR="00574E32" w:rsidRPr="00574E32">
        <w:rPr>
          <w:b/>
          <w:bCs/>
          <w:lang w:val="en-US"/>
        </w:rPr>
        <w:t xml:space="preserve"> (Debugger)</w:t>
      </w:r>
    </w:p>
    <w:p w14:paraId="5F5375A7" w14:textId="77777777" w:rsidR="003A3EE6" w:rsidRPr="000E224A" w:rsidRDefault="003A3EE6" w:rsidP="003A3EE6">
      <w:pPr>
        <w:rPr>
          <w:lang w:val="en-US"/>
        </w:rPr>
      </w:pPr>
      <w:r w:rsidRPr="000E224A">
        <w:rPr>
          <w:lang w:val="en-US"/>
        </w:rPr>
        <w:t>· Classpath</w:t>
      </w:r>
    </w:p>
    <w:p w14:paraId="1FD569D4" w14:textId="77777777" w:rsidR="003A3EE6" w:rsidRDefault="003A3EE6" w:rsidP="003A3EE6">
      <w:pPr>
        <w:rPr>
          <w:lang w:val="en-US"/>
        </w:rPr>
      </w:pPr>
      <w:r w:rsidRPr="000E224A">
        <w:rPr>
          <w:lang w:val="en-US"/>
        </w:rPr>
        <w:t>· Ant Projec</w:t>
      </w:r>
      <w:r>
        <w:rPr>
          <w:lang w:val="en-US"/>
        </w:rPr>
        <w:t>t</w:t>
      </w:r>
    </w:p>
    <w:p w14:paraId="59499B8B" w14:textId="77777777" w:rsidR="003A3EE6" w:rsidRPr="003A3EE6" w:rsidRDefault="003A3EE6" w:rsidP="003A3EE6">
      <w:pPr>
        <w:rPr>
          <w:b/>
          <w:bCs/>
          <w:lang w:val="en-US"/>
        </w:rPr>
      </w:pPr>
      <w:r w:rsidRPr="003A3EE6">
        <w:rPr>
          <w:b/>
          <w:bCs/>
          <w:lang w:val="en-US"/>
        </w:rPr>
        <w:t xml:space="preserve">· Apache Ant </w:t>
      </w:r>
    </w:p>
    <w:p w14:paraId="177C6419" w14:textId="363894D8" w:rsidR="008C1821" w:rsidRPr="00574E32" w:rsidRDefault="008C1821">
      <w:pPr>
        <w:rPr>
          <w:lang w:val="en-US"/>
        </w:rPr>
      </w:pPr>
    </w:p>
    <w:p w14:paraId="71A6557A" w14:textId="0FE5CD7B" w:rsidR="003A3EE6" w:rsidRPr="009254AF" w:rsidRDefault="003A3EE6" w:rsidP="003A3EE6">
      <w:pPr>
        <w:pStyle w:val="NormalWeb"/>
        <w:shd w:val="clear" w:color="auto" w:fill="FFFFFF"/>
        <w:spacing w:before="120" w:beforeAutospacing="0" w:after="120" w:afterAutospacing="0"/>
        <w:rPr>
          <w:rFonts w:asciiTheme="minorHAnsi" w:hAnsiTheme="minorHAnsi" w:cstheme="minorHAnsi"/>
          <w:color w:val="202122"/>
          <w:sz w:val="21"/>
          <w:szCs w:val="21"/>
        </w:rPr>
      </w:pPr>
      <w:r w:rsidRPr="003A3EE6">
        <w:rPr>
          <w:rFonts w:asciiTheme="minorHAnsi" w:hAnsiTheme="minorHAnsi" w:cstheme="minorHAnsi"/>
          <w:b/>
          <w:bCs/>
          <w:color w:val="202122"/>
          <w:sz w:val="21"/>
          <w:szCs w:val="21"/>
        </w:rPr>
        <w:t>1 · E</w:t>
      </w:r>
      <w:r w:rsidRPr="009254AF">
        <w:rPr>
          <w:rFonts w:asciiTheme="minorHAnsi" w:hAnsiTheme="minorHAnsi" w:cstheme="minorHAnsi"/>
          <w:b/>
          <w:bCs/>
          <w:color w:val="202122"/>
          <w:sz w:val="21"/>
          <w:szCs w:val="21"/>
        </w:rPr>
        <w:t>ntorno de desarrollo integrado</w:t>
      </w:r>
      <w:r>
        <w:rPr>
          <w:rFonts w:asciiTheme="minorHAnsi" w:hAnsiTheme="minorHAnsi" w:cstheme="minorHAnsi"/>
          <w:color w:val="202122"/>
          <w:sz w:val="21"/>
          <w:szCs w:val="21"/>
          <w:vertAlign w:val="superscript"/>
        </w:rPr>
        <w:t xml:space="preserve"> </w:t>
      </w:r>
      <w:r w:rsidRPr="009254AF">
        <w:rPr>
          <w:rFonts w:asciiTheme="minorHAnsi" w:hAnsiTheme="minorHAnsi" w:cstheme="minorHAnsi"/>
          <w:color w:val="202122"/>
          <w:sz w:val="21"/>
          <w:szCs w:val="21"/>
        </w:rPr>
        <w:t>o </w:t>
      </w:r>
      <w:r w:rsidRPr="009254AF">
        <w:rPr>
          <w:rFonts w:asciiTheme="minorHAnsi" w:hAnsiTheme="minorHAnsi" w:cstheme="minorHAnsi"/>
          <w:b/>
          <w:bCs/>
          <w:color w:val="202122"/>
          <w:sz w:val="21"/>
          <w:szCs w:val="21"/>
        </w:rPr>
        <w:t>entorno de desarrollo interactivo</w:t>
      </w:r>
      <w:r w:rsidRPr="009254AF">
        <w:rPr>
          <w:rFonts w:asciiTheme="minorHAnsi" w:hAnsiTheme="minorHAnsi" w:cstheme="minorHAnsi"/>
          <w:color w:val="202122"/>
          <w:sz w:val="21"/>
          <w:szCs w:val="21"/>
        </w:rPr>
        <w:t>, en inglés </w:t>
      </w:r>
      <w:r w:rsidRPr="009254AF">
        <w:rPr>
          <w:rFonts w:asciiTheme="minorHAnsi" w:hAnsiTheme="minorHAnsi" w:cstheme="minorHAnsi"/>
          <w:i/>
          <w:iCs/>
          <w:color w:val="202122"/>
          <w:sz w:val="21"/>
          <w:szCs w:val="21"/>
        </w:rPr>
        <w:t>Integrated Development Environment</w:t>
      </w:r>
      <w:r w:rsidRPr="009254AF">
        <w:rPr>
          <w:rFonts w:asciiTheme="minorHAnsi" w:hAnsiTheme="minorHAnsi" w:cstheme="minorHAnsi"/>
          <w:color w:val="202122"/>
          <w:sz w:val="21"/>
          <w:szCs w:val="21"/>
        </w:rPr>
        <w:t> (</w:t>
      </w:r>
      <w:r w:rsidRPr="009254AF">
        <w:rPr>
          <w:rFonts w:asciiTheme="minorHAnsi" w:hAnsiTheme="minorHAnsi" w:cstheme="minorHAnsi"/>
          <w:b/>
          <w:bCs/>
          <w:color w:val="202122"/>
          <w:sz w:val="21"/>
          <w:szCs w:val="21"/>
        </w:rPr>
        <w:t>IDE</w:t>
      </w:r>
      <w:r w:rsidRPr="009254AF">
        <w:rPr>
          <w:rFonts w:asciiTheme="minorHAnsi" w:hAnsiTheme="minorHAnsi" w:cstheme="minorHAnsi"/>
          <w:color w:val="202122"/>
          <w:sz w:val="21"/>
          <w:szCs w:val="21"/>
        </w:rPr>
        <w:t>), es una </w:t>
      </w:r>
      <w:hyperlink r:id="rId5" w:tooltip="Aplicación informática" w:history="1">
        <w:r w:rsidRPr="009254AF">
          <w:rPr>
            <w:rStyle w:val="Hipervnculo"/>
            <w:rFonts w:asciiTheme="minorHAnsi" w:hAnsiTheme="minorHAnsi" w:cstheme="minorHAnsi"/>
            <w:color w:val="000000" w:themeColor="text1"/>
            <w:sz w:val="21"/>
            <w:szCs w:val="21"/>
            <w:u w:val="none"/>
          </w:rPr>
          <w:t>aplicación informática</w:t>
        </w:r>
      </w:hyperlink>
      <w:r w:rsidRPr="009254AF">
        <w:rPr>
          <w:rFonts w:asciiTheme="minorHAnsi" w:hAnsiTheme="minorHAnsi" w:cstheme="minorHAnsi"/>
          <w:color w:val="202122"/>
          <w:sz w:val="21"/>
          <w:szCs w:val="21"/>
        </w:rPr>
        <w:t xml:space="preserve"> que proporciona servicios integrales para facilitarle </w:t>
      </w:r>
      <w:r w:rsidRPr="009254AF">
        <w:rPr>
          <w:rFonts w:asciiTheme="minorHAnsi" w:hAnsiTheme="minorHAnsi" w:cstheme="minorHAnsi"/>
          <w:color w:val="000000" w:themeColor="text1"/>
          <w:sz w:val="21"/>
          <w:szCs w:val="21"/>
        </w:rPr>
        <w:t>al </w:t>
      </w:r>
      <w:hyperlink r:id="rId6" w:tooltip="Desarrollador de software" w:history="1">
        <w:r w:rsidRPr="009254AF">
          <w:rPr>
            <w:rStyle w:val="Hipervnculo"/>
            <w:rFonts w:asciiTheme="minorHAnsi" w:hAnsiTheme="minorHAnsi" w:cstheme="minorHAnsi"/>
            <w:color w:val="000000" w:themeColor="text1"/>
            <w:sz w:val="21"/>
            <w:szCs w:val="21"/>
            <w:u w:val="none"/>
          </w:rPr>
          <w:t>desarrollador</w:t>
        </w:r>
      </w:hyperlink>
      <w:r w:rsidRPr="009254AF">
        <w:rPr>
          <w:rFonts w:asciiTheme="minorHAnsi" w:hAnsiTheme="minorHAnsi" w:cstheme="minorHAnsi"/>
          <w:color w:val="000000" w:themeColor="text1"/>
          <w:sz w:val="21"/>
          <w:szCs w:val="21"/>
        </w:rPr>
        <w:t> o </w:t>
      </w:r>
      <w:hyperlink r:id="rId7" w:tooltip="Programador" w:history="1">
        <w:r w:rsidRPr="009254AF">
          <w:rPr>
            <w:rStyle w:val="Hipervnculo"/>
            <w:rFonts w:asciiTheme="minorHAnsi" w:hAnsiTheme="minorHAnsi" w:cstheme="minorHAnsi"/>
            <w:color w:val="000000" w:themeColor="text1"/>
            <w:sz w:val="21"/>
            <w:szCs w:val="21"/>
            <w:u w:val="none"/>
          </w:rPr>
          <w:t>programador</w:t>
        </w:r>
      </w:hyperlink>
      <w:r w:rsidRPr="009254AF">
        <w:rPr>
          <w:rFonts w:asciiTheme="minorHAnsi" w:hAnsiTheme="minorHAnsi" w:cstheme="minorHAnsi"/>
          <w:color w:val="000000" w:themeColor="text1"/>
          <w:sz w:val="21"/>
          <w:szCs w:val="21"/>
        </w:rPr>
        <w:t> el </w:t>
      </w:r>
      <w:hyperlink r:id="rId8" w:tooltip="Desarrollo de software" w:history="1">
        <w:r w:rsidRPr="009254AF">
          <w:rPr>
            <w:rStyle w:val="Hipervnculo"/>
            <w:rFonts w:asciiTheme="minorHAnsi" w:hAnsiTheme="minorHAnsi" w:cstheme="minorHAnsi"/>
            <w:color w:val="000000" w:themeColor="text1"/>
            <w:sz w:val="21"/>
            <w:szCs w:val="21"/>
            <w:u w:val="none"/>
          </w:rPr>
          <w:t>desarrollo de software</w:t>
        </w:r>
      </w:hyperlink>
      <w:r w:rsidRPr="009254AF">
        <w:rPr>
          <w:rFonts w:asciiTheme="minorHAnsi" w:hAnsiTheme="minorHAnsi" w:cstheme="minorHAnsi"/>
          <w:color w:val="000000" w:themeColor="text1"/>
          <w:sz w:val="21"/>
          <w:szCs w:val="21"/>
        </w:rPr>
        <w:t>.</w:t>
      </w:r>
    </w:p>
    <w:p w14:paraId="152A15E5" w14:textId="5B7AE472" w:rsidR="003A3EE6" w:rsidRDefault="003A3EE6" w:rsidP="003A3EE6">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9254AF">
        <w:rPr>
          <w:rFonts w:asciiTheme="minorHAnsi" w:hAnsiTheme="minorHAnsi" w:cstheme="minorHAnsi"/>
          <w:color w:val="202122"/>
          <w:sz w:val="21"/>
          <w:szCs w:val="21"/>
        </w:rPr>
        <w:t xml:space="preserve">Normalmente, </w:t>
      </w:r>
      <w:r w:rsidRPr="009254AF">
        <w:rPr>
          <w:rFonts w:asciiTheme="minorHAnsi" w:hAnsiTheme="minorHAnsi" w:cstheme="minorHAnsi"/>
          <w:color w:val="000000" w:themeColor="text1"/>
          <w:sz w:val="21"/>
          <w:szCs w:val="21"/>
        </w:rPr>
        <w:t xml:space="preserve">un IDE consiste de </w:t>
      </w:r>
      <w:r w:rsidRPr="009254AF">
        <w:rPr>
          <w:rFonts w:asciiTheme="minorHAnsi" w:hAnsiTheme="minorHAnsi" w:cstheme="minorHAnsi"/>
          <w:b/>
          <w:bCs/>
          <w:color w:val="000000" w:themeColor="text1"/>
          <w:sz w:val="21"/>
          <w:szCs w:val="21"/>
        </w:rPr>
        <w:t>un </w:t>
      </w:r>
      <w:hyperlink r:id="rId9" w:tooltip="Editor de código fuente" w:history="1">
        <w:r w:rsidRPr="009254AF">
          <w:rPr>
            <w:rStyle w:val="Hipervnculo"/>
            <w:rFonts w:asciiTheme="minorHAnsi" w:hAnsiTheme="minorHAnsi" w:cstheme="minorHAnsi"/>
            <w:b/>
            <w:bCs/>
            <w:color w:val="000000" w:themeColor="text1"/>
            <w:sz w:val="21"/>
            <w:szCs w:val="21"/>
            <w:u w:val="none"/>
          </w:rPr>
          <w:t>editor de código fuente</w:t>
        </w:r>
      </w:hyperlink>
      <w:r w:rsidRPr="009254AF">
        <w:rPr>
          <w:rFonts w:asciiTheme="minorHAnsi" w:hAnsiTheme="minorHAnsi" w:cstheme="minorHAnsi"/>
          <w:b/>
          <w:bCs/>
          <w:color w:val="000000" w:themeColor="text1"/>
          <w:sz w:val="21"/>
          <w:szCs w:val="21"/>
        </w:rPr>
        <w:t>, herramientas de construcción automáticas y un </w:t>
      </w:r>
      <w:hyperlink r:id="rId10" w:tooltip="Depurador" w:history="1">
        <w:r w:rsidRPr="009254AF">
          <w:rPr>
            <w:rStyle w:val="Hipervnculo"/>
            <w:rFonts w:asciiTheme="minorHAnsi" w:hAnsiTheme="minorHAnsi" w:cstheme="minorHAnsi"/>
            <w:b/>
            <w:bCs/>
            <w:color w:val="000000" w:themeColor="text1"/>
            <w:sz w:val="21"/>
            <w:szCs w:val="21"/>
            <w:u w:val="none"/>
          </w:rPr>
          <w:t>depurador</w:t>
        </w:r>
      </w:hyperlink>
      <w:r w:rsidRPr="009254AF">
        <w:rPr>
          <w:rFonts w:asciiTheme="minorHAnsi" w:hAnsiTheme="minorHAnsi" w:cstheme="minorHAnsi"/>
          <w:color w:val="000000" w:themeColor="text1"/>
          <w:sz w:val="21"/>
          <w:szCs w:val="21"/>
        </w:rPr>
        <w:t>. La mayoría de los IDE tienen </w:t>
      </w:r>
      <w:hyperlink r:id="rId11" w:tooltip="IntelliSense" w:history="1">
        <w:r w:rsidRPr="009254AF">
          <w:rPr>
            <w:rStyle w:val="Hipervnculo"/>
            <w:rFonts w:asciiTheme="minorHAnsi" w:hAnsiTheme="minorHAnsi" w:cstheme="minorHAnsi"/>
            <w:color w:val="000000" w:themeColor="text1"/>
            <w:sz w:val="21"/>
            <w:szCs w:val="21"/>
            <w:u w:val="none"/>
          </w:rPr>
          <w:t>auto-completado inteligente de código</w:t>
        </w:r>
      </w:hyperlink>
      <w:r w:rsidRPr="009254AF">
        <w:rPr>
          <w:rFonts w:asciiTheme="minorHAnsi" w:hAnsiTheme="minorHAnsi" w:cstheme="minorHAnsi"/>
          <w:color w:val="000000" w:themeColor="text1"/>
          <w:sz w:val="21"/>
          <w:szCs w:val="21"/>
        </w:rPr>
        <w:t> (</w:t>
      </w:r>
      <w:r w:rsidRPr="009254AF">
        <w:rPr>
          <w:rFonts w:asciiTheme="minorHAnsi" w:hAnsiTheme="minorHAnsi" w:cstheme="minorHAnsi"/>
          <w:b/>
          <w:bCs/>
          <w:i/>
          <w:iCs/>
          <w:color w:val="000000" w:themeColor="text1"/>
          <w:sz w:val="21"/>
          <w:szCs w:val="21"/>
        </w:rPr>
        <w:t>IntelliSense</w:t>
      </w:r>
      <w:r w:rsidRPr="009254AF">
        <w:rPr>
          <w:rFonts w:asciiTheme="minorHAnsi" w:hAnsiTheme="minorHAnsi" w:cstheme="minorHAnsi"/>
          <w:color w:val="000000" w:themeColor="text1"/>
          <w:sz w:val="21"/>
          <w:szCs w:val="21"/>
        </w:rPr>
        <w:t>). Algunos IDE contienen un </w:t>
      </w:r>
      <w:hyperlink r:id="rId12" w:tooltip="Compilador" w:history="1">
        <w:r w:rsidRPr="009254AF">
          <w:rPr>
            <w:rStyle w:val="Hipervnculo"/>
            <w:rFonts w:asciiTheme="minorHAnsi" w:hAnsiTheme="minorHAnsi" w:cstheme="minorHAnsi"/>
            <w:color w:val="000000" w:themeColor="text1"/>
            <w:sz w:val="21"/>
            <w:szCs w:val="21"/>
            <w:u w:val="none"/>
          </w:rPr>
          <w:t>compilador</w:t>
        </w:r>
      </w:hyperlink>
      <w:r w:rsidRPr="009254AF">
        <w:rPr>
          <w:rFonts w:asciiTheme="minorHAnsi" w:hAnsiTheme="minorHAnsi" w:cstheme="minorHAnsi"/>
          <w:color w:val="000000" w:themeColor="text1"/>
          <w:sz w:val="21"/>
          <w:szCs w:val="21"/>
        </w:rPr>
        <w:t>, un </w:t>
      </w:r>
      <w:hyperlink r:id="rId13" w:tooltip="Intérprete (informática)" w:history="1">
        <w:r w:rsidRPr="009254AF">
          <w:rPr>
            <w:rStyle w:val="Hipervnculo"/>
            <w:rFonts w:asciiTheme="minorHAnsi" w:hAnsiTheme="minorHAnsi" w:cstheme="minorHAnsi"/>
            <w:color w:val="000000" w:themeColor="text1"/>
            <w:sz w:val="21"/>
            <w:szCs w:val="21"/>
            <w:u w:val="none"/>
          </w:rPr>
          <w:t>intérprete</w:t>
        </w:r>
      </w:hyperlink>
      <w:r w:rsidRPr="009254AF">
        <w:rPr>
          <w:rFonts w:asciiTheme="minorHAnsi" w:hAnsiTheme="minorHAnsi" w:cstheme="minorHAnsi"/>
          <w:color w:val="000000" w:themeColor="text1"/>
          <w:sz w:val="21"/>
          <w:szCs w:val="21"/>
        </w:rPr>
        <w:t>, o ambos, tales como </w:t>
      </w:r>
      <w:hyperlink r:id="rId14" w:tooltip="NetBeans" w:history="1">
        <w:r w:rsidRPr="009254AF">
          <w:rPr>
            <w:rStyle w:val="Hipervnculo"/>
            <w:rFonts w:asciiTheme="minorHAnsi" w:hAnsiTheme="minorHAnsi" w:cstheme="minorHAnsi"/>
            <w:b/>
            <w:bCs/>
            <w:color w:val="000000" w:themeColor="text1"/>
            <w:sz w:val="21"/>
            <w:szCs w:val="21"/>
            <w:u w:val="none"/>
          </w:rPr>
          <w:t>NetBeans</w:t>
        </w:r>
      </w:hyperlink>
      <w:r w:rsidRPr="009254AF">
        <w:rPr>
          <w:rFonts w:asciiTheme="minorHAnsi" w:hAnsiTheme="minorHAnsi" w:cstheme="minorHAnsi"/>
          <w:b/>
          <w:bCs/>
          <w:color w:val="000000" w:themeColor="text1"/>
          <w:sz w:val="21"/>
          <w:szCs w:val="21"/>
        </w:rPr>
        <w:t> y </w:t>
      </w:r>
      <w:hyperlink r:id="rId15" w:tooltip="Eclipse (software)" w:history="1">
        <w:r w:rsidRPr="009254AF">
          <w:rPr>
            <w:rStyle w:val="Hipervnculo"/>
            <w:rFonts w:asciiTheme="minorHAnsi" w:hAnsiTheme="minorHAnsi" w:cstheme="minorHAnsi"/>
            <w:b/>
            <w:bCs/>
            <w:color w:val="000000" w:themeColor="text1"/>
            <w:sz w:val="21"/>
            <w:szCs w:val="21"/>
            <w:u w:val="none"/>
          </w:rPr>
          <w:t>Eclipse</w:t>
        </w:r>
      </w:hyperlink>
      <w:r w:rsidRPr="009254AF">
        <w:rPr>
          <w:rFonts w:asciiTheme="minorHAnsi" w:hAnsiTheme="minorHAnsi" w:cstheme="minorHAnsi"/>
          <w:color w:val="000000" w:themeColor="text1"/>
          <w:sz w:val="21"/>
          <w:szCs w:val="21"/>
        </w:rPr>
        <w:t>; otros no, tales como </w:t>
      </w:r>
      <w:hyperlink r:id="rId16" w:tooltip="SharpDevelop" w:history="1">
        <w:r w:rsidRPr="009254AF">
          <w:rPr>
            <w:rStyle w:val="Hipervnculo"/>
            <w:rFonts w:asciiTheme="minorHAnsi" w:hAnsiTheme="minorHAnsi" w:cstheme="minorHAnsi"/>
            <w:b/>
            <w:bCs/>
            <w:color w:val="000000" w:themeColor="text1"/>
            <w:sz w:val="21"/>
            <w:szCs w:val="21"/>
            <w:u w:val="none"/>
          </w:rPr>
          <w:t>SharpDevelop</w:t>
        </w:r>
      </w:hyperlink>
      <w:r w:rsidRPr="009254AF">
        <w:rPr>
          <w:rFonts w:asciiTheme="minorHAnsi" w:hAnsiTheme="minorHAnsi" w:cstheme="minorHAnsi"/>
          <w:b/>
          <w:bCs/>
          <w:color w:val="000000" w:themeColor="text1"/>
          <w:sz w:val="21"/>
          <w:szCs w:val="21"/>
        </w:rPr>
        <w:t> y </w:t>
      </w:r>
      <w:hyperlink r:id="rId17" w:tooltip="Lazarus (entorno de desarrollo)" w:history="1">
        <w:r w:rsidRPr="009254AF">
          <w:rPr>
            <w:rStyle w:val="Hipervnculo"/>
            <w:rFonts w:asciiTheme="minorHAnsi" w:hAnsiTheme="minorHAnsi" w:cstheme="minorHAnsi"/>
            <w:b/>
            <w:bCs/>
            <w:color w:val="000000" w:themeColor="text1"/>
            <w:sz w:val="21"/>
            <w:szCs w:val="21"/>
            <w:u w:val="none"/>
          </w:rPr>
          <w:t>Lazarus</w:t>
        </w:r>
      </w:hyperlink>
      <w:r w:rsidRPr="009254AF">
        <w:rPr>
          <w:rFonts w:asciiTheme="minorHAnsi" w:hAnsiTheme="minorHAnsi" w:cstheme="minorHAnsi"/>
          <w:color w:val="000000" w:themeColor="text1"/>
          <w:sz w:val="21"/>
          <w:szCs w:val="21"/>
        </w:rPr>
        <w:t>.</w:t>
      </w:r>
    </w:p>
    <w:p w14:paraId="149ACC8C" w14:textId="11A5D640" w:rsidR="003A3EE6" w:rsidRDefault="003A3EE6" w:rsidP="003A3EE6">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p>
    <w:p w14:paraId="3947AD03" w14:textId="1F39553A" w:rsidR="003A3EE6" w:rsidRDefault="003A3EE6" w:rsidP="003A3EE6">
      <w:r>
        <w:rPr>
          <w:b/>
          <w:bCs/>
        </w:rPr>
        <w:t xml:space="preserve">2 · </w:t>
      </w:r>
      <w:r w:rsidRPr="00A2063E">
        <w:rPr>
          <w:b/>
          <w:bCs/>
        </w:rPr>
        <w:t>NetBeans</w:t>
      </w:r>
      <w:r>
        <w:t xml:space="preserve"> es un </w:t>
      </w:r>
      <w:r w:rsidRPr="00A2063E">
        <w:rPr>
          <w:b/>
          <w:bCs/>
        </w:rPr>
        <w:t>entorno de desarrollo integrado (IDE)</w:t>
      </w:r>
      <w:r>
        <w:t xml:space="preserve"> libre, desarrollado principalmente </w:t>
      </w:r>
      <w:r w:rsidRPr="00A2063E">
        <w:rPr>
          <w:b/>
          <w:bCs/>
        </w:rPr>
        <w:t>para el lenguaje de programación Java</w:t>
      </w:r>
      <w:r>
        <w:t>. Existe además un número importante de módulos para extenderlo.</w:t>
      </w:r>
    </w:p>
    <w:p w14:paraId="0DC52F86" w14:textId="77777777" w:rsidR="003A3EE6" w:rsidRDefault="003A3EE6" w:rsidP="003A3EE6">
      <w:r>
        <w:t xml:space="preserve">La plataforma NetBeans, además, permite que las aplicaciones sean desarrolladas a partir de un conjunto de componentes de software llamados </w:t>
      </w:r>
      <w:r w:rsidRPr="00A2063E">
        <w:rPr>
          <w:b/>
          <w:bCs/>
        </w:rPr>
        <w:t>módulos</w:t>
      </w:r>
      <w:r>
        <w:t xml:space="preserve">. </w:t>
      </w:r>
    </w:p>
    <w:p w14:paraId="60BCDC94" w14:textId="20F09199" w:rsidR="003A3EE6" w:rsidRDefault="003A3EE6" w:rsidP="003A3EE6">
      <w:r>
        <w:rPr>
          <w:b/>
          <w:bCs/>
        </w:rPr>
        <w:t xml:space="preserve">3 · </w:t>
      </w:r>
      <w:r w:rsidRPr="003A3EE6">
        <w:rPr>
          <w:b/>
          <w:bCs/>
        </w:rPr>
        <w:t>Un módulo</w:t>
      </w:r>
      <w:r>
        <w:t xml:space="preserve"> es un archivo Java que contiene clases de java escritas para interactuar con las APIs de NetBeans y un archivo especial (manifest file) que lo identifica como módulo.</w:t>
      </w:r>
    </w:p>
    <w:p w14:paraId="4866FCBF" w14:textId="4039425F" w:rsidR="003A3EE6" w:rsidRDefault="003A3EE6" w:rsidP="003A3EE6">
      <w:r>
        <w:t>NetBeans IDE soporta el desarrollo de todos los tipos de aplicación Java (J2SE, web, EJB y aplicaciones móviles). Entre sus características se encuentra un sistema de proyectos basado en Ant, control de versiones y refactoring.</w:t>
      </w:r>
    </w:p>
    <w:p w14:paraId="6FB40DCD" w14:textId="698262C3" w:rsidR="003A3EE6" w:rsidRDefault="003A3EE6" w:rsidP="003A3EE6"/>
    <w:p w14:paraId="4A13C541" w14:textId="5D0FBB78" w:rsidR="003A3EE6" w:rsidRDefault="003A3EE6" w:rsidP="003A3EE6">
      <w:r w:rsidRPr="003A3EE6">
        <w:rPr>
          <w:b/>
          <w:bCs/>
        </w:rPr>
        <w:t xml:space="preserve">4 · </w:t>
      </w:r>
      <w:r w:rsidRPr="003A3EE6">
        <w:rPr>
          <w:b/>
          <w:bCs/>
        </w:rPr>
        <w:t>Un proyecto</w:t>
      </w:r>
      <w:r>
        <w:t xml:space="preserve"> es un conjunto de archivos fuente en java que contiene información asociada a ese conjunto de archivos, como es el classpath, archivos de librería, estructura de directorios, etc. Toda esta información reside en una carpeta que normalmente se llama igual que el nombre del proyecto.</w:t>
      </w:r>
    </w:p>
    <w:p w14:paraId="3F97E4A7" w14:textId="77777777" w:rsidR="00574E32" w:rsidRDefault="00574E32" w:rsidP="003A3EE6"/>
    <w:p w14:paraId="528F1FCE" w14:textId="6BC7F241" w:rsidR="003A3EE6" w:rsidRPr="00574E32" w:rsidRDefault="00594614" w:rsidP="003A3EE6">
      <w:pPr>
        <w:rPr>
          <w:rFonts w:cstheme="minorHAnsi"/>
        </w:rPr>
      </w:pPr>
      <w:r>
        <w:rPr>
          <w:rFonts w:cstheme="minorHAnsi"/>
          <w:b/>
          <w:bCs/>
          <w:color w:val="202122"/>
          <w:shd w:val="clear" w:color="auto" w:fill="FFFFFF"/>
        </w:rPr>
        <w:t>5</w:t>
      </w:r>
      <w:r w:rsidRPr="00594614">
        <w:rPr>
          <w:rFonts w:cstheme="minorHAnsi"/>
          <w:b/>
          <w:bCs/>
          <w:color w:val="202122"/>
          <w:shd w:val="clear" w:color="auto" w:fill="FFFFFF"/>
        </w:rPr>
        <w:t xml:space="preserve"> · </w:t>
      </w:r>
      <w:r w:rsidR="00574E32" w:rsidRPr="00594614">
        <w:rPr>
          <w:rFonts w:cstheme="minorHAnsi"/>
          <w:b/>
          <w:bCs/>
          <w:color w:val="202122"/>
          <w:shd w:val="clear" w:color="auto" w:fill="FFFFFF"/>
        </w:rPr>
        <w:t>Un depurador</w:t>
      </w:r>
      <w:r w:rsidR="00574E32" w:rsidRPr="00574E32">
        <w:rPr>
          <w:rFonts w:cstheme="minorHAnsi"/>
          <w:color w:val="202122"/>
          <w:shd w:val="clear" w:color="auto" w:fill="FFFFFF"/>
        </w:rPr>
        <w:t> </w:t>
      </w:r>
      <w:r w:rsidR="00574E32" w:rsidRPr="00574E32">
        <w:rPr>
          <w:rFonts w:cstheme="minorHAnsi"/>
          <w:color w:val="000000" w:themeColor="text1"/>
          <w:shd w:val="clear" w:color="auto" w:fill="FFFFFF"/>
        </w:rPr>
        <w:t>(en inglés: </w:t>
      </w:r>
      <w:r>
        <w:rPr>
          <w:rFonts w:cstheme="minorHAnsi"/>
          <w:i/>
          <w:iCs/>
          <w:color w:val="000000" w:themeColor="text1"/>
          <w:shd w:val="clear" w:color="auto" w:fill="FFFFFF"/>
        </w:rPr>
        <w:t>D</w:t>
      </w:r>
      <w:r w:rsidR="00574E32" w:rsidRPr="00574E32">
        <w:rPr>
          <w:rFonts w:cstheme="minorHAnsi"/>
          <w:i/>
          <w:iCs/>
          <w:color w:val="000000" w:themeColor="text1"/>
          <w:shd w:val="clear" w:color="auto" w:fill="FFFFFF"/>
        </w:rPr>
        <w:t>ebugger</w:t>
      </w:r>
      <w:r w:rsidR="00574E32" w:rsidRPr="00574E32">
        <w:rPr>
          <w:rFonts w:cstheme="minorHAnsi"/>
          <w:color w:val="000000" w:themeColor="text1"/>
          <w:shd w:val="clear" w:color="auto" w:fill="FFFFFF"/>
        </w:rPr>
        <w:t>) es un </w:t>
      </w:r>
      <w:hyperlink r:id="rId18" w:tooltip="Programa de computadora" w:history="1">
        <w:r w:rsidR="00574E32" w:rsidRPr="00574E32">
          <w:rPr>
            <w:rStyle w:val="Hipervnculo"/>
            <w:rFonts w:cstheme="minorHAnsi"/>
            <w:color w:val="000000" w:themeColor="text1"/>
            <w:u w:val="none"/>
            <w:shd w:val="clear" w:color="auto" w:fill="FFFFFF"/>
          </w:rPr>
          <w:t>programa</w:t>
        </w:r>
      </w:hyperlink>
      <w:r w:rsidR="00574E32" w:rsidRPr="00574E32">
        <w:rPr>
          <w:rFonts w:cstheme="minorHAnsi"/>
          <w:color w:val="000000" w:themeColor="text1"/>
          <w:shd w:val="clear" w:color="auto" w:fill="FFFFFF"/>
        </w:rPr>
        <w:t> usado para probar y </w:t>
      </w:r>
      <w:hyperlink r:id="rId19" w:tooltip="Depuración de programas" w:history="1">
        <w:r w:rsidR="00574E32" w:rsidRPr="00574E32">
          <w:rPr>
            <w:rStyle w:val="Hipervnculo"/>
            <w:rFonts w:cstheme="minorHAnsi"/>
            <w:color w:val="000000" w:themeColor="text1"/>
            <w:u w:val="none"/>
            <w:shd w:val="clear" w:color="auto" w:fill="FFFFFF"/>
          </w:rPr>
          <w:t>depurar</w:t>
        </w:r>
      </w:hyperlink>
      <w:r w:rsidR="00574E32" w:rsidRPr="00574E32">
        <w:rPr>
          <w:rFonts w:cstheme="minorHAnsi"/>
          <w:color w:val="000000" w:themeColor="text1"/>
          <w:shd w:val="clear" w:color="auto" w:fill="FFFFFF"/>
        </w:rPr>
        <w:t> (eliminar) los </w:t>
      </w:r>
      <w:hyperlink r:id="rId20" w:tooltip="Error de software" w:history="1">
        <w:r w:rsidR="00574E32" w:rsidRPr="00574E32">
          <w:rPr>
            <w:rStyle w:val="Hipervnculo"/>
            <w:rFonts w:cstheme="minorHAnsi"/>
            <w:color w:val="000000" w:themeColor="text1"/>
            <w:u w:val="none"/>
            <w:shd w:val="clear" w:color="auto" w:fill="FFFFFF"/>
          </w:rPr>
          <w:t>errores</w:t>
        </w:r>
      </w:hyperlink>
      <w:r w:rsidR="00574E32" w:rsidRPr="00574E32">
        <w:rPr>
          <w:rFonts w:cstheme="minorHAnsi"/>
          <w:color w:val="000000" w:themeColor="text1"/>
          <w:shd w:val="clear" w:color="auto" w:fill="FFFFFF"/>
        </w:rPr>
        <w:t xml:space="preserve"> de otros programas (el programa "objetivo"). El código a ser examinado puede </w:t>
      </w:r>
      <w:r w:rsidR="00574E32" w:rsidRPr="00574E32">
        <w:rPr>
          <w:rFonts w:cstheme="minorHAnsi"/>
          <w:color w:val="000000" w:themeColor="text1"/>
          <w:shd w:val="clear" w:color="auto" w:fill="FFFFFF"/>
        </w:rPr>
        <w:lastRenderedPageBreak/>
        <w:t>alternativamente estar corriendo en un </w:t>
      </w:r>
      <w:hyperlink r:id="rId21" w:tooltip="Simulador de conjunto de instrucciones (aún no redactado)" w:history="1">
        <w:r w:rsidR="00574E32" w:rsidRPr="00574E32">
          <w:rPr>
            <w:rStyle w:val="Hipervnculo"/>
            <w:rFonts w:cstheme="minorHAnsi"/>
            <w:color w:val="000000" w:themeColor="text1"/>
            <w:u w:val="none"/>
            <w:shd w:val="clear" w:color="auto" w:fill="FFFFFF"/>
          </w:rPr>
          <w:t>simulador de conjunto de instrucciones</w:t>
        </w:r>
      </w:hyperlink>
      <w:r w:rsidR="00574E32" w:rsidRPr="00574E32">
        <w:rPr>
          <w:rFonts w:cstheme="minorHAnsi"/>
          <w:color w:val="000000" w:themeColor="text1"/>
          <w:shd w:val="clear" w:color="auto" w:fill="FFFFFF"/>
        </w:rPr>
        <w:t> (ISS), una técnica que permite gran potencia en su capacidad de detenerse cuando son encontradas condiciones específicas pero será típicamente algo más lento que ejecutando el código directamente en el apropiado (o el mismo) </w:t>
      </w:r>
      <w:hyperlink r:id="rId22" w:tooltip="CPU" w:history="1">
        <w:r w:rsidR="00574E32" w:rsidRPr="00574E32">
          <w:rPr>
            <w:rStyle w:val="Hipervnculo"/>
            <w:rFonts w:cstheme="minorHAnsi"/>
            <w:color w:val="000000" w:themeColor="text1"/>
            <w:u w:val="none"/>
            <w:shd w:val="clear" w:color="auto" w:fill="FFFFFF"/>
          </w:rPr>
          <w:t>procesador</w:t>
        </w:r>
      </w:hyperlink>
      <w:r w:rsidR="00574E32" w:rsidRPr="00574E32">
        <w:rPr>
          <w:rFonts w:cstheme="minorHAnsi"/>
          <w:color w:val="000000" w:themeColor="text1"/>
          <w:shd w:val="clear" w:color="auto" w:fill="FFFFFF"/>
        </w:rPr>
        <w:t>. Algunos depuradores ofrecen dos modos de operación - la simulación parcial o completa, para limitar este impacto.</w:t>
      </w:r>
    </w:p>
    <w:p w14:paraId="33658122" w14:textId="77777777" w:rsidR="00574E32" w:rsidRDefault="00574E32" w:rsidP="003A3EE6"/>
    <w:p w14:paraId="3D999AD7" w14:textId="0125AF3C" w:rsidR="003A3EE6" w:rsidRPr="00862C05" w:rsidRDefault="003A3EE6" w:rsidP="003A3EE6">
      <w:pPr>
        <w:rPr>
          <w:rStyle w:val="nfasisintenso"/>
          <w:i w:val="0"/>
          <w:iCs w:val="0"/>
          <w:color w:val="000000" w:themeColor="text1"/>
        </w:rPr>
      </w:pPr>
      <w:r>
        <w:rPr>
          <w:rStyle w:val="nfasisintenso"/>
          <w:b/>
          <w:bCs/>
          <w:i w:val="0"/>
          <w:iCs w:val="0"/>
          <w:color w:val="000000" w:themeColor="text1"/>
        </w:rPr>
        <w:t xml:space="preserve">X · </w:t>
      </w:r>
      <w:r w:rsidRPr="00862C05">
        <w:rPr>
          <w:rStyle w:val="nfasisintenso"/>
          <w:b/>
          <w:bCs/>
          <w:i w:val="0"/>
          <w:iCs w:val="0"/>
          <w:color w:val="000000" w:themeColor="text1"/>
        </w:rPr>
        <w:t>Apache Ant</w:t>
      </w:r>
      <w:r w:rsidRPr="00862C05">
        <w:rPr>
          <w:rStyle w:val="nfasisintenso"/>
          <w:i w:val="0"/>
          <w:iCs w:val="0"/>
          <w:color w:val="000000" w:themeColor="text1"/>
        </w:rPr>
        <w:t> es una herramienta usada en programación para la realización de tareas mecánicas y repetitivas, normalmente durante la fase de </w:t>
      </w:r>
      <w:hyperlink r:id="rId23" w:tooltip="Compilación" w:history="1">
        <w:r w:rsidRPr="00862C05">
          <w:rPr>
            <w:rStyle w:val="nfasisintenso"/>
            <w:i w:val="0"/>
            <w:iCs w:val="0"/>
            <w:color w:val="000000" w:themeColor="text1"/>
          </w:rPr>
          <w:t>compilación</w:t>
        </w:r>
      </w:hyperlink>
      <w:r w:rsidRPr="00862C05">
        <w:rPr>
          <w:rStyle w:val="nfasisintenso"/>
          <w:i w:val="0"/>
          <w:iCs w:val="0"/>
          <w:color w:val="000000" w:themeColor="text1"/>
        </w:rPr>
        <w:t> y construcción (</w:t>
      </w:r>
      <w:proofErr w:type="spellStart"/>
      <w:r w:rsidRPr="00862C05">
        <w:rPr>
          <w:rStyle w:val="nfasisintenso"/>
          <w:i w:val="0"/>
          <w:iCs w:val="0"/>
          <w:color w:val="000000" w:themeColor="text1"/>
        </w:rPr>
        <w:t>build</w:t>
      </w:r>
      <w:proofErr w:type="spellEnd"/>
      <w:r w:rsidRPr="00862C05">
        <w:rPr>
          <w:rStyle w:val="nfasisintenso"/>
          <w:i w:val="0"/>
          <w:iCs w:val="0"/>
          <w:color w:val="000000" w:themeColor="text1"/>
        </w:rPr>
        <w:t>). Es, por tanto, un software para procesos de </w:t>
      </w:r>
      <w:hyperlink r:id="rId24" w:tooltip="Automatización de compilación (aún no redactado)" w:history="1">
        <w:r w:rsidRPr="00862C05">
          <w:rPr>
            <w:rStyle w:val="nfasisintenso"/>
            <w:i w:val="0"/>
            <w:iCs w:val="0"/>
            <w:color w:val="000000" w:themeColor="text1"/>
          </w:rPr>
          <w:t>automatización de compilación</w:t>
        </w:r>
      </w:hyperlink>
      <w:r w:rsidRPr="00862C05">
        <w:rPr>
          <w:rStyle w:val="nfasisintenso"/>
          <w:i w:val="0"/>
          <w:iCs w:val="0"/>
          <w:color w:val="000000" w:themeColor="text1"/>
        </w:rPr>
        <w:t>, similar a </w:t>
      </w:r>
      <w:proofErr w:type="spellStart"/>
      <w:r w:rsidRPr="00862C05">
        <w:rPr>
          <w:rStyle w:val="nfasisintenso"/>
          <w:i w:val="0"/>
          <w:iCs w:val="0"/>
          <w:color w:val="000000" w:themeColor="text1"/>
        </w:rPr>
        <w:fldChar w:fldCharType="begin"/>
      </w:r>
      <w:r w:rsidRPr="00862C05">
        <w:rPr>
          <w:rStyle w:val="nfasisintenso"/>
          <w:i w:val="0"/>
          <w:iCs w:val="0"/>
          <w:color w:val="000000" w:themeColor="text1"/>
        </w:rPr>
        <w:instrText xml:space="preserve"> HYPERLINK "https://es.wikipedia.org/wiki/Make" \o "Make" </w:instrText>
      </w:r>
      <w:r w:rsidRPr="00862C05">
        <w:rPr>
          <w:rStyle w:val="nfasisintenso"/>
          <w:i w:val="0"/>
          <w:iCs w:val="0"/>
          <w:color w:val="000000" w:themeColor="text1"/>
        </w:rPr>
        <w:fldChar w:fldCharType="separate"/>
      </w:r>
      <w:r w:rsidRPr="00862C05">
        <w:rPr>
          <w:rStyle w:val="nfasisintenso"/>
          <w:i w:val="0"/>
          <w:iCs w:val="0"/>
          <w:color w:val="000000" w:themeColor="text1"/>
        </w:rPr>
        <w:t>Make</w:t>
      </w:r>
      <w:proofErr w:type="spellEnd"/>
      <w:r w:rsidRPr="00862C05">
        <w:rPr>
          <w:rStyle w:val="nfasisintenso"/>
          <w:i w:val="0"/>
          <w:iCs w:val="0"/>
          <w:color w:val="000000" w:themeColor="text1"/>
        </w:rPr>
        <w:fldChar w:fldCharType="end"/>
      </w:r>
      <w:r w:rsidRPr="00862C05">
        <w:rPr>
          <w:rStyle w:val="nfasisintenso"/>
          <w:i w:val="0"/>
          <w:iCs w:val="0"/>
          <w:color w:val="000000" w:themeColor="text1"/>
        </w:rPr>
        <w:t> pero desarrollado en </w:t>
      </w:r>
      <w:hyperlink r:id="rId25" w:tooltip="Java (lenguaje de programación)" w:history="1">
        <w:r w:rsidRPr="00862C05">
          <w:rPr>
            <w:rStyle w:val="nfasisintenso"/>
            <w:i w:val="0"/>
            <w:iCs w:val="0"/>
            <w:color w:val="000000" w:themeColor="text1"/>
          </w:rPr>
          <w:t>lenguaje Java</w:t>
        </w:r>
      </w:hyperlink>
      <w:r w:rsidRPr="00862C05">
        <w:rPr>
          <w:rStyle w:val="nfasisintenso"/>
          <w:i w:val="0"/>
          <w:iCs w:val="0"/>
          <w:color w:val="000000" w:themeColor="text1"/>
        </w:rPr>
        <w:t> y requiere la </w:t>
      </w:r>
      <w:hyperlink r:id="rId26" w:tooltip="Plataforma Java" w:history="1">
        <w:r w:rsidRPr="00862C05">
          <w:rPr>
            <w:rStyle w:val="nfasisintenso"/>
            <w:i w:val="0"/>
            <w:iCs w:val="0"/>
            <w:color w:val="000000" w:themeColor="text1"/>
          </w:rPr>
          <w:t>plataforma Java</w:t>
        </w:r>
      </w:hyperlink>
      <w:r w:rsidRPr="00862C05">
        <w:rPr>
          <w:rStyle w:val="nfasisintenso"/>
          <w:i w:val="0"/>
          <w:iCs w:val="0"/>
          <w:color w:val="000000" w:themeColor="text1"/>
        </w:rPr>
        <w:t>, así que es más apropiado para la construcción de proyectos Java.</w:t>
      </w:r>
    </w:p>
    <w:p w14:paraId="48D5F688" w14:textId="77777777" w:rsidR="003A3EE6" w:rsidRPr="00862C05" w:rsidRDefault="003A3EE6" w:rsidP="003A3EE6">
      <w:pPr>
        <w:rPr>
          <w:rStyle w:val="nfasisintenso"/>
          <w:i w:val="0"/>
          <w:iCs w:val="0"/>
          <w:color w:val="000000" w:themeColor="text1"/>
        </w:rPr>
      </w:pPr>
      <w:r w:rsidRPr="00862C05">
        <w:rPr>
          <w:rStyle w:val="nfasisintenso"/>
          <w:i w:val="0"/>
          <w:iCs w:val="0"/>
          <w:color w:val="000000" w:themeColor="text1"/>
        </w:rPr>
        <w:t>Esta herramienta, hecha en el </w:t>
      </w:r>
      <w:hyperlink r:id="rId27" w:tooltip="Lenguaje de programación" w:history="1">
        <w:r w:rsidRPr="00862C05">
          <w:rPr>
            <w:rStyle w:val="nfasisintenso"/>
            <w:i w:val="0"/>
            <w:iCs w:val="0"/>
            <w:color w:val="000000" w:themeColor="text1"/>
          </w:rPr>
          <w:t>lenguaje de programación</w:t>
        </w:r>
      </w:hyperlink>
      <w:r w:rsidRPr="00862C05">
        <w:rPr>
          <w:rStyle w:val="nfasisintenso"/>
          <w:i w:val="0"/>
          <w:iCs w:val="0"/>
          <w:color w:val="000000" w:themeColor="text1"/>
        </w:rPr>
        <w:t> </w:t>
      </w:r>
      <w:hyperlink r:id="rId28" w:tooltip="Java (lenguaje de programación)" w:history="1">
        <w:r w:rsidRPr="00862C05">
          <w:rPr>
            <w:rStyle w:val="nfasisintenso"/>
            <w:i w:val="0"/>
            <w:iCs w:val="0"/>
            <w:color w:val="000000" w:themeColor="text1"/>
          </w:rPr>
          <w:t>Java</w:t>
        </w:r>
      </w:hyperlink>
      <w:r w:rsidRPr="00862C05">
        <w:rPr>
          <w:rStyle w:val="nfasisintenso"/>
          <w:i w:val="0"/>
          <w:iCs w:val="0"/>
          <w:color w:val="000000" w:themeColor="text1"/>
        </w:rPr>
        <w:t>, tiene la ventaja de no depender de las órdenes del </w:t>
      </w:r>
      <w:proofErr w:type="spellStart"/>
      <w:r w:rsidRPr="00862C05">
        <w:rPr>
          <w:rStyle w:val="nfasisintenso"/>
          <w:i w:val="0"/>
          <w:iCs w:val="0"/>
          <w:color w:val="000000" w:themeColor="text1"/>
        </w:rPr>
        <w:fldChar w:fldCharType="begin"/>
      </w:r>
      <w:r w:rsidRPr="00862C05">
        <w:rPr>
          <w:rStyle w:val="nfasisintenso"/>
          <w:i w:val="0"/>
          <w:iCs w:val="0"/>
          <w:color w:val="000000" w:themeColor="text1"/>
        </w:rPr>
        <w:instrText xml:space="preserve"> HYPERLINK "https://es.wikipedia.org/wiki/Int%C3%A9rprete_de_comandos" \o "Intérprete de comandos" </w:instrText>
      </w:r>
      <w:r w:rsidRPr="00862C05">
        <w:rPr>
          <w:rStyle w:val="nfasisintenso"/>
          <w:i w:val="0"/>
          <w:iCs w:val="0"/>
          <w:color w:val="000000" w:themeColor="text1"/>
        </w:rPr>
        <w:fldChar w:fldCharType="separate"/>
      </w:r>
      <w:r w:rsidRPr="00862C05">
        <w:rPr>
          <w:rStyle w:val="nfasisintenso"/>
          <w:i w:val="0"/>
          <w:iCs w:val="0"/>
          <w:color w:val="000000" w:themeColor="text1"/>
        </w:rPr>
        <w:t>shell</w:t>
      </w:r>
      <w:proofErr w:type="spellEnd"/>
      <w:r w:rsidRPr="00862C05">
        <w:rPr>
          <w:rStyle w:val="nfasisintenso"/>
          <w:i w:val="0"/>
          <w:iCs w:val="0"/>
          <w:color w:val="000000" w:themeColor="text1"/>
        </w:rPr>
        <w:fldChar w:fldCharType="end"/>
      </w:r>
      <w:r w:rsidRPr="00862C05">
        <w:rPr>
          <w:rStyle w:val="nfasisintenso"/>
          <w:i w:val="0"/>
          <w:iCs w:val="0"/>
          <w:color w:val="000000" w:themeColor="text1"/>
        </w:rPr>
        <w:t> de cada sistema operativo, sino que se basa en archivos de configuración </w:t>
      </w:r>
      <w:hyperlink r:id="rId29" w:tooltip="XML" w:history="1">
        <w:r w:rsidRPr="00862C05">
          <w:rPr>
            <w:rStyle w:val="nfasisintenso"/>
            <w:i w:val="0"/>
            <w:iCs w:val="0"/>
            <w:color w:val="000000" w:themeColor="text1"/>
          </w:rPr>
          <w:t>XML</w:t>
        </w:r>
      </w:hyperlink>
      <w:r w:rsidRPr="00862C05">
        <w:rPr>
          <w:rStyle w:val="nfasisintenso"/>
          <w:i w:val="0"/>
          <w:iCs w:val="0"/>
          <w:color w:val="000000" w:themeColor="text1"/>
        </w:rPr>
        <w:t xml:space="preserve"> y clases Java para la realización de las distintas tareas, siendo idónea como solución </w:t>
      </w:r>
      <w:proofErr w:type="spellStart"/>
      <w:r w:rsidRPr="00862C05">
        <w:rPr>
          <w:rStyle w:val="nfasisintenso"/>
          <w:i w:val="0"/>
          <w:iCs w:val="0"/>
          <w:color w:val="000000" w:themeColor="text1"/>
        </w:rPr>
        <w:t>multi-plataforma</w:t>
      </w:r>
      <w:proofErr w:type="spellEnd"/>
      <w:r w:rsidRPr="00862C05">
        <w:rPr>
          <w:rStyle w:val="nfasisintenso"/>
          <w:i w:val="0"/>
          <w:iCs w:val="0"/>
          <w:color w:val="000000" w:themeColor="text1"/>
        </w:rPr>
        <w:t>.</w:t>
      </w:r>
    </w:p>
    <w:p w14:paraId="535FA3BC" w14:textId="77777777" w:rsidR="003A3EE6" w:rsidRPr="00862C05" w:rsidRDefault="003A3EE6" w:rsidP="003A3EE6">
      <w:pPr>
        <w:rPr>
          <w:rStyle w:val="nfasisintenso"/>
          <w:i w:val="0"/>
          <w:iCs w:val="0"/>
          <w:color w:val="000000" w:themeColor="text1"/>
        </w:rPr>
      </w:pPr>
      <w:r w:rsidRPr="00862C05">
        <w:rPr>
          <w:rStyle w:val="nfasisintenso"/>
          <w:i w:val="0"/>
          <w:iCs w:val="0"/>
          <w:color w:val="000000" w:themeColor="text1"/>
        </w:rPr>
        <w:t xml:space="preserve">La diferencia más notable entre Ant y </w:t>
      </w:r>
      <w:proofErr w:type="spellStart"/>
      <w:r w:rsidRPr="00862C05">
        <w:rPr>
          <w:rStyle w:val="nfasisintenso"/>
          <w:i w:val="0"/>
          <w:iCs w:val="0"/>
          <w:color w:val="000000" w:themeColor="text1"/>
        </w:rPr>
        <w:t>Make</w:t>
      </w:r>
      <w:proofErr w:type="spellEnd"/>
      <w:r w:rsidRPr="00862C05">
        <w:rPr>
          <w:rStyle w:val="nfasisintenso"/>
          <w:i w:val="0"/>
          <w:iCs w:val="0"/>
          <w:color w:val="000000" w:themeColor="text1"/>
        </w:rPr>
        <w:t xml:space="preserve"> es que Ant utiliza </w:t>
      </w:r>
      <w:hyperlink r:id="rId30" w:tooltip="XML" w:history="1">
        <w:r w:rsidRPr="00862C05">
          <w:rPr>
            <w:rStyle w:val="nfasisintenso"/>
            <w:i w:val="0"/>
            <w:iCs w:val="0"/>
            <w:color w:val="000000" w:themeColor="text1"/>
          </w:rPr>
          <w:t>XML</w:t>
        </w:r>
      </w:hyperlink>
      <w:r w:rsidRPr="00862C05">
        <w:rPr>
          <w:rStyle w:val="nfasisintenso"/>
          <w:i w:val="0"/>
          <w:iCs w:val="0"/>
          <w:color w:val="000000" w:themeColor="text1"/>
        </w:rPr>
        <w:t xml:space="preserve"> para describir el proceso de generación y sus dependencias, mientras que </w:t>
      </w:r>
      <w:proofErr w:type="spellStart"/>
      <w:r w:rsidRPr="00862C05">
        <w:rPr>
          <w:rStyle w:val="nfasisintenso"/>
          <w:i w:val="0"/>
          <w:iCs w:val="0"/>
          <w:color w:val="000000" w:themeColor="text1"/>
        </w:rPr>
        <w:t>Make</w:t>
      </w:r>
      <w:proofErr w:type="spellEnd"/>
      <w:r w:rsidRPr="00862C05">
        <w:rPr>
          <w:rStyle w:val="nfasisintenso"/>
          <w:i w:val="0"/>
          <w:iCs w:val="0"/>
          <w:color w:val="000000" w:themeColor="text1"/>
        </w:rPr>
        <w:t xml:space="preserve"> utiliza </w:t>
      </w:r>
      <w:hyperlink r:id="rId31" w:tooltip="Make" w:history="1">
        <w:r w:rsidRPr="00862C05">
          <w:rPr>
            <w:rStyle w:val="nfasisintenso"/>
            <w:i w:val="0"/>
            <w:iCs w:val="0"/>
            <w:color w:val="000000" w:themeColor="text1"/>
          </w:rPr>
          <w:t xml:space="preserve">formato </w:t>
        </w:r>
        <w:proofErr w:type="spellStart"/>
        <w:r w:rsidRPr="00862C05">
          <w:rPr>
            <w:rStyle w:val="nfasisintenso"/>
            <w:i w:val="0"/>
            <w:iCs w:val="0"/>
            <w:color w:val="000000" w:themeColor="text1"/>
          </w:rPr>
          <w:t>makefile</w:t>
        </w:r>
        <w:proofErr w:type="spellEnd"/>
      </w:hyperlink>
      <w:r w:rsidRPr="00862C05">
        <w:rPr>
          <w:rStyle w:val="nfasisintenso"/>
          <w:i w:val="0"/>
          <w:iCs w:val="0"/>
          <w:color w:val="000000" w:themeColor="text1"/>
        </w:rPr>
        <w:t>. Por defecto, el archivo XML se denomina build.xml.</w:t>
      </w:r>
    </w:p>
    <w:p w14:paraId="17194575" w14:textId="553EBE47" w:rsidR="003A3EE6" w:rsidRDefault="003A3EE6" w:rsidP="003A3EE6">
      <w:pPr>
        <w:rPr>
          <w:rStyle w:val="nfasisintenso"/>
          <w:i w:val="0"/>
          <w:iCs w:val="0"/>
          <w:color w:val="000000" w:themeColor="text1"/>
        </w:rPr>
      </w:pPr>
      <w:r w:rsidRPr="00862C05">
        <w:rPr>
          <w:rStyle w:val="nfasisintenso"/>
          <w:i w:val="0"/>
          <w:iCs w:val="0"/>
          <w:color w:val="000000" w:themeColor="text1"/>
        </w:rPr>
        <w:t>Ant es un proyecto de la </w:t>
      </w:r>
      <w:hyperlink r:id="rId32" w:tooltip="Apache Software Foundation" w:history="1">
        <w:r w:rsidRPr="00862C05">
          <w:rPr>
            <w:rStyle w:val="nfasisintenso"/>
            <w:i w:val="0"/>
            <w:iCs w:val="0"/>
            <w:color w:val="000000" w:themeColor="text1"/>
          </w:rPr>
          <w:t xml:space="preserve">Apache Software </w:t>
        </w:r>
        <w:proofErr w:type="spellStart"/>
        <w:r w:rsidRPr="00862C05">
          <w:rPr>
            <w:rStyle w:val="nfasisintenso"/>
            <w:i w:val="0"/>
            <w:iCs w:val="0"/>
            <w:color w:val="000000" w:themeColor="text1"/>
          </w:rPr>
          <w:t>Foundation</w:t>
        </w:r>
        <w:proofErr w:type="spellEnd"/>
      </w:hyperlink>
      <w:r w:rsidRPr="00862C05">
        <w:rPr>
          <w:rStyle w:val="nfasisintenso"/>
          <w:i w:val="0"/>
          <w:iCs w:val="0"/>
          <w:color w:val="000000" w:themeColor="text1"/>
        </w:rPr>
        <w:t>. Es software </w:t>
      </w:r>
      <w:hyperlink r:id="rId33" w:tooltip="Open source" w:history="1">
        <w:r w:rsidRPr="00862C05">
          <w:rPr>
            <w:rStyle w:val="nfasisintenso"/>
            <w:i w:val="0"/>
            <w:iCs w:val="0"/>
            <w:color w:val="000000" w:themeColor="text1"/>
          </w:rPr>
          <w:t xml:space="preserve">open </w:t>
        </w:r>
        <w:proofErr w:type="spellStart"/>
        <w:r w:rsidRPr="00862C05">
          <w:rPr>
            <w:rStyle w:val="nfasisintenso"/>
            <w:i w:val="0"/>
            <w:iCs w:val="0"/>
            <w:color w:val="000000" w:themeColor="text1"/>
          </w:rPr>
          <w:t>source</w:t>
        </w:r>
        <w:proofErr w:type="spellEnd"/>
      </w:hyperlink>
      <w:r w:rsidRPr="00862C05">
        <w:rPr>
          <w:rStyle w:val="nfasisintenso"/>
          <w:i w:val="0"/>
          <w:iCs w:val="0"/>
          <w:color w:val="000000" w:themeColor="text1"/>
        </w:rPr>
        <w:t>, y se lanza bajo la licencia </w:t>
      </w:r>
      <w:hyperlink r:id="rId34" w:tooltip="Apache Software License" w:history="1">
        <w:r w:rsidRPr="00862C05">
          <w:rPr>
            <w:rStyle w:val="nfasisintenso"/>
            <w:i w:val="0"/>
            <w:iCs w:val="0"/>
            <w:color w:val="000000" w:themeColor="text1"/>
          </w:rPr>
          <w:t>Apache Software</w:t>
        </w:r>
      </w:hyperlink>
      <w:r w:rsidRPr="00862C05">
        <w:rPr>
          <w:rStyle w:val="nfasisintenso"/>
          <w:i w:val="0"/>
          <w:iCs w:val="0"/>
          <w:color w:val="000000" w:themeColor="text1"/>
        </w:rPr>
        <w:t>.</w:t>
      </w:r>
    </w:p>
    <w:p w14:paraId="63169730" w14:textId="74B2EDC4" w:rsidR="00594614" w:rsidRDefault="00594614" w:rsidP="003A3EE6">
      <w:pPr>
        <w:rPr>
          <w:rStyle w:val="nfasisintenso"/>
          <w:i w:val="0"/>
          <w:iCs w:val="0"/>
          <w:color w:val="000000" w:themeColor="text1"/>
        </w:rPr>
      </w:pPr>
    </w:p>
    <w:p w14:paraId="4FC822D6" w14:textId="77777777" w:rsidR="00594614" w:rsidRDefault="00594614" w:rsidP="00594614">
      <w:pPr>
        <w:pStyle w:val="Ttulo1"/>
      </w:pPr>
      <w:r>
        <w:t xml:space="preserve">NETBEANS </w:t>
      </w:r>
    </w:p>
    <w:p w14:paraId="4BED4701" w14:textId="77777777" w:rsidR="00594614" w:rsidRPr="001450FA" w:rsidRDefault="00594614" w:rsidP="00594614"/>
    <w:p w14:paraId="68C9D457" w14:textId="77777777" w:rsidR="00594614" w:rsidRPr="00774A62" w:rsidRDefault="00594614" w:rsidP="00594614">
      <w:pPr>
        <w:rPr>
          <w:rStyle w:val="nfasisintenso"/>
        </w:rPr>
      </w:pPr>
      <w:r w:rsidRPr="00774A62">
        <w:rPr>
          <w:rStyle w:val="nfasisintenso"/>
        </w:rPr>
        <w:t>INSTALACIÓN</w:t>
      </w:r>
    </w:p>
    <w:p w14:paraId="21E40BC9" w14:textId="340C7877" w:rsidR="00594614" w:rsidRDefault="00594614" w:rsidP="00594614">
      <w:pPr>
        <w:rPr>
          <w:b/>
          <w:bCs/>
        </w:rPr>
      </w:pPr>
      <w:r>
        <w:t xml:space="preserve">La instalación es muy sencilla, solo hay que descargar </w:t>
      </w:r>
      <w:r w:rsidRPr="00594614">
        <w:t>los instaladores de</w:t>
      </w:r>
      <w:r w:rsidRPr="009254AF">
        <w:rPr>
          <w:b/>
          <w:bCs/>
        </w:rPr>
        <w:t xml:space="preserve"> JDK </w:t>
      </w:r>
      <w:r w:rsidRPr="00594614">
        <w:t>y</w:t>
      </w:r>
      <w:r w:rsidRPr="009254AF">
        <w:rPr>
          <w:b/>
          <w:bCs/>
        </w:rPr>
        <w:t xml:space="preserve"> Net</w:t>
      </w:r>
      <w:r>
        <w:rPr>
          <w:b/>
          <w:bCs/>
        </w:rPr>
        <w:t>B</w:t>
      </w:r>
      <w:r w:rsidRPr="009254AF">
        <w:rPr>
          <w:b/>
          <w:bCs/>
        </w:rPr>
        <w:t>eans</w:t>
      </w:r>
      <w:r>
        <w:t xml:space="preserve"> para el sistema operativo que utilices, y seguir las instrucciones del instalador. </w:t>
      </w:r>
      <w:r w:rsidRPr="00594614">
        <w:t>Primero hay que instalar JDK, ya que Netbeans te lo exige.</w:t>
      </w:r>
    </w:p>
    <w:p w14:paraId="44A4F35D" w14:textId="77777777" w:rsidR="00594614" w:rsidRDefault="00594614" w:rsidP="00594614">
      <w:pPr>
        <w:rPr>
          <w:b/>
          <w:bCs/>
        </w:rPr>
      </w:pPr>
    </w:p>
    <w:p w14:paraId="07190C5B" w14:textId="77777777" w:rsidR="00594614" w:rsidRPr="00815E8C" w:rsidRDefault="00594614" w:rsidP="00594614">
      <w:pPr>
        <w:rPr>
          <w:i/>
          <w:iCs/>
          <w:color w:val="4472C4" w:themeColor="accent1"/>
        </w:rPr>
      </w:pPr>
      <w:r w:rsidRPr="00774A62">
        <w:rPr>
          <w:rStyle w:val="nfasisintenso"/>
        </w:rPr>
        <w:t>CREACIÓN DE PROYECTOS</w:t>
      </w:r>
    </w:p>
    <w:p w14:paraId="66FBC32B" w14:textId="77777777" w:rsidR="00594614" w:rsidRDefault="00594614" w:rsidP="00594614">
      <w:r>
        <w:t>En esta carpeta añade un fichero .</w:t>
      </w:r>
      <w:proofErr w:type="spellStart"/>
      <w:r>
        <w:t>xml</w:t>
      </w:r>
      <w:proofErr w:type="spellEnd"/>
      <w:r>
        <w:t xml:space="preserve"> que es el que se encarga de fijar los pasos para la compilación, </w:t>
      </w:r>
      <w:r w:rsidRPr="00594614">
        <w:rPr>
          <w:b/>
          <w:bCs/>
        </w:rPr>
        <w:t>depuración</w:t>
      </w:r>
      <w:r>
        <w:t>, ejecución y empaque</w:t>
      </w:r>
      <w:bookmarkStart w:id="0" w:name="_GoBack"/>
      <w:bookmarkEnd w:id="0"/>
      <w:r>
        <w:t xml:space="preserve">tado del mismo, este mecanismo se conoce como </w:t>
      </w:r>
      <w:r w:rsidRPr="000E224A">
        <w:rPr>
          <w:b/>
          <w:bCs/>
        </w:rPr>
        <w:t>Ant Project</w:t>
      </w:r>
      <w:r>
        <w:t xml:space="preserve"> (</w:t>
      </w:r>
      <w:hyperlink r:id="rId35" w:history="1">
        <w:r w:rsidRPr="00123190">
          <w:rPr>
            <w:rStyle w:val="Hipervnculo"/>
          </w:rPr>
          <w:t>http://ant.apache.org</w:t>
        </w:r>
      </w:hyperlink>
      <w:r>
        <w:t>).</w:t>
      </w:r>
    </w:p>
    <w:p w14:paraId="637B26BB" w14:textId="77777777" w:rsidR="00594614" w:rsidRDefault="00594614" w:rsidP="00594614">
      <w:r>
        <w:t xml:space="preserve">Proyectos estándar (El IDE genera un script Ant para compilar): </w:t>
      </w:r>
    </w:p>
    <w:p w14:paraId="0689B32C" w14:textId="77777777" w:rsidR="00594614" w:rsidRDefault="00594614" w:rsidP="00594614">
      <w:r>
        <w:t xml:space="preserve">• </w:t>
      </w:r>
      <w:r w:rsidRPr="00774A62">
        <w:rPr>
          <w:b/>
          <w:bCs/>
        </w:rPr>
        <w:t>Java Application</w:t>
      </w:r>
      <w:r>
        <w:t xml:space="preserve">. Plantilla para crear un esqueleto de </w:t>
      </w:r>
      <w:r w:rsidRPr="00774A62">
        <w:rPr>
          <w:b/>
          <w:bCs/>
        </w:rPr>
        <w:t>un proyecto J2SE</w:t>
      </w:r>
      <w:r>
        <w:t xml:space="preserve"> con una clase principal.</w:t>
      </w:r>
    </w:p>
    <w:p w14:paraId="6BAB4D4A" w14:textId="77777777" w:rsidR="00594614" w:rsidRDefault="00594614" w:rsidP="00594614">
      <w:r>
        <w:t>•</w:t>
      </w:r>
      <w:r>
        <w:rPr>
          <w:b/>
          <w:bCs/>
        </w:rPr>
        <w:t xml:space="preserve"> </w:t>
      </w:r>
      <w:r w:rsidRPr="00774A62">
        <w:rPr>
          <w:b/>
          <w:bCs/>
        </w:rPr>
        <w:t>Java Class Library</w:t>
      </w:r>
      <w:r>
        <w:t xml:space="preserve">. Plantilla para crear un esqueleto en Java sin clase principal. </w:t>
      </w:r>
    </w:p>
    <w:p w14:paraId="25C0F377" w14:textId="77777777" w:rsidR="00594614" w:rsidRDefault="00594614" w:rsidP="00594614">
      <w:r w:rsidRPr="00774A62">
        <w:rPr>
          <w:lang w:val="en-US"/>
        </w:rPr>
        <w:t xml:space="preserve">• </w:t>
      </w:r>
      <w:r w:rsidRPr="00774A62">
        <w:rPr>
          <w:b/>
          <w:bCs/>
          <w:lang w:val="en-US"/>
        </w:rPr>
        <w:t>Java Project with Existing Sources</w:t>
      </w:r>
      <w:r w:rsidRPr="00774A62">
        <w:rPr>
          <w:lang w:val="en-US"/>
        </w:rPr>
        <w:t xml:space="preserve">. </w:t>
      </w:r>
      <w:r>
        <w:t>Plantilla para crear un proyecto J2SE basado en un conjunto de ficheros java existentes.</w:t>
      </w:r>
    </w:p>
    <w:p w14:paraId="7648DF23" w14:textId="77777777" w:rsidR="00594614" w:rsidRDefault="00594614" w:rsidP="00594614">
      <w:r>
        <w:lastRenderedPageBreak/>
        <w:t xml:space="preserve">• </w:t>
      </w:r>
      <w:r w:rsidRPr="00774A62">
        <w:rPr>
          <w:b/>
          <w:bCs/>
        </w:rPr>
        <w:t>Java Free-Form Project</w:t>
      </w:r>
      <w:r>
        <w:t>. Plantilla para crear un proyecto importando una aplicación Java existente y su script de construcción en un proyecto de IDE.</w:t>
      </w:r>
    </w:p>
    <w:p w14:paraId="0F587689" w14:textId="77777777" w:rsidR="00594614" w:rsidRDefault="00594614" w:rsidP="003A3EE6">
      <w:pPr>
        <w:rPr>
          <w:rStyle w:val="nfasisintenso"/>
          <w:i w:val="0"/>
          <w:iCs w:val="0"/>
          <w:color w:val="000000" w:themeColor="text1"/>
        </w:rPr>
      </w:pPr>
    </w:p>
    <w:p w14:paraId="16D9D3A8" w14:textId="77777777" w:rsidR="003A3EE6" w:rsidRDefault="003A3EE6" w:rsidP="003A3EE6"/>
    <w:p w14:paraId="2219225A" w14:textId="77777777" w:rsidR="003A3EE6" w:rsidRDefault="003A3EE6" w:rsidP="003A3EE6">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p>
    <w:p w14:paraId="33B2E921" w14:textId="77777777" w:rsidR="003A3EE6" w:rsidRDefault="003A3EE6"/>
    <w:sectPr w:rsidR="003A3E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93507"/>
    <w:multiLevelType w:val="hybridMultilevel"/>
    <w:tmpl w:val="567669C8"/>
    <w:lvl w:ilvl="0" w:tplc="49F0C94E">
      <w:start w:val="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BB"/>
    <w:rsid w:val="001846BB"/>
    <w:rsid w:val="003A3EE6"/>
    <w:rsid w:val="00574E32"/>
    <w:rsid w:val="00594614"/>
    <w:rsid w:val="006402C7"/>
    <w:rsid w:val="008C1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99DC"/>
  <w15:chartTrackingRefBased/>
  <w15:docId w15:val="{9E466E18-EFB8-4472-A477-C712752C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EE6"/>
  </w:style>
  <w:style w:type="paragraph" w:styleId="Ttulo1">
    <w:name w:val="heading 1"/>
    <w:basedOn w:val="Normal"/>
    <w:next w:val="Normal"/>
    <w:link w:val="Ttulo1Car"/>
    <w:uiPriority w:val="9"/>
    <w:qFormat/>
    <w:rsid w:val="003A3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3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A3E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A3EE6"/>
    <w:rPr>
      <w:i/>
      <w:iCs/>
      <w:color w:val="4472C4" w:themeColor="accent1"/>
    </w:rPr>
  </w:style>
  <w:style w:type="paragraph" w:styleId="NormalWeb">
    <w:name w:val="Normal (Web)"/>
    <w:basedOn w:val="Normal"/>
    <w:uiPriority w:val="99"/>
    <w:semiHidden/>
    <w:unhideWhenUsed/>
    <w:rsid w:val="003A3E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A3EE6"/>
    <w:rPr>
      <w:color w:val="0000FF"/>
      <w:u w:val="single"/>
    </w:rPr>
  </w:style>
  <w:style w:type="character" w:customStyle="1" w:styleId="Ttulo1Car">
    <w:name w:val="Título 1 Car"/>
    <w:basedOn w:val="Fuentedeprrafopredeter"/>
    <w:link w:val="Ttulo1"/>
    <w:uiPriority w:val="9"/>
    <w:rsid w:val="003A3EE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3EE6"/>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3A3EE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t%C3%A9rprete_(inform%C3%A1tica)" TargetMode="External"/><Relationship Id="rId18" Type="http://schemas.openxmlformats.org/officeDocument/2006/relationships/hyperlink" Target="https://es.wikipedia.org/wiki/Programa_de_computadora" TargetMode="External"/><Relationship Id="rId26" Type="http://schemas.openxmlformats.org/officeDocument/2006/relationships/hyperlink" Target="https://es.wikipedia.org/wiki/Plataforma_Java" TargetMode="External"/><Relationship Id="rId21" Type="http://schemas.openxmlformats.org/officeDocument/2006/relationships/hyperlink" Target="https://es.wikipedia.org/w/index.php?title=Simulador_de_conjunto_de_instrucciones&amp;action=edit&amp;redlink=1" TargetMode="External"/><Relationship Id="rId34" Type="http://schemas.openxmlformats.org/officeDocument/2006/relationships/hyperlink" Target="https://es.wikipedia.org/wiki/Apache_Software_License" TargetMode="External"/><Relationship Id="rId7" Type="http://schemas.openxmlformats.org/officeDocument/2006/relationships/hyperlink" Target="https://es.wikipedia.org/wiki/Programador" TargetMode="External"/><Relationship Id="rId12" Type="http://schemas.openxmlformats.org/officeDocument/2006/relationships/hyperlink" Target="https://es.wikipedia.org/wiki/Compilador" TargetMode="External"/><Relationship Id="rId17" Type="http://schemas.openxmlformats.org/officeDocument/2006/relationships/hyperlink" Target="https://es.wikipedia.org/wiki/Lazarus_(entorno_de_desarrollo)" TargetMode="External"/><Relationship Id="rId25" Type="http://schemas.openxmlformats.org/officeDocument/2006/relationships/hyperlink" Target="https://es.wikipedia.org/wiki/Java_(lenguaje_de_programaci%C3%B3n)" TargetMode="External"/><Relationship Id="rId33" Type="http://schemas.openxmlformats.org/officeDocument/2006/relationships/hyperlink" Target="https://es.wikipedia.org/wiki/Open_source" TargetMode="External"/><Relationship Id="rId2" Type="http://schemas.openxmlformats.org/officeDocument/2006/relationships/styles" Target="styles.xml"/><Relationship Id="rId16" Type="http://schemas.openxmlformats.org/officeDocument/2006/relationships/hyperlink" Target="https://es.wikipedia.org/wiki/SharpDevelop" TargetMode="External"/><Relationship Id="rId20" Type="http://schemas.openxmlformats.org/officeDocument/2006/relationships/hyperlink" Target="https://es.wikipedia.org/wiki/Error_de_software" TargetMode="External"/><Relationship Id="rId29" Type="http://schemas.openxmlformats.org/officeDocument/2006/relationships/hyperlink" Target="https://es.wikipedia.org/wiki/XML" TargetMode="External"/><Relationship Id="rId1" Type="http://schemas.openxmlformats.org/officeDocument/2006/relationships/numbering" Target="numbering.xml"/><Relationship Id="rId6" Type="http://schemas.openxmlformats.org/officeDocument/2006/relationships/hyperlink" Target="https://es.wikipedia.org/wiki/Desarrollador_de_software" TargetMode="External"/><Relationship Id="rId11" Type="http://schemas.openxmlformats.org/officeDocument/2006/relationships/hyperlink" Target="https://es.wikipedia.org/wiki/IntelliSense" TargetMode="External"/><Relationship Id="rId24" Type="http://schemas.openxmlformats.org/officeDocument/2006/relationships/hyperlink" Target="https://es.wikipedia.org/w/index.php?title=Automatizaci%C3%B3n_de_compilaci%C3%B3n&amp;action=edit&amp;redlink=1" TargetMode="External"/><Relationship Id="rId32" Type="http://schemas.openxmlformats.org/officeDocument/2006/relationships/hyperlink" Target="https://es.wikipedia.org/wiki/Apache_Software_Foundation" TargetMode="External"/><Relationship Id="rId37" Type="http://schemas.openxmlformats.org/officeDocument/2006/relationships/theme" Target="theme/theme1.xml"/><Relationship Id="rId5" Type="http://schemas.openxmlformats.org/officeDocument/2006/relationships/hyperlink" Target="https://es.wikipedia.org/wiki/Aplicaci%C3%B3n_inform%C3%A1tica" TargetMode="External"/><Relationship Id="rId15" Type="http://schemas.openxmlformats.org/officeDocument/2006/relationships/hyperlink" Target="https://es.wikipedia.org/wiki/Eclipse_(software)" TargetMode="External"/><Relationship Id="rId23" Type="http://schemas.openxmlformats.org/officeDocument/2006/relationships/hyperlink" Target="https://es.wikipedia.org/wiki/Compilaci%C3%B3n" TargetMode="External"/><Relationship Id="rId28" Type="http://schemas.openxmlformats.org/officeDocument/2006/relationships/hyperlink" Target="https://es.wikipedia.org/wiki/Java_(lenguaje_de_programaci%C3%B3n)" TargetMode="External"/><Relationship Id="rId36" Type="http://schemas.openxmlformats.org/officeDocument/2006/relationships/fontTable" Target="fontTable.xml"/><Relationship Id="rId10" Type="http://schemas.openxmlformats.org/officeDocument/2006/relationships/hyperlink" Target="https://es.wikipedia.org/wiki/Depurador" TargetMode="External"/><Relationship Id="rId19" Type="http://schemas.openxmlformats.org/officeDocument/2006/relationships/hyperlink" Target="https://es.wikipedia.org/wiki/Depuraci%C3%B3n_de_programas" TargetMode="External"/><Relationship Id="rId31" Type="http://schemas.openxmlformats.org/officeDocument/2006/relationships/hyperlink" Target="https://es.wikipedia.org/wiki/Make" TargetMode="External"/><Relationship Id="rId4" Type="http://schemas.openxmlformats.org/officeDocument/2006/relationships/webSettings" Target="webSettings.xml"/><Relationship Id="rId9" Type="http://schemas.openxmlformats.org/officeDocument/2006/relationships/hyperlink" Target="https://es.wikipedia.org/wiki/Editor_de_c%C3%B3digo_fuente" TargetMode="External"/><Relationship Id="rId14" Type="http://schemas.openxmlformats.org/officeDocument/2006/relationships/hyperlink" Target="https://es.wikipedia.org/wiki/NetBeans" TargetMode="External"/><Relationship Id="rId22" Type="http://schemas.openxmlformats.org/officeDocument/2006/relationships/hyperlink" Target="https://es.wikipedia.org/wiki/CPU" TargetMode="External"/><Relationship Id="rId27" Type="http://schemas.openxmlformats.org/officeDocument/2006/relationships/hyperlink" Target="https://es.wikipedia.org/wiki/Lenguaje_de_programaci%C3%B3n" TargetMode="External"/><Relationship Id="rId30" Type="http://schemas.openxmlformats.org/officeDocument/2006/relationships/hyperlink" Target="https://es.wikipedia.org/wiki/XML" TargetMode="External"/><Relationship Id="rId35" Type="http://schemas.openxmlformats.org/officeDocument/2006/relationships/hyperlink" Target="http://ant.apache.org" TargetMode="External"/><Relationship Id="rId8" Type="http://schemas.openxmlformats.org/officeDocument/2006/relationships/hyperlink" Target="https://es.wikipedia.org/wiki/Desarrollo_de_software"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1162</Words>
  <Characters>6394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3</cp:revision>
  <dcterms:created xsi:type="dcterms:W3CDTF">2020-11-11T14:45:00Z</dcterms:created>
  <dcterms:modified xsi:type="dcterms:W3CDTF">2020-11-11T20:47:00Z</dcterms:modified>
</cp:coreProperties>
</file>