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40" w:after="120"/>
        <w:rPr>
          <w:sz w:val="30"/>
        </w:rPr>
      </w:pPr>
      <w:r>
        <w:rPr>
          <w:rFonts w:ascii="Droid Sans Fallback" w:hAnsi="Droid Sans Fallback"/>
          <w:b/>
          <w:bCs/>
          <w:sz w:val="30"/>
          <w:szCs w:val="30"/>
          <w:u w:val="single"/>
        </w:rPr>
        <w:t>UD 4. Solución Tarea 1</w:t>
      </w:r>
      <w:r>
        <w:rPr>
          <w:sz w:val="30"/>
          <w:szCs w:val="30"/>
        </w:rPr>
        <w:t>.</w:t>
      </w:r>
    </w:p>
    <w:p>
      <w:pPr>
        <w:pStyle w:val="Cuerpodetexto"/>
        <w:spacing w:before="30" w:after="0"/>
        <w:ind w:left="0" w:right="177" w:hanging="0"/>
        <w:rPr>
          <w:sz w:val="23"/>
        </w:rPr>
      </w:pPr>
      <w:r>
        <w:rPr>
          <w:sz w:val="23"/>
        </w:rPr>
      </w:r>
    </w:p>
    <w:p>
      <w:pPr>
        <w:pStyle w:val="Cuerpodetexto"/>
        <w:spacing w:before="30" w:after="0"/>
        <w:ind w:left="0" w:right="177" w:hanging="0"/>
        <w:rPr>
          <w:sz w:val="23"/>
        </w:rPr>
      </w:pPr>
      <w:r>
        <w:rPr>
          <w:sz w:val="23"/>
        </w:rPr>
      </w:r>
    </w:p>
    <w:p>
      <w:pPr>
        <w:pStyle w:val="Cuerpodetexto"/>
        <w:spacing w:before="30" w:after="0"/>
        <w:ind w:left="0" w:right="177" w:hanging="0"/>
        <w:rPr>
          <w:sz w:val="23"/>
        </w:rPr>
      </w:pPr>
      <w:r>
        <w:rPr>
          <w:sz w:val="23"/>
        </w:rPr>
      </w:r>
    </w:p>
    <w:p>
      <w:pPr>
        <w:pStyle w:val="Encabezado1"/>
        <w:spacing w:before="48" w:after="0"/>
        <w:ind w:left="3205" w:right="177" w:hanging="0"/>
        <w:rPr/>
      </w:pPr>
      <w:r>
        <w:rPr>
          <w:u w:val="thick"/>
        </w:rPr>
        <w:t>PRODUCTIVIDAD GLOBAL</w:t>
      </w:r>
    </w:p>
    <w:p>
      <w:pPr>
        <w:pStyle w:val="Cuerpodetexto"/>
        <w:spacing w:before="2" w:after="0"/>
        <w:rPr>
          <w:b/>
          <w:b/>
          <w:sz w:val="24"/>
        </w:rPr>
      </w:pPr>
      <w:r>
        <w:rPr>
          <w:b/>
          <w:sz w:val="24"/>
        </w:rPr>
      </w:r>
    </w:p>
    <w:p>
      <w:pPr>
        <w:pStyle w:val="Cuerpodetexto"/>
        <w:spacing w:before="48" w:after="0"/>
        <w:ind w:left="108" w:right="456" w:hanging="0"/>
        <w:jc w:val="both"/>
        <w:rPr/>
      </w:pPr>
      <w:r>
        <w:rPr/>
        <w:t>1.- Durante el año 2015, una fábrica de hardware produce en un día 15 ordenadores y cinco tablets. Emplea 65 trabajadores a razón de 7</w:t>
      </w:r>
      <w:r>
        <w:rPr>
          <w:spacing w:val="0"/>
        </w:rPr>
        <w:t xml:space="preserve"> </w:t>
      </w:r>
      <w:r>
        <w:rPr/>
        <w:t>horas diarias, 25 máquinas y 120 Kg. de materia</w:t>
      </w:r>
      <w:r>
        <w:rPr>
          <w:spacing w:val="0"/>
        </w:rPr>
        <w:t xml:space="preserve"> </w:t>
      </w:r>
      <w:r>
        <w:rPr/>
        <w:t>prima.</w:t>
      </w:r>
    </w:p>
    <w:p>
      <w:pPr>
        <w:pStyle w:val="Cuerpodetexto"/>
        <w:ind w:left="108" w:right="586" w:hanging="0"/>
        <w:rPr/>
      </w:pPr>
      <w:r>
        <w:rPr/>
        <w:t>El ordenador tiene un precio de venta al mayorista de 600 €, y la tablet 150 €.</w:t>
      </w:r>
    </w:p>
    <w:p>
      <w:pPr>
        <w:pStyle w:val="Cuerpodetexto"/>
        <w:ind w:left="108" w:right="177" w:hanging="0"/>
        <w:rPr/>
      </w:pPr>
      <w:r>
        <w:rPr/>
        <w:t>La hora de trabajo cuesta 8,50 €, los seguros sociales de cada hora tienen un coste para la empresa de 1,25 €, el leasing mensual (30 días) de la maquinaría supone 3.500 € por máquina y el precio de la materia prima asciende a 14 €/kg.</w:t>
      </w:r>
    </w:p>
    <w:p>
      <w:pPr>
        <w:pStyle w:val="Cuerpodetexto"/>
        <w:spacing w:before="1" w:after="0"/>
        <w:rPr/>
      </w:pPr>
      <w:r>
        <w:rPr/>
      </w:r>
    </w:p>
    <w:p>
      <w:pPr>
        <w:pStyle w:val="Encabezado1"/>
        <w:numPr>
          <w:ilvl w:val="0"/>
          <w:numId w:val="1"/>
        </w:numPr>
        <w:tabs>
          <w:tab w:val="left" w:pos="505" w:leader="none"/>
        </w:tabs>
        <w:spacing w:lineRule="auto" w:line="240" w:before="0" w:after="0"/>
        <w:ind w:left="108" w:right="0" w:hanging="0"/>
        <w:jc w:val="left"/>
        <w:rPr/>
      </w:pPr>
      <w:r>
        <w:rPr/>
        <w:t>¿Cúal es la productividad global del año</w:t>
      </w:r>
      <w:r>
        <w:rPr>
          <w:spacing w:val="0"/>
        </w:rPr>
        <w:t xml:space="preserve"> </w:t>
      </w:r>
      <w:r>
        <w:rPr/>
        <w:t>2015?.</w:t>
      </w:r>
    </w:p>
    <w:p>
      <w:pPr>
        <w:pStyle w:val="Cuerpodetexto"/>
        <w:spacing w:before="7" w:after="0"/>
        <w:rPr>
          <w:b/>
          <w:b/>
          <w:sz w:val="22"/>
        </w:rPr>
      </w:pPr>
      <w:r>
        <w:rPr>
          <w:b/>
          <w:sz w:val="22"/>
        </w:rPr>
      </w:r>
    </w:p>
    <w:p>
      <w:pPr>
        <w:pStyle w:val="Cuerpodetexto"/>
        <w:ind w:left="3437" w:right="177" w:hanging="0"/>
        <w:rPr/>
      </w:pPr>
      <w:r>
        <w:rPr/>
        <w:t>15 x 600 + 5 x 150</w:t>
      </w:r>
    </w:p>
    <w:p>
      <w:pPr>
        <w:pStyle w:val="Cuerpodetexto"/>
        <w:spacing w:before="1" w:after="0"/>
        <w:ind w:left="1733" w:right="2469" w:hanging="309"/>
        <w:rPr/>
      </w:pPr>
      <w:r>
        <w:rPr/>
        <w:t>------------------------------------------------------------------- = 65 x 7 x (8’5 + 1’25)+ 25 x (3500/30) + 120 x 14</w:t>
      </w:r>
    </w:p>
    <w:p>
      <w:pPr>
        <w:pStyle w:val="Cuerpodetexto"/>
        <w:spacing w:before="9" w:after="0"/>
        <w:rPr>
          <w:sz w:val="27"/>
        </w:rPr>
      </w:pPr>
      <w:r>
        <w:rPr>
          <w:sz w:val="27"/>
        </w:rPr>
      </w:r>
    </w:p>
    <w:p>
      <w:pPr>
        <w:pStyle w:val="Cuerpodetexto"/>
        <w:spacing w:before="1" w:after="0"/>
        <w:ind w:left="5070" w:right="177" w:hanging="0"/>
        <w:rPr/>
      </w:pPr>
      <w:r>
        <w:rPr/>
        <w:t>(3500 / 30 =116’66)</w:t>
      </w:r>
    </w:p>
    <w:p>
      <w:pPr>
        <w:pStyle w:val="Cuerpodetexto"/>
        <w:spacing w:before="1" w:after="0"/>
        <w:rPr/>
      </w:pPr>
      <w:r>
        <w:rPr/>
      </w:r>
    </w:p>
    <w:p>
      <w:pPr>
        <w:pStyle w:val="Cuerpodetexto"/>
        <w:tabs>
          <w:tab w:val="left" w:pos="5705" w:leader="none"/>
        </w:tabs>
        <w:ind w:left="2121" w:right="177" w:hanging="0"/>
        <w:rPr/>
      </w:pPr>
      <w:r>
        <w:rPr/>
        <w:t>9000</w:t>
      </w:r>
      <w:r>
        <w:rPr>
          <w:spacing w:val="0"/>
        </w:rPr>
        <w:t xml:space="preserve"> </w:t>
      </w:r>
      <w:r>
        <w:rPr/>
        <w:t>+ 750</w:t>
        <w:tab/>
        <w:t>9750</w:t>
      </w:r>
    </w:p>
    <w:p>
      <w:pPr>
        <w:pStyle w:val="Cuerpodetexto"/>
        <w:widowControl/>
        <w:tabs>
          <w:tab w:val="left" w:pos="5173" w:leader="none"/>
          <w:tab w:val="left" w:pos="5525" w:leader="none"/>
          <w:tab w:val="left" w:pos="7494" w:leader="none"/>
        </w:tabs>
        <w:suppressAutoHyphens w:val="true"/>
        <w:bidi w:val="0"/>
        <w:spacing w:lineRule="exact" w:line="340" w:before="10" w:after="0"/>
        <w:ind w:left="1417" w:right="1814" w:hanging="57"/>
        <w:jc w:val="left"/>
        <w:rPr/>
      </w:pPr>
      <w:r>
        <w:rPr/>
        <w:t>------------------------------------</w:t>
      </w:r>
      <w:r>
        <w:rPr>
          <w:spacing w:val="0"/>
        </w:rPr>
        <w:t xml:space="preserve"> </w:t>
      </w:r>
      <w:r>
        <w:rPr/>
        <w:t>=</w:t>
        <w:tab/>
        <w:t>-------------------</w:t>
      </w:r>
      <w:r>
        <w:rPr>
          <w:spacing w:val="73"/>
        </w:rPr>
        <w:t xml:space="preserve"> </w:t>
      </w:r>
      <w:r>
        <w:rPr/>
        <w:t>=</w:t>
      </w:r>
      <w:r>
        <w:rPr/>
        <w:t>1,08</w:t>
      </w:r>
    </w:p>
    <w:p>
      <w:pPr>
        <w:pStyle w:val="Cuerpodetexto"/>
        <w:widowControl/>
        <w:tabs>
          <w:tab w:val="left" w:pos="5173" w:leader="none"/>
          <w:tab w:val="left" w:pos="5525" w:leader="none"/>
          <w:tab w:val="left" w:pos="7494" w:leader="none"/>
        </w:tabs>
        <w:suppressAutoHyphens w:val="true"/>
        <w:bidi w:val="0"/>
        <w:spacing w:lineRule="exact" w:line="340" w:before="10" w:after="0"/>
        <w:ind w:left="1417" w:right="1814" w:hanging="57"/>
        <w:jc w:val="left"/>
        <w:rPr/>
      </w:pPr>
      <w:r>
        <w:rPr/>
        <w:t>4436,25+2916,5+1680</w:t>
      </w:r>
      <w:r>
        <w:rPr/>
        <w:tab/>
        <w:t xml:space="preserve">      </w:t>
      </w:r>
      <w:r>
        <w:rPr/>
        <w:t>9032,75</w:t>
      </w:r>
    </w:p>
    <w:p>
      <w:pPr>
        <w:pStyle w:val="Cuerpodetexto"/>
        <w:tabs>
          <w:tab w:val="left" w:pos="5173" w:leader="none"/>
          <w:tab w:val="left" w:pos="5525" w:leader="none"/>
          <w:tab w:val="left" w:pos="7494" w:leader="none"/>
        </w:tabs>
        <w:spacing w:lineRule="exact" w:line="340" w:before="10" w:after="0"/>
        <w:ind w:left="1344" w:right="2325" w:hanging="0"/>
        <w:rPr/>
      </w:pPr>
      <w:r>
        <w:rPr/>
      </w:r>
    </w:p>
    <w:p>
      <w:pPr>
        <w:pStyle w:val="Cuerpodetexto"/>
        <w:rPr/>
      </w:pPr>
      <w:r>
        <w:rPr/>
      </w:r>
    </w:p>
    <w:p>
      <w:pPr>
        <w:pStyle w:val="Cuerpodetexto"/>
        <w:spacing w:before="11" w:after="0"/>
        <w:rPr>
          <w:sz w:val="27"/>
        </w:rPr>
      </w:pPr>
      <w:r>
        <w:rPr>
          <w:sz w:val="27"/>
        </w:rPr>
      </w:r>
    </w:p>
    <w:p>
      <w:pPr>
        <w:pStyle w:val="Cuerpodetexto"/>
        <w:tabs>
          <w:tab w:val="left" w:pos="6522" w:leader="none"/>
        </w:tabs>
        <w:ind w:left="2353" w:right="177" w:hanging="0"/>
        <w:rPr>
          <w:b/>
          <w:b/>
          <w:sz w:val="32"/>
        </w:rPr>
      </w:pPr>
      <w:r>
        <w:rPr>
          <w:u w:val="single"/>
        </w:rPr>
        <w:t>Productividad Global 2015</w:t>
      </w:r>
      <w:r>
        <w:rPr>
          <w:spacing w:val="72"/>
          <w:u w:val="single"/>
        </w:rPr>
        <w:t xml:space="preserve"> </w:t>
      </w:r>
      <w:r>
        <w:rPr/>
        <w:t>=</w:t>
        <w:tab/>
      </w:r>
      <w:r>
        <w:rPr>
          <w:b/>
          <w:sz w:val="32"/>
        </w:rPr>
        <w:t>1’08</w:t>
      </w:r>
    </w:p>
    <w:p>
      <w:pPr>
        <w:pStyle w:val="Cuerpodetexto"/>
        <w:spacing w:before="10" w:after="0"/>
        <w:rPr>
          <w:b/>
          <w:b/>
          <w:sz w:val="23"/>
        </w:rPr>
      </w:pPr>
      <w:r>
        <w:rPr>
          <w:b/>
          <w:sz w:val="23"/>
        </w:rPr>
      </w:r>
    </w:p>
    <w:p>
      <w:pPr>
        <w:pStyle w:val="Cuerpodetexto"/>
        <w:spacing w:before="48" w:after="0"/>
        <w:ind w:left="108" w:right="177" w:hanging="0"/>
        <w:rPr/>
      </w:pPr>
      <w:r>
        <w:rPr/>
        <w:t>2.- El año 2016 contrata a 10 trabajadores a tiempo completo (7 horas/día), y 4 trabajadores a media jornada (3,5 horas/día). La hora de trabajo cuesta 9 €, manteniéndose el precio de los seguros sociales.</w:t>
      </w:r>
    </w:p>
    <w:p>
      <w:pPr>
        <w:pStyle w:val="Cuerpodetexto"/>
        <w:spacing w:before="9" w:after="0"/>
        <w:rPr>
          <w:sz w:val="27"/>
        </w:rPr>
      </w:pPr>
      <w:r>
        <w:rPr>
          <w:sz w:val="27"/>
        </w:rPr>
      </w:r>
    </w:p>
    <w:p>
      <w:pPr>
        <w:pStyle w:val="Cuerpodetexto"/>
        <w:spacing w:before="1" w:after="0"/>
        <w:ind w:left="108" w:right="22" w:hanging="0"/>
        <w:rPr/>
      </w:pPr>
      <w:r>
        <w:rPr/>
        <w:t>El precio de venta ha disminuido un 5% con respecto al año anterior, tanto en el precio de los ordenadores como en el de las tablets, pero la producción, tanto de ordenadores como de tablets ha aumentado un 18%.</w:t>
      </w:r>
    </w:p>
    <w:p>
      <w:pPr>
        <w:pStyle w:val="Cuerpodetexto"/>
        <w:spacing w:before="9" w:after="0"/>
        <w:rPr>
          <w:sz w:val="27"/>
        </w:rPr>
      </w:pPr>
      <w:r>
        <w:rPr>
          <w:sz w:val="27"/>
        </w:rPr>
      </w:r>
    </w:p>
    <w:p>
      <w:pPr>
        <w:pStyle w:val="Cuerpodetexto"/>
        <w:ind w:left="108" w:right="191" w:hanging="0"/>
        <w:rPr/>
      </w:pPr>
      <w:r>
        <w:rPr/>
        <w:t>La cantidad de materia prima ha aumentado un 15% sobre el año anterior. El precio de la materia prima ha caído en picado hasta el precio de 1 €/Kg.</w:t>
      </w:r>
    </w:p>
    <w:p>
      <w:pPr>
        <w:pStyle w:val="Cuerpodetexto"/>
        <w:spacing w:before="11" w:after="0"/>
        <w:rPr/>
      </w:pPr>
      <w:r>
        <w:rPr/>
      </w:r>
    </w:p>
    <w:p>
      <w:pPr>
        <w:pStyle w:val="Cuerpodetexto"/>
        <w:spacing w:lineRule="exact" w:line="340"/>
        <w:ind w:left="108" w:right="177" w:hanging="0"/>
        <w:rPr/>
      </w:pPr>
      <w:r>
        <w:rPr/>
        <w:t>El leasing ha subido a 3.750 € por máquina y mes. Se mantiene el número de máquinas.</w:t>
      </w:r>
    </w:p>
    <w:p>
      <w:pPr>
        <w:pStyle w:val="Encabezado1"/>
        <w:numPr>
          <w:ilvl w:val="0"/>
          <w:numId w:val="1"/>
        </w:numPr>
        <w:tabs>
          <w:tab w:val="left" w:pos="460" w:leader="none"/>
        </w:tabs>
        <w:spacing w:lineRule="auto" w:line="240" w:before="19" w:after="0"/>
        <w:ind w:left="108" w:right="0" w:hanging="351"/>
        <w:jc w:val="left"/>
        <w:rPr/>
      </w:pPr>
      <w:r>
        <w:rPr/>
        <w:t>¿Cuál es la productividad global del año</w:t>
      </w:r>
      <w:r>
        <w:rPr>
          <w:spacing w:val="0"/>
        </w:rPr>
        <w:t xml:space="preserve"> </w:t>
      </w:r>
      <w:r>
        <w:rPr/>
        <w:t>2016?.</w:t>
      </w:r>
    </w:p>
    <w:p>
      <w:pPr>
        <w:pStyle w:val="Cuerpodetexto"/>
        <w:spacing w:before="1" w:after="0"/>
        <w:rPr>
          <w:b/>
          <w:b/>
        </w:rPr>
      </w:pPr>
      <w:r>
        <w:rPr>
          <w:b/>
        </w:rPr>
      </w:r>
    </w:p>
    <w:p>
      <w:pPr>
        <w:pStyle w:val="Cuerpodetexto"/>
        <w:spacing w:lineRule="exact" w:line="342"/>
        <w:ind w:left="92" w:right="91" w:hanging="0"/>
        <w:jc w:val="center"/>
        <w:rPr/>
      </w:pPr>
      <w:r>
        <w:rPr/>
        <w:t>17’7 x 570 + 5’9 x 142’5</w:t>
      </w:r>
    </w:p>
    <w:p>
      <w:pPr>
        <w:pStyle w:val="Cuerpodetexto"/>
        <w:ind w:left="1500" w:right="1701" w:hanging="156"/>
        <w:rPr/>
      </w:pPr>
      <w:r>
        <w:rPr/>
        <w:t>------------------------------------------------------------------------------- 75 x 7 x (9+1’25)+ 4 x 3’5 x (9+1’25)+ 25 x 125 +138 x 1</w:t>
      </w:r>
    </w:p>
    <w:p>
      <w:pPr>
        <w:pStyle w:val="Cuerpodetexto"/>
        <w:spacing w:before="2" w:after="0"/>
        <w:rPr/>
      </w:pPr>
      <w:r>
        <w:rPr/>
      </w:r>
    </w:p>
    <w:p>
      <w:pPr>
        <w:pStyle w:val="Cuerpodetexto"/>
        <w:tabs>
          <w:tab w:val="left" w:pos="6365" w:leader="none"/>
        </w:tabs>
        <w:ind w:left="2277" w:right="1701" w:hanging="0"/>
        <w:rPr/>
      </w:pPr>
      <w:r>
        <w:rPr/>
        <w:t>10’089</w:t>
      </w:r>
      <w:r>
        <w:rPr>
          <w:spacing w:val="0"/>
        </w:rPr>
        <w:t xml:space="preserve"> </w:t>
      </w:r>
      <w:r>
        <w:rPr/>
        <w:t>+</w:t>
      </w:r>
      <w:r>
        <w:rPr>
          <w:spacing w:val="0"/>
        </w:rPr>
        <w:t xml:space="preserve"> </w:t>
      </w:r>
      <w:r>
        <w:rPr/>
        <w:t>840’75</w:t>
        <w:tab/>
        <w:t>10929’75</w:t>
      </w:r>
    </w:p>
    <w:p>
      <w:pPr>
        <w:pStyle w:val="Cuerpodetexto"/>
        <w:tabs>
          <w:tab w:val="left" w:pos="6069" w:leader="none"/>
          <w:tab w:val="left" w:pos="6474" w:leader="none"/>
          <w:tab w:val="left" w:pos="8394" w:leader="none"/>
        </w:tabs>
        <w:ind w:left="1500" w:right="1444" w:hanging="76"/>
        <w:rPr/>
      </w:pPr>
      <w:r>
        <w:rPr/>
        <w:t>--------------------------------------------</w:t>
      </w:r>
      <w:r>
        <w:rPr>
          <w:spacing w:val="71"/>
        </w:rPr>
        <w:t xml:space="preserve"> </w:t>
      </w:r>
      <w:r>
        <w:rPr/>
        <w:t>=</w:t>
        <w:tab/>
        <w:t>-------------------</w:t>
      </w:r>
      <w:r>
        <w:rPr>
          <w:spacing w:val="76"/>
        </w:rPr>
        <w:t xml:space="preserve"> </w:t>
      </w:r>
      <w:r>
        <w:rPr/>
        <w:t xml:space="preserve"> </w:t>
      </w:r>
      <w:r>
        <w:rPr/>
        <w:t>=1,24</w:t>
      </w:r>
      <w:r>
        <w:rPr/>
        <w:t xml:space="preserve"> </w:t>
      </w:r>
      <w:r>
        <w:rPr/>
        <w:t>5381,25+143,5+3125+138    8787,75</w:t>
      </w:r>
    </w:p>
    <w:p>
      <w:pPr>
        <w:pStyle w:val="Cuerpodetexto"/>
        <w:tabs>
          <w:tab w:val="left" w:pos="6069" w:leader="none"/>
          <w:tab w:val="left" w:pos="6474" w:leader="none"/>
          <w:tab w:val="left" w:pos="8394" w:leader="none"/>
        </w:tabs>
        <w:ind w:left="1424" w:right="1444" w:hanging="0"/>
        <w:rPr/>
      </w:pPr>
      <w:r>
        <w:rPr/>
      </w:r>
    </w:p>
    <w:p>
      <w:pPr>
        <w:pStyle w:val="Cuerpodetexto"/>
        <w:tabs>
          <w:tab w:val="left" w:pos="6069" w:leader="none"/>
          <w:tab w:val="left" w:pos="6474" w:leader="none"/>
          <w:tab w:val="left" w:pos="8394" w:leader="none"/>
        </w:tabs>
        <w:ind w:left="1424" w:right="1444" w:hanging="0"/>
        <w:rPr/>
      </w:pPr>
      <w:r>
        <w:rPr/>
      </w:r>
    </w:p>
    <w:p>
      <w:pPr>
        <w:pStyle w:val="Cuerpodetexto"/>
        <w:tabs>
          <w:tab w:val="left" w:pos="6069" w:leader="none"/>
          <w:tab w:val="left" w:pos="6474" w:leader="none"/>
          <w:tab w:val="left" w:pos="8394" w:leader="none"/>
        </w:tabs>
        <w:ind w:left="1424" w:right="1444" w:hanging="0"/>
        <w:rPr/>
      </w:pPr>
      <w:r>
        <w:rPr/>
        <w:tab/>
        <w:tab/>
      </w:r>
    </w:p>
    <w:p>
      <w:pPr>
        <w:pStyle w:val="Cuerpodetexto"/>
        <w:spacing w:before="1" w:after="0"/>
        <w:rPr/>
      </w:pPr>
      <w:r>
        <w:rPr/>
      </w:r>
    </w:p>
    <w:p>
      <w:pPr>
        <w:pStyle w:val="Cuerpodetexto"/>
        <w:tabs>
          <w:tab w:val="left" w:pos="6442" w:leader="none"/>
        </w:tabs>
        <w:ind w:left="2353" w:right="1701" w:hanging="0"/>
        <w:rPr>
          <w:b/>
          <w:b/>
          <w:sz w:val="32"/>
        </w:rPr>
      </w:pPr>
      <w:r>
        <w:rPr>
          <w:u w:val="single"/>
        </w:rPr>
        <w:t>Productividad Global</w:t>
      </w:r>
      <w:r>
        <w:rPr>
          <w:spacing w:val="0"/>
          <w:u w:val="single"/>
        </w:rPr>
        <w:t xml:space="preserve"> </w:t>
      </w:r>
      <w:r>
        <w:rPr>
          <w:u w:val="single"/>
        </w:rPr>
        <w:t>2016</w:t>
      </w:r>
      <w:r>
        <w:rPr>
          <w:spacing w:val="0"/>
          <w:u w:val="single"/>
        </w:rPr>
        <w:t xml:space="preserve"> </w:t>
      </w:r>
      <w:r>
        <w:rPr/>
        <w:t>=</w:t>
        <w:tab/>
      </w:r>
      <w:r>
        <w:rPr>
          <w:b/>
          <w:sz w:val="32"/>
        </w:rPr>
        <w:t>1’24</w:t>
      </w:r>
    </w:p>
    <w:p>
      <w:pPr>
        <w:pStyle w:val="Cuerpodetexto"/>
        <w:rPr>
          <w:b/>
          <w:b/>
          <w:sz w:val="20"/>
        </w:rPr>
      </w:pPr>
      <w:r>
        <w:rPr>
          <w:b/>
          <w:sz w:val="20"/>
        </w:rPr>
      </w:r>
    </w:p>
    <w:p>
      <w:pPr>
        <w:pStyle w:val="Cuerpodetexto"/>
        <w:rPr>
          <w:b/>
          <w:b/>
          <w:sz w:val="20"/>
        </w:rPr>
      </w:pPr>
      <w:r>
        <w:rPr>
          <w:b/>
          <w:sz w:val="20"/>
        </w:rPr>
      </w:r>
    </w:p>
    <w:p>
      <w:pPr>
        <w:pStyle w:val="Encabezado1"/>
        <w:numPr>
          <w:ilvl w:val="0"/>
          <w:numId w:val="1"/>
        </w:numPr>
        <w:tabs>
          <w:tab w:val="left" w:pos="516" w:leader="none"/>
        </w:tabs>
        <w:spacing w:lineRule="auto" w:line="240" w:before="194" w:after="0"/>
        <w:ind w:left="108" w:right="312" w:hanging="0"/>
        <w:jc w:val="left"/>
        <w:rPr/>
      </w:pPr>
      <w:r>
        <w:rPr/>
        <w:t>¿Cúal ha sido la tasa de variación de la productividad en los dos</w:t>
      </w:r>
      <w:r>
        <w:rPr>
          <w:spacing w:val="0"/>
        </w:rPr>
        <w:t xml:space="preserve"> </w:t>
      </w:r>
      <w:r>
        <w:rPr/>
        <w:t>años referidos?.</w:t>
      </w:r>
    </w:p>
    <w:p>
      <w:pPr>
        <w:pStyle w:val="Cuerpodetexto"/>
        <w:spacing w:before="7" w:after="0"/>
        <w:rPr/>
      </w:pPr>
      <w:r>
        <w:rPr/>
        <w:t xml:space="preserve">                                        </w:t>
      </w:r>
    </w:p>
    <w:p>
      <w:pPr>
        <w:pStyle w:val="Normal"/>
        <w:spacing w:before="0" w:after="0"/>
        <w:ind w:left="184" w:right="0" w:hanging="0"/>
        <w:jc w:val="both"/>
        <w:rPr/>
      </w:pPr>
      <w:r>
        <w:rPr>
          <w:sz w:val="28"/>
        </w:rPr>
        <w:t xml:space="preserve">1’24 - 1’08 =  </w:t>
      </w:r>
      <w:r>
        <w:rPr>
          <w:b/>
          <w:sz w:val="32"/>
        </w:rPr>
        <w:t xml:space="preserve">0’16        </w:t>
      </w:r>
      <w:r>
        <w:rPr>
          <w:b/>
          <w:sz w:val="12"/>
          <w:szCs w:val="12"/>
          <w:vertAlign w:val="superscript"/>
        </w:rPr>
        <w:t>t-</w:t>
      </w:r>
      <w:r>
        <w:rPr>
          <w:b/>
          <w:sz w:val="32"/>
          <w:vertAlign w:val="superscript"/>
        </w:rPr>
        <w:t xml:space="preserve">tasa </w:t>
      </w:r>
      <w:r>
        <w:rPr>
          <w:b/>
          <w:sz w:val="32"/>
          <w:vertAlign w:val="superscript"/>
        </w:rPr>
        <w:t xml:space="preserve">de variación productividad </w:t>
      </w:r>
      <w:r>
        <w:rPr>
          <w:b/>
          <w:sz w:val="32"/>
          <w:vertAlign w:val="superscript"/>
        </w:rPr>
        <w:t>01=(P1-p0)/p0=0,16/1,08</w:t>
      </w:r>
    </w:p>
    <w:p>
      <w:pPr>
        <w:pStyle w:val="Normal"/>
        <w:spacing w:before="0" w:after="0"/>
        <w:ind w:left="184" w:right="0" w:hanging="0"/>
        <w:jc w:val="both"/>
        <w:rPr/>
      </w:pPr>
      <w:r>
        <w:rPr>
          <w:sz w:val="28"/>
        </w:rPr>
        <w:t xml:space="preserve">     </w:t>
      </w:r>
    </w:p>
    <w:p>
      <w:pPr>
        <w:pStyle w:val="Normal"/>
        <w:spacing w:before="0" w:after="0"/>
        <w:ind w:left="184" w:right="0" w:hanging="0"/>
        <w:jc w:val="both"/>
        <w:rPr/>
      </w:pPr>
      <w:r>
        <w:rPr>
          <w:sz w:val="28"/>
        </w:rPr>
        <w:t xml:space="preserve"> </w:t>
      </w:r>
      <w:r>
        <w:rPr>
          <w:b/>
          <w:sz w:val="32"/>
        </w:rPr>
        <w:t xml:space="preserve">                                      </w:t>
      </w:r>
    </w:p>
    <w:p>
      <w:pPr>
        <w:pStyle w:val="Normal"/>
        <w:spacing w:before="0" w:after="0"/>
        <w:ind w:left="0" w:right="0" w:hanging="0"/>
        <w:jc w:val="both"/>
        <w:rPr>
          <w:b/>
          <w:b/>
          <w:sz w:val="14"/>
          <w:szCs w:val="14"/>
        </w:rPr>
      </w:pPr>
      <w:r>
        <w:rPr/>
      </w:r>
    </w:p>
    <w:p>
      <w:pPr>
        <w:pStyle w:val="Normal"/>
        <w:widowControl/>
        <w:suppressAutoHyphens w:val="true"/>
        <w:bidi w:val="0"/>
        <w:spacing w:lineRule="auto" w:line="240" w:before="0" w:after="0"/>
        <w:ind w:left="170" w:right="-397" w:hanging="0"/>
        <w:jc w:val="both"/>
        <w:rPr/>
      </w:pPr>
      <w:r>
        <w:rPr>
          <w:b/>
          <w:sz w:val="14"/>
          <w:szCs w:val="14"/>
        </w:rPr>
        <w:t xml:space="preserve">                                                                                                                                      </w:t>
      </w:r>
      <w:r>
        <w:rPr>
          <w:b/>
          <w:sz w:val="30"/>
          <w:szCs w:val="30"/>
        </w:rPr>
        <w:t>=0,1481=14,81%</w:t>
      </w:r>
    </w:p>
    <w:p>
      <w:pPr>
        <w:pStyle w:val="Normal"/>
        <w:spacing w:before="0" w:after="0"/>
        <w:ind w:left="184" w:right="0" w:hanging="0"/>
        <w:jc w:val="both"/>
        <w:rPr/>
      </w:pPr>
      <w:r>
        <w:rPr>
          <w:b/>
          <w:sz w:val="14"/>
          <w:szCs w:val="14"/>
        </w:rPr>
        <w:t xml:space="preserve">                                                                                         </w:t>
      </w:r>
    </w:p>
    <w:p>
      <w:pPr>
        <w:pStyle w:val="Normal"/>
        <w:spacing w:before="0" w:after="0"/>
        <w:ind w:left="184" w:right="0" w:hanging="0"/>
        <w:jc w:val="both"/>
        <w:rPr>
          <w:b/>
          <w:b/>
          <w:sz w:val="32"/>
          <w:vertAlign w:val="superscript"/>
        </w:rPr>
      </w:pPr>
      <w:r>
        <w:rPr/>
      </w:r>
    </w:p>
    <w:p>
      <w:pPr>
        <w:pStyle w:val="Normal"/>
        <w:spacing w:before="0" w:after="0"/>
        <w:ind w:left="0" w:right="0" w:hanging="0"/>
        <w:jc w:val="both"/>
        <w:rPr/>
      </w:pPr>
      <w:r>
        <w:rPr>
          <w:b/>
          <w:spacing w:val="65"/>
          <w:sz w:val="32"/>
        </w:rPr>
        <w:t xml:space="preserve"> </w:t>
      </w:r>
      <w:r>
        <w:rPr>
          <w:b/>
          <w:sz w:val="32"/>
        </w:rPr>
        <w:t xml:space="preserve">                                             </w:t>
      </w:r>
    </w:p>
    <w:p>
      <w:pPr>
        <w:pStyle w:val="Cuerpodetexto"/>
        <w:tabs>
          <w:tab w:val="left" w:pos="2785" w:leader="none"/>
        </w:tabs>
        <w:ind w:left="0" w:right="91" w:hanging="0"/>
        <w:jc w:val="center"/>
        <w:rPr/>
      </w:pPr>
      <w:r>
        <w:rPr/>
        <w:tab/>
      </w:r>
    </w:p>
    <w:p>
      <w:pPr>
        <w:pStyle w:val="Cuerpodetexto"/>
        <w:rPr/>
      </w:pPr>
      <w:r>
        <w:rPr/>
      </w:r>
    </w:p>
    <w:p>
      <w:pPr>
        <w:pStyle w:val="Cuerpodetexto"/>
        <w:rPr/>
      </w:pPr>
      <w:r>
        <w:rPr/>
      </w:r>
    </w:p>
    <w:p>
      <w:pPr>
        <w:pStyle w:val="Cuerpodetexto"/>
        <w:spacing w:before="11" w:after="0"/>
        <w:rPr>
          <w:sz w:val="27"/>
        </w:rPr>
      </w:pPr>
      <w:r>
        <w:rPr>
          <w:sz w:val="27"/>
        </w:rPr>
      </w:r>
    </w:p>
    <w:p>
      <w:pPr>
        <w:pStyle w:val="Encabezado1"/>
        <w:numPr>
          <w:ilvl w:val="0"/>
          <w:numId w:val="1"/>
        </w:numPr>
        <w:tabs>
          <w:tab w:val="left" w:pos="493" w:leader="none"/>
        </w:tabs>
        <w:spacing w:lineRule="auto" w:line="240" w:before="0" w:after="0"/>
        <w:ind w:left="108" w:right="1069" w:hanging="0"/>
        <w:jc w:val="both"/>
        <w:rPr/>
      </w:pPr>
      <w:r>
        <w:rPr/>
        <w:t>¿Cúal es la productividad global real del año 2016, o lo que es</w:t>
      </w:r>
      <w:r>
        <w:rPr>
          <w:spacing w:val="0"/>
        </w:rPr>
        <w:t xml:space="preserve"> </w:t>
      </w:r>
      <w:r>
        <w:rPr/>
        <w:t>lo mismo, a precios constantes, sin tener en cuenta la variación en los precios de venta, ni del coste de los factores de</w:t>
      </w:r>
      <w:r>
        <w:rPr>
          <w:spacing w:val="0"/>
        </w:rPr>
        <w:t xml:space="preserve"> </w:t>
      </w:r>
      <w:r>
        <w:rPr/>
        <w:t>producción?.</w:t>
      </w:r>
    </w:p>
    <w:p>
      <w:pPr>
        <w:pStyle w:val="Cuerpodetexto"/>
        <w:spacing w:before="1" w:after="0"/>
        <w:rPr>
          <w:b/>
          <w:b/>
        </w:rPr>
      </w:pPr>
      <w:r>
        <w:rPr>
          <w:b/>
        </w:rPr>
      </w:r>
    </w:p>
    <w:p>
      <w:pPr>
        <w:pStyle w:val="Cuerpodetexto"/>
        <w:ind w:left="618" w:right="91" w:hanging="0"/>
        <w:jc w:val="center"/>
        <w:rPr/>
      </w:pPr>
      <w:r>
        <w:rPr/>
        <w:t>17’7 x 600 + 5’9 x 150</w:t>
      </w:r>
    </w:p>
    <w:p>
      <w:pPr>
        <w:pStyle w:val="Cuerpodetexto"/>
        <w:ind w:left="956" w:right="893" w:hanging="0"/>
        <w:jc w:val="center"/>
        <w:rPr/>
      </w:pPr>
      <w:r>
        <w:rPr/>
        <w:t>-------------------------------------------------------------------------------------------- 75 x 7 x (8’5+1’25)+4 x 3’5 x (8’5+1’25)+25 x (3500/30)+138 x14</w:t>
      </w:r>
    </w:p>
    <w:p>
      <w:pPr>
        <w:pStyle w:val="Cuerpodetexto"/>
        <w:spacing w:before="9" w:after="0"/>
        <w:rPr>
          <w:sz w:val="27"/>
        </w:rPr>
      </w:pPr>
      <w:r>
        <w:rPr>
          <w:sz w:val="27"/>
        </w:rPr>
      </w:r>
    </w:p>
    <w:p>
      <w:pPr>
        <w:pStyle w:val="Cuerpodetexto"/>
        <w:ind w:left="6698" w:right="0" w:hanging="0"/>
        <w:rPr/>
      </w:pPr>
      <w:r>
        <w:rPr/>
        <w:t>(3500 / 30 =116’66)</w:t>
      </w:r>
    </w:p>
    <w:p>
      <w:pPr>
        <w:pStyle w:val="Cuerpodetexto"/>
        <w:rPr/>
      </w:pPr>
      <w:r>
        <w:rPr/>
      </w:r>
    </w:p>
    <w:p>
      <w:pPr>
        <w:pStyle w:val="Cuerpodetexto"/>
        <w:spacing w:before="2" w:after="0"/>
        <w:rPr/>
      </w:pPr>
      <w:r>
        <w:rPr/>
      </w:r>
    </w:p>
    <w:p>
      <w:pPr>
        <w:pStyle w:val="Cuerpodetexto"/>
        <w:tabs>
          <w:tab w:val="left" w:pos="6392" w:leader="none"/>
        </w:tabs>
        <w:ind w:left="2277" w:right="1701" w:hanging="0"/>
        <w:rPr/>
      </w:pPr>
      <w:r>
        <w:rPr/>
        <w:t>10620</w:t>
      </w:r>
      <w:r>
        <w:rPr>
          <w:spacing w:val="0"/>
        </w:rPr>
        <w:t xml:space="preserve"> </w:t>
      </w:r>
      <w:r>
        <w:rPr/>
        <w:t>+ 885</w:t>
        <w:tab/>
        <w:t>11505</w:t>
      </w:r>
    </w:p>
    <w:p>
      <w:pPr>
        <w:pStyle w:val="Cuerpodetexto"/>
        <w:tabs>
          <w:tab w:val="left" w:pos="5965" w:leader="none"/>
          <w:tab w:val="left" w:pos="6250" w:leader="none"/>
          <w:tab w:val="left" w:pos="8290" w:leader="none"/>
        </w:tabs>
        <w:ind w:left="1112" w:right="506" w:hanging="76"/>
        <w:rPr/>
      </w:pPr>
      <w:r>
        <w:rPr/>
        <w:t>-----------------------------------------------</w:t>
      </w:r>
      <w:r>
        <w:rPr>
          <w:spacing w:val="70"/>
        </w:rPr>
        <w:t xml:space="preserve"> </w:t>
      </w:r>
      <w:r>
        <w:rPr/>
        <w:t>=</w:t>
        <w:tab/>
        <w:t>-------------------</w:t>
      </w:r>
      <w:r>
        <w:rPr>
          <w:spacing w:val="73"/>
        </w:rPr>
        <w:t xml:space="preserve"> </w:t>
      </w:r>
      <w:r>
        <w:rPr/>
        <w:t>=</w:t>
        <w:tab/>
        <w:t>1’138</w:t>
      </w:r>
      <w:r>
        <w:rPr>
          <w:spacing w:val="0"/>
        </w:rPr>
        <w:t xml:space="preserve"> </w:t>
      </w:r>
      <w:r>
        <w:rPr/>
        <w:t>=</w:t>
      </w:r>
      <w:r>
        <w:rPr>
          <w:spacing w:val="0"/>
        </w:rPr>
        <w:t xml:space="preserve"> </w:t>
      </w:r>
      <w:r>
        <w:rPr/>
        <w:t xml:space="preserve"> </w:t>
      </w:r>
      <w:r>
        <w:rPr/>
        <w:t>5118,75</w:t>
      </w:r>
      <w:r>
        <w:rPr/>
        <w:t>+ 136’5 + 2916’</w:t>
      </w:r>
      <w:r>
        <w:rPr/>
        <w:t>66</w:t>
      </w:r>
      <w:r>
        <w:rPr>
          <w:spacing w:val="0"/>
        </w:rPr>
        <w:t xml:space="preserve"> </w:t>
      </w:r>
      <w:r>
        <w:rPr/>
        <w:t>+</w:t>
      </w:r>
      <w:r>
        <w:rPr>
          <w:spacing w:val="0"/>
        </w:rPr>
        <w:t xml:space="preserve"> </w:t>
      </w:r>
      <w:r>
        <w:rPr/>
        <w:t>1932</w:t>
        <w:tab/>
      </w:r>
      <w:r>
        <w:rPr/>
        <w:t>10103,91</w:t>
      </w:r>
      <w:r>
        <w:rPr/>
        <w:tab/>
      </w:r>
    </w:p>
    <w:p>
      <w:pPr>
        <w:pStyle w:val="Cuerpodetexto"/>
        <w:rPr/>
      </w:pPr>
      <w:r>
        <w:rPr/>
      </w:r>
    </w:p>
    <w:p>
      <w:pPr>
        <w:pStyle w:val="Cuerpodetexto"/>
        <w:rPr/>
      </w:pPr>
      <w:r>
        <w:rPr/>
      </w:r>
    </w:p>
    <w:p>
      <w:pPr>
        <w:pStyle w:val="Cuerpodetexto"/>
        <w:spacing w:before="174" w:after="0"/>
        <w:ind w:left="2665" w:right="1701" w:hanging="0"/>
        <w:rPr/>
      </w:pPr>
      <w:r>
        <w:rPr>
          <w:u w:val="single"/>
        </w:rPr>
        <w:t xml:space="preserve">Productividad Global real </w:t>
      </w:r>
      <w:r>
        <w:rPr/>
        <w:t xml:space="preserve">= </w:t>
      </w:r>
      <w:r>
        <w:rPr>
          <w:b/>
          <w:sz w:val="32"/>
        </w:rPr>
        <w:t>1’14</w:t>
      </w:r>
    </w:p>
    <w:sectPr>
      <w:type w:val="nextPage"/>
      <w:pgSz w:w="11906" w:h="16838"/>
      <w:pgMar w:left="740" w:right="780" w:header="0" w:top="38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Liberation Sans">
    <w:altName w:val="Arial"/>
    <w:charset w:val="01"/>
    <w:family w:val="roman"/>
    <w:pitch w:val="variable"/>
  </w:font>
  <w:font w:name="Droid Sans Fallback">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108" w:hanging="396"/>
      </w:pPr>
      <w:rPr>
        <w:sz w:val="28"/>
        <w:b/>
        <w:szCs w:val="28"/>
        <w:bCs/>
        <w:w w:val="100"/>
        <w:rFonts w:eastAsia="Century Gothic" w:cs="Century Gothic"/>
      </w:rPr>
    </w:lvl>
    <w:lvl w:ilvl="1">
      <w:start w:val="0"/>
      <w:numFmt w:val="bullet"/>
      <w:lvlText w:val=""/>
      <w:lvlJc w:val="left"/>
      <w:pPr>
        <w:ind w:left="1128" w:hanging="396"/>
      </w:pPr>
      <w:rPr>
        <w:rFonts w:ascii="Symbol" w:hAnsi="Symbol" w:cs="Symbol" w:hint="default"/>
        <w:rFonts w:cs="Symbol"/>
      </w:rPr>
    </w:lvl>
    <w:lvl w:ilvl="2">
      <w:start w:val="0"/>
      <w:numFmt w:val="bullet"/>
      <w:lvlText w:val=""/>
      <w:lvlJc w:val="left"/>
      <w:pPr>
        <w:ind w:left="2157" w:hanging="396"/>
      </w:pPr>
      <w:rPr>
        <w:rFonts w:ascii="Symbol" w:hAnsi="Symbol" w:cs="Symbol" w:hint="default"/>
        <w:rFonts w:cs="Symbol"/>
      </w:rPr>
    </w:lvl>
    <w:lvl w:ilvl="3">
      <w:start w:val="0"/>
      <w:numFmt w:val="bullet"/>
      <w:lvlText w:val=""/>
      <w:lvlJc w:val="left"/>
      <w:pPr>
        <w:ind w:left="3186" w:hanging="396"/>
      </w:pPr>
      <w:rPr>
        <w:rFonts w:ascii="Symbol" w:hAnsi="Symbol" w:cs="Symbol" w:hint="default"/>
        <w:rFonts w:cs="Symbol"/>
      </w:rPr>
    </w:lvl>
    <w:lvl w:ilvl="4">
      <w:start w:val="0"/>
      <w:numFmt w:val="bullet"/>
      <w:lvlText w:val=""/>
      <w:lvlJc w:val="left"/>
      <w:pPr>
        <w:ind w:left="4215" w:hanging="396"/>
      </w:pPr>
      <w:rPr>
        <w:rFonts w:ascii="Symbol" w:hAnsi="Symbol" w:cs="Symbol" w:hint="default"/>
        <w:rFonts w:cs="Symbol"/>
      </w:rPr>
    </w:lvl>
    <w:lvl w:ilvl="5">
      <w:start w:val="0"/>
      <w:numFmt w:val="bullet"/>
      <w:lvlText w:val=""/>
      <w:lvlJc w:val="left"/>
      <w:pPr>
        <w:ind w:left="5244" w:hanging="396"/>
      </w:pPr>
      <w:rPr>
        <w:rFonts w:ascii="Symbol" w:hAnsi="Symbol" w:cs="Symbol" w:hint="default"/>
        <w:rFonts w:cs="Symbol"/>
      </w:rPr>
    </w:lvl>
    <w:lvl w:ilvl="6">
      <w:start w:val="0"/>
      <w:numFmt w:val="bullet"/>
      <w:lvlText w:val=""/>
      <w:lvlJc w:val="left"/>
      <w:pPr>
        <w:ind w:left="6272" w:hanging="396"/>
      </w:pPr>
      <w:rPr>
        <w:rFonts w:ascii="Symbol" w:hAnsi="Symbol" w:cs="Symbol" w:hint="default"/>
        <w:rFonts w:cs="Symbol"/>
      </w:rPr>
    </w:lvl>
    <w:lvl w:ilvl="7">
      <w:start w:val="0"/>
      <w:numFmt w:val="bullet"/>
      <w:lvlText w:val=""/>
      <w:lvlJc w:val="left"/>
      <w:pPr>
        <w:ind w:left="7301" w:hanging="396"/>
      </w:pPr>
      <w:rPr>
        <w:rFonts w:ascii="Symbol" w:hAnsi="Symbol" w:cs="Symbol" w:hint="default"/>
        <w:rFonts w:cs="Symbol"/>
      </w:rPr>
    </w:lvl>
    <w:lvl w:ilvl="8">
      <w:start w:val="0"/>
      <w:numFmt w:val="bullet"/>
      <w:lvlText w:val=""/>
      <w:lvlJc w:val="left"/>
      <w:pPr>
        <w:ind w:left="8330" w:hanging="396"/>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suppressAutoHyphens w:val="true"/>
      <w:bidi w:val="0"/>
      <w:spacing w:lineRule="auto" w:line="240" w:before="0" w:after="0"/>
      <w:ind w:left="0" w:right="0" w:hanging="0"/>
      <w:jc w:val="left"/>
    </w:pPr>
    <w:rPr>
      <w:rFonts w:ascii="Century Gothic" w:hAnsi="Century Gothic" w:eastAsia="Century Gothic" w:cs="Century Gothic"/>
      <w:color w:val="00000A"/>
      <w:sz w:val="22"/>
      <w:szCs w:val="22"/>
      <w:lang w:val="en-US" w:eastAsia="en-US" w:bidi="ar-SA"/>
    </w:rPr>
  </w:style>
  <w:style w:type="paragraph" w:styleId="Encabezado1">
    <w:name w:val="Encabezado 1"/>
    <w:basedOn w:val="Normal"/>
    <w:uiPriority w:val="1"/>
    <w:qFormat/>
    <w:pPr>
      <w:ind w:left="108" w:right="0" w:hanging="0"/>
      <w:outlineLvl w:val="1"/>
    </w:pPr>
    <w:rPr>
      <w:rFonts w:ascii="Century Gothic" w:hAnsi="Century Gothic" w:eastAsia="Century Gothic" w:cs="Century Gothic"/>
      <w:b/>
      <w:bCs/>
      <w:sz w:val="28"/>
      <w:szCs w:val="28"/>
    </w:rPr>
  </w:style>
  <w:style w:type="paragraph" w:styleId="Encabezado2">
    <w:name w:val="Encabezado 2"/>
    <w:basedOn w:val="Encabezado"/>
    <w:pPr/>
    <w:rPr/>
  </w:style>
  <w:style w:type="paragraph" w:styleId="Encabezado3">
    <w:name w:val="Encabezado 3"/>
    <w:basedOn w:val="Encabezado"/>
    <w:pPr/>
    <w:rPr/>
  </w:style>
  <w:style w:type="character" w:styleId="DefaultParagraphFont" w:default="1">
    <w:name w:val="Default Paragraph Font"/>
    <w:uiPriority w:val="1"/>
    <w:semiHidden/>
    <w:unhideWhenUsed/>
    <w:qFormat/>
    <w:rPr/>
  </w:style>
  <w:style w:type="character" w:styleId="ListLabel1">
    <w:name w:val="ListLabel 1"/>
    <w:qFormat/>
    <w:rPr>
      <w:rFonts w:eastAsia="Century Gothic" w:cs="Century Gothic"/>
      <w:b/>
      <w:bCs/>
      <w:w w:val="100"/>
      <w:sz w:val="28"/>
      <w:szCs w:val="28"/>
    </w:rPr>
  </w:style>
  <w:style w:type="character" w:styleId="ListLabel2">
    <w:name w:val="ListLabel 2"/>
    <w:qFormat/>
    <w:rPr>
      <w:rFonts w:eastAsia="Century Gothic" w:cs="Century Gothic"/>
      <w:b/>
      <w:bCs/>
      <w:w w:val="100"/>
      <w:sz w:val="28"/>
      <w:szCs w:val="28"/>
    </w:rPr>
  </w:style>
  <w:style w:type="character" w:styleId="ListLabel3">
    <w:name w:val="ListLabel 3"/>
    <w:qFormat/>
    <w:rPr>
      <w:rFonts w:cs="Symbol"/>
    </w:rPr>
  </w:style>
  <w:style w:type="paragraph" w:styleId="Encabezado">
    <w:name w:val="Encabezado"/>
    <w:basedOn w:val="Normal"/>
    <w:next w:val="Cuerpodetexto"/>
    <w:qFormat/>
    <w:pPr>
      <w:keepNext/>
      <w:spacing w:before="240" w:after="120"/>
    </w:pPr>
    <w:rPr>
      <w:rFonts w:ascii="Liberation Sans" w:hAnsi="Liberation Sans" w:eastAsia="Droid Sans Fallback" w:cs="Lohit Marathi"/>
      <w:sz w:val="28"/>
      <w:szCs w:val="28"/>
    </w:rPr>
  </w:style>
  <w:style w:type="paragraph" w:styleId="Cuerpodetexto">
    <w:name w:val="Cuerpo de texto"/>
    <w:basedOn w:val="Normal"/>
    <w:uiPriority w:val="1"/>
    <w:qFormat/>
    <w:pPr/>
    <w:rPr>
      <w:rFonts w:ascii="Century Gothic" w:hAnsi="Century Gothic" w:eastAsia="Century Gothic" w:cs="Century Gothic"/>
      <w:sz w:val="28"/>
      <w:szCs w:val="28"/>
    </w:rPr>
  </w:style>
  <w:style w:type="paragraph" w:styleId="Lista">
    <w:name w:val="Lista"/>
    <w:basedOn w:val="Cuerpodetexto"/>
    <w:pPr/>
    <w:rPr>
      <w:rFonts w:cs="Lohit Marathi"/>
    </w:rPr>
  </w:style>
  <w:style w:type="paragraph" w:styleId="Leyenda">
    <w:name w:val="Leyenda"/>
    <w:basedOn w:val="Normal"/>
    <w:pPr>
      <w:suppressLineNumbers/>
      <w:spacing w:before="120" w:after="120"/>
    </w:pPr>
    <w:rPr>
      <w:rFonts w:cs="Lohit Marathi"/>
      <w:i/>
      <w:iCs/>
      <w:sz w:val="24"/>
      <w:szCs w:val="24"/>
    </w:rPr>
  </w:style>
  <w:style w:type="paragraph" w:styleId="Ndice">
    <w:name w:val="Índice"/>
    <w:basedOn w:val="Normal"/>
    <w:qFormat/>
    <w:pPr>
      <w:suppressLineNumbers/>
    </w:pPr>
    <w:rPr>
      <w:rFonts w:cs="Lohit Marathi"/>
    </w:rPr>
  </w:style>
  <w:style w:type="paragraph" w:styleId="ListParagraph">
    <w:name w:val="List Paragraph"/>
    <w:basedOn w:val="Normal"/>
    <w:uiPriority w:val="1"/>
    <w:qFormat/>
    <w:pPr>
      <w:ind w:left="108" w:right="0" w:hanging="0"/>
    </w:pPr>
    <w:rPr>
      <w:rFonts w:ascii="Century Gothic" w:hAnsi="Century Gothic" w:eastAsia="Century Gothic" w:cs="Century Gothic"/>
    </w:rPr>
  </w:style>
  <w:style w:type="paragraph" w:styleId="TableParagraph">
    <w:name w:val="Table Paragraph"/>
    <w:basedOn w:val="Normal"/>
    <w:uiPriority w:val="1"/>
    <w:qFormat/>
    <w:pPr/>
    <w:rPr/>
  </w:style>
  <w:style w:type="paragraph" w:styleId="Cita">
    <w:name w:val="Cita"/>
    <w:basedOn w:val="Normal"/>
    <w:qFormat/>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LibreOffice/4.4.6.3$Linux_X86_64 LibreOffice_project/40m0$Build-3</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2017-02-13T09:32:05Z</dcterms:created>
  <dc:creator>beatriz sánchez</dc:creator>
  <dc:language>ca-ES</dc:language>
  <dcterms:modified xsi:type="dcterms:W3CDTF">2017-12-18T11:10:45Z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2016-12-07T00:00:00Z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2017-02-13T00:00:00Z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