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A6F" w:rsidRDefault="009B576F" w:rsidP="009B576F">
      <w:pPr>
        <w:pStyle w:val="Ttulo1"/>
      </w:pPr>
      <w:r>
        <w:t xml:space="preserve">                   </w:t>
      </w:r>
      <w:r w:rsidR="00444661">
        <w:t xml:space="preserve">           </w:t>
      </w:r>
      <w:r>
        <w:t xml:space="preserve"> Temporalización EIE</w:t>
      </w:r>
    </w:p>
    <w:p w:rsidR="009B576F" w:rsidRDefault="009B576F" w:rsidP="009B576F"/>
    <w:p w:rsidR="009B576F" w:rsidRDefault="009B576F" w:rsidP="009B576F"/>
    <w:p w:rsidR="009B576F" w:rsidRPr="009B576F" w:rsidRDefault="009B576F" w:rsidP="009B576F">
      <w:pPr>
        <w:pStyle w:val="Subttulo"/>
      </w:pPr>
      <w:r>
        <w:t>PRIMERA EVALUACIÓN</w:t>
      </w:r>
    </w:p>
    <w:p w:rsidR="009B576F" w:rsidRDefault="009B576F" w:rsidP="009B576F"/>
    <w:p w:rsidR="009B576F" w:rsidRDefault="009B576F" w:rsidP="009B576F"/>
    <w:p w:rsidR="009B576F" w:rsidRDefault="009B576F" w:rsidP="009B576F">
      <w:r>
        <w:t xml:space="preserve"> DEL 1 8  DE SEPTIEMBRE  AL 7 DE OCTUBRE                   EMPRESA</w:t>
      </w:r>
    </w:p>
    <w:p w:rsidR="009B576F" w:rsidRDefault="009B576F" w:rsidP="009B576F"/>
    <w:p w:rsidR="009B576F" w:rsidRDefault="009B576F" w:rsidP="009B576F">
      <w:r>
        <w:t>DEL 8  AL 28 DE OCTUBRE                                                     ADMINISTRACIÓN</w:t>
      </w:r>
    </w:p>
    <w:p w:rsidR="009B576F" w:rsidRDefault="009B576F" w:rsidP="009B576F"/>
    <w:p w:rsidR="009B576F" w:rsidRDefault="009B576F" w:rsidP="009B576F">
      <w:r>
        <w:t>DEL 29 DE OCTUBRE  AL 11 DE NOVIEMBRE                      MARKETING</w:t>
      </w:r>
    </w:p>
    <w:p w:rsidR="009B576F" w:rsidRDefault="009B576F" w:rsidP="009B576F"/>
    <w:p w:rsidR="009B576F" w:rsidRDefault="009B576F" w:rsidP="009B576F">
      <w:r>
        <w:t>DEL 12 AL 22 DE NOVIEMBRE                                               DUDAS</w:t>
      </w:r>
    </w:p>
    <w:p w:rsidR="009B576F" w:rsidRDefault="009B576F" w:rsidP="009B576F"/>
    <w:p w:rsidR="009B576F" w:rsidRDefault="009B576F" w:rsidP="009B576F">
      <w:r>
        <w:t xml:space="preserve">DEL 26 AL 29   DE NOVIEMBRE              </w:t>
      </w:r>
      <w:r w:rsidR="007B24E8">
        <w:t xml:space="preserve">                             </w:t>
      </w:r>
      <w:r>
        <w:t xml:space="preserve">  </w:t>
      </w:r>
      <w:r w:rsidR="007B24E8">
        <w:t>E</w:t>
      </w:r>
      <w:r>
        <w:t xml:space="preserve">XAMEN 1ª EVALUACIÓN        </w:t>
      </w:r>
    </w:p>
    <w:p w:rsidR="009B576F" w:rsidRDefault="009B576F" w:rsidP="009B576F"/>
    <w:p w:rsidR="009B576F" w:rsidRDefault="009B576F" w:rsidP="009B576F">
      <w:pPr>
        <w:pStyle w:val="Subttulo"/>
      </w:pPr>
      <w:r>
        <w:t>SEGUNDA EVALUACIÓN</w:t>
      </w:r>
    </w:p>
    <w:p w:rsidR="00444661" w:rsidRPr="00444661" w:rsidRDefault="00444661" w:rsidP="00444661"/>
    <w:p w:rsidR="009B576F" w:rsidRDefault="009B576F" w:rsidP="009B576F">
      <w:pPr>
        <w:pStyle w:val="Subttulo"/>
      </w:pPr>
    </w:p>
    <w:p w:rsidR="007B24E8" w:rsidRDefault="007B24E8" w:rsidP="007B24E8">
      <w:r>
        <w:t xml:space="preserve">DEL 30 DE NOVIEMBRE AL 21 DE DICIEMBRE      </w:t>
      </w:r>
      <w:r w:rsidR="009B576F">
        <w:t xml:space="preserve">     </w:t>
      </w:r>
      <w:r>
        <w:t xml:space="preserve">         PRODUCCIÓN</w:t>
      </w:r>
    </w:p>
    <w:p w:rsidR="007B24E8" w:rsidRDefault="007B24E8" w:rsidP="007B24E8"/>
    <w:p w:rsidR="007B24E8" w:rsidRDefault="007B24E8" w:rsidP="007B24E8">
      <w:r>
        <w:t>DEL 7 AL 27 DE ENERO                                                            FINANZAS</w:t>
      </w:r>
    </w:p>
    <w:p w:rsidR="007B24E8" w:rsidRDefault="007B24E8" w:rsidP="007B24E8"/>
    <w:p w:rsidR="007B24E8" w:rsidRDefault="007B24E8" w:rsidP="007B24E8">
      <w:r>
        <w:t>DEL 28 DE  ENERO AL 17 DE FEBRERO                                 PROYECTO EMPRESARIAL</w:t>
      </w:r>
    </w:p>
    <w:p w:rsidR="007B24E8" w:rsidRDefault="007B24E8" w:rsidP="007B24E8"/>
    <w:p w:rsidR="007B24E8" w:rsidRDefault="007B24E8" w:rsidP="007B24E8">
      <w:r>
        <w:t>DEL 18  AL  22  DE  FEBRERO                                                 DUDAS</w:t>
      </w:r>
    </w:p>
    <w:p w:rsidR="007B24E8" w:rsidRDefault="007B24E8" w:rsidP="007B24E8"/>
    <w:p w:rsidR="007B24E8" w:rsidRDefault="007B24E8" w:rsidP="007B24E8">
      <w:r>
        <w:lastRenderedPageBreak/>
        <w:t>DEL 25 AL 27 DE FEBRERO                                                     EXAMEN 2ª EVALUACIÓN</w:t>
      </w:r>
      <w:r w:rsidR="00444661">
        <w:t xml:space="preserve"> </w:t>
      </w:r>
    </w:p>
    <w:p w:rsidR="00444661" w:rsidRDefault="00444661" w:rsidP="007B24E8">
      <w:bookmarkStart w:id="0" w:name="_GoBack"/>
      <w:bookmarkEnd w:id="0"/>
    </w:p>
    <w:p w:rsidR="007B24E8" w:rsidRPr="007B24E8" w:rsidRDefault="007B24E8" w:rsidP="007B24E8">
      <w:pPr>
        <w:pStyle w:val="Subttulo"/>
        <w:rPr>
          <w:rStyle w:val="nfasissutil"/>
          <w:color w:val="4F81BD" w:themeColor="accent1"/>
        </w:rPr>
      </w:pPr>
      <w:r w:rsidRPr="007B24E8">
        <w:t xml:space="preserve">EXAMEN EVALUACIÓN ORDINARIA                 </w:t>
      </w:r>
      <w:r>
        <w:t>6 Y 7 DE MARZO</w:t>
      </w:r>
    </w:p>
    <w:p w:rsidR="007B24E8" w:rsidRDefault="007B24E8" w:rsidP="007B24E8">
      <w:pPr>
        <w:pStyle w:val="Subttulo"/>
      </w:pPr>
    </w:p>
    <w:p w:rsidR="007B24E8" w:rsidRDefault="007B24E8" w:rsidP="00444661">
      <w:pPr>
        <w:pStyle w:val="Subttulo"/>
      </w:pPr>
      <w:r>
        <w:t xml:space="preserve">EXAMEN EVALUACIÓN EXTRAORDINARIA     </w:t>
      </w:r>
      <w:r w:rsidR="00444661">
        <w:t>6 Y 7 DE MAYO</w:t>
      </w:r>
    </w:p>
    <w:p w:rsidR="007B24E8" w:rsidRDefault="007B24E8" w:rsidP="007B24E8">
      <w:pPr>
        <w:pStyle w:val="Subttulo"/>
      </w:pPr>
      <w:r>
        <w:t xml:space="preserve">                                       </w:t>
      </w:r>
    </w:p>
    <w:p w:rsidR="007B24E8" w:rsidRDefault="007B24E8" w:rsidP="007B24E8"/>
    <w:p w:rsidR="007B24E8" w:rsidRDefault="007B24E8" w:rsidP="007B24E8"/>
    <w:p w:rsidR="007B24E8" w:rsidRDefault="007B24E8" w:rsidP="007B24E8"/>
    <w:p w:rsidR="007B24E8" w:rsidRDefault="007B24E8" w:rsidP="007B24E8"/>
    <w:p w:rsidR="009B576F" w:rsidRDefault="009B576F" w:rsidP="007B24E8">
      <w:r>
        <w:t xml:space="preserve">    </w:t>
      </w:r>
    </w:p>
    <w:p w:rsidR="009B576F" w:rsidRDefault="009B576F" w:rsidP="009B576F"/>
    <w:p w:rsidR="009B576F" w:rsidRPr="009B576F" w:rsidRDefault="009B576F" w:rsidP="009B576F"/>
    <w:sectPr w:rsidR="009B576F" w:rsidRPr="009B5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6F"/>
    <w:rsid w:val="00444661"/>
    <w:rsid w:val="007B24E8"/>
    <w:rsid w:val="00924A6F"/>
    <w:rsid w:val="009B5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7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5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5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B5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7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57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B24E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57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B5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B5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9B5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9B57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B57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7B24E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1</cp:revision>
  <dcterms:created xsi:type="dcterms:W3CDTF">2018-09-17T17:24:00Z</dcterms:created>
  <dcterms:modified xsi:type="dcterms:W3CDTF">2018-09-17T17:46:00Z</dcterms:modified>
</cp:coreProperties>
</file>