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7C556B">
            <w:pPr>
              <w:pStyle w:val="Standard"/>
              <w:snapToGrid w:val="0"/>
              <w:jc w:val="both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7C556B">
            <w:pPr>
              <w:pStyle w:val="Standard"/>
              <w:jc w:val="both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7C556B">
            <w:pPr>
              <w:pStyle w:val="Standard"/>
              <w:jc w:val="both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3BFD0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09CEF9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FA14E0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A3B1CEA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</w:p>
        <w:p w14:paraId="3DE282FC" w14:textId="00E8E506" w:rsidR="00426E66" w:rsidRDefault="00784DE2" w:rsidP="007C556B">
          <w:pPr>
            <w:pStyle w:val="Sommario1"/>
            <w:tabs>
              <w:tab w:val="left" w:pos="44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65950" w:history="1">
            <w:r w:rsidR="00426E66" w:rsidRPr="0041646A">
              <w:rPr>
                <w:rStyle w:val="Collegamentoipertestuale"/>
                <w:noProof/>
              </w:rPr>
              <w:t>1.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Introduzione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_Toc501465950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4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35C7C4F4" w14:textId="46E730F5" w:rsidR="00426E66" w:rsidRDefault="001E5268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1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scopo del sistema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_Toc501465951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4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4BDBA273" w14:textId="299D4B91" w:rsidR="00426E66" w:rsidRDefault="001E5268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2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Obiettivi di design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_Toc501465952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5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43F3FF80" w14:textId="654F2074" w:rsidR="00426E66" w:rsidRDefault="001E5268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3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definizioni, acronimi, e abbreviazioni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_Toc501465953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6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029DB6A8" w14:textId="67925A42" w:rsidR="00426E66" w:rsidRDefault="001E5268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4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riferimenti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_Toc501465954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7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777506BF" w14:textId="0EEB577A" w:rsidR="00426E66" w:rsidRDefault="001E5268" w:rsidP="007C556B">
          <w:pPr>
            <w:pStyle w:val="Sommario1"/>
            <w:tabs>
              <w:tab w:val="left" w:pos="44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5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Architettura software corrente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_Toc501465955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8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5F90C4AC" w14:textId="6B0EEAA5" w:rsidR="00426E66" w:rsidRDefault="001E5268" w:rsidP="007C556B">
          <w:pPr>
            <w:pStyle w:val="Sommario1"/>
            <w:tabs>
              <w:tab w:val="left" w:pos="44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6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Architettura software proposta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_Toc501465956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9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4FD5F1FF" w14:textId="5732A908" w:rsidR="00426E66" w:rsidRDefault="001E5268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7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Overview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_Toc501465957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9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5DB1929C" w14:textId="09E4C50E" w:rsidR="00426E66" w:rsidRDefault="001E5268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8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Decomposizione sottosistemi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_Toc501465958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10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005255C0" w14:textId="784D6969" w:rsidR="00426E66" w:rsidRDefault="001E5268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9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Mapping HardWare / Software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_Toc501465959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11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71B04984" w14:textId="6E212204" w:rsidR="00426E66" w:rsidRDefault="001E5268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0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Gestione dei dati persistenti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_Toc501465960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12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13013196" w14:textId="65522B08" w:rsidR="00426E66" w:rsidRDefault="001E5268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1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Controllo accesso e sicurezza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_Toc501465961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16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2FD80742" w14:textId="5911482D" w:rsidR="00426E66" w:rsidRDefault="001E5268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2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Controllo globale sotware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_Toc501465962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17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0D9B388F" w14:textId="5DF292D7" w:rsidR="00426E66" w:rsidRDefault="001E5268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3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Boundary conditions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_Toc501465963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18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16D587AA" w14:textId="66FA4CB0" w:rsidR="00426E66" w:rsidRDefault="001E5268" w:rsidP="007C556B">
          <w:pPr>
            <w:pStyle w:val="Sommario1"/>
            <w:tabs>
              <w:tab w:val="left" w:pos="44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4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Servizi sottosistemi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_Toc501465964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20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18C243B3" w14:textId="45E87A39" w:rsidR="00426E66" w:rsidRDefault="001E5268" w:rsidP="007C556B">
          <w:pPr>
            <w:pStyle w:val="Sommario1"/>
            <w:tabs>
              <w:tab w:val="left" w:pos="44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5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Glossario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_Toc501465965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426E66">
              <w:rPr>
                <w:noProof/>
                <w:webHidden/>
              </w:rPr>
              <w:t>22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6B96BA16" w14:textId="7D68F095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1465950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C556B">
      <w:pPr>
        <w:pStyle w:val="Titolo2"/>
        <w:jc w:val="both"/>
      </w:pPr>
      <w:bookmarkStart w:id="2" w:name="_Toc499043476"/>
      <w:bookmarkStart w:id="3" w:name="_Toc501465951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5" w:name="_Toc501465952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6" w:name="_Toc499043478"/>
      <w:bookmarkStart w:id="7" w:name="_Toc501465953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220E0712" w14:textId="77777777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</w:p>
    <w:p w14:paraId="6FE0F12A" w14:textId="6F2082E2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390D65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67C7C3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0B6EA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44D4A1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42142F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1368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28DB4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487F9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553D89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CA8E1A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5E6E5B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6069F8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722CAE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CF812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F9A583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F37CFE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30F17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AB724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F4C4CA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24D53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91399B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FFBA32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3AF853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F9715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22A677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FD08F8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F202B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2EE39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1DD0BE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81DF7F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BF1CF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C7263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91106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D2BD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6C028E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69FBF97" w14:textId="77777777" w:rsidR="00081789" w:rsidRPr="00521143" w:rsidRDefault="00081789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8" w:name="_Toc501465954"/>
      <w:r>
        <w:lastRenderedPageBreak/>
        <w:t>riferimenti</w:t>
      </w:r>
      <w:bookmarkEnd w:id="8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DAAB5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7D785E3" w14:textId="5F1F34BC" w:rsidR="00784DE2" w:rsidRDefault="00784DE2" w:rsidP="007C556B">
      <w:pPr>
        <w:pStyle w:val="Standard"/>
        <w:jc w:val="both"/>
        <w:rPr>
          <w:rFonts w:asciiTheme="minorHAnsi" w:hAnsiTheme="minorHAnsi"/>
        </w:rPr>
      </w:pPr>
    </w:p>
    <w:p w14:paraId="4B3701BD" w14:textId="184A89A7" w:rsidR="0001764E" w:rsidRDefault="0001764E" w:rsidP="007C556B">
      <w:pPr>
        <w:pStyle w:val="Standard"/>
        <w:jc w:val="both"/>
        <w:rPr>
          <w:rFonts w:asciiTheme="minorHAnsi" w:hAnsiTheme="minorHAnsi"/>
        </w:rPr>
      </w:pPr>
    </w:p>
    <w:p w14:paraId="7E8F84E9" w14:textId="6FC59ECE" w:rsidR="0001764E" w:rsidRDefault="0001764E" w:rsidP="007C556B">
      <w:pPr>
        <w:pStyle w:val="Standard"/>
        <w:jc w:val="both"/>
        <w:rPr>
          <w:rFonts w:asciiTheme="minorHAnsi" w:hAnsiTheme="minorHAnsi"/>
        </w:rPr>
      </w:pPr>
    </w:p>
    <w:p w14:paraId="6211A71C" w14:textId="72BB4A12" w:rsidR="00426E66" w:rsidRDefault="00426E66" w:rsidP="007C556B">
      <w:pPr>
        <w:jc w:val="both"/>
        <w:rPr>
          <w:rFonts w:eastAsia="Lucida Sans Unicode" w:cs="Times New Roman"/>
          <w:kern w:val="3"/>
          <w:sz w:val="24"/>
          <w:szCs w:val="24"/>
          <w:lang w:eastAsia="zh-CN"/>
        </w:rPr>
      </w:pPr>
    </w:p>
    <w:p w14:paraId="16158A67" w14:textId="77777777" w:rsidR="00426E66" w:rsidRPr="00521143" w:rsidRDefault="00426E66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9" w:name="_Toc501465955"/>
      <w:r>
        <w:lastRenderedPageBreak/>
        <w:t>Architettura software corrente</w:t>
      </w:r>
      <w:bookmarkEnd w:id="9"/>
    </w:p>
    <w:p w14:paraId="5D4A5C7B" w14:textId="77777777" w:rsidR="00E30DBA" w:rsidRPr="00521143" w:rsidRDefault="00E30DBA" w:rsidP="007C556B">
      <w:pPr>
        <w:jc w:val="both"/>
      </w:pPr>
    </w:p>
    <w:p w14:paraId="08CAB966" w14:textId="77434D17" w:rsidR="00E30DBA" w:rsidRDefault="002105F7" w:rsidP="007C556B">
      <w:pPr>
        <w:jc w:val="both"/>
      </w:pPr>
      <w:r>
        <w:t>Il sistema che si vuole implementare non sostituisce nessun sistema corrente,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0" w:name="_Toc501465956"/>
      <w:r>
        <w:lastRenderedPageBreak/>
        <w:t>Architettura software proposta</w:t>
      </w:r>
      <w:bookmarkEnd w:id="10"/>
    </w:p>
    <w:p w14:paraId="68473970" w14:textId="0FFF7509" w:rsidR="00081789" w:rsidRDefault="00081789" w:rsidP="007C556B">
      <w:pPr>
        <w:pStyle w:val="Titolo2"/>
        <w:jc w:val="both"/>
      </w:pPr>
      <w:bookmarkStart w:id="11" w:name="_Toc501465957"/>
      <w:proofErr w:type="spellStart"/>
      <w:r>
        <w:t>Overview</w:t>
      </w:r>
      <w:bookmarkEnd w:id="11"/>
      <w:proofErr w:type="spellEnd"/>
    </w:p>
    <w:p w14:paraId="5285C1AE" w14:textId="0EA2566B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 xml:space="preserve">) utilizzando il 3-layer. La stratificazione ci ha permesso l’individuazione di 3 livelli in cui classificare i vari sottosistemi. I livelli individuati rispecchiano il modello </w:t>
      </w:r>
      <w:r w:rsidRPr="00815AD0">
        <w:rPr>
          <w:b/>
        </w:rPr>
        <w:t>MVC</w:t>
      </w:r>
      <w:r>
        <w:t>.</w:t>
      </w:r>
    </w:p>
    <w:p w14:paraId="04DA01B2" w14:textId="3A7FAD55" w:rsidR="00815AD0" w:rsidRDefault="00815AD0" w:rsidP="007C556B">
      <w:pPr>
        <w:ind w:firstLine="2694"/>
        <w:jc w:val="both"/>
      </w:pPr>
      <w:bookmarkStart w:id="12" w:name="_GoBack"/>
      <w:bookmarkEnd w:id="12"/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3" w:name="_Toc501465958"/>
      <w:r>
        <w:lastRenderedPageBreak/>
        <w:t>Decomposizione sottosistemi</w:t>
      </w:r>
      <w:bookmarkEnd w:id="13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77076019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Model (Data </w:t>
      </w:r>
      <w:proofErr w:type="spellStart"/>
      <w:r w:rsidRPr="00815AD0">
        <w:rPr>
          <w:b/>
        </w:rPr>
        <w:t>layer</w:t>
      </w:r>
      <w:proofErr w:type="spellEnd"/>
      <w:r w:rsidRPr="00815AD0">
        <w:rPr>
          <w:b/>
        </w:rPr>
        <w:t>)</w:t>
      </w:r>
      <w:r w:rsidR="007C556B">
        <w:rPr>
          <w:b/>
        </w:rPr>
        <w:t xml:space="preserve"> 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7B0ABD93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Control (Business </w:t>
      </w:r>
      <w:proofErr w:type="spellStart"/>
      <w:r w:rsidRPr="00815AD0">
        <w:rPr>
          <w:b/>
        </w:rPr>
        <w:t>logic</w:t>
      </w:r>
      <w:proofErr w:type="spellEnd"/>
      <w:r w:rsidRPr="00815AD0">
        <w:rPr>
          <w:b/>
        </w:rPr>
        <w:t>)</w:t>
      </w:r>
      <w:r w:rsidR="007C556B">
        <w:rPr>
          <w:b/>
        </w:rPr>
        <w:t xml:space="preserve"> 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Acquisto</w:t>
      </w:r>
    </w:p>
    <w:p w14:paraId="664483F5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Ricerca </w:t>
      </w:r>
    </w:p>
    <w:p w14:paraId="6D872957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catalogo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2C636692" w:rsidR="00815AD0" w:rsidRPr="00815AD0" w:rsidRDefault="00815AD0" w:rsidP="007C556B">
      <w:pPr>
        <w:ind w:firstLine="708"/>
        <w:jc w:val="both"/>
        <w:rPr>
          <w:b/>
        </w:rPr>
      </w:pPr>
      <w:proofErr w:type="spellStart"/>
      <w:r w:rsidRPr="00815AD0">
        <w:rPr>
          <w:b/>
        </w:rPr>
        <w:t>View</w:t>
      </w:r>
      <w:proofErr w:type="spellEnd"/>
      <w:r w:rsidRPr="00815AD0">
        <w:rPr>
          <w:b/>
        </w:rPr>
        <w:t xml:space="preserve"> (</w:t>
      </w:r>
      <w:proofErr w:type="spellStart"/>
      <w:r w:rsidRPr="00815AD0">
        <w:rPr>
          <w:b/>
        </w:rPr>
        <w:t>presentation</w:t>
      </w:r>
      <w:proofErr w:type="spellEnd"/>
      <w:r w:rsidRPr="00815AD0">
        <w:rPr>
          <w:b/>
        </w:rPr>
        <w:t xml:space="preserve"> </w:t>
      </w:r>
      <w:proofErr w:type="spellStart"/>
      <w:r w:rsidRPr="00815AD0">
        <w:rPr>
          <w:b/>
        </w:rPr>
        <w:t>layer</w:t>
      </w:r>
      <w:proofErr w:type="spellEnd"/>
      <w:r w:rsidRPr="00815AD0">
        <w:rPr>
          <w:b/>
        </w:rPr>
        <w:t>)</w:t>
      </w:r>
      <w:r w:rsidR="007C556B">
        <w:rPr>
          <w:b/>
        </w:rPr>
        <w:t xml:space="preserve"> composto da 1 sottosistema</w:t>
      </w:r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79958B1D" w:rsidR="0015504F" w:rsidRPr="00784DE2" w:rsidRDefault="007C556B" w:rsidP="007C556B">
      <w:pPr>
        <w:ind w:hanging="1134"/>
        <w:jc w:val="both"/>
      </w:pPr>
      <w:r>
        <w:rPr>
          <w:noProof/>
        </w:rPr>
        <w:drawing>
          <wp:inline distT="0" distB="0" distL="0" distR="0" wp14:anchorId="14F1FFB1" wp14:editId="6056B61E">
            <wp:extent cx="8181992" cy="3961765"/>
            <wp:effectExtent l="0" t="0" r="9525" b="635"/>
            <wp:docPr id="5" name="Immagine 5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3" cy="40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BEA" w14:textId="77777777" w:rsidR="00081789" w:rsidRDefault="006C0C4C" w:rsidP="007C556B">
      <w:pPr>
        <w:pStyle w:val="Titolo2"/>
        <w:jc w:val="both"/>
      </w:pPr>
      <w:bookmarkStart w:id="14" w:name="_Toc501465959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4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3999CBD" w:rsidR="00081789" w:rsidRDefault="006C011A" w:rsidP="007C556B">
      <w:pPr>
        <w:ind w:hanging="709"/>
        <w:jc w:val="both"/>
      </w:pPr>
      <w:r>
        <w:rPr>
          <w:noProof/>
        </w:rPr>
        <w:drawing>
          <wp:inline distT="0" distB="0" distL="0" distR="0" wp14:anchorId="41597CCF" wp14:editId="780B50AE">
            <wp:extent cx="7263612" cy="377952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283" cy="37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0E5F" w14:textId="42A624B5" w:rsidR="008558CC" w:rsidRDefault="008558CC" w:rsidP="007C556B">
      <w:pPr>
        <w:jc w:val="both"/>
      </w:pPr>
    </w:p>
    <w:p w14:paraId="7ADB178E" w14:textId="4223A0B1" w:rsidR="008558CC" w:rsidRDefault="008558CC" w:rsidP="007C556B">
      <w:pPr>
        <w:jc w:val="both"/>
      </w:pPr>
    </w:p>
    <w:p w14:paraId="6BD874C0" w14:textId="6A03CA68" w:rsidR="008558CC" w:rsidRDefault="008558CC" w:rsidP="007C556B">
      <w:pPr>
        <w:jc w:val="both"/>
      </w:pPr>
    </w:p>
    <w:p w14:paraId="2E78DDE9" w14:textId="6DE5FD39" w:rsidR="008558CC" w:rsidRDefault="008558CC" w:rsidP="007C556B">
      <w:pPr>
        <w:jc w:val="both"/>
      </w:pPr>
    </w:p>
    <w:p w14:paraId="2B305BC9" w14:textId="793DED08" w:rsidR="008558CC" w:rsidRDefault="008558CC" w:rsidP="007C556B">
      <w:pPr>
        <w:jc w:val="both"/>
      </w:pPr>
    </w:p>
    <w:p w14:paraId="57BB42E4" w14:textId="46020FC0" w:rsidR="008558CC" w:rsidRDefault="008558CC" w:rsidP="007C556B">
      <w:pPr>
        <w:jc w:val="both"/>
      </w:pPr>
    </w:p>
    <w:p w14:paraId="1E153B2C" w14:textId="3D196D7F" w:rsidR="008558CC" w:rsidRDefault="008558CC" w:rsidP="007C556B">
      <w:pPr>
        <w:jc w:val="both"/>
      </w:pPr>
    </w:p>
    <w:p w14:paraId="138A677F" w14:textId="3FB13C1E" w:rsidR="00784DE2" w:rsidRDefault="00784DE2" w:rsidP="007C556B">
      <w:pPr>
        <w:jc w:val="both"/>
      </w:pPr>
    </w:p>
    <w:p w14:paraId="33130280" w14:textId="77777777" w:rsidR="00784DE2" w:rsidRDefault="00784DE2" w:rsidP="007C556B">
      <w:pPr>
        <w:jc w:val="both"/>
      </w:pPr>
    </w:p>
    <w:p w14:paraId="2287E3FC" w14:textId="7B53C9E7" w:rsidR="008558CC" w:rsidRDefault="008558CC" w:rsidP="007C556B">
      <w:pPr>
        <w:jc w:val="both"/>
      </w:pPr>
    </w:p>
    <w:p w14:paraId="5875A837" w14:textId="77777777" w:rsidR="00784DE2" w:rsidRDefault="00784DE2" w:rsidP="007C556B">
      <w:pPr>
        <w:jc w:val="both"/>
      </w:pPr>
    </w:p>
    <w:p w14:paraId="0C7DF9C5" w14:textId="5241FA29" w:rsidR="00081789" w:rsidRDefault="00081789" w:rsidP="007C556B">
      <w:pPr>
        <w:pStyle w:val="Titolo2"/>
        <w:jc w:val="both"/>
      </w:pPr>
      <w:bookmarkStart w:id="15" w:name="_Toc501465960"/>
      <w:r>
        <w:lastRenderedPageBreak/>
        <w:t>Gestione dei dati persistenti</w:t>
      </w:r>
      <w:bookmarkEnd w:id="15"/>
      <w:r>
        <w:t xml:space="preserve"> </w:t>
      </w:r>
    </w:p>
    <w:p w14:paraId="4826D8E7" w14:textId="7D834979" w:rsidR="008558CC" w:rsidRDefault="00815AD0" w:rsidP="007C556B">
      <w:pPr>
        <w:ind w:hanging="99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A692A1" wp14:editId="54F66B98">
            <wp:extent cx="7452360" cy="4862050"/>
            <wp:effectExtent l="0" t="0" r="0" b="0"/>
            <wp:docPr id="6" name="Immagine 6" descr="Immagine che contiene mappa,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704" cy="48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322F" w14:paraId="2EF748E4" w14:textId="77777777" w:rsidTr="0020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2290FAEE" w14:textId="3974DC57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UTENTE</w:t>
            </w:r>
          </w:p>
        </w:tc>
      </w:tr>
      <w:tr w:rsidR="0020322F" w14:paraId="118C9E0A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B410CB" w14:textId="2C2631FF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9F51DE8" w14:textId="221442D8" w:rsidR="0020322F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6B88FECE" w14:textId="10463808" w:rsidR="0020322F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1A42784" w14:textId="02D2905B" w:rsidR="0020322F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20322F" w14:paraId="3836D777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97AA1E" w14:textId="0662B49B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076626FE" w14:textId="0C7B6D24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74F29139" w14:textId="22719E6F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8BA2554" w14:textId="4F0779C2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20322F" w14:paraId="27C8EA9A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F4C2CE" w14:textId="0F739C80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AE212C2" w14:textId="700B4CEB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1DF65F9D" w14:textId="3E5FAA7E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FBEDA49" w14:textId="77777777" w:rsidR="0020322F" w:rsidRPr="0064072B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27A01539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DCE5BE" w14:textId="5B14BA84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14:paraId="72669505" w14:textId="7C92CEC6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46FC957" w14:textId="771C7CA3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F8BF76E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40C97A45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35AF284" w14:textId="00E503EA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14:paraId="13167E62" w14:textId="2713886E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0FB3391" w14:textId="1AE66364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FF623D6" w14:textId="77777777" w:rsidR="0020322F" w:rsidRPr="0064072B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1ACA4949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648562" w14:textId="156E1AE9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P. IVA</w:t>
            </w:r>
          </w:p>
        </w:tc>
        <w:tc>
          <w:tcPr>
            <w:tcW w:w="2407" w:type="dxa"/>
          </w:tcPr>
          <w:p w14:paraId="075DABB0" w14:textId="1C795FC0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11)</w:t>
            </w:r>
          </w:p>
        </w:tc>
        <w:tc>
          <w:tcPr>
            <w:tcW w:w="2407" w:type="dxa"/>
          </w:tcPr>
          <w:p w14:paraId="2F90436C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C7760D2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7E395BA4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6A25B2" w14:textId="10C0D810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CF</w:t>
            </w:r>
          </w:p>
        </w:tc>
        <w:tc>
          <w:tcPr>
            <w:tcW w:w="2407" w:type="dxa"/>
          </w:tcPr>
          <w:p w14:paraId="4C351600" w14:textId="075E1013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2B99CCE7" w14:textId="77777777" w:rsidR="0020322F" w:rsidRPr="0064072B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5677A9" w14:textId="77777777" w:rsidR="0020322F" w:rsidRPr="0064072B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6798A690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7DAD31" w14:textId="54F91000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Matricola</w:t>
            </w:r>
          </w:p>
        </w:tc>
        <w:tc>
          <w:tcPr>
            <w:tcW w:w="2407" w:type="dxa"/>
          </w:tcPr>
          <w:p w14:paraId="656A3280" w14:textId="2597A40A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6204286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EA4E959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6AF82DB2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E57429" w14:textId="5A2B0EEE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14:paraId="1EA6188C" w14:textId="09172AD5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6508698E" w14:textId="137FB5A5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EC65D5B" w14:textId="77777777" w:rsidR="0020322F" w:rsidRPr="0064072B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329DE348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6C35E7" w14:textId="68B45E47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gramStart"/>
            <w:r>
              <w:rPr>
                <w:b w:val="0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2407" w:type="dxa"/>
          </w:tcPr>
          <w:p w14:paraId="125CA581" w14:textId="6EDD9B8C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0745FD64" w14:textId="256824E7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316894C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B5C2F" w14:paraId="6FBB389D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47A8B1" w14:textId="5830CE35" w:rsidR="005B5C2F" w:rsidRDefault="005B5C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B1F7B7A" w14:textId="06DE053D" w:rsidR="005B5C2F" w:rsidRPr="0064072B" w:rsidRDefault="005B5C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407" w:type="dxa"/>
          </w:tcPr>
          <w:p w14:paraId="51D09D62" w14:textId="514C22DC" w:rsidR="005B5C2F" w:rsidRDefault="005B5C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329CEE" w14:textId="77777777" w:rsidR="005B5C2F" w:rsidRPr="0064072B" w:rsidRDefault="005B5C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74B3AB8" w14:textId="3C1871CC" w:rsidR="008558CC" w:rsidRDefault="008558CC" w:rsidP="007C556B">
      <w:pPr>
        <w:jc w:val="both"/>
        <w:rPr>
          <w:b/>
          <w:sz w:val="28"/>
          <w:szCs w:val="28"/>
        </w:rPr>
      </w:pPr>
    </w:p>
    <w:p w14:paraId="0C978A25" w14:textId="2C9B711A" w:rsidR="008558CC" w:rsidRPr="0020322F" w:rsidRDefault="008558CC" w:rsidP="007C556B">
      <w:pPr>
        <w:jc w:val="both"/>
        <w:rPr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4B739DE8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6510AAC1" w14:textId="4DAA161C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INDIRIZZO</w:t>
            </w:r>
          </w:p>
        </w:tc>
      </w:tr>
      <w:tr w:rsidR="0064072B" w14:paraId="480A957B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7DA76C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488CA16B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56194EC6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23EFF805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7BB788B6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157C54" w14:textId="7E61572E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284F8AE4" w14:textId="2C9F024C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0E9027A5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4D9E1D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134A36A4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04A793" w14:textId="431891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0C9D9D2E" w14:textId="6BEEC8DF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15A39AF8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07CEAD8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110525BB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11EE0B6" w14:textId="145B454D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Cap</w:t>
            </w:r>
          </w:p>
        </w:tc>
        <w:tc>
          <w:tcPr>
            <w:tcW w:w="2407" w:type="dxa"/>
          </w:tcPr>
          <w:p w14:paraId="389F6342" w14:textId="1E337F86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8)</w:t>
            </w:r>
          </w:p>
        </w:tc>
        <w:tc>
          <w:tcPr>
            <w:tcW w:w="2407" w:type="dxa"/>
          </w:tcPr>
          <w:p w14:paraId="55AFBD35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1FA791D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528228F0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852265" w14:textId="34CA6400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Provincia</w:t>
            </w:r>
          </w:p>
        </w:tc>
        <w:tc>
          <w:tcPr>
            <w:tcW w:w="2407" w:type="dxa"/>
          </w:tcPr>
          <w:p w14:paraId="47853DA7" w14:textId="203F3AB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5D9B1C03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28E91F5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5EB9CAF2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695D38" w14:textId="30359B23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Regione</w:t>
            </w:r>
          </w:p>
        </w:tc>
        <w:tc>
          <w:tcPr>
            <w:tcW w:w="2407" w:type="dxa"/>
          </w:tcPr>
          <w:p w14:paraId="732A2BF8" w14:textId="3F2B8B4D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33E5C840" w14:textId="70EFDB8B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13FFC2B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24ECD1B" w14:textId="041F7CC6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6665786A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89C11D9" w14:textId="4BC66EE2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DOMICILIO</w:t>
            </w:r>
          </w:p>
        </w:tc>
      </w:tr>
      <w:tr w:rsidR="0064072B" w14:paraId="282F684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C95864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050E506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A6ED1DA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58755449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47717DE1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DC08459" w14:textId="1898BF83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1DA21D48" w14:textId="7D1E3C1C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F4A098D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65D617C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4DD851AD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F7048A" w14:textId="7D576C0E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0A76203E" w14:textId="782A1FC4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0BF9288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0656B77" w14:textId="4D94063B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470263FD" w14:textId="237B9C6A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26EB839E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36FD1A6C" w14:textId="5650BFF0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</w:tr>
      <w:tr w:rsidR="0064072B" w14:paraId="0B32A4EF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250AD5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C1D5D55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5D923216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4C985646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815AD0" w14:paraId="0FE51AF7" w14:textId="77777777" w:rsidTr="0064072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FAF164" w14:textId="3AEB8B04" w:rsidR="00815AD0" w:rsidRPr="00815AD0" w:rsidRDefault="00815AD0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 w:rsidRPr="00815AD0">
              <w:rPr>
                <w:b w:val="0"/>
                <w:sz w:val="28"/>
                <w:szCs w:val="28"/>
              </w:rPr>
              <w:t>Cod</w:t>
            </w:r>
            <w:proofErr w:type="spellEnd"/>
          </w:p>
        </w:tc>
        <w:tc>
          <w:tcPr>
            <w:tcW w:w="2407" w:type="dxa"/>
          </w:tcPr>
          <w:p w14:paraId="510B6BDC" w14:textId="5091081A" w:rsidR="00815AD0" w:rsidRP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Cher(</w:t>
            </w:r>
            <w:proofErr w:type="gramEnd"/>
            <w:r>
              <w:rPr>
                <w:sz w:val="28"/>
                <w:szCs w:val="28"/>
              </w:rPr>
              <w:t>6)</w:t>
            </w:r>
          </w:p>
        </w:tc>
        <w:tc>
          <w:tcPr>
            <w:tcW w:w="2407" w:type="dxa"/>
          </w:tcPr>
          <w:p w14:paraId="3E35AB4B" w14:textId="187ADCA0" w:rsidR="00815AD0" w:rsidRP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F923F4" w14:textId="0A03BEDB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15AD0" w14:paraId="76317154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EE0EB6" w14:textId="1566A7F2" w:rsidR="00815AD0" w:rsidRDefault="00815AD0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2407" w:type="dxa"/>
          </w:tcPr>
          <w:p w14:paraId="37B72433" w14:textId="200CB789" w:rsidR="00815AD0" w:rsidRPr="0064072B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07F48854" w14:textId="77777777" w:rsidR="00815AD0" w:rsidRPr="0064072B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1EC326" w14:textId="4CBD979F" w:rsidR="00815AD0" w:rsidRPr="0064072B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15AD0" w14:paraId="738F4DD3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D58C43" w14:textId="288D8CCC" w:rsidR="00815AD0" w:rsidRDefault="00815AD0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Scadenza</w:t>
            </w:r>
          </w:p>
        </w:tc>
        <w:tc>
          <w:tcPr>
            <w:tcW w:w="2407" w:type="dxa"/>
          </w:tcPr>
          <w:p w14:paraId="5872E425" w14:textId="7F488F48" w:rsidR="00815AD0" w:rsidRPr="0064072B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14:paraId="4AA7384E" w14:textId="77777777" w:rsidR="00815AD0" w:rsidRPr="0064072B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C27F283" w14:textId="1DADBFAF" w:rsidR="00815AD0" w:rsidRPr="0064072B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82C4FC5" w14:textId="77777777" w:rsidR="0064072B" w:rsidRDefault="0064072B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50B9A259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7B548E1" w14:textId="39433913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POSSIEDE</w:t>
            </w:r>
          </w:p>
        </w:tc>
      </w:tr>
      <w:tr w:rsidR="0064072B" w14:paraId="769ED7E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961C86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5D14BF9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695C5CB5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175D7003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12B9C990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CE0805" w14:textId="028F340E" w:rsidR="0064072B" w:rsidRDefault="001E5268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Cod</w:t>
            </w:r>
            <w:proofErr w:type="spellEnd"/>
          </w:p>
        </w:tc>
        <w:tc>
          <w:tcPr>
            <w:tcW w:w="2407" w:type="dxa"/>
          </w:tcPr>
          <w:p w14:paraId="691683C0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1FC95816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A44F6B9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74B6055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764F2F" w14:textId="10D9D6E1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61C8AEEA" w14:textId="10152A1E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AEB3620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C8851C6" w14:textId="20FB9CB8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6563B65A" w14:textId="0EA057A9" w:rsidR="008558CC" w:rsidRDefault="008558CC" w:rsidP="007C556B">
      <w:pPr>
        <w:jc w:val="both"/>
        <w:rPr>
          <w:b/>
          <w:sz w:val="28"/>
          <w:szCs w:val="28"/>
        </w:rPr>
      </w:pPr>
    </w:p>
    <w:p w14:paraId="384FA52B" w14:textId="628033FE" w:rsidR="00435D5D" w:rsidRDefault="00435D5D" w:rsidP="007C556B">
      <w:pPr>
        <w:jc w:val="both"/>
        <w:rPr>
          <w:b/>
          <w:sz w:val="28"/>
          <w:szCs w:val="28"/>
        </w:rPr>
      </w:pPr>
    </w:p>
    <w:p w14:paraId="6B577B27" w14:textId="161C65E1" w:rsidR="00435D5D" w:rsidRDefault="00435D5D" w:rsidP="007C556B">
      <w:pPr>
        <w:jc w:val="both"/>
        <w:rPr>
          <w:b/>
          <w:sz w:val="28"/>
          <w:szCs w:val="28"/>
        </w:rPr>
      </w:pPr>
    </w:p>
    <w:p w14:paraId="5A7D32FE" w14:textId="101A1457" w:rsidR="00435D5D" w:rsidRDefault="00435D5D" w:rsidP="007C556B">
      <w:pPr>
        <w:jc w:val="both"/>
        <w:rPr>
          <w:b/>
          <w:sz w:val="28"/>
          <w:szCs w:val="28"/>
        </w:rPr>
      </w:pPr>
    </w:p>
    <w:p w14:paraId="538B0DD1" w14:textId="189DFE51" w:rsidR="00435D5D" w:rsidRDefault="00435D5D" w:rsidP="007C556B">
      <w:pPr>
        <w:jc w:val="both"/>
        <w:rPr>
          <w:b/>
          <w:sz w:val="28"/>
          <w:szCs w:val="28"/>
        </w:rPr>
      </w:pPr>
    </w:p>
    <w:p w14:paraId="003238C7" w14:textId="21B8EB7C" w:rsidR="00435D5D" w:rsidRDefault="00435D5D" w:rsidP="007C556B">
      <w:pPr>
        <w:jc w:val="both"/>
        <w:rPr>
          <w:b/>
          <w:sz w:val="28"/>
          <w:szCs w:val="28"/>
        </w:rPr>
      </w:pPr>
    </w:p>
    <w:p w14:paraId="4E2EA893" w14:textId="6F05DDED" w:rsidR="00435D5D" w:rsidRDefault="00435D5D" w:rsidP="007C556B">
      <w:pPr>
        <w:jc w:val="both"/>
        <w:rPr>
          <w:b/>
          <w:sz w:val="28"/>
          <w:szCs w:val="28"/>
        </w:rPr>
      </w:pPr>
    </w:p>
    <w:p w14:paraId="4F1FB4B9" w14:textId="0E64FF24" w:rsidR="00435D5D" w:rsidRDefault="00435D5D" w:rsidP="007C556B">
      <w:pPr>
        <w:jc w:val="both"/>
        <w:rPr>
          <w:b/>
          <w:sz w:val="28"/>
          <w:szCs w:val="28"/>
        </w:rPr>
      </w:pPr>
    </w:p>
    <w:p w14:paraId="539CCB10" w14:textId="77777777" w:rsidR="00435D5D" w:rsidRDefault="00435D5D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7884C8DA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E128BAB" w14:textId="2DC05CAA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PRODOTTOCATALOGO</w:t>
            </w:r>
          </w:p>
        </w:tc>
      </w:tr>
      <w:tr w:rsidR="0064072B" w14:paraId="340B4ED0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91A5A12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2FE1638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8A7263C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F726EA4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60C9B3CA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DB551C" w14:textId="6523FDC1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695CDAF3" w14:textId="069E0B33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2A489CEE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EB92B94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6D0D0608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5034338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9369854" w14:textId="277376C1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1E7EB851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E71C12E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3560F16F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7AD58B8" w14:textId="65B45F24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40314F67" w14:textId="5E61D5CC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400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3EC003FA" w14:textId="12FEEFF1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7655453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24D6CFE7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1AFDC6" w14:textId="3D306B62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14:paraId="1D867597" w14:textId="59C66B69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4A59E178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52B9A99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7A330D3C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F28F2F" w14:textId="1BCCCFE4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</w:t>
            </w:r>
            <w:r w:rsidR="001B5A6D">
              <w:rPr>
                <w:b w:val="0"/>
                <w:sz w:val="28"/>
                <w:szCs w:val="28"/>
              </w:rPr>
              <w:t>eso</w:t>
            </w:r>
          </w:p>
        </w:tc>
        <w:tc>
          <w:tcPr>
            <w:tcW w:w="2407" w:type="dxa"/>
          </w:tcPr>
          <w:p w14:paraId="776BD5BD" w14:textId="32F9B701" w:rsidR="0064072B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="0064072B"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</w:t>
            </w:r>
            <w:r w:rsidR="0064072B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7EF3A16D" w14:textId="2F942DE0" w:rsidR="0064072B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384D6D8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6E59F982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8F9ECD" w14:textId="58CD5FB7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14:paraId="07CBD673" w14:textId="228C9FEF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31EEA131" w14:textId="62B0BCA5" w:rsidR="0064072B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AAA9D1C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5A6D" w14:paraId="546A6584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1C3862" w14:textId="6512839E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DataInserimento</w:t>
            </w:r>
            <w:proofErr w:type="spellEnd"/>
          </w:p>
        </w:tc>
        <w:tc>
          <w:tcPr>
            <w:tcW w:w="2407" w:type="dxa"/>
          </w:tcPr>
          <w:p w14:paraId="6DAC0FEE" w14:textId="60A0C6FE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7CEC1D83" w14:textId="3141F0B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3514C4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71EC0251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C5F53A" w14:textId="02344106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NumDisponibilità</w:t>
            </w:r>
            <w:proofErr w:type="spellEnd"/>
          </w:p>
        </w:tc>
        <w:tc>
          <w:tcPr>
            <w:tcW w:w="2407" w:type="dxa"/>
          </w:tcPr>
          <w:p w14:paraId="215D756F" w14:textId="07478751" w:rsidR="0064072B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 w:rsidR="0064072B" w:rsidRPr="0064072B">
              <w:rPr>
                <w:sz w:val="28"/>
                <w:szCs w:val="28"/>
              </w:rPr>
              <w:t>(</w:t>
            </w:r>
            <w:proofErr w:type="gramEnd"/>
            <w:r w:rsidR="0064072B"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96EE21E" w14:textId="49BC701A" w:rsidR="0064072B" w:rsidRP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DE5549E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295C5ED1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621E43A" w14:textId="7590225D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14:paraId="5D3D2FDA" w14:textId="7FA716D5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0F61B389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231537B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4BD553EC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AE3631" w14:textId="0E717A24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5161CD77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30143C00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34EA9D0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FF89254" w14:textId="30B41332" w:rsidR="0064072B" w:rsidRDefault="0064072B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5D5D" w14:paraId="5CB7289A" w14:textId="77777777" w:rsidTr="001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435987AF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FOTO</w:t>
            </w:r>
          </w:p>
        </w:tc>
      </w:tr>
      <w:tr w:rsidR="00435D5D" w14:paraId="27DEEA4E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9D8897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B8DF13B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F6C3F51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76C6134A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435D5D" w:rsidRPr="0064072B" w14:paraId="2F852F71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CF85E2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CodiceFoto</w:t>
            </w:r>
            <w:proofErr w:type="spellEnd"/>
          </w:p>
        </w:tc>
        <w:tc>
          <w:tcPr>
            <w:tcW w:w="2407" w:type="dxa"/>
          </w:tcPr>
          <w:p w14:paraId="0D4FF6E3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4FBF1664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0CACF72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35D5D" w:rsidRPr="0064072B" w14:paraId="36E13E15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79D29A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Immagine</w:t>
            </w:r>
          </w:p>
        </w:tc>
        <w:tc>
          <w:tcPr>
            <w:tcW w:w="2407" w:type="dxa"/>
          </w:tcPr>
          <w:p w14:paraId="13911B8A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60)</w:t>
            </w:r>
          </w:p>
        </w:tc>
        <w:tc>
          <w:tcPr>
            <w:tcW w:w="2407" w:type="dxa"/>
          </w:tcPr>
          <w:p w14:paraId="40DA3C73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F4DCDEA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0CCC51E5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178EAE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74C9AE5B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832D0B7" w14:textId="77777777" w:rsidR="00435D5D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07DFFD4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CE93874" w14:textId="77777777" w:rsidR="00435D5D" w:rsidRDefault="00435D5D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5A6D" w14:paraId="7C7340F7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CE65C65" w14:textId="7B424A5F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INCARRELLO</w:t>
            </w:r>
          </w:p>
        </w:tc>
      </w:tr>
      <w:tr w:rsidR="001B5A6D" w14:paraId="0B5F867B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903F5C" w14:textId="77777777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74DBA188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8D0DB04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6F6EDEA0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1B5A6D" w14:paraId="672AADCA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B6D4F4" w14:textId="5CEA599D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03147E4B" w14:textId="13F7862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443DBB11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F3E6162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50158B45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59F945" w14:textId="20476D18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75BCB291" w14:textId="7068433C" w:rsidR="001B5A6D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631B5118" w14:textId="77777777" w:rsidR="001B5A6D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A02FFA1" w14:textId="4555F100" w:rsidR="001B5A6D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3FCAB92C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D2D548" w14:textId="59C0121D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14:paraId="454D0F8F" w14:textId="02A5C6B4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85ACA13" w14:textId="34379154" w:rsidR="001B5A6D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E070EAD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60730C1" w14:textId="329819DB" w:rsidR="001B5A6D" w:rsidRDefault="001B5A6D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5A6D" w14:paraId="13B7FDA4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6A387A48" w14:textId="1C1B05C2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OFFERTA</w:t>
            </w:r>
          </w:p>
        </w:tc>
      </w:tr>
      <w:tr w:rsidR="001B5A6D" w14:paraId="02629E9D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8A3C1F" w14:textId="77777777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63125F0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6893643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8F38C86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1B5A6D" w14:paraId="0F4CF365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C6BADC7" w14:textId="25567FBA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69F65C5F" w14:textId="5347CDBE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390CBE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2B429862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4DCA259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379F3C2F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2232F9" w14:textId="10479871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DataInizio</w:t>
            </w:r>
            <w:proofErr w:type="spellEnd"/>
          </w:p>
        </w:tc>
        <w:tc>
          <w:tcPr>
            <w:tcW w:w="2407" w:type="dxa"/>
          </w:tcPr>
          <w:p w14:paraId="390A46A9" w14:textId="223AE883" w:rsidR="001B5A6D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5A4590D1" w14:textId="77777777" w:rsidR="001B5A6D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9D19072" w14:textId="5510653F" w:rsidR="001B5A6D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5A6D" w14:paraId="350A892B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D49796" w14:textId="6A6B41E5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DataFine</w:t>
            </w:r>
            <w:proofErr w:type="spellEnd"/>
          </w:p>
        </w:tc>
        <w:tc>
          <w:tcPr>
            <w:tcW w:w="2407" w:type="dxa"/>
          </w:tcPr>
          <w:p w14:paraId="60C83E64" w14:textId="6A63C47E" w:rsidR="001B5A6D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7D0E678E" w14:textId="77777777" w:rsidR="001B5A6D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CA79BA3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0EFC480C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C1FDD9" w14:textId="5479BFFF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Sconto</w:t>
            </w:r>
          </w:p>
        </w:tc>
        <w:tc>
          <w:tcPr>
            <w:tcW w:w="2407" w:type="dxa"/>
          </w:tcPr>
          <w:p w14:paraId="2234602D" w14:textId="1E20DAC9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4E5A5904" w14:textId="54803224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B15D0E8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024AE1E" w14:textId="1A27AECE" w:rsidR="001B5A6D" w:rsidRDefault="001B5A6D" w:rsidP="007C556B">
      <w:pPr>
        <w:jc w:val="both"/>
        <w:rPr>
          <w:b/>
          <w:sz w:val="28"/>
          <w:szCs w:val="28"/>
        </w:rPr>
      </w:pPr>
    </w:p>
    <w:p w14:paraId="7F69E7A1" w14:textId="1CE800AE" w:rsidR="00435D5D" w:rsidRDefault="00435D5D" w:rsidP="007C556B">
      <w:pPr>
        <w:jc w:val="both"/>
        <w:rPr>
          <w:b/>
          <w:sz w:val="28"/>
          <w:szCs w:val="28"/>
        </w:rPr>
      </w:pPr>
    </w:p>
    <w:p w14:paraId="0B6EC9FD" w14:textId="77777777" w:rsidR="00435D5D" w:rsidRDefault="00435D5D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4692EE03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36AA83E6" w14:textId="71529F1E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PROMOZIONE</w:t>
            </w:r>
          </w:p>
        </w:tc>
      </w:tr>
      <w:tr w:rsidR="00390CBE" w14:paraId="65A2E07D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C1D2AB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FBB9AF9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B352CC8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203C4D5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14:paraId="6103BCF8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8B15B2" w14:textId="425EDA01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Offerta</w:t>
            </w:r>
          </w:p>
        </w:tc>
        <w:tc>
          <w:tcPr>
            <w:tcW w:w="2407" w:type="dxa"/>
          </w:tcPr>
          <w:p w14:paraId="56CC28ED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14AEF13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C2AA14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14:paraId="6F8282C9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757206" w14:textId="69945ED6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1FA43AA8" w14:textId="4CDB590D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A6AF6C6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48A0F86" w14:textId="4114303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2406DF20" w14:textId="6BCC1506" w:rsidR="00390CBE" w:rsidRDefault="00390CBE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12D4589D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745242AA" w14:textId="3DF40C46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  <w:r w:rsidR="00435D5D">
              <w:rPr>
                <w:b w:val="0"/>
                <w:sz w:val="28"/>
                <w:szCs w:val="28"/>
              </w:rPr>
              <w:t>ORDINE</w:t>
            </w:r>
          </w:p>
        </w:tc>
      </w:tr>
      <w:tr w:rsidR="00390CBE" w14:paraId="48691591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584564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06AFCAD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36C2953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177A4300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14:paraId="01C96667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26D28DB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30C5107B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3161DFF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2898BEA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14:paraId="351D45A3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6A4174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55DD649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0BF28285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185CD2E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3EC3E852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0555A8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4AB3E6E5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400)</w:t>
            </w:r>
          </w:p>
        </w:tc>
        <w:tc>
          <w:tcPr>
            <w:tcW w:w="2407" w:type="dxa"/>
          </w:tcPr>
          <w:p w14:paraId="72ADC95D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1012DD63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03E97E31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B464F5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14:paraId="2F91FCAC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0E971B18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5F71B91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376F10E7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9AE296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14:paraId="63F36497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0B66D55E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31428D4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6B251C27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E83720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14:paraId="7997A2DC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494FC2C3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3EFA1F6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721292AC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8DB32CC" w14:textId="6EF0D46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14:paraId="1C388731" w14:textId="1B450E3B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FA721E4" w14:textId="75802A6F" w:rsidR="00390CBE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CBFF6C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1E417B64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5A93A6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14:paraId="15DEECB2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242B34A5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88F5876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56315A15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1275A9B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6DCBDDBF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4106E8BD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11B7A58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3518D12" w14:textId="32226A6F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5D5D" w14:paraId="35127A17" w14:textId="77777777" w:rsidTr="001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ACB51EC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</w:tr>
      <w:tr w:rsidR="00435D5D" w14:paraId="04E61526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E29667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FB0C34A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B40A781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6A66CD7D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435D5D" w:rsidRPr="0064072B" w14:paraId="4D0E31A6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9C5F307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0A090B12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7FA5582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9AF16E4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35D5D" w:rsidRPr="0064072B" w14:paraId="183B8E64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937ADB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Stato</w:t>
            </w:r>
          </w:p>
        </w:tc>
        <w:tc>
          <w:tcPr>
            <w:tcW w:w="2407" w:type="dxa"/>
          </w:tcPr>
          <w:p w14:paraId="18DCFD53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70EF23DA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13F6612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60ED4BC6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D2619A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Corriere</w:t>
            </w:r>
          </w:p>
        </w:tc>
        <w:tc>
          <w:tcPr>
            <w:tcW w:w="2407" w:type="dxa"/>
          </w:tcPr>
          <w:p w14:paraId="04F73188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400)</w:t>
            </w:r>
          </w:p>
        </w:tc>
        <w:tc>
          <w:tcPr>
            <w:tcW w:w="2407" w:type="dxa"/>
          </w:tcPr>
          <w:p w14:paraId="1A33E70E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433C3D9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61200EA3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80D302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NumTracking</w:t>
            </w:r>
            <w:proofErr w:type="spellEnd"/>
          </w:p>
        </w:tc>
        <w:tc>
          <w:tcPr>
            <w:tcW w:w="2407" w:type="dxa"/>
          </w:tcPr>
          <w:p w14:paraId="0B2BB2AB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267213C7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16D81FA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3EC81238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DE739C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  <w:tc>
          <w:tcPr>
            <w:tcW w:w="2407" w:type="dxa"/>
          </w:tcPr>
          <w:p w14:paraId="6205F84B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A13402C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F91932D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5AA1AE0C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C6FC557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06F249AA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1800B4EF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E29F4CF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5268" w:rsidRPr="0064072B" w14:paraId="41381EE9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E8111CB" w14:textId="6F0F4076" w:rsidR="001E5268" w:rsidRPr="001E5268" w:rsidRDefault="001E5268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18949282" w14:textId="3B15BDA4" w:rsidR="001E5268" w:rsidRPr="0064072B" w:rsidRDefault="001E5268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16C53F13" w14:textId="35F64C41" w:rsidR="001E5268" w:rsidRDefault="001E5268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8117812" w14:textId="77777777" w:rsidR="001E5268" w:rsidRPr="0064072B" w:rsidRDefault="001E5268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D59E762" w14:textId="7A209773" w:rsidR="00435D5D" w:rsidRDefault="00435D5D" w:rsidP="007C556B">
      <w:pPr>
        <w:jc w:val="both"/>
        <w:rPr>
          <w:b/>
          <w:sz w:val="28"/>
          <w:szCs w:val="28"/>
        </w:rPr>
      </w:pPr>
    </w:p>
    <w:p w14:paraId="4F5F018D" w14:textId="77777777" w:rsidR="00435D5D" w:rsidRDefault="00435D5D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34AAF1CA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1F08EE4E" w14:textId="1D0F3039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COMPOSIZIONE</w:t>
            </w:r>
          </w:p>
        </w:tc>
      </w:tr>
      <w:tr w:rsidR="00390CBE" w14:paraId="72AFFCA0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0AA8DA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3CFC7E33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D823D8C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48800797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:rsidRPr="0064072B" w14:paraId="2A72A352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7B7EFC" w14:textId="35681B06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  <w:tc>
          <w:tcPr>
            <w:tcW w:w="2407" w:type="dxa"/>
          </w:tcPr>
          <w:p w14:paraId="70C362EF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2B75F6A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FD43143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:rsidRPr="0064072B" w14:paraId="2D056AE7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F03B50" w14:textId="3998F828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3D201A38" w14:textId="7B5CDEE8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39AABFD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FC4D3FD" w14:textId="258E5E31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686DA6FB" w14:textId="77777777" w:rsidR="00390CBE" w:rsidRDefault="00390CBE" w:rsidP="007C556B">
      <w:pPr>
        <w:jc w:val="both"/>
        <w:rPr>
          <w:b/>
          <w:sz w:val="28"/>
          <w:szCs w:val="28"/>
        </w:rPr>
      </w:pPr>
    </w:p>
    <w:p w14:paraId="4489409B" w14:textId="77777777" w:rsidR="00390CBE" w:rsidRPr="008558CC" w:rsidRDefault="00390CBE" w:rsidP="007C556B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C556B">
      <w:pPr>
        <w:pStyle w:val="Titolo2"/>
        <w:jc w:val="both"/>
      </w:pPr>
      <w:bookmarkStart w:id="16" w:name="_Toc501465961"/>
      <w:r>
        <w:lastRenderedPageBreak/>
        <w:t>Controllo accesso e sicurezza</w:t>
      </w:r>
      <w:bookmarkEnd w:id="16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993"/>
        <w:gridCol w:w="998"/>
        <w:gridCol w:w="992"/>
        <w:gridCol w:w="1134"/>
        <w:gridCol w:w="992"/>
        <w:gridCol w:w="992"/>
        <w:gridCol w:w="1560"/>
      </w:tblGrid>
      <w:tr w:rsidR="00994D14" w:rsidRPr="00304A9D" w14:paraId="6F1F63BB" w14:textId="63D51842" w:rsidTr="00B8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994D14" w:rsidRPr="00304A9D" w:rsidRDefault="00994D14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992" w:type="dxa"/>
          </w:tcPr>
          <w:p w14:paraId="3CEFC2AC" w14:textId="3113E75A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993" w:type="dxa"/>
          </w:tcPr>
          <w:p w14:paraId="550C172D" w14:textId="3CD24AC7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Acquisto</w:t>
            </w:r>
          </w:p>
        </w:tc>
        <w:tc>
          <w:tcPr>
            <w:tcW w:w="998" w:type="dxa"/>
          </w:tcPr>
          <w:p w14:paraId="4BE1F941" w14:textId="4CD29E2A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Ricerca</w:t>
            </w:r>
          </w:p>
        </w:tc>
        <w:tc>
          <w:tcPr>
            <w:tcW w:w="992" w:type="dxa"/>
          </w:tcPr>
          <w:p w14:paraId="37241FA3" w14:textId="0D540CA0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992" w:type="dxa"/>
          </w:tcPr>
          <w:p w14:paraId="13884DDA" w14:textId="47B3576C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994D14" w:rsidRPr="00304A9D" w14:paraId="727E7B2C" w14:textId="7098982E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8DE5BE6" w14:textId="6CD6F219" w:rsid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 w:rsidR="0064072B">
              <w:rPr>
                <w:sz w:val="18"/>
                <w:szCs w:val="18"/>
              </w:rPr>
              <w:t>a</w:t>
            </w:r>
          </w:p>
          <w:p w14:paraId="640DA279" w14:textId="21573022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</w:p>
        </w:tc>
        <w:tc>
          <w:tcPr>
            <w:tcW w:w="993" w:type="dxa"/>
          </w:tcPr>
          <w:p w14:paraId="322F4875" w14:textId="77777777" w:rsid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 w:rsidR="00B82833"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7A1EF26A" w14:textId="51EC5037" w:rsidR="00994D14" w:rsidRP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Acquista</w:t>
            </w:r>
          </w:p>
        </w:tc>
        <w:tc>
          <w:tcPr>
            <w:tcW w:w="998" w:type="dxa"/>
          </w:tcPr>
          <w:p w14:paraId="1046D362" w14:textId="316DEC89" w:rsidR="00994D14" w:rsidRPr="00B82833" w:rsidRDefault="00994D14" w:rsidP="007C556B">
            <w:pPr>
              <w:pStyle w:val="Paragrafoelenco"/>
              <w:numPr>
                <w:ilvl w:val="0"/>
                <w:numId w:val="16"/>
              </w:numPr>
              <w:tabs>
                <w:tab w:val="left" w:pos="360"/>
              </w:tabs>
              <w:spacing w:after="0" w:line="240" w:lineRule="auto"/>
              <w:ind w:left="41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Ricerca prodotto</w:t>
            </w:r>
          </w:p>
        </w:tc>
        <w:tc>
          <w:tcPr>
            <w:tcW w:w="992" w:type="dxa"/>
          </w:tcPr>
          <w:p w14:paraId="08280848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29892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10A16FA2" w14:textId="5B6BEFC3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0964051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D23FFE5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491CEB6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57FA7E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0A63C0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994D14" w:rsidRPr="00304A9D" w14:paraId="4B295100" w14:textId="0027B791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4DE378C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C05B759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0257B8B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56D13F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CA3AA1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ordine</w:t>
            </w:r>
          </w:p>
          <w:p w14:paraId="1E735FA7" w14:textId="72D88744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994D14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2AB6A0B7" w14:textId="0F68955E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113E5B0F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0380DB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2171FE78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BB8CDC5" w14:textId="3AF5D758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 w:rsidR="0064072B">
              <w:rPr>
                <w:sz w:val="18"/>
                <w:szCs w:val="18"/>
              </w:rPr>
              <w:t>o</w:t>
            </w:r>
          </w:p>
          <w:p w14:paraId="7006568B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56CD1BA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44030D58" w14:textId="68FB2882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77A3B43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E467960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0AB4365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5456CA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11AF09C5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offerta</w:t>
            </w:r>
          </w:p>
        </w:tc>
        <w:tc>
          <w:tcPr>
            <w:tcW w:w="992" w:type="dxa"/>
          </w:tcPr>
          <w:p w14:paraId="408B1C07" w14:textId="6776695E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BF112F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56CEB423" w14:textId="754EB986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4C425AB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89E1F2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51EEA3F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E0D581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992" w:type="dxa"/>
          </w:tcPr>
          <w:p w14:paraId="3AFEAA0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7C556B">
      <w:pPr>
        <w:jc w:val="both"/>
        <w:rPr>
          <w:sz w:val="24"/>
          <w:szCs w:val="24"/>
        </w:rPr>
      </w:pPr>
    </w:p>
    <w:p w14:paraId="30580D6D" w14:textId="35D4DE06" w:rsidR="008558CC" w:rsidRDefault="008558CC" w:rsidP="007C556B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7C556B">
      <w:pPr>
        <w:jc w:val="both"/>
        <w:rPr>
          <w:b/>
          <w:sz w:val="28"/>
          <w:szCs w:val="28"/>
        </w:rPr>
      </w:pPr>
    </w:p>
    <w:p w14:paraId="7B41295B" w14:textId="35435A6D" w:rsidR="006E49B8" w:rsidRDefault="006E49B8" w:rsidP="007C556B">
      <w:pPr>
        <w:jc w:val="both"/>
        <w:rPr>
          <w:b/>
          <w:sz w:val="28"/>
          <w:szCs w:val="28"/>
        </w:rPr>
      </w:pPr>
    </w:p>
    <w:p w14:paraId="73F0D49F" w14:textId="7919CD79" w:rsidR="001E5268" w:rsidRDefault="001E5268" w:rsidP="007C556B">
      <w:pPr>
        <w:jc w:val="both"/>
        <w:rPr>
          <w:b/>
          <w:sz w:val="28"/>
          <w:szCs w:val="28"/>
        </w:rPr>
      </w:pPr>
    </w:p>
    <w:p w14:paraId="6DEC8295" w14:textId="5851D2A7" w:rsidR="001E5268" w:rsidRDefault="001E5268" w:rsidP="007C556B">
      <w:pPr>
        <w:jc w:val="both"/>
        <w:rPr>
          <w:b/>
          <w:sz w:val="28"/>
          <w:szCs w:val="28"/>
        </w:rPr>
      </w:pPr>
    </w:p>
    <w:p w14:paraId="63E34969" w14:textId="2A85F869" w:rsidR="001E5268" w:rsidRDefault="001E5268" w:rsidP="007C556B">
      <w:pPr>
        <w:jc w:val="both"/>
        <w:rPr>
          <w:b/>
          <w:sz w:val="28"/>
          <w:szCs w:val="28"/>
        </w:rPr>
      </w:pPr>
    </w:p>
    <w:p w14:paraId="7097AD15" w14:textId="0EFF9F8C" w:rsidR="001E5268" w:rsidRDefault="001E5268" w:rsidP="007C556B">
      <w:pPr>
        <w:jc w:val="both"/>
        <w:rPr>
          <w:b/>
          <w:sz w:val="28"/>
          <w:szCs w:val="28"/>
        </w:rPr>
      </w:pPr>
    </w:p>
    <w:p w14:paraId="7F98826A" w14:textId="77777777" w:rsidR="006C011A" w:rsidRPr="008558CC" w:rsidRDefault="006C011A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7" w:name="_Toc501465962"/>
      <w:r>
        <w:lastRenderedPageBreak/>
        <w:t xml:space="preserve">Controllo globale </w:t>
      </w:r>
      <w:proofErr w:type="spellStart"/>
      <w:r>
        <w:t>sotware</w:t>
      </w:r>
      <w:bookmarkEnd w:id="17"/>
      <w:proofErr w:type="spellEnd"/>
    </w:p>
    <w:p w14:paraId="7EB9BA06" w14:textId="2E5A33C3" w:rsidR="008558CC" w:rsidRPr="006C011A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438636E3" w14:textId="0EF48B25" w:rsidR="008558CC" w:rsidRDefault="008558CC" w:rsidP="007C556B">
      <w:pPr>
        <w:jc w:val="both"/>
        <w:rPr>
          <w:b/>
          <w:sz w:val="28"/>
          <w:szCs w:val="28"/>
        </w:rPr>
      </w:pPr>
    </w:p>
    <w:p w14:paraId="568AB466" w14:textId="2237A278" w:rsidR="008558CC" w:rsidRDefault="008558CC" w:rsidP="007C556B">
      <w:pPr>
        <w:jc w:val="both"/>
        <w:rPr>
          <w:b/>
          <w:sz w:val="28"/>
          <w:szCs w:val="28"/>
        </w:rPr>
      </w:pPr>
    </w:p>
    <w:p w14:paraId="4B60A145" w14:textId="5517BF70" w:rsidR="008558CC" w:rsidRDefault="008558CC" w:rsidP="007C556B">
      <w:pPr>
        <w:jc w:val="both"/>
        <w:rPr>
          <w:b/>
          <w:sz w:val="28"/>
          <w:szCs w:val="28"/>
        </w:rPr>
      </w:pPr>
    </w:p>
    <w:p w14:paraId="45CD009E" w14:textId="5F990E85" w:rsidR="008558CC" w:rsidRDefault="008558CC" w:rsidP="007C556B">
      <w:pPr>
        <w:jc w:val="both"/>
        <w:rPr>
          <w:b/>
          <w:sz w:val="28"/>
          <w:szCs w:val="28"/>
        </w:rPr>
      </w:pPr>
    </w:p>
    <w:p w14:paraId="7FFE5421" w14:textId="0D21A1AC" w:rsidR="00784DE2" w:rsidRDefault="00784DE2" w:rsidP="007C556B">
      <w:pPr>
        <w:jc w:val="both"/>
        <w:rPr>
          <w:b/>
          <w:sz w:val="28"/>
          <w:szCs w:val="28"/>
        </w:rPr>
      </w:pPr>
    </w:p>
    <w:p w14:paraId="5E43F263" w14:textId="6FB6B4ED" w:rsidR="00784DE2" w:rsidRDefault="00784DE2" w:rsidP="007C556B">
      <w:pPr>
        <w:jc w:val="both"/>
        <w:rPr>
          <w:b/>
          <w:sz w:val="28"/>
          <w:szCs w:val="28"/>
        </w:rPr>
      </w:pPr>
    </w:p>
    <w:p w14:paraId="4F47D6B1" w14:textId="1204220A" w:rsidR="00784DE2" w:rsidRDefault="00784DE2" w:rsidP="007C556B">
      <w:pPr>
        <w:jc w:val="both"/>
        <w:rPr>
          <w:b/>
          <w:sz w:val="28"/>
          <w:szCs w:val="28"/>
        </w:rPr>
      </w:pPr>
    </w:p>
    <w:p w14:paraId="439A9606" w14:textId="1C7A4D75" w:rsidR="00784DE2" w:rsidRDefault="00784DE2" w:rsidP="007C556B">
      <w:pPr>
        <w:jc w:val="both"/>
        <w:rPr>
          <w:b/>
          <w:sz w:val="28"/>
          <w:szCs w:val="28"/>
        </w:rPr>
      </w:pPr>
    </w:p>
    <w:p w14:paraId="1AFA3CDA" w14:textId="0CFD2548" w:rsidR="00784DE2" w:rsidRDefault="00784DE2" w:rsidP="007C556B">
      <w:pPr>
        <w:jc w:val="both"/>
        <w:rPr>
          <w:b/>
          <w:sz w:val="28"/>
          <w:szCs w:val="28"/>
        </w:rPr>
      </w:pPr>
    </w:p>
    <w:p w14:paraId="668BE377" w14:textId="1FA241CC" w:rsidR="00784DE2" w:rsidRDefault="00784DE2" w:rsidP="007C556B">
      <w:pPr>
        <w:jc w:val="both"/>
        <w:rPr>
          <w:b/>
          <w:sz w:val="28"/>
          <w:szCs w:val="28"/>
        </w:rPr>
      </w:pPr>
    </w:p>
    <w:p w14:paraId="2EC2E25D" w14:textId="0572C68E" w:rsidR="00784DE2" w:rsidRDefault="00784DE2" w:rsidP="007C556B">
      <w:pPr>
        <w:jc w:val="both"/>
        <w:rPr>
          <w:b/>
          <w:sz w:val="28"/>
          <w:szCs w:val="28"/>
        </w:rPr>
      </w:pPr>
    </w:p>
    <w:p w14:paraId="1F37F4FA" w14:textId="40BDE7EC" w:rsidR="00784DE2" w:rsidRDefault="00784DE2" w:rsidP="007C556B">
      <w:pPr>
        <w:jc w:val="both"/>
        <w:rPr>
          <w:b/>
          <w:sz w:val="28"/>
          <w:szCs w:val="28"/>
        </w:rPr>
      </w:pPr>
    </w:p>
    <w:p w14:paraId="50771F0D" w14:textId="04EF1928" w:rsidR="00784DE2" w:rsidRDefault="00784DE2" w:rsidP="007C556B">
      <w:pPr>
        <w:jc w:val="both"/>
        <w:rPr>
          <w:b/>
          <w:sz w:val="28"/>
          <w:szCs w:val="28"/>
        </w:rPr>
      </w:pPr>
    </w:p>
    <w:p w14:paraId="63A4C86E" w14:textId="43AA06F1" w:rsidR="00784DE2" w:rsidRDefault="00784DE2" w:rsidP="007C556B">
      <w:pPr>
        <w:jc w:val="both"/>
        <w:rPr>
          <w:b/>
          <w:sz w:val="28"/>
          <w:szCs w:val="28"/>
        </w:rPr>
      </w:pPr>
    </w:p>
    <w:p w14:paraId="6CD9235D" w14:textId="612EA27D" w:rsidR="00784DE2" w:rsidRDefault="00784DE2" w:rsidP="007C556B">
      <w:pPr>
        <w:jc w:val="both"/>
        <w:rPr>
          <w:b/>
          <w:sz w:val="28"/>
          <w:szCs w:val="28"/>
        </w:rPr>
      </w:pPr>
    </w:p>
    <w:p w14:paraId="551C916A" w14:textId="440380F3" w:rsidR="00784DE2" w:rsidRDefault="00784DE2" w:rsidP="007C556B">
      <w:pPr>
        <w:jc w:val="both"/>
        <w:rPr>
          <w:b/>
          <w:sz w:val="28"/>
          <w:szCs w:val="28"/>
        </w:rPr>
      </w:pPr>
    </w:p>
    <w:p w14:paraId="5576C444" w14:textId="48544450" w:rsidR="00784DE2" w:rsidRDefault="00784DE2" w:rsidP="007C556B">
      <w:pPr>
        <w:jc w:val="both"/>
        <w:rPr>
          <w:b/>
          <w:sz w:val="28"/>
          <w:szCs w:val="28"/>
        </w:rPr>
      </w:pPr>
    </w:p>
    <w:p w14:paraId="63CD8235" w14:textId="5E092097" w:rsidR="00784DE2" w:rsidRDefault="00784DE2" w:rsidP="007C556B">
      <w:pPr>
        <w:jc w:val="both"/>
        <w:rPr>
          <w:b/>
          <w:sz w:val="28"/>
          <w:szCs w:val="28"/>
        </w:rPr>
      </w:pPr>
    </w:p>
    <w:p w14:paraId="1F342BEE" w14:textId="2F861298" w:rsidR="00784DE2" w:rsidRDefault="00784DE2" w:rsidP="007C556B">
      <w:pPr>
        <w:jc w:val="both"/>
        <w:rPr>
          <w:b/>
          <w:sz w:val="28"/>
          <w:szCs w:val="28"/>
        </w:rPr>
      </w:pPr>
    </w:p>
    <w:p w14:paraId="45840F7C" w14:textId="7652DFB6" w:rsidR="00784DE2" w:rsidRDefault="00784DE2" w:rsidP="007C556B">
      <w:pPr>
        <w:jc w:val="both"/>
        <w:rPr>
          <w:b/>
          <w:sz w:val="28"/>
          <w:szCs w:val="28"/>
        </w:rPr>
      </w:pPr>
    </w:p>
    <w:p w14:paraId="645D36E3" w14:textId="670F8059" w:rsidR="00784DE2" w:rsidRDefault="00784DE2" w:rsidP="007C556B">
      <w:pPr>
        <w:jc w:val="both"/>
        <w:rPr>
          <w:b/>
          <w:sz w:val="28"/>
          <w:szCs w:val="28"/>
        </w:rPr>
      </w:pPr>
    </w:p>
    <w:p w14:paraId="58BBC706" w14:textId="77777777" w:rsidR="00784DE2" w:rsidRPr="008558CC" w:rsidRDefault="00784DE2" w:rsidP="007C556B">
      <w:pPr>
        <w:jc w:val="both"/>
        <w:rPr>
          <w:b/>
          <w:sz w:val="28"/>
          <w:szCs w:val="28"/>
        </w:rPr>
      </w:pPr>
    </w:p>
    <w:p w14:paraId="5001E178" w14:textId="649D8271" w:rsidR="008558CC" w:rsidRDefault="008558CC" w:rsidP="007C556B">
      <w:pPr>
        <w:pStyle w:val="Titolo2"/>
        <w:jc w:val="both"/>
      </w:pPr>
      <w:bookmarkStart w:id="18" w:name="_Toc501465963"/>
      <w:proofErr w:type="spellStart"/>
      <w:r>
        <w:lastRenderedPageBreak/>
        <w:t>Boundary</w:t>
      </w:r>
      <w:proofErr w:type="spellEnd"/>
      <w:r>
        <w:t xml:space="preserve"> </w:t>
      </w:r>
      <w:proofErr w:type="spellStart"/>
      <w:r>
        <w:t>conditions</w:t>
      </w:r>
      <w:bookmarkEnd w:id="18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7C556B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7C556B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7C556B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7C556B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69EF8932" w14:textId="256F2985" w:rsidR="008558CC" w:rsidRDefault="008558CC" w:rsidP="007C556B">
      <w:pPr>
        <w:jc w:val="both"/>
        <w:rPr>
          <w:b/>
          <w:sz w:val="28"/>
          <w:szCs w:val="28"/>
        </w:rPr>
      </w:pPr>
    </w:p>
    <w:p w14:paraId="1C537880" w14:textId="49429074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77777777" w:rsidR="008558CC" w:rsidRPr="008558CC" w:rsidRDefault="008558CC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9" w:name="_Toc501465964"/>
      <w:r>
        <w:lastRenderedPageBreak/>
        <w:t>Servizi sottosistemi</w:t>
      </w:r>
      <w:bookmarkEnd w:id="19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77777777" w:rsidR="00815AD0" w:rsidRDefault="00815AD0" w:rsidP="007C556B">
            <w:pPr>
              <w:jc w:val="both"/>
            </w:pPr>
            <w:r>
              <w:t>Modifica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77777777" w:rsidR="00815AD0" w:rsidRDefault="00815AD0" w:rsidP="007C556B">
            <w:pPr>
              <w:jc w:val="both"/>
            </w:pPr>
            <w:r>
              <w:t>Visualizza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SS_Acquisto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77777777" w:rsidR="00815AD0" w:rsidRDefault="00815AD0" w:rsidP="007C556B">
            <w:pPr>
              <w:jc w:val="both"/>
            </w:pPr>
            <w:proofErr w:type="spellStart"/>
            <w:r>
              <w:t>AcquistaProdotto</w:t>
            </w:r>
            <w:proofErr w:type="spellEnd"/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</w:tbl>
    <w:p w14:paraId="592865C0" w14:textId="77777777" w:rsidR="00815AD0" w:rsidRDefault="00815AD0" w:rsidP="007C556B">
      <w:pPr>
        <w:jc w:val="both"/>
        <w:rPr>
          <w:b/>
        </w:rPr>
      </w:pPr>
    </w:p>
    <w:p w14:paraId="7DD4621E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SS_Ricerca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2E7F1600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5244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410D18D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2A743B23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7BB752" w14:textId="77777777" w:rsidR="00815AD0" w:rsidRDefault="00815AD0" w:rsidP="007C556B">
            <w:pPr>
              <w:jc w:val="both"/>
            </w:pPr>
            <w:r>
              <w:t>Ricerca</w:t>
            </w:r>
          </w:p>
        </w:tc>
        <w:tc>
          <w:tcPr>
            <w:tcW w:w="4814" w:type="dxa"/>
          </w:tcPr>
          <w:p w14:paraId="11349CE8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visitatore/cliente di effettuare la ricerca di un prodotto</w:t>
            </w:r>
          </w:p>
        </w:tc>
      </w:tr>
    </w:tbl>
    <w:p w14:paraId="480D72CC" w14:textId="77777777" w:rsidR="00815AD0" w:rsidRDefault="00815AD0" w:rsidP="007C556B">
      <w:pPr>
        <w:jc w:val="both"/>
        <w:rPr>
          <w:b/>
        </w:rPr>
      </w:pPr>
    </w:p>
    <w:p w14:paraId="46F9E815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SS_GestioneCatalogo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9F11D14" w14:textId="77777777" w:rsidR="00815AD0" w:rsidRDefault="00815AD0" w:rsidP="007C556B">
      <w:pPr>
        <w:jc w:val="both"/>
        <w:rPr>
          <w:b/>
        </w:rPr>
      </w:pPr>
    </w:p>
    <w:p w14:paraId="41F57057" w14:textId="77777777" w:rsidR="00815AD0" w:rsidRDefault="00815AD0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7777777" w:rsidR="00815AD0" w:rsidRDefault="00815AD0" w:rsidP="007C556B">
            <w:pPr>
              <w:jc w:val="both"/>
            </w:pPr>
            <w:proofErr w:type="spellStart"/>
            <w:r>
              <w:t>ModificaStatoOrdine</w:t>
            </w:r>
            <w:proofErr w:type="spellEnd"/>
          </w:p>
        </w:tc>
        <w:tc>
          <w:tcPr>
            <w:tcW w:w="4814" w:type="dxa"/>
          </w:tcPr>
          <w:p w14:paraId="5BF2312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77777777" w:rsidR="00815AD0" w:rsidRDefault="00815AD0" w:rsidP="007C556B">
            <w:pPr>
              <w:jc w:val="both"/>
            </w:pPr>
            <w:proofErr w:type="spellStart"/>
            <w:r>
              <w:t>VisualizzaOrdini</w:t>
            </w:r>
            <w:proofErr w:type="spellEnd"/>
          </w:p>
        </w:tc>
        <w:tc>
          <w:tcPr>
            <w:tcW w:w="4814" w:type="dxa"/>
          </w:tcPr>
          <w:p w14:paraId="3EAC75D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gestore-ordini di visualizzare gli ordini effettuati dai clienti</w:t>
            </w:r>
          </w:p>
        </w:tc>
      </w:tr>
      <w:tr w:rsidR="00815AD0" w14:paraId="3FB3D126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683C08" w14:textId="77777777" w:rsidR="00815AD0" w:rsidRDefault="00815AD0" w:rsidP="007C556B">
            <w:pPr>
              <w:jc w:val="both"/>
            </w:pPr>
            <w:proofErr w:type="spellStart"/>
            <w:r>
              <w:t>EliminaOrdine</w:t>
            </w:r>
            <w:proofErr w:type="spellEnd"/>
          </w:p>
        </w:tc>
        <w:tc>
          <w:tcPr>
            <w:tcW w:w="4814" w:type="dxa"/>
          </w:tcPr>
          <w:p w14:paraId="7DD3C184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eliminare un ordine </w:t>
            </w:r>
          </w:p>
        </w:tc>
      </w:tr>
    </w:tbl>
    <w:p w14:paraId="706B83BB" w14:textId="77777777" w:rsidR="00815AD0" w:rsidRDefault="00815AD0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1E5C91D8" w14:textId="77777777" w:rsidR="00815AD0" w:rsidRDefault="00815AD0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4D7FD274" w:rsidR="00815AD0" w:rsidRPr="00815AD0" w:rsidRDefault="00815AD0" w:rsidP="007C556B">
      <w:pPr>
        <w:jc w:val="both"/>
        <w:rPr>
          <w:b/>
        </w:rPr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0" w:name="_Toc501465965"/>
      <w:r>
        <w:lastRenderedPageBreak/>
        <w:t>Glossario</w:t>
      </w:r>
      <w:bookmarkEnd w:id="20"/>
    </w:p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3D016A7A" w14:textId="7A5EACFF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1" w:name="_PictureBullets"/>
      <w:bookmarkEnd w:id="21"/>
    </w:p>
    <w:p w14:paraId="6A97F478" w14:textId="77777777" w:rsidR="0064072B" w:rsidRPr="00521143" w:rsidRDefault="0064072B" w:rsidP="007C556B">
      <w:pPr>
        <w:jc w:val="both"/>
      </w:pPr>
    </w:p>
    <w:sectPr w:rsidR="0064072B" w:rsidRPr="00521143">
      <w:headerReference w:type="default" r:id="rId16"/>
      <w:footerReference w:type="default" r:id="rId17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DBBD9" w14:textId="77777777" w:rsidR="00552CCD" w:rsidRDefault="00552CCD">
      <w:r>
        <w:separator/>
      </w:r>
    </w:p>
  </w:endnote>
  <w:endnote w:type="continuationSeparator" w:id="0">
    <w:p w14:paraId="34E3F5F2" w14:textId="77777777" w:rsidR="00552CCD" w:rsidRDefault="0055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1E5268" w:rsidRDefault="001E5268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1E5268" w:rsidRDefault="001E5268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F1665" w14:textId="77777777" w:rsidR="00552CCD" w:rsidRDefault="00552CCD">
      <w:r>
        <w:separator/>
      </w:r>
    </w:p>
  </w:footnote>
  <w:footnote w:type="continuationSeparator" w:id="0">
    <w:p w14:paraId="44B40946" w14:textId="77777777" w:rsidR="00552CCD" w:rsidRDefault="0055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1E5268" w:rsidRDefault="001E5268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1E5268" w:rsidRDefault="001E5268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657DC"/>
    <w:multiLevelType w:val="hybridMultilevel"/>
    <w:tmpl w:val="CD6E9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7"/>
  </w:num>
  <w:num w:numId="5">
    <w:abstractNumId w:val="10"/>
  </w:num>
  <w:num w:numId="6">
    <w:abstractNumId w:val="13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8"/>
  </w:num>
  <w:num w:numId="12">
    <w:abstractNumId w:val="11"/>
  </w:num>
  <w:num w:numId="13">
    <w:abstractNumId w:val="9"/>
  </w:num>
  <w:num w:numId="14">
    <w:abstractNumId w:val="15"/>
  </w:num>
  <w:num w:numId="15">
    <w:abstractNumId w:val="5"/>
  </w:num>
  <w:num w:numId="16">
    <w:abstractNumId w:val="0"/>
  </w:num>
  <w:num w:numId="17">
    <w:abstractNumId w:val="14"/>
  </w:num>
  <w:num w:numId="18">
    <w:abstractNumId w:val="16"/>
  </w:num>
  <w:num w:numId="1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4301F"/>
    <w:rsid w:val="0015504F"/>
    <w:rsid w:val="00163A85"/>
    <w:rsid w:val="00191F76"/>
    <w:rsid w:val="001B5A6D"/>
    <w:rsid w:val="001C6B9B"/>
    <w:rsid w:val="001E5268"/>
    <w:rsid w:val="0020322F"/>
    <w:rsid w:val="002105F7"/>
    <w:rsid w:val="002478DA"/>
    <w:rsid w:val="002B48B9"/>
    <w:rsid w:val="00304A9D"/>
    <w:rsid w:val="0032753F"/>
    <w:rsid w:val="00385CBE"/>
    <w:rsid w:val="00390CBE"/>
    <w:rsid w:val="00426E66"/>
    <w:rsid w:val="00435D5D"/>
    <w:rsid w:val="004F3D87"/>
    <w:rsid w:val="00521143"/>
    <w:rsid w:val="00552CCD"/>
    <w:rsid w:val="005B5C2F"/>
    <w:rsid w:val="005D17EC"/>
    <w:rsid w:val="006067BD"/>
    <w:rsid w:val="0064072B"/>
    <w:rsid w:val="00654548"/>
    <w:rsid w:val="006C011A"/>
    <w:rsid w:val="006C0C4C"/>
    <w:rsid w:val="006E49B8"/>
    <w:rsid w:val="0077659B"/>
    <w:rsid w:val="00784DE2"/>
    <w:rsid w:val="007C556B"/>
    <w:rsid w:val="00815AD0"/>
    <w:rsid w:val="008558CC"/>
    <w:rsid w:val="00897993"/>
    <w:rsid w:val="00994D14"/>
    <w:rsid w:val="009E51F0"/>
    <w:rsid w:val="00A003F2"/>
    <w:rsid w:val="00A1575C"/>
    <w:rsid w:val="00A45E60"/>
    <w:rsid w:val="00AA2D00"/>
    <w:rsid w:val="00B316FF"/>
    <w:rsid w:val="00B82833"/>
    <w:rsid w:val="00BC2031"/>
    <w:rsid w:val="00BE5137"/>
    <w:rsid w:val="00C24610"/>
    <w:rsid w:val="00C541DA"/>
    <w:rsid w:val="00C62137"/>
    <w:rsid w:val="00C67DB2"/>
    <w:rsid w:val="00DF0B8B"/>
    <w:rsid w:val="00E10E19"/>
    <w:rsid w:val="00E11383"/>
    <w:rsid w:val="00E30DBA"/>
    <w:rsid w:val="00E73877"/>
    <w:rsid w:val="00EC6D0A"/>
    <w:rsid w:val="00EE77A1"/>
    <w:rsid w:val="00F2076D"/>
    <w:rsid w:val="00F83746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7CFCB-3446-4EB2-98A1-CEF30C45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2602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25</cp:revision>
  <dcterms:created xsi:type="dcterms:W3CDTF">2017-12-01T12:32:00Z</dcterms:created>
  <dcterms:modified xsi:type="dcterms:W3CDTF">2017-12-19T16:54:00Z</dcterms:modified>
</cp:coreProperties>
</file>