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859B" w14:textId="4F0A1E41" w:rsidR="00983086" w:rsidRDefault="00983086" w:rsidP="00983086">
      <w:pPr>
        <w:ind w:left="-567" w:hanging="567"/>
        <w:rPr>
          <w:noProof/>
        </w:rPr>
      </w:pPr>
    </w:p>
    <w:p w14:paraId="52378A44" w14:textId="77777777" w:rsidR="00D60FC0" w:rsidRDefault="00D60FC0" w:rsidP="00983086">
      <w:pPr>
        <w:ind w:left="-567" w:hanging="567"/>
        <w:rPr>
          <w:noProof/>
        </w:rPr>
      </w:pPr>
    </w:p>
    <w:p w14:paraId="03607F33" w14:textId="1855E200" w:rsidR="00FD74A7" w:rsidRDefault="00FD74A7" w:rsidP="00983086">
      <w:pPr>
        <w:ind w:left="-567" w:hanging="567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Aggiungi prodotto al carrello</w:t>
      </w:r>
    </w:p>
    <w:p w14:paraId="344F995D" w14:textId="7AD6BA0E" w:rsidR="001F339E" w:rsidRDefault="001F339E" w:rsidP="001F339E">
      <w:pPr>
        <w:ind w:left="-567" w:hanging="567"/>
        <w:rPr>
          <w:noProof/>
        </w:rPr>
      </w:pPr>
      <w:r>
        <w:rPr>
          <w:noProof/>
        </w:rPr>
        <w:drawing>
          <wp:inline distT="0" distB="0" distL="0" distR="0" wp14:anchorId="1AAC997F" wp14:editId="5B696E2B">
            <wp:extent cx="7851093" cy="2946400"/>
            <wp:effectExtent l="0" t="0" r="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Diagram Aggiungi prodotto al carrel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574" cy="29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8478" w14:textId="06D3BBA1" w:rsidR="00FD74A7" w:rsidRDefault="00FD74A7" w:rsidP="00543B09">
      <w:pPr>
        <w:ind w:left="-567"/>
        <w:jc w:val="both"/>
      </w:pPr>
      <w:bookmarkStart w:id="0" w:name="_Hlk498684161"/>
      <w:r w:rsidRPr="00FD74A7">
        <w:rPr>
          <w:b/>
        </w:rPr>
        <w:t>Attore</w:t>
      </w:r>
      <w:r>
        <w:t xml:space="preserve">: </w:t>
      </w:r>
    </w:p>
    <w:p w14:paraId="2E5B2568" w14:textId="7C7B6B7A" w:rsidR="00983086" w:rsidRPr="00FD74A7" w:rsidRDefault="00FD74A7" w:rsidP="00543B09">
      <w:pPr>
        <w:pStyle w:val="Paragrafoelenco"/>
        <w:numPr>
          <w:ilvl w:val="0"/>
          <w:numId w:val="2"/>
        </w:numPr>
        <w:jc w:val="both"/>
        <w:rPr>
          <w:b/>
        </w:rPr>
      </w:pPr>
      <w:r w:rsidRPr="00FD74A7">
        <w:rPr>
          <w:b/>
        </w:rPr>
        <w:t>Cliente</w:t>
      </w:r>
      <w:r>
        <w:rPr>
          <w:b/>
        </w:rPr>
        <w:t xml:space="preserve"> </w:t>
      </w:r>
      <w:r>
        <w:t>che inizia il caso d’uso</w:t>
      </w:r>
    </w:p>
    <w:p w14:paraId="108D77A7" w14:textId="5744A5D8" w:rsidR="00FD74A7" w:rsidRDefault="00FD74A7" w:rsidP="00543B09">
      <w:pPr>
        <w:ind w:left="-567" w:hanging="567"/>
        <w:jc w:val="both"/>
      </w:pPr>
      <w:r>
        <w:tab/>
      </w:r>
      <w:r w:rsidRPr="00FD74A7">
        <w:rPr>
          <w:b/>
        </w:rPr>
        <w:t>Boundary object</w:t>
      </w:r>
      <w:r>
        <w:t xml:space="preserve">: </w:t>
      </w:r>
    </w:p>
    <w:p w14:paraId="7F9B38AA" w14:textId="57DC41D2" w:rsidR="00FD74A7" w:rsidRDefault="00FD74A7" w:rsidP="00543B09">
      <w:pPr>
        <w:pStyle w:val="Paragrafoelenco"/>
        <w:numPr>
          <w:ilvl w:val="0"/>
          <w:numId w:val="1"/>
        </w:numPr>
        <w:jc w:val="both"/>
      </w:pPr>
      <w:r w:rsidRPr="00FD74A7">
        <w:rPr>
          <w:b/>
        </w:rPr>
        <w:t>Barra delle ricerche</w:t>
      </w:r>
      <w:r>
        <w:t>, permette di inserire il nome del prodotto da ricercare</w:t>
      </w:r>
    </w:p>
    <w:p w14:paraId="37D5E936" w14:textId="3A2F082A" w:rsidR="00FD74A7" w:rsidRDefault="001F339E" w:rsidP="00543B09">
      <w:pPr>
        <w:pStyle w:val="Paragrafoelenco"/>
        <w:numPr>
          <w:ilvl w:val="0"/>
          <w:numId w:val="1"/>
        </w:numPr>
        <w:jc w:val="both"/>
      </w:pPr>
      <w:r>
        <w:rPr>
          <w:b/>
        </w:rPr>
        <w:t>formProdotti</w:t>
      </w:r>
      <w:r w:rsidR="00FD74A7">
        <w:t xml:space="preserve">, è la pagina che permette di visualizzare tutti i prodotti risultati dalla ricerca </w:t>
      </w:r>
    </w:p>
    <w:p w14:paraId="33ED48CF" w14:textId="77777777" w:rsidR="00FD74A7" w:rsidRDefault="00FD74A7" w:rsidP="00543B09">
      <w:pPr>
        <w:pStyle w:val="Paragrafoelenco"/>
        <w:numPr>
          <w:ilvl w:val="0"/>
          <w:numId w:val="1"/>
        </w:numPr>
        <w:jc w:val="both"/>
      </w:pPr>
      <w:r w:rsidRPr="00FD74A7">
        <w:rPr>
          <w:b/>
        </w:rPr>
        <w:t>paginaProdotto</w:t>
      </w:r>
      <w:r>
        <w:t>, contiene le informazioni del prodotto selezionato e da aggiungere al carrello</w:t>
      </w:r>
    </w:p>
    <w:p w14:paraId="4212DF32" w14:textId="10BDC458" w:rsidR="00FD74A7" w:rsidRDefault="00FD74A7" w:rsidP="00543B09">
      <w:pPr>
        <w:ind w:left="-204" w:hanging="363"/>
        <w:jc w:val="both"/>
        <w:rPr>
          <w:b/>
        </w:rPr>
      </w:pPr>
      <w:r>
        <w:rPr>
          <w:b/>
        </w:rPr>
        <w:t>Control object:</w:t>
      </w:r>
    </w:p>
    <w:p w14:paraId="64E681D6" w14:textId="522D7E2C" w:rsidR="004A35D8" w:rsidRPr="004A35D8" w:rsidRDefault="00FD74A7" w:rsidP="00543B09">
      <w:pPr>
        <w:pStyle w:val="Paragrafoelenco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prodottoControl, </w:t>
      </w:r>
      <w:r w:rsidR="004A35D8">
        <w:t xml:space="preserve">raccoglie dal &lt;&lt;Boundary&gt;&gt; barra delle ricerche il nome del prodotto e </w:t>
      </w:r>
      <w:r w:rsidR="009154E4">
        <w:t>passa le informazioni all’entity, da cui riceve la lista dei prodotti</w:t>
      </w:r>
      <w:r w:rsidR="00543B09">
        <w:t xml:space="preserve">. Passa la </w:t>
      </w:r>
      <w:r w:rsidR="009154E4">
        <w:t xml:space="preserve"> lista dei prodotti</w:t>
      </w:r>
      <w:r w:rsidR="00543B09">
        <w:t xml:space="preserve"> al &lt;&lt;boundary&gt;&gt; formProdotti. </w:t>
      </w:r>
    </w:p>
    <w:p w14:paraId="7A4B38B4" w14:textId="019192FD" w:rsidR="004A35D8" w:rsidRPr="00543B09" w:rsidRDefault="004A35D8" w:rsidP="00543B09">
      <w:pPr>
        <w:pStyle w:val="Paragrafoelenco"/>
        <w:numPr>
          <w:ilvl w:val="0"/>
          <w:numId w:val="3"/>
        </w:numPr>
        <w:jc w:val="both"/>
        <w:rPr>
          <w:b/>
        </w:rPr>
      </w:pPr>
      <w:r w:rsidRPr="00543B09">
        <w:rPr>
          <w:b/>
        </w:rPr>
        <w:t>carrelloControl</w:t>
      </w:r>
      <w:r w:rsidR="00543B09">
        <w:t xml:space="preserve"> riceve l’oggetto prodotto , aggiunge il prodotto al carrello e notifica l’inserimento del prodotto.</w:t>
      </w:r>
    </w:p>
    <w:p w14:paraId="3CEC2734" w14:textId="020C3738" w:rsidR="004A35D8" w:rsidRDefault="004A35D8" w:rsidP="00543B09">
      <w:pPr>
        <w:pStyle w:val="Paragrafoelenco"/>
        <w:ind w:left="153" w:hanging="720"/>
        <w:jc w:val="both"/>
        <w:rPr>
          <w:b/>
        </w:rPr>
      </w:pPr>
      <w:r>
        <w:rPr>
          <w:b/>
        </w:rPr>
        <w:t>Entity object:</w:t>
      </w:r>
    </w:p>
    <w:p w14:paraId="29AF1239" w14:textId="5CE53436" w:rsidR="009154E4" w:rsidRDefault="009154E4" w:rsidP="00543B09">
      <w:pPr>
        <w:pStyle w:val="Paragrafoelenco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prodottoModel </w:t>
      </w:r>
      <w:r>
        <w:t>ricerca il prodotto all’interno del database e lo passa al control</w:t>
      </w:r>
    </w:p>
    <w:p w14:paraId="2178272F" w14:textId="0DF4648E" w:rsidR="004A35D8" w:rsidRPr="009154E4" w:rsidRDefault="004A35D8" w:rsidP="00543B09">
      <w:pPr>
        <w:pStyle w:val="Paragrafoelenco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cart, </w:t>
      </w:r>
      <w:r>
        <w:t>rappresenta l’informazione</w:t>
      </w:r>
      <w:r w:rsidR="0079282E">
        <w:t xml:space="preserve"> nel sistema</w:t>
      </w:r>
      <w:r>
        <w:t xml:space="preserve"> relative al carrello.</w:t>
      </w:r>
    </w:p>
    <w:bookmarkEnd w:id="0"/>
    <w:p w14:paraId="73C25A39" w14:textId="77777777" w:rsidR="009154E4" w:rsidRPr="004A35D8" w:rsidRDefault="009154E4" w:rsidP="009154E4">
      <w:pPr>
        <w:pStyle w:val="Paragrafoelenco"/>
        <w:ind w:left="153"/>
        <w:rPr>
          <w:b/>
        </w:rPr>
      </w:pPr>
    </w:p>
    <w:p w14:paraId="33035944" w14:textId="77777777" w:rsidR="00FD74A7" w:rsidRDefault="00FD74A7" w:rsidP="00FD74A7"/>
    <w:p w14:paraId="04D7C864" w14:textId="652F5DDF" w:rsidR="00FD74A7" w:rsidRDefault="00FD74A7" w:rsidP="00983086"/>
    <w:p w14:paraId="63910C4B" w14:textId="11DD9D92" w:rsidR="004A35D8" w:rsidRDefault="004A35D8" w:rsidP="00983086"/>
    <w:p w14:paraId="0300EF53" w14:textId="55EA0324" w:rsidR="00543B09" w:rsidRDefault="00543B09" w:rsidP="00983086"/>
    <w:p w14:paraId="0D875A92" w14:textId="77777777" w:rsidR="00543B09" w:rsidRDefault="00543B09" w:rsidP="00983086"/>
    <w:p w14:paraId="3E773377" w14:textId="6E8DB31D" w:rsidR="004A35D8" w:rsidRDefault="004A35D8" w:rsidP="00983086">
      <w:r>
        <w:lastRenderedPageBreak/>
        <w:t>Acquista prodotto</w:t>
      </w:r>
    </w:p>
    <w:p w14:paraId="11D9EEBE" w14:textId="1119EE8E" w:rsidR="004A35D8" w:rsidRDefault="001F339E" w:rsidP="00983086">
      <w:pPr>
        <w:ind w:hanging="851"/>
      </w:pPr>
      <w:r>
        <w:rPr>
          <w:noProof/>
        </w:rPr>
        <w:drawing>
          <wp:inline distT="0" distB="0" distL="0" distR="0" wp14:anchorId="2AE1878B" wp14:editId="38C12481">
            <wp:extent cx="7391400" cy="2998586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Diagram Acquista prodot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090" cy="30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B5E3" w14:textId="19C5A87B" w:rsidR="004A35D8" w:rsidRDefault="004A35D8" w:rsidP="004A35D8"/>
    <w:p w14:paraId="162B729F" w14:textId="77777777" w:rsidR="004A35D8" w:rsidRDefault="004A35D8" w:rsidP="00543B09">
      <w:pPr>
        <w:ind w:left="-567"/>
        <w:jc w:val="both"/>
      </w:pPr>
      <w:bookmarkStart w:id="1" w:name="_Hlk498684247"/>
      <w:r w:rsidRPr="00FD74A7">
        <w:rPr>
          <w:b/>
        </w:rPr>
        <w:t>Attore</w:t>
      </w:r>
      <w:r>
        <w:t xml:space="preserve">: </w:t>
      </w:r>
    </w:p>
    <w:p w14:paraId="1BD8F30A" w14:textId="77777777" w:rsidR="004A35D8" w:rsidRPr="00FD74A7" w:rsidRDefault="004A35D8" w:rsidP="00543B09">
      <w:pPr>
        <w:pStyle w:val="Paragrafoelenco"/>
        <w:numPr>
          <w:ilvl w:val="0"/>
          <w:numId w:val="2"/>
        </w:numPr>
        <w:jc w:val="both"/>
        <w:rPr>
          <w:b/>
        </w:rPr>
      </w:pPr>
      <w:r w:rsidRPr="00FD74A7">
        <w:rPr>
          <w:b/>
        </w:rPr>
        <w:t>Cliente</w:t>
      </w:r>
      <w:r>
        <w:rPr>
          <w:b/>
        </w:rPr>
        <w:t xml:space="preserve"> </w:t>
      </w:r>
      <w:r>
        <w:t>che inizia il caso d’uso</w:t>
      </w:r>
    </w:p>
    <w:p w14:paraId="6CF07FBA" w14:textId="77777777" w:rsidR="004A35D8" w:rsidRDefault="004A35D8" w:rsidP="00543B09">
      <w:pPr>
        <w:ind w:left="-567" w:hanging="567"/>
        <w:jc w:val="both"/>
      </w:pPr>
      <w:r>
        <w:tab/>
      </w:r>
      <w:r w:rsidRPr="00FD74A7">
        <w:rPr>
          <w:b/>
        </w:rPr>
        <w:t>Boundary object</w:t>
      </w:r>
      <w:r>
        <w:t xml:space="preserve">: </w:t>
      </w:r>
    </w:p>
    <w:p w14:paraId="6160EC24" w14:textId="5F51F157" w:rsidR="004A35D8" w:rsidRDefault="004A35D8" w:rsidP="00543B09">
      <w:pPr>
        <w:pStyle w:val="Paragrafoelenco"/>
        <w:numPr>
          <w:ilvl w:val="0"/>
          <w:numId w:val="1"/>
        </w:numPr>
        <w:jc w:val="both"/>
      </w:pPr>
      <w:r>
        <w:rPr>
          <w:b/>
        </w:rPr>
        <w:t>formCart</w:t>
      </w:r>
      <w:r>
        <w:t>, permette di visualizzare i prodotti presenti nel carrello</w:t>
      </w:r>
    </w:p>
    <w:p w14:paraId="5E501EBB" w14:textId="79DF94A1" w:rsidR="004A35D8" w:rsidRDefault="001F339E" w:rsidP="00543B09">
      <w:pPr>
        <w:pStyle w:val="Paragrafoelenco"/>
        <w:numPr>
          <w:ilvl w:val="0"/>
          <w:numId w:val="1"/>
        </w:numPr>
        <w:jc w:val="both"/>
      </w:pPr>
      <w:r>
        <w:rPr>
          <w:b/>
        </w:rPr>
        <w:t>pagina</w:t>
      </w:r>
      <w:r w:rsidR="004A35D8">
        <w:rPr>
          <w:b/>
        </w:rPr>
        <w:t>Checkout</w:t>
      </w:r>
      <w:r w:rsidR="004A35D8">
        <w:t>, form usato per l’input dell’informazione per l’acquisto quando viene premuto il bottone checkout del formCart</w:t>
      </w:r>
    </w:p>
    <w:p w14:paraId="42B7DD3A" w14:textId="001884A8" w:rsidR="004A35D8" w:rsidRDefault="004A35D8" w:rsidP="00543B09">
      <w:pPr>
        <w:pStyle w:val="Paragrafoelenco"/>
        <w:numPr>
          <w:ilvl w:val="0"/>
          <w:numId w:val="1"/>
        </w:numPr>
        <w:jc w:val="both"/>
      </w:pPr>
      <w:r>
        <w:rPr>
          <w:b/>
        </w:rPr>
        <w:t>riepilogoOrdine</w:t>
      </w:r>
      <w:r>
        <w:t>, contiene le informazioni relative all’ordine</w:t>
      </w:r>
      <w:r w:rsidR="0079282E">
        <w:t xml:space="preserve"> un bottone per annullare l’ordine, un bottone per confermare l’ordine. Invia i dati al &lt;&lt;Control&gt;&gt; ordineControl</w:t>
      </w:r>
    </w:p>
    <w:p w14:paraId="47A5C55F" w14:textId="02A184B3" w:rsidR="001F339E" w:rsidRDefault="001F339E" w:rsidP="00543B09">
      <w:pPr>
        <w:pStyle w:val="Paragrafoelenco"/>
        <w:numPr>
          <w:ilvl w:val="0"/>
          <w:numId w:val="1"/>
        </w:numPr>
        <w:jc w:val="both"/>
      </w:pPr>
      <w:r>
        <w:rPr>
          <w:b/>
        </w:rPr>
        <w:t xml:space="preserve">ordineConfermato, </w:t>
      </w:r>
      <w:r>
        <w:t xml:space="preserve">pagina che notifica l’avvenuto ordine </w:t>
      </w:r>
    </w:p>
    <w:p w14:paraId="22AEC620" w14:textId="77777777" w:rsidR="004A35D8" w:rsidRDefault="004A35D8" w:rsidP="00543B09">
      <w:pPr>
        <w:ind w:left="-204" w:hanging="363"/>
        <w:jc w:val="both"/>
        <w:rPr>
          <w:b/>
        </w:rPr>
      </w:pPr>
      <w:r>
        <w:rPr>
          <w:b/>
        </w:rPr>
        <w:t>Control object:</w:t>
      </w:r>
    </w:p>
    <w:p w14:paraId="4F38208E" w14:textId="40B6AEF9" w:rsidR="0079282E" w:rsidRPr="001F339E" w:rsidRDefault="0079282E" w:rsidP="00543B09">
      <w:pPr>
        <w:pStyle w:val="Paragrafoelenco"/>
        <w:numPr>
          <w:ilvl w:val="0"/>
          <w:numId w:val="3"/>
        </w:numPr>
        <w:jc w:val="both"/>
        <w:rPr>
          <w:b/>
        </w:rPr>
      </w:pPr>
      <w:r>
        <w:rPr>
          <w:b/>
        </w:rPr>
        <w:t>ordineControl</w:t>
      </w:r>
      <w:r w:rsidR="004A35D8">
        <w:rPr>
          <w:b/>
        </w:rPr>
        <w:t>,</w:t>
      </w:r>
      <w:r>
        <w:t xml:space="preserve"> riceve i dati dal &lt;&lt;Boundary&gt;&gt; riepilogoOrdine e crea l</w:t>
      </w:r>
      <w:r w:rsidR="009154E4">
        <w:t>’entity</w:t>
      </w:r>
      <w:r>
        <w:t xml:space="preserve"> ordine</w:t>
      </w:r>
      <w:r w:rsidR="001F339E">
        <w:t>, che poi passa alla pagina riepilogoOrdine.</w:t>
      </w:r>
      <w:r w:rsidR="004A35D8">
        <w:t xml:space="preserve"> </w:t>
      </w:r>
    </w:p>
    <w:p w14:paraId="78057BB8" w14:textId="08D7D96C" w:rsidR="001F339E" w:rsidRDefault="004A35D8" w:rsidP="00543B09">
      <w:pPr>
        <w:pStyle w:val="Paragrafoelenco"/>
        <w:ind w:left="153" w:hanging="720"/>
        <w:jc w:val="both"/>
        <w:rPr>
          <w:b/>
        </w:rPr>
      </w:pPr>
      <w:r>
        <w:rPr>
          <w:b/>
        </w:rPr>
        <w:t>Entity object:</w:t>
      </w:r>
    </w:p>
    <w:p w14:paraId="5BBCB623" w14:textId="11338240" w:rsidR="001F339E" w:rsidRPr="001F339E" w:rsidRDefault="001F339E" w:rsidP="00543B09">
      <w:pPr>
        <w:pStyle w:val="Paragrafoelenco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ordineModel </w:t>
      </w:r>
      <w:r>
        <w:t>salva l’ordine all’interno del database</w:t>
      </w:r>
      <w:bookmarkStart w:id="2" w:name="_GoBack"/>
      <w:bookmarkEnd w:id="2"/>
    </w:p>
    <w:p w14:paraId="04B328EE" w14:textId="599D341D" w:rsidR="004A35D8" w:rsidRPr="004A35D8" w:rsidRDefault="0079282E" w:rsidP="00543B09">
      <w:pPr>
        <w:pStyle w:val="Paragrafoelenco"/>
        <w:numPr>
          <w:ilvl w:val="0"/>
          <w:numId w:val="3"/>
        </w:numPr>
        <w:jc w:val="both"/>
        <w:rPr>
          <w:b/>
        </w:rPr>
      </w:pPr>
      <w:r>
        <w:rPr>
          <w:b/>
        </w:rPr>
        <w:t>ordine</w:t>
      </w:r>
      <w:r w:rsidR="004A35D8">
        <w:rPr>
          <w:b/>
        </w:rPr>
        <w:t xml:space="preserve">, </w:t>
      </w:r>
      <w:r w:rsidR="004A35D8">
        <w:t>rappresenta l’informazione</w:t>
      </w:r>
      <w:r>
        <w:t xml:space="preserve"> nel sistema</w:t>
      </w:r>
      <w:r w:rsidR="004A35D8">
        <w:t xml:space="preserve"> relative </w:t>
      </w:r>
      <w:r>
        <w:t>all’ordine</w:t>
      </w:r>
    </w:p>
    <w:bookmarkEnd w:id="1"/>
    <w:p w14:paraId="4EDD2D9B" w14:textId="77777777" w:rsidR="003A5874" w:rsidRPr="004A35D8" w:rsidRDefault="003A5874" w:rsidP="004A35D8"/>
    <w:sectPr w:rsidR="003A5874" w:rsidRPr="004A35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93A5D" w14:textId="77777777" w:rsidR="009A5E1B" w:rsidRDefault="009A5E1B" w:rsidP="00FD74A7">
      <w:pPr>
        <w:spacing w:after="0" w:line="240" w:lineRule="auto"/>
      </w:pPr>
      <w:r>
        <w:separator/>
      </w:r>
    </w:p>
  </w:endnote>
  <w:endnote w:type="continuationSeparator" w:id="0">
    <w:p w14:paraId="15B7FB72" w14:textId="77777777" w:rsidR="009A5E1B" w:rsidRDefault="009A5E1B" w:rsidP="00FD7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B1016" w14:textId="77777777" w:rsidR="009A5E1B" w:rsidRDefault="009A5E1B" w:rsidP="00FD74A7">
      <w:pPr>
        <w:spacing w:after="0" w:line="240" w:lineRule="auto"/>
      </w:pPr>
      <w:r>
        <w:separator/>
      </w:r>
    </w:p>
  </w:footnote>
  <w:footnote w:type="continuationSeparator" w:id="0">
    <w:p w14:paraId="31DC1F5D" w14:textId="77777777" w:rsidR="009A5E1B" w:rsidRDefault="009A5E1B" w:rsidP="00FD7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A70B5"/>
    <w:multiLevelType w:val="hybridMultilevel"/>
    <w:tmpl w:val="642427E0"/>
    <w:lvl w:ilvl="0" w:tplc="04100001">
      <w:start w:val="1"/>
      <w:numFmt w:val="bullet"/>
      <w:lvlText w:val=""/>
      <w:lvlJc w:val="left"/>
      <w:pPr>
        <w:ind w:left="1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</w:abstractNum>
  <w:abstractNum w:abstractNumId="1" w15:restartNumberingAfterBreak="0">
    <w:nsid w:val="4925562C"/>
    <w:multiLevelType w:val="hybridMultilevel"/>
    <w:tmpl w:val="E3468748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C171A45"/>
    <w:multiLevelType w:val="hybridMultilevel"/>
    <w:tmpl w:val="0750D2E4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9E"/>
    <w:rsid w:val="00021D4C"/>
    <w:rsid w:val="001F339E"/>
    <w:rsid w:val="002F1E25"/>
    <w:rsid w:val="003A5874"/>
    <w:rsid w:val="004A35D8"/>
    <w:rsid w:val="00543B09"/>
    <w:rsid w:val="0066501A"/>
    <w:rsid w:val="0079282E"/>
    <w:rsid w:val="009154E4"/>
    <w:rsid w:val="0097289E"/>
    <w:rsid w:val="00983086"/>
    <w:rsid w:val="009A5E1B"/>
    <w:rsid w:val="00AB20A4"/>
    <w:rsid w:val="00BB6A5D"/>
    <w:rsid w:val="00D60FC0"/>
    <w:rsid w:val="00F40373"/>
    <w:rsid w:val="00FD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5F4A"/>
  <w15:chartTrackingRefBased/>
  <w15:docId w15:val="{E1EE0BB6-389C-424E-8EF2-E8FF39AF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74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74A7"/>
  </w:style>
  <w:style w:type="paragraph" w:styleId="Pidipagina">
    <w:name w:val="footer"/>
    <w:basedOn w:val="Normale"/>
    <w:link w:val="PidipaginaCarattere"/>
    <w:uiPriority w:val="99"/>
    <w:unhideWhenUsed/>
    <w:rsid w:val="00FD74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74A7"/>
  </w:style>
  <w:style w:type="paragraph" w:styleId="Paragrafoelenco">
    <w:name w:val="List Paragraph"/>
    <w:basedOn w:val="Normale"/>
    <w:uiPriority w:val="34"/>
    <w:qFormat/>
    <w:rsid w:val="00FD7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10</cp:revision>
  <dcterms:created xsi:type="dcterms:W3CDTF">2017-11-12T20:52:00Z</dcterms:created>
  <dcterms:modified xsi:type="dcterms:W3CDTF">2017-11-17T11:30:00Z</dcterms:modified>
</cp:coreProperties>
</file>