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53261F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53261F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0C470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15/01/2018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470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Prima stesura test </w:t>
            </w:r>
            <w:proofErr w:type="spellStart"/>
            <w:r w:rsidR="000C4702">
              <w:rPr>
                <w:rFonts w:asciiTheme="minorHAnsi" w:hAnsiTheme="minorHAnsi"/>
                <w:sz w:val="20"/>
              </w:rPr>
              <w:t>unit</w:t>
            </w:r>
            <w:proofErr w:type="spellEnd"/>
            <w:r w:rsidR="000C4702">
              <w:rPr>
                <w:rFonts w:asciiTheme="minorHAnsi" w:hAnsiTheme="minorHAnsi"/>
                <w:sz w:val="20"/>
              </w:rPr>
              <w:t>, aggiunta casi di test : “</w:t>
            </w:r>
            <w:proofErr w:type="spellStart"/>
            <w:r w:rsidR="000C4702">
              <w:rPr>
                <w:rFonts w:asciiTheme="minorHAnsi" w:hAnsiTheme="minorHAnsi"/>
                <w:sz w:val="20"/>
              </w:rPr>
              <w:t>OrdineBean</w:t>
            </w:r>
            <w:proofErr w:type="spellEnd"/>
            <w:r w:rsidR="000C4702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="000C4702">
              <w:rPr>
                <w:rFonts w:asciiTheme="minorHAnsi" w:hAnsiTheme="minorHAnsi"/>
                <w:sz w:val="20"/>
              </w:rPr>
              <w:t>GestoreOrdini</w:t>
            </w:r>
            <w:proofErr w:type="spellEnd"/>
            <w:r w:rsidR="000C4702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="000C4702">
              <w:rPr>
                <w:rFonts w:asciiTheme="minorHAnsi" w:hAnsiTheme="minorHAnsi"/>
                <w:sz w:val="20"/>
              </w:rPr>
              <w:t>ClienteBean</w:t>
            </w:r>
            <w:proofErr w:type="spellEnd"/>
            <w:r w:rsidR="000C4702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="000C4702">
              <w:rPr>
                <w:rFonts w:asciiTheme="minorHAnsi" w:hAnsiTheme="minorHAnsi"/>
                <w:sz w:val="20"/>
              </w:rPr>
              <w:t>IndirizziBean</w:t>
            </w:r>
            <w:proofErr w:type="spellEnd"/>
            <w:r w:rsidR="000C4702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="000C4702">
              <w:rPr>
                <w:rFonts w:asciiTheme="minorHAnsi" w:hAnsiTheme="minorHAnsi"/>
                <w:sz w:val="20"/>
              </w:rPr>
              <w:t>CartaBean</w:t>
            </w:r>
            <w:proofErr w:type="spellEnd"/>
            <w:r w:rsidR="000C4702">
              <w:rPr>
                <w:rFonts w:asciiTheme="minorHAnsi" w:hAnsiTheme="minorHAnsi"/>
                <w:sz w:val="20"/>
              </w:rPr>
              <w:t xml:space="preserve">”, </w:t>
            </w:r>
            <w:proofErr w:type="spellStart"/>
            <w:r w:rsidR="000C4702">
              <w:rPr>
                <w:rFonts w:asciiTheme="minorHAnsi" w:hAnsiTheme="minorHAnsi"/>
                <w:sz w:val="20"/>
              </w:rPr>
              <w:t>CarrelloBean</w:t>
            </w:r>
            <w:proofErr w:type="spellEnd"/>
            <w:r w:rsidR="000C4702">
              <w:rPr>
                <w:rFonts w:asciiTheme="minorHAnsi" w:hAnsiTheme="minorHAnsi"/>
                <w:sz w:val="20"/>
              </w:rPr>
              <w:t xml:space="preserve">. </w:t>
            </w:r>
            <w:bookmarkStart w:id="0" w:name="_GoBack"/>
            <w:bookmarkEnd w:id="0"/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0C470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Alessandro De Riso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EndPr/>
      <w:sdtContent>
        <w:p w:rsidR="00802762" w:rsidRDefault="00802762">
          <w:pPr>
            <w:pStyle w:val="Titolosommario"/>
          </w:pPr>
          <w:r>
            <w:t>Sommario</w:t>
          </w:r>
        </w:p>
        <w:p w:rsidR="008D7C3F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0030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introduzione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35133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riferimenti e relazioni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3513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il rad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3513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7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l’sdd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_Toc502400307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3513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8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l’odd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_Toc502400308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35133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9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panoramica del sistema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_Toc502400309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35133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0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funzionalita’ testate e non testate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_Toc502400310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35133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1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pass/fail criteria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_Toc502400311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35133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2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approci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_Toc502400312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3513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3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delle unita’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_Toc502400313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3513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di integrazione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3513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testing di sistema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35133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sospensione e ripristino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3513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7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criteri di sospensione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_Toc502400317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3513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8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criteri di ripristino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_Toc502400318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35133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9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case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_Toc502400319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7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3513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0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login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_Toc502400320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7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3513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1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acquisto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_Toc502400321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8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35133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2" w:history="1">
            <w:r w:rsidR="008D7C3F" w:rsidRPr="00883595">
              <w:rPr>
                <w:rStyle w:val="Collegamentoipertestuale"/>
                <w:noProof/>
              </w:rPr>
              <w:t>9.2.1</w:t>
            </w:r>
            <w:r w:rsidR="008D7C3F">
              <w:rPr>
                <w:noProof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INSERISCI CARTA DI CREDITO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_Toc502400322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8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35133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3" w:history="1">
            <w:r w:rsidR="008D7C3F" w:rsidRPr="00883595">
              <w:rPr>
                <w:rStyle w:val="Collegamentoipertestuale"/>
                <w:noProof/>
              </w:rPr>
              <w:t>9.2.2</w:t>
            </w:r>
            <w:r w:rsidR="008D7C3F">
              <w:rPr>
                <w:noProof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INSERISCI INDIRIZZO DI SPEDIZIONE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_Toc502400323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9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3513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modifica stato ordine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35133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gestione dei rischi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3513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organizzazione delle attivita’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0C4702" w:rsidRDefault="000C4702" w:rsidP="000C4702">
      <w:pPr>
        <w:pStyle w:val="Paragrafoelenco"/>
        <w:ind w:left="360"/>
        <w:rPr>
          <w:rFonts w:eastAsiaTheme="minorHAnsi"/>
        </w:rPr>
      </w:pPr>
    </w:p>
    <w:p w:rsidR="000C4702" w:rsidRDefault="000C4702" w:rsidP="000C4702">
      <w:pPr>
        <w:pStyle w:val="Normale1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1. Introduzione</w:t>
      </w:r>
    </w:p>
    <w:p w:rsidR="000C4702" w:rsidRDefault="000C4702" w:rsidP="000C4702">
      <w:pPr>
        <w:pStyle w:val="Normale1"/>
        <w:ind w:left="360"/>
        <w:contextualSpacing/>
        <w:jc w:val="left"/>
        <w:rPr>
          <w:b/>
          <w:sz w:val="28"/>
          <w:szCs w:val="28"/>
        </w:rPr>
      </w:pPr>
    </w:p>
    <w:p w:rsidR="000C4702" w:rsidRDefault="000C4702" w:rsidP="000C4702">
      <w:pPr>
        <w:pStyle w:val="Normale1"/>
        <w:ind w:firstLine="36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1.1</w:t>
      </w:r>
      <w:r>
        <w:rPr>
          <w:b/>
          <w:sz w:val="26"/>
          <w:szCs w:val="26"/>
        </w:rPr>
        <w:tab/>
        <w:t xml:space="preserve"> Scopo</w:t>
      </w:r>
    </w:p>
    <w:p w:rsidR="000C4702" w:rsidRDefault="000C4702" w:rsidP="000C4702">
      <w:pPr>
        <w:pStyle w:val="Normale1"/>
        <w:ind w:left="792"/>
        <w:contextualSpacing/>
        <w:jc w:val="left"/>
        <w:rPr>
          <w:b/>
          <w:sz w:val="26"/>
          <w:szCs w:val="26"/>
        </w:rPr>
      </w:pPr>
    </w:p>
    <w:p w:rsidR="000C4702" w:rsidRDefault="000C4702" w:rsidP="000C4702">
      <w:pPr>
        <w:pStyle w:val="Normale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Lo scopo è quello di riportare l’esecuzione dei test case d’unità precedentemente pianificati.</w:t>
      </w:r>
    </w:p>
    <w:p w:rsidR="000C4702" w:rsidRDefault="000C4702" w:rsidP="000C4702">
      <w:pPr>
        <w:pStyle w:val="Normale1"/>
        <w:jc w:val="left"/>
        <w:rPr>
          <w:b/>
          <w:sz w:val="32"/>
          <w:szCs w:val="32"/>
        </w:rPr>
      </w:pPr>
    </w:p>
    <w:p w:rsidR="000C4702" w:rsidRDefault="000C4702" w:rsidP="000C4702">
      <w:pPr>
        <w:pStyle w:val="Normale1"/>
        <w:numPr>
          <w:ilvl w:val="0"/>
          <w:numId w:val="37"/>
        </w:numPr>
        <w:contextualSpacing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Dettagli</w:t>
      </w:r>
    </w:p>
    <w:p w:rsidR="000C4702" w:rsidRDefault="000C4702" w:rsidP="000C4702">
      <w:pPr>
        <w:pStyle w:val="Normale1"/>
        <w:ind w:left="360"/>
        <w:contextualSpacing/>
        <w:jc w:val="left"/>
        <w:rPr>
          <w:b/>
          <w:sz w:val="26"/>
          <w:szCs w:val="26"/>
        </w:rPr>
      </w:pPr>
    </w:p>
    <w:p w:rsidR="000C4702" w:rsidRDefault="000C4702" w:rsidP="000C4702">
      <w:pPr>
        <w:pStyle w:val="Normale1"/>
        <w:numPr>
          <w:ilvl w:val="1"/>
          <w:numId w:val="37"/>
        </w:numPr>
        <w:contextualSpacing/>
        <w:jc w:val="left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Overview</w:t>
      </w:r>
      <w:proofErr w:type="spellEnd"/>
      <w:r>
        <w:rPr>
          <w:b/>
          <w:sz w:val="26"/>
          <w:szCs w:val="26"/>
        </w:rPr>
        <w:t xml:space="preserve"> test </w:t>
      </w:r>
      <w:proofErr w:type="spellStart"/>
      <w:r>
        <w:rPr>
          <w:b/>
          <w:sz w:val="26"/>
          <w:szCs w:val="26"/>
        </w:rPr>
        <w:t>results</w:t>
      </w:r>
      <w:proofErr w:type="spellEnd"/>
    </w:p>
    <w:p w:rsidR="000C4702" w:rsidRDefault="000C4702" w:rsidP="000C4702">
      <w:pPr>
        <w:pStyle w:val="Normale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eastAsiaTheme="minorHAnsi"/>
          <w:szCs w:val="22"/>
          <w:lang w:eastAsia="en-US"/>
        </w:rPr>
      </w:pPr>
    </w:p>
    <w:p w:rsidR="000C4702" w:rsidRDefault="000C4702" w:rsidP="000C4702">
      <w:pPr>
        <w:pStyle w:val="Normale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Non sono stati riscontrati fault nelle componenti del sistema </w:t>
      </w:r>
      <w:r>
        <w:rPr>
          <w:rFonts w:eastAsiaTheme="minorHAnsi"/>
          <w:szCs w:val="22"/>
          <w:lang w:eastAsia="en-US"/>
        </w:rPr>
        <w:t>MusicParadise.com</w:t>
      </w:r>
    </w:p>
    <w:p w:rsidR="000C4702" w:rsidRDefault="000C4702" w:rsidP="000C4702">
      <w:pPr>
        <w:pStyle w:val="Normale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eastAsiaTheme="minorHAnsi"/>
          <w:szCs w:val="22"/>
          <w:lang w:eastAsia="en-US"/>
        </w:rPr>
      </w:pPr>
    </w:p>
    <w:p w:rsidR="000C4702" w:rsidRDefault="000C4702" w:rsidP="000C4702">
      <w:pPr>
        <w:pStyle w:val="Normale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Per informazioni dettagliate sugli item testati e sui risultati si faccia riferimento al paragrafo successivo.</w:t>
      </w:r>
    </w:p>
    <w:p w:rsidR="000C4702" w:rsidRDefault="000C4702" w:rsidP="000C4702">
      <w:pPr>
        <w:pStyle w:val="Normale1"/>
        <w:ind w:left="792"/>
        <w:contextualSpacing/>
        <w:jc w:val="left"/>
        <w:rPr>
          <w:b/>
          <w:sz w:val="26"/>
          <w:szCs w:val="26"/>
        </w:rPr>
      </w:pPr>
    </w:p>
    <w:p w:rsidR="000C4702" w:rsidRDefault="000C4702" w:rsidP="000C4702">
      <w:pPr>
        <w:pStyle w:val="Normale1"/>
        <w:numPr>
          <w:ilvl w:val="1"/>
          <w:numId w:val="37"/>
        </w:numPr>
        <w:contextualSpacing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Dettagli test </w:t>
      </w:r>
      <w:proofErr w:type="spellStart"/>
      <w:r>
        <w:rPr>
          <w:b/>
          <w:sz w:val="26"/>
          <w:szCs w:val="26"/>
        </w:rPr>
        <w:t>results</w:t>
      </w:r>
      <w:proofErr w:type="spellEnd"/>
    </w:p>
    <w:p w:rsidR="000C4702" w:rsidRDefault="000C4702" w:rsidP="000C4702">
      <w:pPr>
        <w:pStyle w:val="Normale1"/>
        <w:ind w:left="792"/>
        <w:contextualSpacing/>
        <w:jc w:val="left"/>
        <w:rPr>
          <w:b/>
          <w:sz w:val="26"/>
          <w:szCs w:val="26"/>
        </w:rPr>
      </w:pPr>
    </w:p>
    <w:p w:rsidR="000C4702" w:rsidRDefault="000C4702" w:rsidP="000C4702">
      <w:pPr>
        <w:pStyle w:val="Normale1"/>
        <w:numPr>
          <w:ilvl w:val="2"/>
          <w:numId w:val="37"/>
        </w:numPr>
        <w:contextualSpacing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Test di Unità</w:t>
      </w:r>
    </w:p>
    <w:p w:rsidR="000C4702" w:rsidRDefault="000C4702" w:rsidP="000C4702">
      <w:pPr>
        <w:pStyle w:val="Normale1"/>
        <w:ind w:left="720"/>
        <w:contextualSpacing/>
        <w:jc w:val="left"/>
        <w:rPr>
          <w:b/>
          <w:sz w:val="26"/>
          <w:szCs w:val="26"/>
        </w:rPr>
      </w:pPr>
    </w:p>
    <w:p w:rsidR="000C4702" w:rsidRDefault="000C4702" w:rsidP="000C4702">
      <w:pPr>
        <w:spacing w:line="276" w:lineRule="auto"/>
        <w:ind w:left="709"/>
        <w:jc w:val="both"/>
      </w:pPr>
      <w:r>
        <w:t xml:space="preserve">Di seguito sono riportati tutti i test effettuati per le classi ‘Bean’ del sistema </w:t>
      </w:r>
      <w:proofErr w:type="spellStart"/>
      <w:r>
        <w:t>MusicParadise</w:t>
      </w:r>
      <w:proofErr w:type="spellEnd"/>
      <w:r>
        <w:t xml:space="preserve"> tramite testing JUNIT.</w:t>
      </w: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proofErr w:type="spellStart"/>
      <w:r w:rsidRPr="000C4702">
        <w:rPr>
          <w:b/>
          <w:sz w:val="32"/>
        </w:rPr>
        <w:lastRenderedPageBreak/>
        <w:t>CarrelloBean</w:t>
      </w:r>
      <w:proofErr w:type="spellEnd"/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20130" cy="357886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relloBe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proofErr w:type="spellStart"/>
      <w:r>
        <w:rPr>
          <w:b/>
          <w:sz w:val="32"/>
        </w:rPr>
        <w:lastRenderedPageBreak/>
        <w:t>CartaBean</w:t>
      </w:r>
      <w:proofErr w:type="spellEnd"/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20130" cy="349694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taBe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proofErr w:type="spellStart"/>
      <w:r>
        <w:rPr>
          <w:b/>
          <w:sz w:val="32"/>
        </w:rPr>
        <w:lastRenderedPageBreak/>
        <w:t>GestoreOrdini</w:t>
      </w:r>
      <w:proofErr w:type="spellEnd"/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20130" cy="35185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oreOrdin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proofErr w:type="spellStart"/>
      <w:r>
        <w:rPr>
          <w:b/>
          <w:sz w:val="32"/>
        </w:rPr>
        <w:t>ClienteBean</w:t>
      </w:r>
      <w:proofErr w:type="spellEnd"/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20130" cy="3521710"/>
            <wp:effectExtent l="0" t="0" r="0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enteBe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proofErr w:type="spellStart"/>
      <w:r>
        <w:rPr>
          <w:b/>
          <w:sz w:val="32"/>
        </w:rPr>
        <w:lastRenderedPageBreak/>
        <w:t>IndirizziBean</w:t>
      </w:r>
      <w:proofErr w:type="spellEnd"/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20130" cy="480187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irizziBe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proofErr w:type="spellStart"/>
      <w:r>
        <w:rPr>
          <w:b/>
          <w:sz w:val="32"/>
        </w:rPr>
        <w:lastRenderedPageBreak/>
        <w:t>OrdiniBean</w:t>
      </w:r>
      <w:proofErr w:type="spellEnd"/>
    </w:p>
    <w:p w:rsidR="000C4702" w:rsidRP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20130" cy="4812665"/>
            <wp:effectExtent l="0" t="0" r="0" b="698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dirizzoBea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702" w:rsidRPr="000C4702">
      <w:headerReference w:type="default" r:id="rId17"/>
      <w:footerReference w:type="default" r:id="rId18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133" w:rsidRDefault="00035133" w:rsidP="00802762">
      <w:pPr>
        <w:spacing w:after="0" w:line="240" w:lineRule="auto"/>
      </w:pPr>
      <w:r>
        <w:separator/>
      </w:r>
    </w:p>
  </w:endnote>
  <w:endnote w:type="continuationSeparator" w:id="0">
    <w:p w:rsidR="00035133" w:rsidRDefault="00035133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133" w:rsidRDefault="00035133" w:rsidP="00802762">
      <w:pPr>
        <w:spacing w:after="0" w:line="240" w:lineRule="auto"/>
      </w:pPr>
      <w:r>
        <w:separator/>
      </w:r>
    </w:p>
  </w:footnote>
  <w:footnote w:type="continuationSeparator" w:id="0">
    <w:p w:rsidR="00035133" w:rsidRDefault="00035133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0F4E"/>
    <w:multiLevelType w:val="hybridMultilevel"/>
    <w:tmpl w:val="9EFA4CB4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740BA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7597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F6FF9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543D8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2" w15:restartNumberingAfterBreak="0">
    <w:nsid w:val="3B696729"/>
    <w:multiLevelType w:val="hybridMultilevel"/>
    <w:tmpl w:val="AED22C56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C418F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A5ED5"/>
    <w:multiLevelType w:val="hybridMultilevel"/>
    <w:tmpl w:val="A3382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657DC"/>
    <w:multiLevelType w:val="hybridMultilevel"/>
    <w:tmpl w:val="CC740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1700E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EB464A7"/>
    <w:multiLevelType w:val="hybridMultilevel"/>
    <w:tmpl w:val="6B1688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D502B"/>
    <w:multiLevelType w:val="hybridMultilevel"/>
    <w:tmpl w:val="94ECC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E1E04"/>
    <w:multiLevelType w:val="hybridMultilevel"/>
    <w:tmpl w:val="71A8D654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84BCD"/>
    <w:multiLevelType w:val="hybridMultilevel"/>
    <w:tmpl w:val="9B442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02CCC"/>
    <w:multiLevelType w:val="hybridMultilevel"/>
    <w:tmpl w:val="B0C27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71F8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15E41"/>
    <w:multiLevelType w:val="hybridMultilevel"/>
    <w:tmpl w:val="488A3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B167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A01D3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A1E6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D261C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D24C0F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69A53C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B6237B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3E488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4"/>
  </w:num>
  <w:num w:numId="3">
    <w:abstractNumId w:val="14"/>
  </w:num>
  <w:num w:numId="4">
    <w:abstractNumId w:val="22"/>
  </w:num>
  <w:num w:numId="5">
    <w:abstractNumId w:val="11"/>
  </w:num>
  <w:num w:numId="6">
    <w:abstractNumId w:val="4"/>
  </w:num>
  <w:num w:numId="7">
    <w:abstractNumId w:val="10"/>
  </w:num>
  <w:num w:numId="8">
    <w:abstractNumId w:val="8"/>
  </w:num>
  <w:num w:numId="9">
    <w:abstractNumId w:val="17"/>
  </w:num>
  <w:num w:numId="10">
    <w:abstractNumId w:val="13"/>
  </w:num>
  <w:num w:numId="11">
    <w:abstractNumId w:val="1"/>
  </w:num>
  <w:num w:numId="12">
    <w:abstractNumId w:val="26"/>
  </w:num>
  <w:num w:numId="13">
    <w:abstractNumId w:val="32"/>
  </w:num>
  <w:num w:numId="14">
    <w:abstractNumId w:val="18"/>
  </w:num>
  <w:num w:numId="15">
    <w:abstractNumId w:val="0"/>
  </w:num>
  <w:num w:numId="16">
    <w:abstractNumId w:val="20"/>
  </w:num>
  <w:num w:numId="17">
    <w:abstractNumId w:val="21"/>
  </w:num>
  <w:num w:numId="18">
    <w:abstractNumId w:val="12"/>
  </w:num>
  <w:num w:numId="19">
    <w:abstractNumId w:val="23"/>
  </w:num>
  <w:num w:numId="20">
    <w:abstractNumId w:val="24"/>
  </w:num>
  <w:num w:numId="21">
    <w:abstractNumId w:val="30"/>
  </w:num>
  <w:num w:numId="22">
    <w:abstractNumId w:val="3"/>
  </w:num>
  <w:num w:numId="23">
    <w:abstractNumId w:val="19"/>
  </w:num>
  <w:num w:numId="24">
    <w:abstractNumId w:val="6"/>
  </w:num>
  <w:num w:numId="25">
    <w:abstractNumId w:val="2"/>
  </w:num>
  <w:num w:numId="26">
    <w:abstractNumId w:val="16"/>
  </w:num>
  <w:num w:numId="27">
    <w:abstractNumId w:val="31"/>
  </w:num>
  <w:num w:numId="28">
    <w:abstractNumId w:val="15"/>
  </w:num>
  <w:num w:numId="29">
    <w:abstractNumId w:val="9"/>
  </w:num>
  <w:num w:numId="30">
    <w:abstractNumId w:val="7"/>
  </w:num>
  <w:num w:numId="31">
    <w:abstractNumId w:val="36"/>
  </w:num>
  <w:num w:numId="32">
    <w:abstractNumId w:val="28"/>
  </w:num>
  <w:num w:numId="33">
    <w:abstractNumId w:val="27"/>
  </w:num>
  <w:num w:numId="34">
    <w:abstractNumId w:val="35"/>
  </w:num>
  <w:num w:numId="35">
    <w:abstractNumId w:val="25"/>
  </w:num>
  <w:num w:numId="36">
    <w:abstractNumId w:val="33"/>
  </w:num>
  <w:num w:numId="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035133"/>
    <w:rsid w:val="000369FD"/>
    <w:rsid w:val="000520AE"/>
    <w:rsid w:val="00074948"/>
    <w:rsid w:val="000C4702"/>
    <w:rsid w:val="001D0C56"/>
    <w:rsid w:val="001E4A98"/>
    <w:rsid w:val="00231498"/>
    <w:rsid w:val="003A5811"/>
    <w:rsid w:val="003A5874"/>
    <w:rsid w:val="003C309C"/>
    <w:rsid w:val="003F7E56"/>
    <w:rsid w:val="00423FC3"/>
    <w:rsid w:val="00493492"/>
    <w:rsid w:val="004A576B"/>
    <w:rsid w:val="0052105D"/>
    <w:rsid w:val="0053261F"/>
    <w:rsid w:val="00545FA0"/>
    <w:rsid w:val="005D68DC"/>
    <w:rsid w:val="0061548B"/>
    <w:rsid w:val="006158AE"/>
    <w:rsid w:val="006904FF"/>
    <w:rsid w:val="006A7154"/>
    <w:rsid w:val="006C40DD"/>
    <w:rsid w:val="007A022E"/>
    <w:rsid w:val="007A19B2"/>
    <w:rsid w:val="00802762"/>
    <w:rsid w:val="008D7C3F"/>
    <w:rsid w:val="00984933"/>
    <w:rsid w:val="009F196E"/>
    <w:rsid w:val="00A010AE"/>
    <w:rsid w:val="00A5505F"/>
    <w:rsid w:val="00A73BBF"/>
    <w:rsid w:val="00A87C5D"/>
    <w:rsid w:val="00B25D0D"/>
    <w:rsid w:val="00B32C40"/>
    <w:rsid w:val="00B80864"/>
    <w:rsid w:val="00BD5CEA"/>
    <w:rsid w:val="00CC6E1F"/>
    <w:rsid w:val="00CE36B2"/>
    <w:rsid w:val="00D107DF"/>
    <w:rsid w:val="00D2419F"/>
    <w:rsid w:val="00D53B88"/>
    <w:rsid w:val="00DC45FC"/>
    <w:rsid w:val="00DF4D18"/>
    <w:rsid w:val="00E87D6A"/>
    <w:rsid w:val="00EF7CE4"/>
    <w:rsid w:val="00F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D1B29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02762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02762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  <w:style w:type="table" w:styleId="Grigliatabella">
    <w:name w:val="Table Grid"/>
    <w:basedOn w:val="Tabellanormale"/>
    <w:uiPriority w:val="39"/>
    <w:rsid w:val="000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052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8D7C3F"/>
    <w:pPr>
      <w:spacing w:after="100"/>
      <w:ind w:left="440"/>
    </w:pPr>
  </w:style>
  <w:style w:type="paragraph" w:styleId="NormaleWeb">
    <w:name w:val="Normal (Web)"/>
    <w:basedOn w:val="Normale"/>
    <w:uiPriority w:val="99"/>
    <w:semiHidden/>
    <w:unhideWhenUsed/>
    <w:rsid w:val="000C4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Normale1">
    <w:name w:val="Normale1"/>
    <w:uiPriority w:val="99"/>
    <w:rsid w:val="000C4702"/>
    <w:pPr>
      <w:spacing w:after="0" w:line="240" w:lineRule="auto"/>
      <w:jc w:val="both"/>
    </w:pPr>
    <w:rPr>
      <w:rFonts w:ascii="Calibri" w:eastAsia="Calibri" w:hAnsi="Calibri" w:cs="Calibri"/>
      <w:color w:val="00000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4E505-B5AC-4C4F-8A91-16BF2FF98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9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Alessandro De Riso</cp:lastModifiedBy>
  <cp:revision>12</cp:revision>
  <dcterms:created xsi:type="dcterms:W3CDTF">2017-12-22T18:08:00Z</dcterms:created>
  <dcterms:modified xsi:type="dcterms:W3CDTF">2018-01-15T17:01:00Z</dcterms:modified>
</cp:coreProperties>
</file>