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A0" w:rsidRDefault="00B72526" w:rsidP="00B72526">
      <w:pPr>
        <w:jc w:val="center"/>
        <w:rPr>
          <w:sz w:val="36"/>
        </w:rPr>
      </w:pPr>
      <w:r>
        <w:rPr>
          <w:sz w:val="36"/>
        </w:rPr>
        <w:t xml:space="preserve">Edge detect </w:t>
      </w:r>
      <w:r w:rsidRPr="00B72526">
        <w:rPr>
          <w:rFonts w:hint="eastAsia"/>
          <w:sz w:val="36"/>
        </w:rPr>
        <w:t>Re</w:t>
      </w:r>
      <w:r w:rsidRPr="00B72526">
        <w:rPr>
          <w:sz w:val="36"/>
        </w:rPr>
        <w:t>port</w:t>
      </w:r>
    </w:p>
    <w:p w:rsidR="00B72526" w:rsidRPr="00B72526" w:rsidRDefault="00B72526" w:rsidP="00B72526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B72526">
        <w:rPr>
          <w:rFonts w:hint="eastAsia"/>
          <w:b/>
          <w:sz w:val="36"/>
        </w:rPr>
        <w:t>5</w:t>
      </w:r>
      <w:r w:rsidRPr="00B72526">
        <w:rPr>
          <w:b/>
          <w:sz w:val="36"/>
        </w:rPr>
        <w:t xml:space="preserve"> modifications</w:t>
      </w:r>
    </w:p>
    <w:p w:rsidR="00B72526" w:rsidRDefault="00B72526" w:rsidP="00B7252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B72526">
        <w:rPr>
          <w:sz w:val="28"/>
        </w:rPr>
        <w:t>Process four pixels per clock cycle</w:t>
      </w:r>
    </w:p>
    <w:p w:rsidR="00B72526" w:rsidRDefault="00B72526" w:rsidP="00B72526">
      <w:pPr>
        <w:pStyle w:val="a3"/>
        <w:ind w:leftChars="0"/>
        <w:rPr>
          <w:sz w:val="28"/>
        </w:rPr>
      </w:pPr>
      <w:r>
        <w:rPr>
          <w:rFonts w:hint="eastAsia"/>
          <w:sz w:val="28"/>
        </w:rPr>
        <w:t>為了能夠一次傳送四筆</w:t>
      </w:r>
      <w:r>
        <w:rPr>
          <w:rFonts w:hint="eastAsia"/>
          <w:sz w:val="28"/>
        </w:rPr>
        <w:t>p</w:t>
      </w:r>
      <w:r>
        <w:rPr>
          <w:sz w:val="28"/>
        </w:rPr>
        <w:t>ixel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g</w:t>
      </w:r>
      <w:r>
        <w:rPr>
          <w:sz w:val="28"/>
        </w:rPr>
        <w:t>radient</w:t>
      </w:r>
      <w:r>
        <w:rPr>
          <w:rFonts w:hint="eastAsia"/>
          <w:sz w:val="28"/>
        </w:rPr>
        <w:t>，我們定義了新的</w:t>
      </w:r>
      <w:r>
        <w:rPr>
          <w:rFonts w:hint="eastAsia"/>
          <w:sz w:val="28"/>
        </w:rPr>
        <w:t>datatype</w:t>
      </w:r>
    </w:p>
    <w:p w:rsidR="00B72526" w:rsidRDefault="00B72526" w:rsidP="00B72526">
      <w:pPr>
        <w:pStyle w:val="a3"/>
        <w:ind w:leftChars="0"/>
        <w:rPr>
          <w:sz w:val="28"/>
        </w:rPr>
      </w:pPr>
      <w:r w:rsidRPr="00B72526">
        <w:rPr>
          <w:sz w:val="28"/>
        </w:rPr>
        <w:drawing>
          <wp:inline distT="0" distB="0" distL="0" distR="0" wp14:anchorId="29FBDD28" wp14:editId="25716358">
            <wp:extent cx="5274310" cy="25825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26" w:rsidRDefault="00B72526" w:rsidP="00B72526">
      <w:pPr>
        <w:pStyle w:val="a3"/>
        <w:ind w:leftChars="0"/>
        <w:rPr>
          <w:sz w:val="28"/>
        </w:rPr>
      </w:pPr>
      <w:r>
        <w:rPr>
          <w:rFonts w:hint="eastAsia"/>
          <w:sz w:val="28"/>
        </w:rPr>
        <w:t>其中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tream_t</w:t>
      </w:r>
      <w:proofErr w:type="spellEnd"/>
      <w:r>
        <w:rPr>
          <w:rFonts w:hint="eastAsia"/>
          <w:sz w:val="28"/>
        </w:rPr>
        <w:t>包含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個</w:t>
      </w:r>
      <w:r>
        <w:rPr>
          <w:rFonts w:hint="eastAsia"/>
          <w:sz w:val="28"/>
        </w:rPr>
        <w:t>pixel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t</w:t>
      </w:r>
      <w:r>
        <w:rPr>
          <w:sz w:val="28"/>
        </w:rPr>
        <w:t>b</w:t>
      </w:r>
      <w:r>
        <w:rPr>
          <w:rFonts w:hint="eastAsia"/>
          <w:sz w:val="28"/>
        </w:rPr>
        <w:t>會測試的</w:t>
      </w:r>
      <w:proofErr w:type="spellStart"/>
      <w:r>
        <w:rPr>
          <w:rFonts w:hint="eastAsia"/>
          <w:sz w:val="28"/>
        </w:rPr>
        <w:t>sof</w:t>
      </w:r>
      <w:proofErr w:type="spellEnd"/>
      <w:r>
        <w:rPr>
          <w:rFonts w:hint="eastAsia"/>
          <w:sz w:val="28"/>
        </w:rPr>
        <w:t>與</w:t>
      </w:r>
      <w:proofErr w:type="spellStart"/>
      <w:r>
        <w:rPr>
          <w:rFonts w:hint="eastAsia"/>
          <w:sz w:val="28"/>
        </w:rPr>
        <w:t>eol</w:t>
      </w:r>
      <w:proofErr w:type="spellEnd"/>
      <w:r>
        <w:rPr>
          <w:rFonts w:hint="eastAsia"/>
          <w:sz w:val="28"/>
        </w:rPr>
        <w:t>。</w:t>
      </w:r>
    </w:p>
    <w:p w:rsidR="00B72526" w:rsidRDefault="00B72526" w:rsidP="00B72526">
      <w:pPr>
        <w:pStyle w:val="a3"/>
        <w:ind w:leftChars="0"/>
        <w:rPr>
          <w:sz w:val="28"/>
        </w:rPr>
      </w:pPr>
      <w:proofErr w:type="gramStart"/>
      <w:r>
        <w:rPr>
          <w:rFonts w:hint="eastAsia"/>
          <w:sz w:val="28"/>
        </w:rPr>
        <w:t>此外，</w:t>
      </w:r>
      <w:proofErr w:type="gramEnd"/>
      <w:r>
        <w:rPr>
          <w:rFonts w:hint="eastAsia"/>
          <w:sz w:val="28"/>
        </w:rPr>
        <w:t>在</w:t>
      </w:r>
      <w:proofErr w:type="spellStart"/>
      <w:r>
        <w:rPr>
          <w:rFonts w:hint="eastAsia"/>
          <w:sz w:val="28"/>
        </w:rPr>
        <w:t>v</w:t>
      </w:r>
      <w:r>
        <w:rPr>
          <w:sz w:val="28"/>
        </w:rPr>
        <w:t>erder</w:t>
      </w:r>
      <w:proofErr w:type="spellEnd"/>
      <w:r>
        <w:rPr>
          <w:rFonts w:hint="eastAsia"/>
          <w:sz w:val="28"/>
        </w:rPr>
        <w:t>及</w:t>
      </w:r>
      <w:proofErr w:type="spellStart"/>
      <w:r>
        <w:rPr>
          <w:rFonts w:hint="eastAsia"/>
          <w:sz w:val="28"/>
        </w:rPr>
        <w:t>h</w:t>
      </w:r>
      <w:r>
        <w:rPr>
          <w:sz w:val="28"/>
        </w:rPr>
        <w:t>order</w:t>
      </w:r>
      <w:proofErr w:type="spellEnd"/>
      <w:r>
        <w:rPr>
          <w:rFonts w:hint="eastAsia"/>
          <w:sz w:val="28"/>
        </w:rPr>
        <w:t>中，會需要同時計算四筆</w:t>
      </w:r>
      <w:r>
        <w:rPr>
          <w:rFonts w:hint="eastAsia"/>
          <w:sz w:val="28"/>
        </w:rPr>
        <w:t>p</w:t>
      </w:r>
      <w:r>
        <w:rPr>
          <w:sz w:val="28"/>
        </w:rPr>
        <w:t>ix</w:t>
      </w:r>
      <w:r>
        <w:rPr>
          <w:rFonts w:hint="eastAsia"/>
          <w:sz w:val="28"/>
        </w:rPr>
        <w:t>經過</w:t>
      </w:r>
      <w:r>
        <w:rPr>
          <w:rFonts w:hint="eastAsia"/>
          <w:sz w:val="28"/>
        </w:rPr>
        <w:t>f</w:t>
      </w:r>
      <w:r>
        <w:rPr>
          <w:sz w:val="28"/>
        </w:rPr>
        <w:t>ilter</w:t>
      </w:r>
      <w:r>
        <w:rPr>
          <w:rFonts w:hint="eastAsia"/>
          <w:sz w:val="28"/>
        </w:rPr>
        <w:t>得到的結果，我們採用手動</w:t>
      </w:r>
      <w:r>
        <w:rPr>
          <w:rFonts w:hint="eastAsia"/>
          <w:sz w:val="28"/>
        </w:rPr>
        <w:t>unroll</w:t>
      </w:r>
      <w:r>
        <w:rPr>
          <w:rFonts w:hint="eastAsia"/>
          <w:sz w:val="28"/>
        </w:rPr>
        <w:t>的方式，並利用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slc</w:t>
      </w:r>
      <w:proofErr w:type="spellEnd"/>
      <w:r>
        <w:rPr>
          <w:rFonts w:hint="eastAsia"/>
          <w:sz w:val="28"/>
        </w:rPr>
        <w:t>與</w:t>
      </w:r>
      <w:r>
        <w:rPr>
          <w:rFonts w:hint="eastAsia"/>
          <w:sz w:val="28"/>
        </w:rPr>
        <w:t>.</w:t>
      </w:r>
      <w:proofErr w:type="spellStart"/>
      <w:r>
        <w:rPr>
          <w:sz w:val="28"/>
        </w:rPr>
        <w:t>set_slc</w:t>
      </w:r>
      <w:proofErr w:type="spellEnd"/>
      <w:r>
        <w:rPr>
          <w:rFonts w:hint="eastAsia"/>
          <w:sz w:val="28"/>
        </w:rPr>
        <w:t>來獲取對應的</w:t>
      </w:r>
      <w:r>
        <w:rPr>
          <w:rFonts w:hint="eastAsia"/>
          <w:sz w:val="28"/>
        </w:rPr>
        <w:t>p</w:t>
      </w:r>
      <w:r>
        <w:rPr>
          <w:sz w:val="28"/>
        </w:rPr>
        <w:t>ix</w:t>
      </w:r>
      <w:r>
        <w:rPr>
          <w:rFonts w:hint="eastAsia"/>
          <w:sz w:val="28"/>
        </w:rPr>
        <w:t>位置。</w:t>
      </w:r>
    </w:p>
    <w:p w:rsidR="00B72526" w:rsidRDefault="00B72526" w:rsidP="00B72526">
      <w:pPr>
        <w:pStyle w:val="a3"/>
        <w:ind w:leftChars="0"/>
        <w:rPr>
          <w:sz w:val="28"/>
        </w:rPr>
      </w:pPr>
      <w:r w:rsidRPr="00B72526">
        <w:rPr>
          <w:sz w:val="28"/>
        </w:rPr>
        <w:drawing>
          <wp:inline distT="0" distB="0" distL="0" distR="0" wp14:anchorId="223CDA5F" wp14:editId="6D4666D5">
            <wp:extent cx="5274310" cy="14611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26" w:rsidRDefault="00B72526" w:rsidP="00B72526">
      <w:pPr>
        <w:pStyle w:val="a3"/>
        <w:ind w:leftChars="0"/>
        <w:rPr>
          <w:sz w:val="28"/>
        </w:rPr>
      </w:pPr>
      <w:r w:rsidRPr="00B72526">
        <w:rPr>
          <w:sz w:val="28"/>
        </w:rPr>
        <w:lastRenderedPageBreak/>
        <w:drawing>
          <wp:inline distT="0" distB="0" distL="0" distR="0" wp14:anchorId="0C0ED1CB" wp14:editId="2F7EE17B">
            <wp:extent cx="5274310" cy="13169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26" w:rsidRDefault="00B72526" w:rsidP="00B72526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sz w:val="28"/>
        </w:rPr>
        <w:t>Use SAD</w:t>
      </w:r>
    </w:p>
    <w:p w:rsidR="00B72526" w:rsidRDefault="00B72526" w:rsidP="00B72526">
      <w:pPr>
        <w:pStyle w:val="a3"/>
        <w:ind w:leftChars="0" w:left="360"/>
        <w:rPr>
          <w:sz w:val="28"/>
        </w:rPr>
      </w:pPr>
      <w:r>
        <w:rPr>
          <w:rFonts w:hint="eastAsia"/>
          <w:sz w:val="28"/>
        </w:rPr>
        <w:t>分別將四筆</w:t>
      </w:r>
      <w:r>
        <w:rPr>
          <w:rFonts w:hint="eastAsia"/>
          <w:sz w:val="28"/>
        </w:rPr>
        <w:t>d</w:t>
      </w:r>
      <w:r>
        <w:rPr>
          <w:sz w:val="28"/>
        </w:rPr>
        <w:t>x</w:t>
      </w:r>
      <w:r>
        <w:rPr>
          <w:rFonts w:hint="eastAsia"/>
          <w:sz w:val="28"/>
        </w:rPr>
        <w:t>與</w:t>
      </w:r>
      <w:proofErr w:type="spellStart"/>
      <w:r>
        <w:rPr>
          <w:rFonts w:hint="eastAsia"/>
          <w:sz w:val="28"/>
        </w:rPr>
        <w:t>dy</w:t>
      </w:r>
      <w:proofErr w:type="spellEnd"/>
      <w:r>
        <w:rPr>
          <w:rFonts w:hint="eastAsia"/>
          <w:sz w:val="28"/>
        </w:rPr>
        <w:t>取出後，透過手動的方式得到</w:t>
      </w:r>
      <w:r>
        <w:rPr>
          <w:rFonts w:hint="eastAsia"/>
          <w:sz w:val="28"/>
        </w:rPr>
        <w:t>a</w:t>
      </w:r>
      <w:r>
        <w:rPr>
          <w:sz w:val="28"/>
        </w:rPr>
        <w:t>bs value</w:t>
      </w:r>
      <w:r>
        <w:rPr>
          <w:rFonts w:hint="eastAsia"/>
          <w:sz w:val="28"/>
        </w:rPr>
        <w:t>，再做</w:t>
      </w:r>
      <w:r w:rsidR="001977EE">
        <w:rPr>
          <w:rFonts w:hint="eastAsia"/>
          <w:sz w:val="28"/>
        </w:rPr>
        <w:t>相加，並考慮</w:t>
      </w:r>
      <w:r w:rsidR="001977EE">
        <w:rPr>
          <w:rFonts w:hint="eastAsia"/>
          <w:sz w:val="28"/>
        </w:rPr>
        <w:t>overflow</w:t>
      </w:r>
    </w:p>
    <w:p w:rsidR="001977EE" w:rsidRDefault="001977EE" w:rsidP="00B72526">
      <w:pPr>
        <w:pStyle w:val="a3"/>
        <w:ind w:leftChars="0" w:left="360"/>
        <w:rPr>
          <w:sz w:val="28"/>
        </w:rPr>
      </w:pPr>
      <w:r w:rsidRPr="001977EE">
        <w:rPr>
          <w:sz w:val="28"/>
        </w:rPr>
        <w:drawing>
          <wp:inline distT="0" distB="0" distL="0" distR="0" wp14:anchorId="5C400D53" wp14:editId="77D875BF">
            <wp:extent cx="5274310" cy="41376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EE" w:rsidRDefault="001977EE" w:rsidP="001977EE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sz w:val="28"/>
        </w:rPr>
        <w:t>Use crc32</w:t>
      </w:r>
    </w:p>
    <w:p w:rsidR="001977EE" w:rsidRDefault="001977EE" w:rsidP="001977EE">
      <w:pPr>
        <w:pStyle w:val="a3"/>
        <w:ind w:leftChars="0" w:left="360"/>
        <w:rPr>
          <w:rFonts w:hint="eastAsia"/>
          <w:sz w:val="28"/>
        </w:rPr>
      </w:pPr>
      <w:r>
        <w:rPr>
          <w:rFonts w:hint="eastAsia"/>
          <w:sz w:val="28"/>
        </w:rPr>
        <w:t>如圖，使用</w:t>
      </w:r>
      <w:r>
        <w:rPr>
          <w:rFonts w:hint="eastAsia"/>
          <w:sz w:val="28"/>
        </w:rPr>
        <w:t>c</w:t>
      </w:r>
      <w:r>
        <w:rPr>
          <w:sz w:val="28"/>
        </w:rPr>
        <w:t>alc_crc32</w:t>
      </w:r>
      <w:r>
        <w:rPr>
          <w:rFonts w:hint="eastAsia"/>
          <w:sz w:val="28"/>
        </w:rPr>
        <w:t>這個</w:t>
      </w:r>
      <w:r>
        <w:rPr>
          <w:rFonts w:hint="eastAsia"/>
          <w:sz w:val="28"/>
        </w:rPr>
        <w:t>f</w:t>
      </w:r>
      <w:r>
        <w:rPr>
          <w:sz w:val="28"/>
        </w:rPr>
        <w:t>unction</w:t>
      </w:r>
      <w:r>
        <w:rPr>
          <w:rFonts w:hint="eastAsia"/>
          <w:sz w:val="28"/>
        </w:rPr>
        <w:t>對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treamin.pix</w:t>
      </w:r>
      <w:proofErr w:type="spellEnd"/>
      <w:r>
        <w:rPr>
          <w:rFonts w:hint="eastAsia"/>
          <w:sz w:val="28"/>
        </w:rPr>
        <w:t>做一次，透過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w</w:t>
      </w:r>
      <w:proofErr w:type="spellEnd"/>
      <w:r>
        <w:rPr>
          <w:rFonts w:hint="eastAsia"/>
          <w:sz w:val="28"/>
        </w:rPr>
        <w:t>選擇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treamout</w:t>
      </w:r>
      <w:proofErr w:type="spellEnd"/>
      <w:r>
        <w:rPr>
          <w:rFonts w:hint="eastAsia"/>
          <w:sz w:val="28"/>
        </w:rPr>
        <w:t>資料後，再對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treamout.pix</w:t>
      </w:r>
      <w:proofErr w:type="spellEnd"/>
      <w:r>
        <w:rPr>
          <w:rFonts w:hint="eastAsia"/>
          <w:sz w:val="28"/>
        </w:rPr>
        <w:t>做一次。</w:t>
      </w:r>
    </w:p>
    <w:p w:rsidR="001977EE" w:rsidRDefault="001977EE" w:rsidP="001977EE">
      <w:pPr>
        <w:pStyle w:val="a3"/>
        <w:ind w:leftChars="0" w:left="360"/>
        <w:rPr>
          <w:sz w:val="28"/>
        </w:rPr>
      </w:pPr>
      <w:r w:rsidRPr="001977EE">
        <w:rPr>
          <w:sz w:val="28"/>
        </w:rPr>
        <w:lastRenderedPageBreak/>
        <w:drawing>
          <wp:inline distT="0" distB="0" distL="0" distR="0" wp14:anchorId="12AB8CD1" wp14:editId="7590DC49">
            <wp:extent cx="5274310" cy="21863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EE" w:rsidRDefault="001977EE" w:rsidP="001977EE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sz w:val="28"/>
        </w:rPr>
        <w:t>Select output source</w:t>
      </w:r>
    </w:p>
    <w:p w:rsidR="001977EE" w:rsidRDefault="001977EE" w:rsidP="001977EE">
      <w:pPr>
        <w:pStyle w:val="a3"/>
        <w:ind w:leftChars="0" w:left="360"/>
        <w:rPr>
          <w:rFonts w:hint="eastAsia"/>
          <w:sz w:val="28"/>
        </w:rPr>
      </w:pPr>
      <w:r>
        <w:rPr>
          <w:rFonts w:hint="eastAsia"/>
          <w:sz w:val="28"/>
        </w:rPr>
        <w:t>如上圖，使用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w</w:t>
      </w:r>
      <w:proofErr w:type="spellEnd"/>
      <w:r>
        <w:rPr>
          <w:rFonts w:hint="eastAsia"/>
          <w:sz w:val="28"/>
        </w:rPr>
        <w:t>選擇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treamout</w:t>
      </w:r>
      <w:proofErr w:type="spellEnd"/>
      <w:r>
        <w:rPr>
          <w:rFonts w:hint="eastAsia"/>
          <w:sz w:val="28"/>
        </w:rPr>
        <w:t>會是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treamin</w:t>
      </w:r>
      <w:proofErr w:type="spellEnd"/>
      <w:r>
        <w:rPr>
          <w:rFonts w:hint="eastAsia"/>
          <w:sz w:val="28"/>
        </w:rPr>
        <w:t>或</w:t>
      </w:r>
      <w:r>
        <w:rPr>
          <w:rFonts w:hint="eastAsia"/>
          <w:sz w:val="28"/>
        </w:rPr>
        <w:t>s</w:t>
      </w:r>
      <w:r>
        <w:rPr>
          <w:sz w:val="28"/>
        </w:rPr>
        <w:t>um</w:t>
      </w:r>
    </w:p>
    <w:p w:rsidR="001977EE" w:rsidRDefault="001977EE" w:rsidP="001977EE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sz w:val="28"/>
        </w:rPr>
        <w:t>Remove angle</w:t>
      </w:r>
    </w:p>
    <w:p w:rsidR="00F40D75" w:rsidRPr="001977EE" w:rsidRDefault="00F40D75" w:rsidP="00F40D75">
      <w:pPr>
        <w:pStyle w:val="a3"/>
        <w:ind w:leftChars="0" w:left="360"/>
        <w:rPr>
          <w:rFonts w:hint="eastAsia"/>
          <w:sz w:val="28"/>
        </w:rPr>
      </w:pPr>
      <w:r>
        <w:rPr>
          <w:rFonts w:hint="eastAsia"/>
          <w:sz w:val="28"/>
        </w:rPr>
        <w:t>將</w:t>
      </w:r>
      <w:r>
        <w:rPr>
          <w:rFonts w:hint="eastAsia"/>
          <w:sz w:val="28"/>
        </w:rPr>
        <w:t>a</w:t>
      </w:r>
      <w:r>
        <w:rPr>
          <w:sz w:val="28"/>
        </w:rPr>
        <w:t xml:space="preserve">ngle </w:t>
      </w:r>
      <w:proofErr w:type="spellStart"/>
      <w:r>
        <w:rPr>
          <w:sz w:val="28"/>
        </w:rPr>
        <w:t>caculation</w:t>
      </w:r>
      <w:proofErr w:type="spellEnd"/>
      <w:r>
        <w:rPr>
          <w:rFonts w:hint="eastAsia"/>
          <w:sz w:val="28"/>
        </w:rPr>
        <w:t>相關部分刪除。</w:t>
      </w:r>
    </w:p>
    <w:p w:rsidR="00B72526" w:rsidRDefault="00F40D75" w:rsidP="00B72526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catapult test result</w:t>
      </w:r>
    </w:p>
    <w:p w:rsidR="00F40D75" w:rsidRDefault="00C04E50" w:rsidP="00C04E50">
      <w:pPr>
        <w:pStyle w:val="a3"/>
        <w:ind w:leftChars="0" w:left="360"/>
        <w:rPr>
          <w:sz w:val="36"/>
        </w:rPr>
      </w:pPr>
      <w:r w:rsidRPr="00C04E50">
        <w:rPr>
          <w:sz w:val="28"/>
        </w:rPr>
        <w:drawing>
          <wp:inline distT="0" distB="0" distL="0" distR="0" wp14:anchorId="1F7965D4" wp14:editId="1C1584CC">
            <wp:extent cx="5274310" cy="17164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0" w:rsidRDefault="009452BE" w:rsidP="00C04E50">
      <w:pPr>
        <w:pStyle w:val="a3"/>
        <w:ind w:leftChars="0" w:left="360"/>
        <w:rPr>
          <w:sz w:val="28"/>
        </w:rPr>
      </w:pPr>
      <w:r w:rsidRPr="009452BE">
        <w:rPr>
          <w:rFonts w:hint="eastAsia"/>
          <w:sz w:val="28"/>
        </w:rPr>
        <w:t>檢查</w:t>
      </w:r>
      <w:r>
        <w:rPr>
          <w:rFonts w:hint="eastAsia"/>
          <w:sz w:val="28"/>
        </w:rPr>
        <w:t>OVL</w:t>
      </w:r>
      <w:r>
        <w:rPr>
          <w:rFonts w:hint="eastAsia"/>
          <w:sz w:val="28"/>
        </w:rPr>
        <w:t>部分都沒有甚麼問題，而</w:t>
      </w:r>
      <w:r>
        <w:rPr>
          <w:rFonts w:hint="eastAsia"/>
          <w:sz w:val="28"/>
        </w:rPr>
        <w:t>UMR</w:t>
      </w:r>
      <w:r>
        <w:rPr>
          <w:rFonts w:hint="eastAsia"/>
          <w:sz w:val="28"/>
        </w:rPr>
        <w:t>在講義中也出現，便先無視。</w:t>
      </w:r>
      <w:bookmarkStart w:id="0" w:name="_GoBack"/>
      <w:bookmarkEnd w:id="0"/>
    </w:p>
    <w:p w:rsidR="003F6F5A" w:rsidRDefault="003F6F5A" w:rsidP="00C04E50">
      <w:pPr>
        <w:pStyle w:val="a3"/>
        <w:ind w:leftChars="0" w:left="360"/>
        <w:rPr>
          <w:sz w:val="28"/>
        </w:rPr>
      </w:pPr>
      <w:r w:rsidRPr="003F6F5A">
        <w:rPr>
          <w:sz w:val="28"/>
        </w:rPr>
        <w:lastRenderedPageBreak/>
        <w:drawing>
          <wp:inline distT="0" distB="0" distL="0" distR="0" wp14:anchorId="1CF787B9" wp14:editId="58CD1099">
            <wp:extent cx="5274310" cy="42767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5A" w:rsidRDefault="003F6F5A" w:rsidP="00C04E50">
      <w:pPr>
        <w:pStyle w:val="a3"/>
        <w:ind w:leftChars="0" w:left="360"/>
        <w:rPr>
          <w:rFonts w:hint="eastAsia"/>
          <w:sz w:val="28"/>
        </w:rPr>
      </w:pPr>
      <w:r>
        <w:rPr>
          <w:sz w:val="28"/>
        </w:rPr>
        <w:t>Questa sim</w:t>
      </w:r>
      <w:r>
        <w:rPr>
          <w:rFonts w:hint="eastAsia"/>
          <w:sz w:val="28"/>
        </w:rPr>
        <w:t>結果</w:t>
      </w:r>
      <w:r w:rsidR="000256F8">
        <w:rPr>
          <w:rFonts w:hint="eastAsia"/>
          <w:sz w:val="28"/>
        </w:rPr>
        <w:t>與預期也都相同。</w:t>
      </w:r>
    </w:p>
    <w:p w:rsidR="009452BE" w:rsidRDefault="009452BE" w:rsidP="009452BE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9452BE">
        <w:rPr>
          <w:rFonts w:hint="eastAsia"/>
          <w:sz w:val="32"/>
        </w:rPr>
        <w:t>i</w:t>
      </w:r>
      <w:r w:rsidRPr="009452BE">
        <w:rPr>
          <w:sz w:val="32"/>
        </w:rPr>
        <w:t>ntegrate to FSIC</w:t>
      </w:r>
    </w:p>
    <w:p w:rsidR="009452BE" w:rsidRDefault="009452BE" w:rsidP="009452BE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使用</w:t>
      </w:r>
      <w:r>
        <w:rPr>
          <w:rFonts w:hint="eastAsia"/>
          <w:sz w:val="32"/>
        </w:rPr>
        <w:t>l</w:t>
      </w:r>
      <w:r>
        <w:rPr>
          <w:sz w:val="32"/>
        </w:rPr>
        <w:t xml:space="preserve">ab </w:t>
      </w:r>
      <w:proofErr w:type="spellStart"/>
      <w:r>
        <w:rPr>
          <w:sz w:val="32"/>
        </w:rPr>
        <w:t>fsic</w:t>
      </w:r>
      <w:proofErr w:type="spellEnd"/>
      <w:r>
        <w:rPr>
          <w:sz w:val="32"/>
        </w:rPr>
        <w:t>-sim</w:t>
      </w:r>
      <w:r>
        <w:rPr>
          <w:rFonts w:hint="eastAsia"/>
          <w:sz w:val="32"/>
        </w:rPr>
        <w:t>的檔案架構，更改</w:t>
      </w:r>
      <w:r>
        <w:rPr>
          <w:rFonts w:hint="eastAsia"/>
          <w:sz w:val="32"/>
        </w:rPr>
        <w:t>t</w:t>
      </w:r>
      <w:r>
        <w:rPr>
          <w:sz w:val="32"/>
        </w:rPr>
        <w:t>b</w:t>
      </w:r>
      <w:r>
        <w:rPr>
          <w:rFonts w:hint="eastAsia"/>
          <w:sz w:val="32"/>
        </w:rPr>
        <w:t>。在處理完</w:t>
      </w:r>
      <w:r>
        <w:rPr>
          <w:rFonts w:hint="eastAsia"/>
          <w:sz w:val="32"/>
        </w:rPr>
        <w:t>r</w:t>
      </w:r>
      <w:r>
        <w:rPr>
          <w:sz w:val="32"/>
        </w:rPr>
        <w:t>eset</w:t>
      </w:r>
      <w:r>
        <w:rPr>
          <w:rFonts w:hint="eastAsia"/>
          <w:sz w:val="32"/>
        </w:rPr>
        <w:t>之後，使用</w:t>
      </w:r>
      <w:proofErr w:type="spellStart"/>
      <w:r>
        <w:rPr>
          <w:rFonts w:hint="eastAsia"/>
          <w:sz w:val="32"/>
        </w:rPr>
        <w:t>s</w:t>
      </w:r>
      <w:r>
        <w:rPr>
          <w:sz w:val="32"/>
        </w:rPr>
        <w:t>oc_cfg_write</w:t>
      </w:r>
      <w:proofErr w:type="spellEnd"/>
      <w:r>
        <w:rPr>
          <w:rFonts w:hint="eastAsia"/>
          <w:sz w:val="32"/>
        </w:rPr>
        <w:t>將圖片長寬與</w:t>
      </w:r>
      <w:proofErr w:type="spellStart"/>
      <w:r>
        <w:rPr>
          <w:rFonts w:hint="eastAsia"/>
          <w:sz w:val="32"/>
        </w:rPr>
        <w:t>s</w:t>
      </w:r>
      <w:r>
        <w:rPr>
          <w:sz w:val="32"/>
        </w:rPr>
        <w:t>w</w:t>
      </w:r>
      <w:proofErr w:type="spellEnd"/>
      <w:proofErr w:type="gramStart"/>
      <w:r>
        <w:rPr>
          <w:rFonts w:hint="eastAsia"/>
          <w:sz w:val="32"/>
        </w:rPr>
        <w:t>餵</w:t>
      </w:r>
      <w:proofErr w:type="gramEnd"/>
      <w:r>
        <w:rPr>
          <w:rFonts w:hint="eastAsia"/>
          <w:sz w:val="32"/>
        </w:rPr>
        <w:t>進去，</w:t>
      </w:r>
      <w:r w:rsidR="006058F1">
        <w:rPr>
          <w:rFonts w:hint="eastAsia"/>
          <w:sz w:val="32"/>
        </w:rPr>
        <w:t>並使用</w:t>
      </w:r>
      <w:proofErr w:type="spellStart"/>
      <w:r w:rsidR="006058F1">
        <w:rPr>
          <w:rFonts w:hint="eastAsia"/>
          <w:sz w:val="32"/>
        </w:rPr>
        <w:t>f</w:t>
      </w:r>
      <w:r w:rsidR="006058F1">
        <w:rPr>
          <w:sz w:val="32"/>
        </w:rPr>
        <w:t>pga_axis_req</w:t>
      </w:r>
      <w:proofErr w:type="spellEnd"/>
      <w:r w:rsidR="006058F1">
        <w:rPr>
          <w:rFonts w:hint="eastAsia"/>
          <w:sz w:val="32"/>
        </w:rPr>
        <w:t xml:space="preserve"> </w:t>
      </w:r>
      <w:r w:rsidR="006058F1">
        <w:rPr>
          <w:sz w:val="32"/>
        </w:rPr>
        <w:t>stream in data</w:t>
      </w:r>
      <w:r w:rsidR="006058F1">
        <w:rPr>
          <w:rFonts w:hint="eastAsia"/>
          <w:sz w:val="32"/>
        </w:rPr>
        <w:t>，</w:t>
      </w:r>
      <w:r w:rsidR="00F4652E">
        <w:rPr>
          <w:rFonts w:hint="eastAsia"/>
          <w:sz w:val="32"/>
        </w:rPr>
        <w:t>在</w:t>
      </w:r>
      <w:proofErr w:type="spellStart"/>
      <w:r w:rsidR="00F4652E">
        <w:rPr>
          <w:rFonts w:hint="eastAsia"/>
          <w:sz w:val="32"/>
        </w:rPr>
        <w:t>i</w:t>
      </w:r>
      <w:r w:rsidR="00F4652E">
        <w:rPr>
          <w:sz w:val="32"/>
        </w:rPr>
        <w:t>s_as_tvalid</w:t>
      </w:r>
      <w:proofErr w:type="spellEnd"/>
      <w:r w:rsidR="00F4652E">
        <w:rPr>
          <w:rFonts w:hint="eastAsia"/>
          <w:sz w:val="32"/>
        </w:rPr>
        <w:t>時比對</w:t>
      </w:r>
      <w:r w:rsidR="00F4652E">
        <w:rPr>
          <w:rFonts w:hint="eastAsia"/>
          <w:sz w:val="32"/>
        </w:rPr>
        <w:t>data</w:t>
      </w:r>
      <w:r w:rsidR="00F4652E">
        <w:rPr>
          <w:rFonts w:hint="eastAsia"/>
          <w:sz w:val="32"/>
        </w:rPr>
        <w:t>。</w:t>
      </w:r>
    </w:p>
    <w:p w:rsidR="00F4652E" w:rsidRDefault="00F4652E" w:rsidP="009452BE">
      <w:pPr>
        <w:pStyle w:val="a3"/>
        <w:ind w:leftChars="0" w:left="360"/>
        <w:rPr>
          <w:rFonts w:hint="eastAsia"/>
          <w:sz w:val="32"/>
        </w:rPr>
      </w:pPr>
      <w:r>
        <w:rPr>
          <w:sz w:val="32"/>
        </w:rPr>
        <w:t>User_prj0</w:t>
      </w:r>
      <w:r>
        <w:rPr>
          <w:rFonts w:hint="eastAsia"/>
          <w:sz w:val="32"/>
        </w:rPr>
        <w:t>也需要修改，將</w:t>
      </w:r>
      <w:proofErr w:type="spellStart"/>
      <w:r>
        <w:rPr>
          <w:rFonts w:hint="eastAsia"/>
          <w:sz w:val="32"/>
        </w:rPr>
        <w:t>e</w:t>
      </w:r>
      <w:r>
        <w:rPr>
          <w:sz w:val="32"/>
        </w:rPr>
        <w:t>dgedetect</w:t>
      </w:r>
      <w:proofErr w:type="spellEnd"/>
      <w:r>
        <w:rPr>
          <w:rFonts w:hint="eastAsia"/>
          <w:sz w:val="32"/>
        </w:rPr>
        <w:t>介面</w:t>
      </w:r>
      <w:r>
        <w:rPr>
          <w:rFonts w:hint="eastAsia"/>
          <w:sz w:val="32"/>
        </w:rPr>
        <w:t>p</w:t>
      </w:r>
      <w:r>
        <w:rPr>
          <w:sz w:val="32"/>
        </w:rPr>
        <w:t>ort</w:t>
      </w:r>
      <w:r>
        <w:rPr>
          <w:rFonts w:hint="eastAsia"/>
          <w:sz w:val="32"/>
        </w:rPr>
        <w:t>都改成與</w:t>
      </w:r>
      <w:r>
        <w:rPr>
          <w:rFonts w:hint="eastAsia"/>
          <w:sz w:val="32"/>
        </w:rPr>
        <w:t>HLS</w:t>
      </w:r>
      <w:r>
        <w:rPr>
          <w:rFonts w:hint="eastAsia"/>
          <w:sz w:val="32"/>
        </w:rPr>
        <w:t>產生的</w:t>
      </w:r>
      <w:proofErr w:type="spellStart"/>
      <w:r>
        <w:rPr>
          <w:rFonts w:hint="eastAsia"/>
          <w:sz w:val="32"/>
        </w:rPr>
        <w:t>v</w:t>
      </w:r>
      <w:r>
        <w:rPr>
          <w:sz w:val="32"/>
        </w:rPr>
        <w:t>erilog</w:t>
      </w:r>
      <w:proofErr w:type="spellEnd"/>
      <w:r>
        <w:rPr>
          <w:rFonts w:hint="eastAsia"/>
          <w:sz w:val="32"/>
        </w:rPr>
        <w:t>一致，並注意</w:t>
      </w:r>
      <w:r>
        <w:rPr>
          <w:rFonts w:hint="eastAsia"/>
          <w:sz w:val="32"/>
        </w:rPr>
        <w:t>b</w:t>
      </w:r>
      <w:r>
        <w:rPr>
          <w:sz w:val="32"/>
        </w:rPr>
        <w:t>it</w:t>
      </w:r>
      <w:r>
        <w:rPr>
          <w:rFonts w:hint="eastAsia"/>
          <w:sz w:val="32"/>
        </w:rPr>
        <w:t>數。</w:t>
      </w:r>
    </w:p>
    <w:p w:rsidR="009452BE" w:rsidRDefault="009452BE" w:rsidP="009452BE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imulation result of FSIC</w:t>
      </w:r>
    </w:p>
    <w:p w:rsidR="00F4652E" w:rsidRDefault="00F4652E" w:rsidP="00F4652E">
      <w:pPr>
        <w:pStyle w:val="a3"/>
        <w:ind w:leftChars="0" w:left="360"/>
        <w:rPr>
          <w:sz w:val="32"/>
        </w:rPr>
      </w:pPr>
      <w:r w:rsidRPr="00F4652E">
        <w:rPr>
          <w:sz w:val="32"/>
        </w:rPr>
        <w:lastRenderedPageBreak/>
        <w:drawing>
          <wp:inline distT="0" distB="0" distL="0" distR="0" wp14:anchorId="6CB4C135" wp14:editId="58E09EF9">
            <wp:extent cx="5274310" cy="24784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2E" w:rsidRDefault="00F4652E" w:rsidP="00F4652E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比對</w:t>
      </w:r>
      <w:r>
        <w:rPr>
          <w:rFonts w:hint="eastAsia"/>
          <w:sz w:val="32"/>
        </w:rPr>
        <w:t>g</w:t>
      </w:r>
      <w:r>
        <w:rPr>
          <w:sz w:val="32"/>
        </w:rPr>
        <w:t>olden data</w:t>
      </w:r>
      <w:r>
        <w:rPr>
          <w:rFonts w:hint="eastAsia"/>
          <w:sz w:val="32"/>
        </w:rPr>
        <w:t>與</w:t>
      </w:r>
      <w:r w:rsidR="003F6F5A">
        <w:rPr>
          <w:rFonts w:hint="eastAsia"/>
          <w:sz w:val="32"/>
        </w:rPr>
        <w:t>u</w:t>
      </w:r>
      <w:r w:rsidR="003F6F5A">
        <w:rPr>
          <w:sz w:val="32"/>
        </w:rPr>
        <w:t>ser_prj0</w:t>
      </w:r>
      <w:r w:rsidR="003F6F5A">
        <w:rPr>
          <w:rFonts w:hint="eastAsia"/>
          <w:sz w:val="32"/>
        </w:rPr>
        <w:t>產生的</w:t>
      </w:r>
      <w:r w:rsidR="003F6F5A">
        <w:rPr>
          <w:rFonts w:hint="eastAsia"/>
          <w:sz w:val="32"/>
        </w:rPr>
        <w:t>data</w:t>
      </w:r>
      <w:r w:rsidR="003F6F5A">
        <w:rPr>
          <w:rFonts w:hint="eastAsia"/>
          <w:sz w:val="32"/>
        </w:rPr>
        <w:t>，可發現都一致。</w:t>
      </w:r>
    </w:p>
    <w:p w:rsidR="003F6F5A" w:rsidRPr="009452BE" w:rsidRDefault="003F6F5A" w:rsidP="00F4652E">
      <w:pPr>
        <w:pStyle w:val="a3"/>
        <w:ind w:leftChars="0" w:left="360"/>
        <w:rPr>
          <w:rFonts w:hint="eastAsia"/>
          <w:sz w:val="32"/>
        </w:rPr>
      </w:pPr>
      <w:r w:rsidRPr="003F6F5A">
        <w:rPr>
          <w:sz w:val="32"/>
        </w:rPr>
        <w:drawing>
          <wp:inline distT="0" distB="0" distL="0" distR="0" wp14:anchorId="60049649" wp14:editId="138D7602">
            <wp:extent cx="5274310" cy="25393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F5A" w:rsidRPr="009452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357AA"/>
    <w:multiLevelType w:val="hybridMultilevel"/>
    <w:tmpl w:val="0DFE41D8"/>
    <w:lvl w:ilvl="0" w:tplc="50EE1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940134"/>
    <w:multiLevelType w:val="hybridMultilevel"/>
    <w:tmpl w:val="BBE4A6D6"/>
    <w:lvl w:ilvl="0" w:tplc="251019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26"/>
    <w:rsid w:val="000256F8"/>
    <w:rsid w:val="001977EE"/>
    <w:rsid w:val="003F6F5A"/>
    <w:rsid w:val="006058F1"/>
    <w:rsid w:val="009452BE"/>
    <w:rsid w:val="00B72526"/>
    <w:rsid w:val="00C04E50"/>
    <w:rsid w:val="00D05AA0"/>
    <w:rsid w:val="00F40D75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41B8"/>
  <w15:chartTrackingRefBased/>
  <w15:docId w15:val="{76470BBC-85BA-4674-A0C4-6D57D21E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2024-04-09T08:56:00Z</dcterms:created>
  <dcterms:modified xsi:type="dcterms:W3CDTF">2024-04-09T10:42:00Z</dcterms:modified>
</cp:coreProperties>
</file>