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1540554"/>
        <w:docPartObj>
          <w:docPartGallery w:val="Cover Pages"/>
          <w:docPartUnique/>
        </w:docPartObj>
      </w:sdtPr>
      <w:sdtEndPr/>
      <w:sdtContent>
        <w:p w14:paraId="6E989090" w14:textId="637F4A25" w:rsidR="00610D89" w:rsidRDefault="00610D89">
          <w:r>
            <w:rPr>
              <w:noProof/>
            </w:rPr>
            <mc:AlternateContent>
              <mc:Choice Requires="wps">
                <w:drawing>
                  <wp:anchor distT="0" distB="0" distL="114300" distR="114300" simplePos="0" relativeHeight="251659264" behindDoc="1" locked="0" layoutInCell="1" allowOverlap="0" wp14:anchorId="6DEECF9B" wp14:editId="7D9F71B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10D89" w14:paraId="3C227FF7" w14:textId="77777777">
                                  <w:trPr>
                                    <w:trHeight w:hRule="exact" w:val="9360"/>
                                  </w:trPr>
                                  <w:tc>
                                    <w:tcPr>
                                      <w:tcW w:w="9350" w:type="dxa"/>
                                    </w:tcPr>
                                    <w:p w14:paraId="5B2BD8A1" w14:textId="77777777" w:rsidR="00610D89" w:rsidRDefault="00610D89">
                                      <w:r>
                                        <w:rPr>
                                          <w:noProof/>
                                        </w:rPr>
                                        <w:drawing>
                                          <wp:inline distT="0" distB="0" distL="0" distR="0" wp14:anchorId="0ECE6564" wp14:editId="7C961095">
                                            <wp:extent cx="6858000" cy="38100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58000" cy="3810000"/>
                                                    </a:xfrm>
                                                    <a:prstGeom prst="rect">
                                                      <a:avLst/>
                                                    </a:prstGeom>
                                                    <a:ln>
                                                      <a:noFill/>
                                                    </a:ln>
                                                    <a:extLst>
                                                      <a:ext uri="{53640926-AAD7-44D8-BBD7-CCE9431645EC}">
                                                        <a14:shadowObscured xmlns:a14="http://schemas.microsoft.com/office/drawing/2010/main"/>
                                                      </a:ext>
                                                    </a:extLst>
                                                  </pic:spPr>
                                                </pic:pic>
                                              </a:graphicData>
                                            </a:graphic>
                                          </wp:inline>
                                        </w:drawing>
                                      </w:r>
                                    </w:p>
                                  </w:tc>
                                </w:tr>
                                <w:tr w:rsidR="00610D89" w14:paraId="6FA81C24" w14:textId="77777777">
                                  <w:trPr>
                                    <w:trHeight w:hRule="exact" w:val="4320"/>
                                  </w:trPr>
                                  <w:tc>
                                    <w:tcPr>
                                      <w:tcW w:w="9350" w:type="dxa"/>
                                      <w:shd w:val="clear" w:color="auto" w:fill="44546A" w:themeFill="text2"/>
                                      <w:vAlign w:val="center"/>
                                    </w:tcPr>
                                    <w:p w14:paraId="1293FAA7" w14:textId="5816FC59" w:rsidR="00610D89" w:rsidRDefault="00DE034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6DB60462639435C9D537B244C90E1B2"/>
                                          </w:placeholder>
                                          <w:dataBinding w:prefixMappings="xmlns:ns0='http://purl.org/dc/elements/1.1/' xmlns:ns1='http://schemas.openxmlformats.org/package/2006/metadata/core-properties' " w:xpath="/ns1:coreProperties[1]/ns0:title[1]" w:storeItemID="{6C3C8BC8-F283-45AE-878A-BAB7291924A1}"/>
                                          <w:text/>
                                        </w:sdtPr>
                                        <w:sdtEndPr/>
                                        <w:sdtContent>
                                          <w:r w:rsidR="00610D89">
                                            <w:rPr>
                                              <w:rFonts w:asciiTheme="majorHAnsi" w:hAnsiTheme="majorHAnsi"/>
                                              <w:color w:val="FFFFFF" w:themeColor="background1"/>
                                              <w:sz w:val="96"/>
                                              <w:szCs w:val="96"/>
                                            </w:rPr>
                                            <w:t>Tutor Scheduler</w:t>
                                          </w:r>
                                        </w:sdtContent>
                                      </w:sdt>
                                    </w:p>
                                    <w:p w14:paraId="52039CED" w14:textId="7C217425" w:rsidR="00610D89" w:rsidRDefault="00DE034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30B4ACA899B402B8E08D32499C51955"/>
                                          </w:placeholder>
                                          <w:dataBinding w:prefixMappings="xmlns:ns0='http://purl.org/dc/elements/1.1/' xmlns:ns1='http://schemas.openxmlformats.org/package/2006/metadata/core-properties' " w:xpath="/ns1:coreProperties[1]/ns0:subject[1]" w:storeItemID="{6C3C8BC8-F283-45AE-878A-BAB7291924A1}"/>
                                          <w:text/>
                                        </w:sdtPr>
                                        <w:sdtEndPr/>
                                        <w:sdtContent>
                                          <w:r w:rsidR="00E86FF2">
                                            <w:rPr>
                                              <w:color w:val="FFFFFF" w:themeColor="background1"/>
                                              <w:sz w:val="32"/>
                                              <w:szCs w:val="32"/>
                                            </w:rPr>
                                            <w:t>User Manual</w:t>
                                          </w:r>
                                        </w:sdtContent>
                                      </w:sdt>
                                    </w:p>
                                  </w:tc>
                                </w:tr>
                                <w:tr w:rsidR="00610D89" w14:paraId="60523D9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86FF2" w14:paraId="5376D431" w14:textId="570BB1F3" w:rsidTr="00E07400">
                                        <w:trPr>
                                          <w:trHeight w:hRule="exact" w:val="720"/>
                                        </w:trPr>
                                        <w:tc>
                                          <w:tcPr>
                                            <w:tcW w:w="3600" w:type="dxa"/>
                                            <w:vAlign w:val="center"/>
                                          </w:tcPr>
                                          <w:p w14:paraId="1F4C8E6F" w14:textId="47D5FB9D" w:rsidR="00E86FF2" w:rsidRDefault="00DE0342" w:rsidP="00E86FF2">
                                            <w:pPr>
                                              <w:pStyle w:val="NoSpacing"/>
                                              <w:ind w:left="720" w:right="144"/>
                                              <w:rPr>
                                                <w:color w:val="FFFFFF" w:themeColor="background1"/>
                                              </w:rPr>
                                            </w:pPr>
                                            <w:sdt>
                                              <w:sdtPr>
                                                <w:rPr>
                                                  <w:color w:val="FFFFFF" w:themeColor="background1"/>
                                                </w:rPr>
                                                <w:alias w:val="Author"/>
                                                <w:tag w:val=""/>
                                                <w:id w:val="942812742"/>
                                                <w:placeholder>
                                                  <w:docPart w:val="19ABAA866CA54B918D361BAD2B0617BE"/>
                                                </w:placeholder>
                                                <w:dataBinding w:prefixMappings="xmlns:ns0='http://purl.org/dc/elements/1.1/' xmlns:ns1='http://schemas.openxmlformats.org/package/2006/metadata/core-properties' " w:xpath="/ns1:coreProperties[1]/ns0:creator[1]" w:storeItemID="{6C3C8BC8-F283-45AE-878A-BAB7291924A1}"/>
                                                <w:text/>
                                              </w:sdtPr>
                                              <w:sdtEndPr/>
                                              <w:sdtContent>
                                                <w:r w:rsidR="00E86FF2">
                                                  <w:rPr>
                                                    <w:color w:val="FFFFFF" w:themeColor="background1"/>
                                                  </w:rPr>
                                                  <w:t>Alex Dixon &amp; McKinsey Wilson</w:t>
                                                </w:r>
                                              </w:sdtContent>
                                            </w:sdt>
                                          </w:p>
                                        </w:tc>
                                        <w:tc>
                                          <w:tcPr>
                                            <w:tcW w:w="3600" w:type="dxa"/>
                                            <w:vAlign w:val="center"/>
                                          </w:tcPr>
                                          <w:p w14:paraId="5E7BEE6E" w14:textId="26B64394" w:rsidR="00E86FF2" w:rsidRDefault="00E86FF2" w:rsidP="00E86FF2">
                                            <w:pPr>
                                              <w:pStyle w:val="NoSpacing"/>
                                              <w:ind w:left="144" w:right="720"/>
                                              <w:jc w:val="right"/>
                                              <w:rPr>
                                                <w:color w:val="FFFFFF" w:themeColor="background1"/>
                                              </w:rPr>
                                            </w:pPr>
                                          </w:p>
                                        </w:tc>
                                        <w:tc>
                                          <w:tcPr>
                                            <w:tcW w:w="3600" w:type="dxa"/>
                                            <w:vAlign w:val="center"/>
                                          </w:tcPr>
                                          <w:sdt>
                                            <w:sdtPr>
                                              <w:rPr>
                                                <w:color w:val="FFFFFF" w:themeColor="background1"/>
                                              </w:rPr>
                                              <w:alias w:val="Date"/>
                                              <w:tag w:val=""/>
                                              <w:id w:val="748164578"/>
                                              <w:placeholder>
                                                <w:docPart w:val="32DD2DBDCC7840268F1DF43EA9371754"/>
                                              </w:placeholder>
                                              <w:dataBinding w:prefixMappings="xmlns:ns0='http://schemas.microsoft.com/office/2006/coverPageProps' " w:xpath="/ns0:CoverPageProperties[1]/ns0:PublishDate[1]" w:storeItemID="{55AF091B-3C7A-41E3-B477-F2FDAA23CFDA}"/>
                                              <w:date w:fullDate="2019-12-06T00:00:00Z">
                                                <w:dateFormat w:val="M/d/yy"/>
                                                <w:lid w:val="en-US"/>
                                                <w:storeMappedDataAs w:val="dateTime"/>
                                                <w:calendar w:val="gregorian"/>
                                              </w:date>
                                            </w:sdtPr>
                                            <w:sdtEndPr/>
                                            <w:sdtContent>
                                              <w:p w14:paraId="76B69529" w14:textId="3BCA4A54" w:rsidR="00E86FF2" w:rsidRDefault="00E86FF2" w:rsidP="00E86FF2">
                                                <w:pPr>
                                                  <w:pStyle w:val="NoSpacing"/>
                                                  <w:ind w:left="144" w:right="720"/>
                                                  <w:jc w:val="right"/>
                                                  <w:rPr>
                                                    <w:color w:val="FFFFFF" w:themeColor="background1"/>
                                                  </w:rPr>
                                                </w:pPr>
                                                <w:r>
                                                  <w:rPr>
                                                    <w:color w:val="FFFFFF" w:themeColor="background1"/>
                                                  </w:rPr>
                                                  <w:t>12/6/19</w:t>
                                                </w:r>
                                              </w:p>
                                            </w:sdtContent>
                                          </w:sdt>
                                        </w:tc>
                                      </w:tr>
                                    </w:tbl>
                                    <w:p w14:paraId="10B73AAA" w14:textId="77777777" w:rsidR="00610D89" w:rsidRDefault="00610D89"/>
                                  </w:tc>
                                </w:tr>
                              </w:tbl>
                              <w:p w14:paraId="4E117550" w14:textId="77777777" w:rsidR="00610D89" w:rsidRDefault="00610D8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EECF9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610D89" w14:paraId="3C227FF7" w14:textId="77777777">
                            <w:trPr>
                              <w:trHeight w:hRule="exact" w:val="9360"/>
                            </w:trPr>
                            <w:tc>
                              <w:tcPr>
                                <w:tcW w:w="9350" w:type="dxa"/>
                              </w:tcPr>
                              <w:p w14:paraId="5B2BD8A1" w14:textId="77777777" w:rsidR="00610D89" w:rsidRDefault="00610D89">
                                <w:r>
                                  <w:rPr>
                                    <w:noProof/>
                                  </w:rPr>
                                  <w:drawing>
                                    <wp:inline distT="0" distB="0" distL="0" distR="0" wp14:anchorId="0ECE6564" wp14:editId="7C961095">
                                      <wp:extent cx="6858000" cy="38100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58000" cy="3810000"/>
                                              </a:xfrm>
                                              <a:prstGeom prst="rect">
                                                <a:avLst/>
                                              </a:prstGeom>
                                              <a:ln>
                                                <a:noFill/>
                                              </a:ln>
                                              <a:extLst>
                                                <a:ext uri="{53640926-AAD7-44D8-BBD7-CCE9431645EC}">
                                                  <a14:shadowObscured xmlns:a14="http://schemas.microsoft.com/office/drawing/2010/main"/>
                                                </a:ext>
                                              </a:extLst>
                                            </pic:spPr>
                                          </pic:pic>
                                        </a:graphicData>
                                      </a:graphic>
                                    </wp:inline>
                                  </w:drawing>
                                </w:r>
                              </w:p>
                            </w:tc>
                          </w:tr>
                          <w:tr w:rsidR="00610D89" w14:paraId="6FA81C24" w14:textId="77777777">
                            <w:trPr>
                              <w:trHeight w:hRule="exact" w:val="4320"/>
                            </w:trPr>
                            <w:tc>
                              <w:tcPr>
                                <w:tcW w:w="9350" w:type="dxa"/>
                                <w:shd w:val="clear" w:color="auto" w:fill="44546A" w:themeFill="text2"/>
                                <w:vAlign w:val="center"/>
                              </w:tcPr>
                              <w:p w14:paraId="1293FAA7" w14:textId="5816FC59" w:rsidR="00610D89" w:rsidRDefault="00DE034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6DB60462639435C9D537B244C90E1B2"/>
                                    </w:placeholder>
                                    <w:dataBinding w:prefixMappings="xmlns:ns0='http://purl.org/dc/elements/1.1/' xmlns:ns1='http://schemas.openxmlformats.org/package/2006/metadata/core-properties' " w:xpath="/ns1:coreProperties[1]/ns0:title[1]" w:storeItemID="{6C3C8BC8-F283-45AE-878A-BAB7291924A1}"/>
                                    <w:text/>
                                  </w:sdtPr>
                                  <w:sdtEndPr/>
                                  <w:sdtContent>
                                    <w:r w:rsidR="00610D89">
                                      <w:rPr>
                                        <w:rFonts w:asciiTheme="majorHAnsi" w:hAnsiTheme="majorHAnsi"/>
                                        <w:color w:val="FFFFFF" w:themeColor="background1"/>
                                        <w:sz w:val="96"/>
                                        <w:szCs w:val="96"/>
                                      </w:rPr>
                                      <w:t>Tutor Scheduler</w:t>
                                    </w:r>
                                  </w:sdtContent>
                                </w:sdt>
                              </w:p>
                              <w:p w14:paraId="52039CED" w14:textId="7C217425" w:rsidR="00610D89" w:rsidRDefault="00DE0342">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30B4ACA899B402B8E08D32499C51955"/>
                                    </w:placeholder>
                                    <w:dataBinding w:prefixMappings="xmlns:ns0='http://purl.org/dc/elements/1.1/' xmlns:ns1='http://schemas.openxmlformats.org/package/2006/metadata/core-properties' " w:xpath="/ns1:coreProperties[1]/ns0:subject[1]" w:storeItemID="{6C3C8BC8-F283-45AE-878A-BAB7291924A1}"/>
                                    <w:text/>
                                  </w:sdtPr>
                                  <w:sdtEndPr/>
                                  <w:sdtContent>
                                    <w:r w:rsidR="00E86FF2">
                                      <w:rPr>
                                        <w:color w:val="FFFFFF" w:themeColor="background1"/>
                                        <w:sz w:val="32"/>
                                        <w:szCs w:val="32"/>
                                      </w:rPr>
                                      <w:t>User Manual</w:t>
                                    </w:r>
                                  </w:sdtContent>
                                </w:sdt>
                              </w:p>
                            </w:tc>
                          </w:tr>
                          <w:tr w:rsidR="00610D89" w14:paraId="60523D9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86FF2" w14:paraId="5376D431" w14:textId="570BB1F3" w:rsidTr="00E07400">
                                  <w:trPr>
                                    <w:trHeight w:hRule="exact" w:val="720"/>
                                  </w:trPr>
                                  <w:tc>
                                    <w:tcPr>
                                      <w:tcW w:w="3600" w:type="dxa"/>
                                      <w:vAlign w:val="center"/>
                                    </w:tcPr>
                                    <w:p w14:paraId="1F4C8E6F" w14:textId="47D5FB9D" w:rsidR="00E86FF2" w:rsidRDefault="00DE0342" w:rsidP="00E86FF2">
                                      <w:pPr>
                                        <w:pStyle w:val="NoSpacing"/>
                                        <w:ind w:left="720" w:right="144"/>
                                        <w:rPr>
                                          <w:color w:val="FFFFFF" w:themeColor="background1"/>
                                        </w:rPr>
                                      </w:pPr>
                                      <w:sdt>
                                        <w:sdtPr>
                                          <w:rPr>
                                            <w:color w:val="FFFFFF" w:themeColor="background1"/>
                                          </w:rPr>
                                          <w:alias w:val="Author"/>
                                          <w:tag w:val=""/>
                                          <w:id w:val="942812742"/>
                                          <w:placeholder>
                                            <w:docPart w:val="19ABAA866CA54B918D361BAD2B0617BE"/>
                                          </w:placeholder>
                                          <w:dataBinding w:prefixMappings="xmlns:ns0='http://purl.org/dc/elements/1.1/' xmlns:ns1='http://schemas.openxmlformats.org/package/2006/metadata/core-properties' " w:xpath="/ns1:coreProperties[1]/ns0:creator[1]" w:storeItemID="{6C3C8BC8-F283-45AE-878A-BAB7291924A1}"/>
                                          <w:text/>
                                        </w:sdtPr>
                                        <w:sdtEndPr/>
                                        <w:sdtContent>
                                          <w:r w:rsidR="00E86FF2">
                                            <w:rPr>
                                              <w:color w:val="FFFFFF" w:themeColor="background1"/>
                                            </w:rPr>
                                            <w:t>Alex Dixon &amp; McKinsey Wilson</w:t>
                                          </w:r>
                                        </w:sdtContent>
                                      </w:sdt>
                                    </w:p>
                                  </w:tc>
                                  <w:tc>
                                    <w:tcPr>
                                      <w:tcW w:w="3600" w:type="dxa"/>
                                      <w:vAlign w:val="center"/>
                                    </w:tcPr>
                                    <w:p w14:paraId="5E7BEE6E" w14:textId="26B64394" w:rsidR="00E86FF2" w:rsidRDefault="00E86FF2" w:rsidP="00E86FF2">
                                      <w:pPr>
                                        <w:pStyle w:val="NoSpacing"/>
                                        <w:ind w:left="144" w:right="720"/>
                                        <w:jc w:val="right"/>
                                        <w:rPr>
                                          <w:color w:val="FFFFFF" w:themeColor="background1"/>
                                        </w:rPr>
                                      </w:pPr>
                                    </w:p>
                                  </w:tc>
                                  <w:tc>
                                    <w:tcPr>
                                      <w:tcW w:w="3600" w:type="dxa"/>
                                      <w:vAlign w:val="center"/>
                                    </w:tcPr>
                                    <w:sdt>
                                      <w:sdtPr>
                                        <w:rPr>
                                          <w:color w:val="FFFFFF" w:themeColor="background1"/>
                                        </w:rPr>
                                        <w:alias w:val="Date"/>
                                        <w:tag w:val=""/>
                                        <w:id w:val="748164578"/>
                                        <w:placeholder>
                                          <w:docPart w:val="32DD2DBDCC7840268F1DF43EA9371754"/>
                                        </w:placeholder>
                                        <w:dataBinding w:prefixMappings="xmlns:ns0='http://schemas.microsoft.com/office/2006/coverPageProps' " w:xpath="/ns0:CoverPageProperties[1]/ns0:PublishDate[1]" w:storeItemID="{55AF091B-3C7A-41E3-B477-F2FDAA23CFDA}"/>
                                        <w:date w:fullDate="2019-12-06T00:00:00Z">
                                          <w:dateFormat w:val="M/d/yy"/>
                                          <w:lid w:val="en-US"/>
                                          <w:storeMappedDataAs w:val="dateTime"/>
                                          <w:calendar w:val="gregorian"/>
                                        </w:date>
                                      </w:sdtPr>
                                      <w:sdtEndPr/>
                                      <w:sdtContent>
                                        <w:p w14:paraId="76B69529" w14:textId="3BCA4A54" w:rsidR="00E86FF2" w:rsidRDefault="00E86FF2" w:rsidP="00E86FF2">
                                          <w:pPr>
                                            <w:pStyle w:val="NoSpacing"/>
                                            <w:ind w:left="144" w:right="720"/>
                                            <w:jc w:val="right"/>
                                            <w:rPr>
                                              <w:color w:val="FFFFFF" w:themeColor="background1"/>
                                            </w:rPr>
                                          </w:pPr>
                                          <w:r>
                                            <w:rPr>
                                              <w:color w:val="FFFFFF" w:themeColor="background1"/>
                                            </w:rPr>
                                            <w:t>12/6/19</w:t>
                                          </w:r>
                                        </w:p>
                                      </w:sdtContent>
                                    </w:sdt>
                                  </w:tc>
                                </w:tr>
                              </w:tbl>
                              <w:p w14:paraId="10B73AAA" w14:textId="77777777" w:rsidR="00610D89" w:rsidRDefault="00610D89"/>
                            </w:tc>
                          </w:tr>
                        </w:tbl>
                        <w:p w14:paraId="4E117550" w14:textId="77777777" w:rsidR="00610D89" w:rsidRDefault="00610D89"/>
                      </w:txbxContent>
                    </v:textbox>
                    <w10:wrap anchorx="page" anchory="page"/>
                  </v:shape>
                </w:pict>
              </mc:Fallback>
            </mc:AlternateContent>
          </w:r>
        </w:p>
        <w:p w14:paraId="404FDC3C" w14:textId="620135F1" w:rsidR="00610D89" w:rsidRDefault="00610D89">
          <w:r>
            <w:br w:type="page"/>
          </w:r>
        </w:p>
      </w:sdtContent>
    </w:sdt>
    <w:sdt>
      <w:sdtPr>
        <w:id w:val="13020360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533562" w14:textId="1FFD5ECB" w:rsidR="00250713" w:rsidRDefault="00250713">
          <w:pPr>
            <w:pStyle w:val="TOCHeading"/>
          </w:pPr>
          <w:r>
            <w:t>Contents</w:t>
          </w:r>
        </w:p>
        <w:bookmarkStart w:id="0" w:name="_GoBack"/>
        <w:bookmarkEnd w:id="0"/>
        <w:p w14:paraId="7DB2AFB0" w14:textId="0963CDDB" w:rsidR="00250713" w:rsidRDefault="0025071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26730692" w:history="1">
            <w:r w:rsidRPr="00174DC7">
              <w:rPr>
                <w:rStyle w:val="Hyperlink"/>
                <w:noProof/>
              </w:rPr>
              <w:t>Table of Figures</w:t>
            </w:r>
            <w:r>
              <w:rPr>
                <w:noProof/>
                <w:webHidden/>
              </w:rPr>
              <w:tab/>
            </w:r>
            <w:r>
              <w:rPr>
                <w:noProof/>
                <w:webHidden/>
              </w:rPr>
              <w:fldChar w:fldCharType="begin"/>
            </w:r>
            <w:r>
              <w:rPr>
                <w:noProof/>
                <w:webHidden/>
              </w:rPr>
              <w:instrText xml:space="preserve"> PAGEREF _Toc26730692 \h </w:instrText>
            </w:r>
            <w:r>
              <w:rPr>
                <w:noProof/>
                <w:webHidden/>
              </w:rPr>
            </w:r>
            <w:r>
              <w:rPr>
                <w:noProof/>
                <w:webHidden/>
              </w:rPr>
              <w:fldChar w:fldCharType="separate"/>
            </w:r>
            <w:r>
              <w:rPr>
                <w:noProof/>
                <w:webHidden/>
              </w:rPr>
              <w:t>2</w:t>
            </w:r>
            <w:r>
              <w:rPr>
                <w:noProof/>
                <w:webHidden/>
              </w:rPr>
              <w:fldChar w:fldCharType="end"/>
            </w:r>
          </w:hyperlink>
        </w:p>
        <w:p w14:paraId="4B0AE2CE" w14:textId="7654939C" w:rsidR="00250713" w:rsidRDefault="00250713">
          <w:pPr>
            <w:pStyle w:val="TOC1"/>
            <w:tabs>
              <w:tab w:val="left" w:pos="440"/>
              <w:tab w:val="right" w:leader="dot" w:pos="9350"/>
            </w:tabs>
            <w:rPr>
              <w:rFonts w:eastAsiaTheme="minorEastAsia"/>
              <w:noProof/>
            </w:rPr>
          </w:pPr>
          <w:hyperlink w:anchor="_Toc26730693" w:history="1">
            <w:r w:rsidRPr="00174DC7">
              <w:rPr>
                <w:rStyle w:val="Hyperlink"/>
                <w:noProof/>
              </w:rPr>
              <w:t>1.</w:t>
            </w:r>
            <w:r>
              <w:rPr>
                <w:rFonts w:eastAsiaTheme="minorEastAsia"/>
                <w:noProof/>
              </w:rPr>
              <w:tab/>
            </w:r>
            <w:r w:rsidRPr="00174DC7">
              <w:rPr>
                <w:rStyle w:val="Hyperlink"/>
                <w:noProof/>
              </w:rPr>
              <w:t>Introduction</w:t>
            </w:r>
            <w:r>
              <w:rPr>
                <w:noProof/>
                <w:webHidden/>
              </w:rPr>
              <w:tab/>
            </w:r>
            <w:r>
              <w:rPr>
                <w:noProof/>
                <w:webHidden/>
              </w:rPr>
              <w:fldChar w:fldCharType="begin"/>
            </w:r>
            <w:r>
              <w:rPr>
                <w:noProof/>
                <w:webHidden/>
              </w:rPr>
              <w:instrText xml:space="preserve"> PAGEREF _Toc26730693 \h </w:instrText>
            </w:r>
            <w:r>
              <w:rPr>
                <w:noProof/>
                <w:webHidden/>
              </w:rPr>
            </w:r>
            <w:r>
              <w:rPr>
                <w:noProof/>
                <w:webHidden/>
              </w:rPr>
              <w:fldChar w:fldCharType="separate"/>
            </w:r>
            <w:r>
              <w:rPr>
                <w:noProof/>
                <w:webHidden/>
              </w:rPr>
              <w:t>3</w:t>
            </w:r>
            <w:r>
              <w:rPr>
                <w:noProof/>
                <w:webHidden/>
              </w:rPr>
              <w:fldChar w:fldCharType="end"/>
            </w:r>
          </w:hyperlink>
        </w:p>
        <w:p w14:paraId="7BABDA04" w14:textId="2E8E2C9A" w:rsidR="00250713" w:rsidRDefault="00250713">
          <w:pPr>
            <w:pStyle w:val="TOC2"/>
            <w:tabs>
              <w:tab w:val="right" w:leader="dot" w:pos="9350"/>
            </w:tabs>
            <w:rPr>
              <w:rFonts w:eastAsiaTheme="minorEastAsia"/>
              <w:noProof/>
            </w:rPr>
          </w:pPr>
          <w:hyperlink w:anchor="_Toc26730694" w:history="1">
            <w:r w:rsidRPr="00174DC7">
              <w:rPr>
                <w:rStyle w:val="Hyperlink"/>
                <w:noProof/>
              </w:rPr>
              <w:t>Overview</w:t>
            </w:r>
            <w:r>
              <w:rPr>
                <w:noProof/>
                <w:webHidden/>
              </w:rPr>
              <w:tab/>
            </w:r>
            <w:r>
              <w:rPr>
                <w:noProof/>
                <w:webHidden/>
              </w:rPr>
              <w:fldChar w:fldCharType="begin"/>
            </w:r>
            <w:r>
              <w:rPr>
                <w:noProof/>
                <w:webHidden/>
              </w:rPr>
              <w:instrText xml:space="preserve"> PAGEREF _Toc26730694 \h </w:instrText>
            </w:r>
            <w:r>
              <w:rPr>
                <w:noProof/>
                <w:webHidden/>
              </w:rPr>
            </w:r>
            <w:r>
              <w:rPr>
                <w:noProof/>
                <w:webHidden/>
              </w:rPr>
              <w:fldChar w:fldCharType="separate"/>
            </w:r>
            <w:r>
              <w:rPr>
                <w:noProof/>
                <w:webHidden/>
              </w:rPr>
              <w:t>3</w:t>
            </w:r>
            <w:r>
              <w:rPr>
                <w:noProof/>
                <w:webHidden/>
              </w:rPr>
              <w:fldChar w:fldCharType="end"/>
            </w:r>
          </w:hyperlink>
        </w:p>
        <w:p w14:paraId="0AD7BBD9" w14:textId="559A0253" w:rsidR="00250713" w:rsidRDefault="00250713">
          <w:pPr>
            <w:pStyle w:val="TOC1"/>
            <w:tabs>
              <w:tab w:val="left" w:pos="440"/>
              <w:tab w:val="right" w:leader="dot" w:pos="9350"/>
            </w:tabs>
            <w:rPr>
              <w:rFonts w:eastAsiaTheme="minorEastAsia"/>
              <w:noProof/>
            </w:rPr>
          </w:pPr>
          <w:hyperlink w:anchor="_Toc26730695" w:history="1">
            <w:r w:rsidRPr="00174DC7">
              <w:rPr>
                <w:rStyle w:val="Hyperlink"/>
                <w:noProof/>
              </w:rPr>
              <w:t>2.</w:t>
            </w:r>
            <w:r>
              <w:rPr>
                <w:rFonts w:eastAsiaTheme="minorEastAsia"/>
                <w:noProof/>
              </w:rPr>
              <w:tab/>
            </w:r>
            <w:r w:rsidRPr="00174DC7">
              <w:rPr>
                <w:rStyle w:val="Hyperlink"/>
                <w:noProof/>
              </w:rPr>
              <w:t>Getting Started</w:t>
            </w:r>
            <w:r>
              <w:rPr>
                <w:noProof/>
                <w:webHidden/>
              </w:rPr>
              <w:tab/>
            </w:r>
            <w:r>
              <w:rPr>
                <w:noProof/>
                <w:webHidden/>
              </w:rPr>
              <w:fldChar w:fldCharType="begin"/>
            </w:r>
            <w:r>
              <w:rPr>
                <w:noProof/>
                <w:webHidden/>
              </w:rPr>
              <w:instrText xml:space="preserve"> PAGEREF _Toc26730695 \h </w:instrText>
            </w:r>
            <w:r>
              <w:rPr>
                <w:noProof/>
                <w:webHidden/>
              </w:rPr>
            </w:r>
            <w:r>
              <w:rPr>
                <w:noProof/>
                <w:webHidden/>
              </w:rPr>
              <w:fldChar w:fldCharType="separate"/>
            </w:r>
            <w:r>
              <w:rPr>
                <w:noProof/>
                <w:webHidden/>
              </w:rPr>
              <w:t>3</w:t>
            </w:r>
            <w:r>
              <w:rPr>
                <w:noProof/>
                <w:webHidden/>
              </w:rPr>
              <w:fldChar w:fldCharType="end"/>
            </w:r>
          </w:hyperlink>
        </w:p>
        <w:p w14:paraId="114E38FE" w14:textId="7262615A" w:rsidR="00250713" w:rsidRDefault="00250713">
          <w:pPr>
            <w:pStyle w:val="TOC1"/>
            <w:tabs>
              <w:tab w:val="left" w:pos="440"/>
              <w:tab w:val="right" w:leader="dot" w:pos="9350"/>
            </w:tabs>
            <w:rPr>
              <w:rFonts w:eastAsiaTheme="minorEastAsia"/>
              <w:noProof/>
            </w:rPr>
          </w:pPr>
          <w:hyperlink w:anchor="_Toc26730696" w:history="1">
            <w:r w:rsidRPr="00174DC7">
              <w:rPr>
                <w:rStyle w:val="Hyperlink"/>
                <w:noProof/>
              </w:rPr>
              <w:t>3.</w:t>
            </w:r>
            <w:r>
              <w:rPr>
                <w:rFonts w:eastAsiaTheme="minorEastAsia"/>
                <w:noProof/>
              </w:rPr>
              <w:tab/>
            </w:r>
            <w:r w:rsidRPr="00174DC7">
              <w:rPr>
                <w:rStyle w:val="Hyperlink"/>
                <w:noProof/>
              </w:rPr>
              <w:t>Logging In</w:t>
            </w:r>
            <w:r>
              <w:rPr>
                <w:noProof/>
                <w:webHidden/>
              </w:rPr>
              <w:tab/>
            </w:r>
            <w:r>
              <w:rPr>
                <w:noProof/>
                <w:webHidden/>
              </w:rPr>
              <w:fldChar w:fldCharType="begin"/>
            </w:r>
            <w:r>
              <w:rPr>
                <w:noProof/>
                <w:webHidden/>
              </w:rPr>
              <w:instrText xml:space="preserve"> PAGEREF _Toc26730696 \h </w:instrText>
            </w:r>
            <w:r>
              <w:rPr>
                <w:noProof/>
                <w:webHidden/>
              </w:rPr>
            </w:r>
            <w:r>
              <w:rPr>
                <w:noProof/>
                <w:webHidden/>
              </w:rPr>
              <w:fldChar w:fldCharType="separate"/>
            </w:r>
            <w:r>
              <w:rPr>
                <w:noProof/>
                <w:webHidden/>
              </w:rPr>
              <w:t>4</w:t>
            </w:r>
            <w:r>
              <w:rPr>
                <w:noProof/>
                <w:webHidden/>
              </w:rPr>
              <w:fldChar w:fldCharType="end"/>
            </w:r>
          </w:hyperlink>
        </w:p>
        <w:p w14:paraId="00ED34DB" w14:textId="7497E873" w:rsidR="00250713" w:rsidRDefault="00250713">
          <w:pPr>
            <w:pStyle w:val="TOC1"/>
            <w:tabs>
              <w:tab w:val="left" w:pos="440"/>
              <w:tab w:val="right" w:leader="dot" w:pos="9350"/>
            </w:tabs>
            <w:rPr>
              <w:rFonts w:eastAsiaTheme="minorEastAsia"/>
              <w:noProof/>
            </w:rPr>
          </w:pPr>
          <w:hyperlink w:anchor="_Toc26730697" w:history="1">
            <w:r w:rsidRPr="00174DC7">
              <w:rPr>
                <w:rStyle w:val="Hyperlink"/>
                <w:noProof/>
              </w:rPr>
              <w:t>4.</w:t>
            </w:r>
            <w:r>
              <w:rPr>
                <w:rFonts w:eastAsiaTheme="minorEastAsia"/>
                <w:noProof/>
              </w:rPr>
              <w:tab/>
            </w:r>
            <w:r w:rsidRPr="00174DC7">
              <w:rPr>
                <w:rStyle w:val="Hyperlink"/>
                <w:noProof/>
              </w:rPr>
              <w:t>Editing the Schedule</w:t>
            </w:r>
            <w:r>
              <w:rPr>
                <w:noProof/>
                <w:webHidden/>
              </w:rPr>
              <w:tab/>
            </w:r>
            <w:r>
              <w:rPr>
                <w:noProof/>
                <w:webHidden/>
              </w:rPr>
              <w:fldChar w:fldCharType="begin"/>
            </w:r>
            <w:r>
              <w:rPr>
                <w:noProof/>
                <w:webHidden/>
              </w:rPr>
              <w:instrText xml:space="preserve"> PAGEREF _Toc26730697 \h </w:instrText>
            </w:r>
            <w:r>
              <w:rPr>
                <w:noProof/>
                <w:webHidden/>
              </w:rPr>
            </w:r>
            <w:r>
              <w:rPr>
                <w:noProof/>
                <w:webHidden/>
              </w:rPr>
              <w:fldChar w:fldCharType="separate"/>
            </w:r>
            <w:r>
              <w:rPr>
                <w:noProof/>
                <w:webHidden/>
              </w:rPr>
              <w:t>4</w:t>
            </w:r>
            <w:r>
              <w:rPr>
                <w:noProof/>
                <w:webHidden/>
              </w:rPr>
              <w:fldChar w:fldCharType="end"/>
            </w:r>
          </w:hyperlink>
        </w:p>
        <w:p w14:paraId="27115B19" w14:textId="71FBEB8E" w:rsidR="00250713" w:rsidRDefault="00250713">
          <w:pPr>
            <w:pStyle w:val="TOC1"/>
            <w:tabs>
              <w:tab w:val="left" w:pos="440"/>
              <w:tab w:val="right" w:leader="dot" w:pos="9350"/>
            </w:tabs>
            <w:rPr>
              <w:rFonts w:eastAsiaTheme="minorEastAsia"/>
              <w:noProof/>
            </w:rPr>
          </w:pPr>
          <w:hyperlink w:anchor="_Toc26730698" w:history="1">
            <w:r w:rsidRPr="00174DC7">
              <w:rPr>
                <w:rStyle w:val="Hyperlink"/>
                <w:noProof/>
              </w:rPr>
              <w:t>5.</w:t>
            </w:r>
            <w:r>
              <w:rPr>
                <w:rFonts w:eastAsiaTheme="minorEastAsia"/>
                <w:noProof/>
              </w:rPr>
              <w:tab/>
            </w:r>
            <w:r w:rsidRPr="00174DC7">
              <w:rPr>
                <w:rStyle w:val="Hyperlink"/>
                <w:noProof/>
              </w:rPr>
              <w:t>Managing Student Workers</w:t>
            </w:r>
            <w:r>
              <w:rPr>
                <w:noProof/>
                <w:webHidden/>
              </w:rPr>
              <w:tab/>
            </w:r>
            <w:r>
              <w:rPr>
                <w:noProof/>
                <w:webHidden/>
              </w:rPr>
              <w:fldChar w:fldCharType="begin"/>
            </w:r>
            <w:r>
              <w:rPr>
                <w:noProof/>
                <w:webHidden/>
              </w:rPr>
              <w:instrText xml:space="preserve"> PAGEREF _Toc26730698 \h </w:instrText>
            </w:r>
            <w:r>
              <w:rPr>
                <w:noProof/>
                <w:webHidden/>
              </w:rPr>
            </w:r>
            <w:r>
              <w:rPr>
                <w:noProof/>
                <w:webHidden/>
              </w:rPr>
              <w:fldChar w:fldCharType="separate"/>
            </w:r>
            <w:r>
              <w:rPr>
                <w:noProof/>
                <w:webHidden/>
              </w:rPr>
              <w:t>5</w:t>
            </w:r>
            <w:r>
              <w:rPr>
                <w:noProof/>
                <w:webHidden/>
              </w:rPr>
              <w:fldChar w:fldCharType="end"/>
            </w:r>
          </w:hyperlink>
        </w:p>
        <w:p w14:paraId="5FE0A7FF" w14:textId="30D611C2" w:rsidR="00250713" w:rsidRDefault="00250713">
          <w:pPr>
            <w:pStyle w:val="TOC1"/>
            <w:tabs>
              <w:tab w:val="left" w:pos="440"/>
              <w:tab w:val="right" w:leader="dot" w:pos="9350"/>
            </w:tabs>
            <w:rPr>
              <w:rFonts w:eastAsiaTheme="minorEastAsia"/>
              <w:noProof/>
            </w:rPr>
          </w:pPr>
          <w:hyperlink w:anchor="_Toc26730699" w:history="1">
            <w:r w:rsidRPr="00174DC7">
              <w:rPr>
                <w:rStyle w:val="Hyperlink"/>
                <w:noProof/>
              </w:rPr>
              <w:t>6.</w:t>
            </w:r>
            <w:r>
              <w:rPr>
                <w:rFonts w:eastAsiaTheme="minorEastAsia"/>
                <w:noProof/>
              </w:rPr>
              <w:tab/>
            </w:r>
            <w:r w:rsidRPr="00174DC7">
              <w:rPr>
                <w:rStyle w:val="Hyperlink"/>
                <w:noProof/>
              </w:rPr>
              <w:t>Managing Subjects</w:t>
            </w:r>
            <w:r>
              <w:rPr>
                <w:noProof/>
                <w:webHidden/>
              </w:rPr>
              <w:tab/>
            </w:r>
            <w:r>
              <w:rPr>
                <w:noProof/>
                <w:webHidden/>
              </w:rPr>
              <w:fldChar w:fldCharType="begin"/>
            </w:r>
            <w:r>
              <w:rPr>
                <w:noProof/>
                <w:webHidden/>
              </w:rPr>
              <w:instrText xml:space="preserve"> PAGEREF _Toc26730699 \h </w:instrText>
            </w:r>
            <w:r>
              <w:rPr>
                <w:noProof/>
                <w:webHidden/>
              </w:rPr>
            </w:r>
            <w:r>
              <w:rPr>
                <w:noProof/>
                <w:webHidden/>
              </w:rPr>
              <w:fldChar w:fldCharType="separate"/>
            </w:r>
            <w:r>
              <w:rPr>
                <w:noProof/>
                <w:webHidden/>
              </w:rPr>
              <w:t>8</w:t>
            </w:r>
            <w:r>
              <w:rPr>
                <w:noProof/>
                <w:webHidden/>
              </w:rPr>
              <w:fldChar w:fldCharType="end"/>
            </w:r>
          </w:hyperlink>
        </w:p>
        <w:p w14:paraId="4899C5C7" w14:textId="1AD1A505" w:rsidR="00250713" w:rsidRDefault="00250713">
          <w:pPr>
            <w:pStyle w:val="TOC1"/>
            <w:tabs>
              <w:tab w:val="left" w:pos="440"/>
              <w:tab w:val="right" w:leader="dot" w:pos="9350"/>
            </w:tabs>
            <w:rPr>
              <w:rFonts w:eastAsiaTheme="minorEastAsia"/>
              <w:noProof/>
            </w:rPr>
          </w:pPr>
          <w:hyperlink w:anchor="_Toc26730700" w:history="1">
            <w:r w:rsidRPr="00174DC7">
              <w:rPr>
                <w:rStyle w:val="Hyperlink"/>
                <w:noProof/>
              </w:rPr>
              <w:t>7.</w:t>
            </w:r>
            <w:r>
              <w:rPr>
                <w:rFonts w:eastAsiaTheme="minorEastAsia"/>
                <w:noProof/>
              </w:rPr>
              <w:tab/>
            </w:r>
            <w:r w:rsidRPr="00174DC7">
              <w:rPr>
                <w:rStyle w:val="Hyperlink"/>
                <w:noProof/>
              </w:rPr>
              <w:t>Managing Schedules</w:t>
            </w:r>
            <w:r>
              <w:rPr>
                <w:noProof/>
                <w:webHidden/>
              </w:rPr>
              <w:tab/>
            </w:r>
            <w:r>
              <w:rPr>
                <w:noProof/>
                <w:webHidden/>
              </w:rPr>
              <w:fldChar w:fldCharType="begin"/>
            </w:r>
            <w:r>
              <w:rPr>
                <w:noProof/>
                <w:webHidden/>
              </w:rPr>
              <w:instrText xml:space="preserve"> PAGEREF _Toc26730700 \h </w:instrText>
            </w:r>
            <w:r>
              <w:rPr>
                <w:noProof/>
                <w:webHidden/>
              </w:rPr>
            </w:r>
            <w:r>
              <w:rPr>
                <w:noProof/>
                <w:webHidden/>
              </w:rPr>
              <w:fldChar w:fldCharType="separate"/>
            </w:r>
            <w:r>
              <w:rPr>
                <w:noProof/>
                <w:webHidden/>
              </w:rPr>
              <w:t>9</w:t>
            </w:r>
            <w:r>
              <w:rPr>
                <w:noProof/>
                <w:webHidden/>
              </w:rPr>
              <w:fldChar w:fldCharType="end"/>
            </w:r>
          </w:hyperlink>
        </w:p>
        <w:p w14:paraId="7D33F299" w14:textId="4E45473F" w:rsidR="00250713" w:rsidRDefault="00250713">
          <w:r>
            <w:rPr>
              <w:b/>
              <w:bCs/>
              <w:noProof/>
            </w:rPr>
            <w:fldChar w:fldCharType="end"/>
          </w:r>
        </w:p>
      </w:sdtContent>
    </w:sdt>
    <w:p w14:paraId="6B28E24B" w14:textId="3923F860" w:rsidR="00250713" w:rsidRDefault="00250713" w:rsidP="00250713"/>
    <w:p w14:paraId="33FC5ADC" w14:textId="7336778B" w:rsidR="00250713" w:rsidRDefault="00250713" w:rsidP="00250713"/>
    <w:p w14:paraId="0B951698" w14:textId="71908BE0" w:rsidR="00250713" w:rsidRDefault="00250713" w:rsidP="00250713"/>
    <w:p w14:paraId="5152F53A" w14:textId="76969ECA" w:rsidR="00250713" w:rsidRDefault="00250713" w:rsidP="00250713"/>
    <w:p w14:paraId="0B569ABB" w14:textId="147AA86A" w:rsidR="00250713" w:rsidRDefault="00250713" w:rsidP="00250713"/>
    <w:p w14:paraId="409BB1FD" w14:textId="30081BB1" w:rsidR="00250713" w:rsidRDefault="00250713" w:rsidP="00250713"/>
    <w:p w14:paraId="421B148A" w14:textId="23EFD7AA" w:rsidR="00250713" w:rsidRDefault="00250713" w:rsidP="00250713"/>
    <w:p w14:paraId="43314CF4" w14:textId="55620F52" w:rsidR="00250713" w:rsidRDefault="00250713" w:rsidP="00250713"/>
    <w:p w14:paraId="2DF29F19" w14:textId="4FCE418C" w:rsidR="00250713" w:rsidRDefault="00250713" w:rsidP="00250713"/>
    <w:p w14:paraId="36B56BEE" w14:textId="68FA5BA8" w:rsidR="00250713" w:rsidRDefault="00250713" w:rsidP="00250713"/>
    <w:p w14:paraId="679B1FD5" w14:textId="45212C7C" w:rsidR="00250713" w:rsidRDefault="00250713" w:rsidP="00250713"/>
    <w:p w14:paraId="24B45F6D" w14:textId="36BD8BED" w:rsidR="00250713" w:rsidRDefault="00250713" w:rsidP="00250713"/>
    <w:p w14:paraId="20ADC6D6" w14:textId="45B1BB03" w:rsidR="00250713" w:rsidRDefault="00250713" w:rsidP="00250713"/>
    <w:p w14:paraId="4E602F91" w14:textId="5B0DA078" w:rsidR="00250713" w:rsidRDefault="00250713" w:rsidP="00250713"/>
    <w:p w14:paraId="34D210C8" w14:textId="79DAA5CA" w:rsidR="00250713" w:rsidRDefault="00250713" w:rsidP="00250713"/>
    <w:p w14:paraId="54172E1E" w14:textId="185118EE" w:rsidR="00250713" w:rsidRDefault="00250713" w:rsidP="00250713"/>
    <w:p w14:paraId="7A3628BE" w14:textId="0AC5E967" w:rsidR="00250713" w:rsidRDefault="00250713" w:rsidP="00250713"/>
    <w:p w14:paraId="6597C8F1" w14:textId="0B04AC0E" w:rsidR="00250713" w:rsidRDefault="00250713" w:rsidP="00250713"/>
    <w:p w14:paraId="4D495B25" w14:textId="123A6DEA" w:rsidR="00250713" w:rsidRDefault="00250713" w:rsidP="00250713"/>
    <w:p w14:paraId="66976AD2" w14:textId="59E9D8B3" w:rsidR="00250713" w:rsidRDefault="00250713" w:rsidP="00250713"/>
    <w:p w14:paraId="7B2B1FC5" w14:textId="4AB2EEE2" w:rsidR="00250713" w:rsidRDefault="00250713" w:rsidP="00250713">
      <w:pPr>
        <w:pStyle w:val="Heading2"/>
      </w:pPr>
      <w:bookmarkStart w:id="1" w:name="_Toc26730692"/>
      <w:r>
        <w:t>Table of Figures</w:t>
      </w:r>
      <w:bookmarkEnd w:id="1"/>
    </w:p>
    <w:p w14:paraId="06860D21" w14:textId="1F796457" w:rsidR="00250713" w:rsidRDefault="0025071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6730679" w:history="1">
        <w:r w:rsidRPr="00CF5B62">
          <w:rPr>
            <w:rStyle w:val="Hyperlink"/>
            <w:noProof/>
          </w:rPr>
          <w:t>Figure 1 - XAMPP Control Panel</w:t>
        </w:r>
        <w:r>
          <w:rPr>
            <w:noProof/>
            <w:webHidden/>
          </w:rPr>
          <w:tab/>
        </w:r>
        <w:r>
          <w:rPr>
            <w:noProof/>
            <w:webHidden/>
          </w:rPr>
          <w:fldChar w:fldCharType="begin"/>
        </w:r>
        <w:r>
          <w:rPr>
            <w:noProof/>
            <w:webHidden/>
          </w:rPr>
          <w:instrText xml:space="preserve"> PAGEREF _Toc26730679 \h </w:instrText>
        </w:r>
        <w:r>
          <w:rPr>
            <w:noProof/>
            <w:webHidden/>
          </w:rPr>
        </w:r>
        <w:r>
          <w:rPr>
            <w:noProof/>
            <w:webHidden/>
          </w:rPr>
          <w:fldChar w:fldCharType="separate"/>
        </w:r>
        <w:r>
          <w:rPr>
            <w:noProof/>
            <w:webHidden/>
          </w:rPr>
          <w:t>3</w:t>
        </w:r>
        <w:r>
          <w:rPr>
            <w:noProof/>
            <w:webHidden/>
          </w:rPr>
          <w:fldChar w:fldCharType="end"/>
        </w:r>
      </w:hyperlink>
    </w:p>
    <w:p w14:paraId="5FB25FBC" w14:textId="64ED4765" w:rsidR="00250713" w:rsidRDefault="00250713">
      <w:pPr>
        <w:pStyle w:val="TableofFigures"/>
        <w:tabs>
          <w:tab w:val="right" w:leader="dot" w:pos="9350"/>
        </w:tabs>
        <w:rPr>
          <w:rFonts w:eastAsiaTheme="minorEastAsia"/>
          <w:noProof/>
        </w:rPr>
      </w:pPr>
      <w:hyperlink w:anchor="_Toc26730680" w:history="1">
        <w:r w:rsidRPr="00CF5B62">
          <w:rPr>
            <w:rStyle w:val="Hyperlink"/>
            <w:noProof/>
          </w:rPr>
          <w:t>Figure 2 - XAMPP Control Panel Services Running</w:t>
        </w:r>
        <w:r>
          <w:rPr>
            <w:noProof/>
            <w:webHidden/>
          </w:rPr>
          <w:tab/>
        </w:r>
        <w:r>
          <w:rPr>
            <w:noProof/>
            <w:webHidden/>
          </w:rPr>
          <w:fldChar w:fldCharType="begin"/>
        </w:r>
        <w:r>
          <w:rPr>
            <w:noProof/>
            <w:webHidden/>
          </w:rPr>
          <w:instrText xml:space="preserve"> PAGEREF _Toc26730680 \h </w:instrText>
        </w:r>
        <w:r>
          <w:rPr>
            <w:noProof/>
            <w:webHidden/>
          </w:rPr>
        </w:r>
        <w:r>
          <w:rPr>
            <w:noProof/>
            <w:webHidden/>
          </w:rPr>
          <w:fldChar w:fldCharType="separate"/>
        </w:r>
        <w:r>
          <w:rPr>
            <w:noProof/>
            <w:webHidden/>
          </w:rPr>
          <w:t>4</w:t>
        </w:r>
        <w:r>
          <w:rPr>
            <w:noProof/>
            <w:webHidden/>
          </w:rPr>
          <w:fldChar w:fldCharType="end"/>
        </w:r>
      </w:hyperlink>
    </w:p>
    <w:p w14:paraId="590FAAB4" w14:textId="21C657DB" w:rsidR="00250713" w:rsidRDefault="00250713">
      <w:pPr>
        <w:pStyle w:val="TableofFigures"/>
        <w:tabs>
          <w:tab w:val="right" w:leader="dot" w:pos="9350"/>
        </w:tabs>
        <w:rPr>
          <w:rFonts w:eastAsiaTheme="minorEastAsia"/>
          <w:noProof/>
        </w:rPr>
      </w:pPr>
      <w:hyperlink w:anchor="_Toc26730681" w:history="1">
        <w:r w:rsidRPr="00CF5B62">
          <w:rPr>
            <w:rStyle w:val="Hyperlink"/>
            <w:noProof/>
          </w:rPr>
          <w:t>Figure 3 - The Main Window</w:t>
        </w:r>
        <w:r>
          <w:rPr>
            <w:noProof/>
            <w:webHidden/>
          </w:rPr>
          <w:tab/>
        </w:r>
        <w:r>
          <w:rPr>
            <w:noProof/>
            <w:webHidden/>
          </w:rPr>
          <w:fldChar w:fldCharType="begin"/>
        </w:r>
        <w:r>
          <w:rPr>
            <w:noProof/>
            <w:webHidden/>
          </w:rPr>
          <w:instrText xml:space="preserve"> PAGEREF _Toc26730681 \h </w:instrText>
        </w:r>
        <w:r>
          <w:rPr>
            <w:noProof/>
            <w:webHidden/>
          </w:rPr>
        </w:r>
        <w:r>
          <w:rPr>
            <w:noProof/>
            <w:webHidden/>
          </w:rPr>
          <w:fldChar w:fldCharType="separate"/>
        </w:r>
        <w:r>
          <w:rPr>
            <w:noProof/>
            <w:webHidden/>
          </w:rPr>
          <w:t>4</w:t>
        </w:r>
        <w:r>
          <w:rPr>
            <w:noProof/>
            <w:webHidden/>
          </w:rPr>
          <w:fldChar w:fldCharType="end"/>
        </w:r>
      </w:hyperlink>
    </w:p>
    <w:p w14:paraId="49149B73" w14:textId="42CCC8C2" w:rsidR="00250713" w:rsidRDefault="00250713">
      <w:pPr>
        <w:pStyle w:val="TableofFigures"/>
        <w:tabs>
          <w:tab w:val="right" w:leader="dot" w:pos="9350"/>
        </w:tabs>
        <w:rPr>
          <w:rFonts w:eastAsiaTheme="minorEastAsia"/>
          <w:noProof/>
        </w:rPr>
      </w:pPr>
      <w:hyperlink w:anchor="_Toc26730682" w:history="1">
        <w:r w:rsidRPr="00CF5B62">
          <w:rPr>
            <w:rStyle w:val="Hyperlink"/>
            <w:noProof/>
          </w:rPr>
          <w:t>Figure 4 - Toggle Availability or Class Schedules</w:t>
        </w:r>
        <w:r>
          <w:rPr>
            <w:noProof/>
            <w:webHidden/>
          </w:rPr>
          <w:tab/>
        </w:r>
        <w:r>
          <w:rPr>
            <w:noProof/>
            <w:webHidden/>
          </w:rPr>
          <w:fldChar w:fldCharType="begin"/>
        </w:r>
        <w:r>
          <w:rPr>
            <w:noProof/>
            <w:webHidden/>
          </w:rPr>
          <w:instrText xml:space="preserve"> PAGEREF _Toc26730682 \h </w:instrText>
        </w:r>
        <w:r>
          <w:rPr>
            <w:noProof/>
            <w:webHidden/>
          </w:rPr>
        </w:r>
        <w:r>
          <w:rPr>
            <w:noProof/>
            <w:webHidden/>
          </w:rPr>
          <w:fldChar w:fldCharType="separate"/>
        </w:r>
        <w:r>
          <w:rPr>
            <w:noProof/>
            <w:webHidden/>
          </w:rPr>
          <w:t>5</w:t>
        </w:r>
        <w:r>
          <w:rPr>
            <w:noProof/>
            <w:webHidden/>
          </w:rPr>
          <w:fldChar w:fldCharType="end"/>
        </w:r>
      </w:hyperlink>
    </w:p>
    <w:p w14:paraId="369C5F5F" w14:textId="2B2C04CB" w:rsidR="00250713" w:rsidRDefault="00250713">
      <w:pPr>
        <w:pStyle w:val="TableofFigures"/>
        <w:tabs>
          <w:tab w:val="right" w:leader="dot" w:pos="9350"/>
        </w:tabs>
        <w:rPr>
          <w:rFonts w:eastAsiaTheme="minorEastAsia"/>
          <w:noProof/>
        </w:rPr>
      </w:pPr>
      <w:hyperlink w:anchor="_Toc26730683" w:history="1">
        <w:r w:rsidRPr="00CF5B62">
          <w:rPr>
            <w:rStyle w:val="Hyperlink"/>
            <w:noProof/>
          </w:rPr>
          <w:t>Figure 5 - Switch Calendar View</w:t>
        </w:r>
        <w:r>
          <w:rPr>
            <w:noProof/>
            <w:webHidden/>
          </w:rPr>
          <w:tab/>
        </w:r>
        <w:r>
          <w:rPr>
            <w:noProof/>
            <w:webHidden/>
          </w:rPr>
          <w:fldChar w:fldCharType="begin"/>
        </w:r>
        <w:r>
          <w:rPr>
            <w:noProof/>
            <w:webHidden/>
          </w:rPr>
          <w:instrText xml:space="preserve"> PAGEREF _Toc26730683 \h </w:instrText>
        </w:r>
        <w:r>
          <w:rPr>
            <w:noProof/>
            <w:webHidden/>
          </w:rPr>
        </w:r>
        <w:r>
          <w:rPr>
            <w:noProof/>
            <w:webHidden/>
          </w:rPr>
          <w:fldChar w:fldCharType="separate"/>
        </w:r>
        <w:r>
          <w:rPr>
            <w:noProof/>
            <w:webHidden/>
          </w:rPr>
          <w:t>5</w:t>
        </w:r>
        <w:r>
          <w:rPr>
            <w:noProof/>
            <w:webHidden/>
          </w:rPr>
          <w:fldChar w:fldCharType="end"/>
        </w:r>
      </w:hyperlink>
    </w:p>
    <w:p w14:paraId="28039C20" w14:textId="44B4C5F7" w:rsidR="00250713" w:rsidRDefault="00250713">
      <w:pPr>
        <w:pStyle w:val="TableofFigures"/>
        <w:tabs>
          <w:tab w:val="right" w:leader="dot" w:pos="9350"/>
        </w:tabs>
        <w:rPr>
          <w:rFonts w:eastAsiaTheme="minorEastAsia"/>
          <w:noProof/>
        </w:rPr>
      </w:pPr>
      <w:hyperlink w:anchor="_Toc26730684" w:history="1">
        <w:r w:rsidRPr="00CF5B62">
          <w:rPr>
            <w:rStyle w:val="Hyperlink"/>
            <w:noProof/>
          </w:rPr>
          <w:t>Figure 6 - Single Day Calendar View</w:t>
        </w:r>
        <w:r>
          <w:rPr>
            <w:noProof/>
            <w:webHidden/>
          </w:rPr>
          <w:tab/>
        </w:r>
        <w:r>
          <w:rPr>
            <w:noProof/>
            <w:webHidden/>
          </w:rPr>
          <w:fldChar w:fldCharType="begin"/>
        </w:r>
        <w:r>
          <w:rPr>
            <w:noProof/>
            <w:webHidden/>
          </w:rPr>
          <w:instrText xml:space="preserve"> PAGEREF _Toc26730684 \h </w:instrText>
        </w:r>
        <w:r>
          <w:rPr>
            <w:noProof/>
            <w:webHidden/>
          </w:rPr>
        </w:r>
        <w:r>
          <w:rPr>
            <w:noProof/>
            <w:webHidden/>
          </w:rPr>
          <w:fldChar w:fldCharType="separate"/>
        </w:r>
        <w:r>
          <w:rPr>
            <w:noProof/>
            <w:webHidden/>
          </w:rPr>
          <w:t>5</w:t>
        </w:r>
        <w:r>
          <w:rPr>
            <w:noProof/>
            <w:webHidden/>
          </w:rPr>
          <w:fldChar w:fldCharType="end"/>
        </w:r>
      </w:hyperlink>
    </w:p>
    <w:p w14:paraId="2D893E95" w14:textId="5E47353A" w:rsidR="00250713" w:rsidRDefault="00250713">
      <w:pPr>
        <w:pStyle w:val="TableofFigures"/>
        <w:tabs>
          <w:tab w:val="right" w:leader="dot" w:pos="9350"/>
        </w:tabs>
        <w:rPr>
          <w:rFonts w:eastAsiaTheme="minorEastAsia"/>
          <w:noProof/>
        </w:rPr>
      </w:pPr>
      <w:hyperlink w:anchor="_Toc26730685" w:history="1">
        <w:r w:rsidRPr="00CF5B62">
          <w:rPr>
            <w:rStyle w:val="Hyperlink"/>
            <w:noProof/>
          </w:rPr>
          <w:t>Figure 7 - Manage Student Workers Menu Item</w:t>
        </w:r>
        <w:r>
          <w:rPr>
            <w:noProof/>
            <w:webHidden/>
          </w:rPr>
          <w:tab/>
        </w:r>
        <w:r>
          <w:rPr>
            <w:noProof/>
            <w:webHidden/>
          </w:rPr>
          <w:fldChar w:fldCharType="begin"/>
        </w:r>
        <w:r>
          <w:rPr>
            <w:noProof/>
            <w:webHidden/>
          </w:rPr>
          <w:instrText xml:space="preserve"> PAGEREF _Toc26730685 \h </w:instrText>
        </w:r>
        <w:r>
          <w:rPr>
            <w:noProof/>
            <w:webHidden/>
          </w:rPr>
        </w:r>
        <w:r>
          <w:rPr>
            <w:noProof/>
            <w:webHidden/>
          </w:rPr>
          <w:fldChar w:fldCharType="separate"/>
        </w:r>
        <w:r>
          <w:rPr>
            <w:noProof/>
            <w:webHidden/>
          </w:rPr>
          <w:t>6</w:t>
        </w:r>
        <w:r>
          <w:rPr>
            <w:noProof/>
            <w:webHidden/>
          </w:rPr>
          <w:fldChar w:fldCharType="end"/>
        </w:r>
      </w:hyperlink>
    </w:p>
    <w:p w14:paraId="0532B47F" w14:textId="1921B13C" w:rsidR="00250713" w:rsidRDefault="00250713">
      <w:pPr>
        <w:pStyle w:val="TableofFigures"/>
        <w:tabs>
          <w:tab w:val="right" w:leader="dot" w:pos="9350"/>
        </w:tabs>
        <w:rPr>
          <w:rFonts w:eastAsiaTheme="minorEastAsia"/>
          <w:noProof/>
        </w:rPr>
      </w:pPr>
      <w:hyperlink w:anchor="_Toc26730686" w:history="1">
        <w:r w:rsidRPr="00CF5B62">
          <w:rPr>
            <w:rStyle w:val="Hyperlink"/>
            <w:noProof/>
          </w:rPr>
          <w:t>Figure 8 - Show/Hide Student Workers</w:t>
        </w:r>
        <w:r>
          <w:rPr>
            <w:noProof/>
            <w:webHidden/>
          </w:rPr>
          <w:tab/>
        </w:r>
        <w:r>
          <w:rPr>
            <w:noProof/>
            <w:webHidden/>
          </w:rPr>
          <w:fldChar w:fldCharType="begin"/>
        </w:r>
        <w:r>
          <w:rPr>
            <w:noProof/>
            <w:webHidden/>
          </w:rPr>
          <w:instrText xml:space="preserve"> PAGEREF _Toc26730686 \h </w:instrText>
        </w:r>
        <w:r>
          <w:rPr>
            <w:noProof/>
            <w:webHidden/>
          </w:rPr>
        </w:r>
        <w:r>
          <w:rPr>
            <w:noProof/>
            <w:webHidden/>
          </w:rPr>
          <w:fldChar w:fldCharType="separate"/>
        </w:r>
        <w:r>
          <w:rPr>
            <w:noProof/>
            <w:webHidden/>
          </w:rPr>
          <w:t>6</w:t>
        </w:r>
        <w:r>
          <w:rPr>
            <w:noProof/>
            <w:webHidden/>
          </w:rPr>
          <w:fldChar w:fldCharType="end"/>
        </w:r>
      </w:hyperlink>
    </w:p>
    <w:p w14:paraId="054321DD" w14:textId="278E0CD9" w:rsidR="00250713" w:rsidRDefault="00250713">
      <w:pPr>
        <w:pStyle w:val="TableofFigures"/>
        <w:tabs>
          <w:tab w:val="right" w:leader="dot" w:pos="9350"/>
        </w:tabs>
        <w:rPr>
          <w:rFonts w:eastAsiaTheme="minorEastAsia"/>
          <w:noProof/>
        </w:rPr>
      </w:pPr>
      <w:hyperlink w:anchor="_Toc26730687" w:history="1">
        <w:r w:rsidRPr="00CF5B62">
          <w:rPr>
            <w:rStyle w:val="Hyperlink"/>
            <w:noProof/>
          </w:rPr>
          <w:t>Figure 9 - Select Student Worker</w:t>
        </w:r>
        <w:r>
          <w:rPr>
            <w:noProof/>
            <w:webHidden/>
          </w:rPr>
          <w:tab/>
        </w:r>
        <w:r>
          <w:rPr>
            <w:noProof/>
            <w:webHidden/>
          </w:rPr>
          <w:fldChar w:fldCharType="begin"/>
        </w:r>
        <w:r>
          <w:rPr>
            <w:noProof/>
            <w:webHidden/>
          </w:rPr>
          <w:instrText xml:space="preserve"> PAGEREF _Toc26730687 \h </w:instrText>
        </w:r>
        <w:r>
          <w:rPr>
            <w:noProof/>
            <w:webHidden/>
          </w:rPr>
        </w:r>
        <w:r>
          <w:rPr>
            <w:noProof/>
            <w:webHidden/>
          </w:rPr>
          <w:fldChar w:fldCharType="separate"/>
        </w:r>
        <w:r>
          <w:rPr>
            <w:noProof/>
            <w:webHidden/>
          </w:rPr>
          <w:t>7</w:t>
        </w:r>
        <w:r>
          <w:rPr>
            <w:noProof/>
            <w:webHidden/>
          </w:rPr>
          <w:fldChar w:fldCharType="end"/>
        </w:r>
      </w:hyperlink>
    </w:p>
    <w:p w14:paraId="7B76D7D3" w14:textId="48FB81B1" w:rsidR="00250713" w:rsidRDefault="00250713">
      <w:pPr>
        <w:pStyle w:val="TableofFigures"/>
        <w:tabs>
          <w:tab w:val="right" w:leader="dot" w:pos="9350"/>
        </w:tabs>
        <w:rPr>
          <w:rFonts w:eastAsiaTheme="minorEastAsia"/>
          <w:noProof/>
        </w:rPr>
      </w:pPr>
      <w:hyperlink w:anchor="_Toc26730688" w:history="1">
        <w:r w:rsidRPr="00CF5B62">
          <w:rPr>
            <w:rStyle w:val="Hyperlink"/>
            <w:noProof/>
          </w:rPr>
          <w:t>Figure 10 - Edit Student Worker</w:t>
        </w:r>
        <w:r>
          <w:rPr>
            <w:noProof/>
            <w:webHidden/>
          </w:rPr>
          <w:tab/>
        </w:r>
        <w:r>
          <w:rPr>
            <w:noProof/>
            <w:webHidden/>
          </w:rPr>
          <w:fldChar w:fldCharType="begin"/>
        </w:r>
        <w:r>
          <w:rPr>
            <w:noProof/>
            <w:webHidden/>
          </w:rPr>
          <w:instrText xml:space="preserve"> PAGEREF _Toc26730688 \h </w:instrText>
        </w:r>
        <w:r>
          <w:rPr>
            <w:noProof/>
            <w:webHidden/>
          </w:rPr>
        </w:r>
        <w:r>
          <w:rPr>
            <w:noProof/>
            <w:webHidden/>
          </w:rPr>
          <w:fldChar w:fldCharType="separate"/>
        </w:r>
        <w:r>
          <w:rPr>
            <w:noProof/>
            <w:webHidden/>
          </w:rPr>
          <w:t>8</w:t>
        </w:r>
        <w:r>
          <w:rPr>
            <w:noProof/>
            <w:webHidden/>
          </w:rPr>
          <w:fldChar w:fldCharType="end"/>
        </w:r>
      </w:hyperlink>
    </w:p>
    <w:p w14:paraId="1942B0DE" w14:textId="09439D1D" w:rsidR="00250713" w:rsidRDefault="00250713">
      <w:pPr>
        <w:pStyle w:val="TableofFigures"/>
        <w:tabs>
          <w:tab w:val="right" w:leader="dot" w:pos="9350"/>
        </w:tabs>
        <w:rPr>
          <w:rFonts w:eastAsiaTheme="minorEastAsia"/>
          <w:noProof/>
        </w:rPr>
      </w:pPr>
      <w:hyperlink w:anchor="_Toc26730689" w:history="1">
        <w:r w:rsidRPr="00CF5B62">
          <w:rPr>
            <w:rStyle w:val="Hyperlink"/>
            <w:noProof/>
          </w:rPr>
          <w:t>Figure 11 - Manage Subjects Menu Item</w:t>
        </w:r>
        <w:r>
          <w:rPr>
            <w:noProof/>
            <w:webHidden/>
          </w:rPr>
          <w:tab/>
        </w:r>
        <w:r>
          <w:rPr>
            <w:noProof/>
            <w:webHidden/>
          </w:rPr>
          <w:fldChar w:fldCharType="begin"/>
        </w:r>
        <w:r>
          <w:rPr>
            <w:noProof/>
            <w:webHidden/>
          </w:rPr>
          <w:instrText xml:space="preserve"> PAGEREF _Toc26730689 \h </w:instrText>
        </w:r>
        <w:r>
          <w:rPr>
            <w:noProof/>
            <w:webHidden/>
          </w:rPr>
        </w:r>
        <w:r>
          <w:rPr>
            <w:noProof/>
            <w:webHidden/>
          </w:rPr>
          <w:fldChar w:fldCharType="separate"/>
        </w:r>
        <w:r>
          <w:rPr>
            <w:noProof/>
            <w:webHidden/>
          </w:rPr>
          <w:t>8</w:t>
        </w:r>
        <w:r>
          <w:rPr>
            <w:noProof/>
            <w:webHidden/>
          </w:rPr>
          <w:fldChar w:fldCharType="end"/>
        </w:r>
      </w:hyperlink>
    </w:p>
    <w:p w14:paraId="2E87E7D3" w14:textId="67EB4B55" w:rsidR="00250713" w:rsidRDefault="00250713">
      <w:pPr>
        <w:pStyle w:val="TableofFigures"/>
        <w:tabs>
          <w:tab w:val="right" w:leader="dot" w:pos="9350"/>
        </w:tabs>
        <w:rPr>
          <w:rFonts w:eastAsiaTheme="minorEastAsia"/>
          <w:noProof/>
        </w:rPr>
      </w:pPr>
      <w:hyperlink w:anchor="_Toc26730690" w:history="1">
        <w:r w:rsidRPr="00CF5B62">
          <w:rPr>
            <w:rStyle w:val="Hyperlink"/>
            <w:noProof/>
          </w:rPr>
          <w:t>Figure 12 - Manage Subjects Window</w:t>
        </w:r>
        <w:r>
          <w:rPr>
            <w:noProof/>
            <w:webHidden/>
          </w:rPr>
          <w:tab/>
        </w:r>
        <w:r>
          <w:rPr>
            <w:noProof/>
            <w:webHidden/>
          </w:rPr>
          <w:fldChar w:fldCharType="begin"/>
        </w:r>
        <w:r>
          <w:rPr>
            <w:noProof/>
            <w:webHidden/>
          </w:rPr>
          <w:instrText xml:space="preserve"> PAGEREF _Toc26730690 \h </w:instrText>
        </w:r>
        <w:r>
          <w:rPr>
            <w:noProof/>
            <w:webHidden/>
          </w:rPr>
        </w:r>
        <w:r>
          <w:rPr>
            <w:noProof/>
            <w:webHidden/>
          </w:rPr>
          <w:fldChar w:fldCharType="separate"/>
        </w:r>
        <w:r>
          <w:rPr>
            <w:noProof/>
            <w:webHidden/>
          </w:rPr>
          <w:t>9</w:t>
        </w:r>
        <w:r>
          <w:rPr>
            <w:noProof/>
            <w:webHidden/>
          </w:rPr>
          <w:fldChar w:fldCharType="end"/>
        </w:r>
      </w:hyperlink>
    </w:p>
    <w:p w14:paraId="2ED565D1" w14:textId="65770C3B" w:rsidR="00250713" w:rsidRDefault="00250713">
      <w:pPr>
        <w:pStyle w:val="TableofFigures"/>
        <w:tabs>
          <w:tab w:val="right" w:leader="dot" w:pos="9350"/>
        </w:tabs>
        <w:rPr>
          <w:rFonts w:eastAsiaTheme="minorEastAsia"/>
          <w:noProof/>
        </w:rPr>
      </w:pPr>
      <w:hyperlink w:anchor="_Toc26730691" w:history="1">
        <w:r w:rsidRPr="00CF5B62">
          <w:rPr>
            <w:rStyle w:val="Hyperlink"/>
            <w:noProof/>
          </w:rPr>
          <w:t>Figure 13 - File Menu</w:t>
        </w:r>
        <w:r>
          <w:rPr>
            <w:noProof/>
            <w:webHidden/>
          </w:rPr>
          <w:tab/>
        </w:r>
        <w:r>
          <w:rPr>
            <w:noProof/>
            <w:webHidden/>
          </w:rPr>
          <w:fldChar w:fldCharType="begin"/>
        </w:r>
        <w:r>
          <w:rPr>
            <w:noProof/>
            <w:webHidden/>
          </w:rPr>
          <w:instrText xml:space="preserve"> PAGEREF _Toc26730691 \h </w:instrText>
        </w:r>
        <w:r>
          <w:rPr>
            <w:noProof/>
            <w:webHidden/>
          </w:rPr>
        </w:r>
        <w:r>
          <w:rPr>
            <w:noProof/>
            <w:webHidden/>
          </w:rPr>
          <w:fldChar w:fldCharType="separate"/>
        </w:r>
        <w:r>
          <w:rPr>
            <w:noProof/>
            <w:webHidden/>
          </w:rPr>
          <w:t>10</w:t>
        </w:r>
        <w:r>
          <w:rPr>
            <w:noProof/>
            <w:webHidden/>
          </w:rPr>
          <w:fldChar w:fldCharType="end"/>
        </w:r>
      </w:hyperlink>
    </w:p>
    <w:p w14:paraId="7A7DB913" w14:textId="4BAFC670" w:rsidR="00250713" w:rsidRDefault="00250713" w:rsidP="00250713">
      <w:r>
        <w:fldChar w:fldCharType="end"/>
      </w:r>
    </w:p>
    <w:p w14:paraId="72418BDD" w14:textId="579F8EBA" w:rsidR="00250713" w:rsidRDefault="00250713" w:rsidP="00250713"/>
    <w:p w14:paraId="1F334FB6" w14:textId="74F41176" w:rsidR="00250713" w:rsidRDefault="00250713" w:rsidP="00250713"/>
    <w:p w14:paraId="524EBFE5" w14:textId="5EAC359A" w:rsidR="00250713" w:rsidRDefault="00250713" w:rsidP="00250713"/>
    <w:p w14:paraId="0F9134DB" w14:textId="6E3284C2" w:rsidR="00250713" w:rsidRDefault="00250713" w:rsidP="00250713"/>
    <w:p w14:paraId="231BEC62" w14:textId="01482048" w:rsidR="00250713" w:rsidRDefault="00250713" w:rsidP="00250713"/>
    <w:p w14:paraId="470B11DE" w14:textId="68FBFC24" w:rsidR="00250713" w:rsidRDefault="00250713" w:rsidP="00250713"/>
    <w:p w14:paraId="2604E24C" w14:textId="1B7F8975" w:rsidR="00250713" w:rsidRDefault="00250713" w:rsidP="00250713"/>
    <w:p w14:paraId="06C900AF" w14:textId="068E17B2" w:rsidR="00250713" w:rsidRDefault="00250713" w:rsidP="00250713"/>
    <w:p w14:paraId="142FBB25" w14:textId="73FC034D" w:rsidR="00250713" w:rsidRDefault="00250713" w:rsidP="00250713"/>
    <w:p w14:paraId="26179317" w14:textId="00E10D67" w:rsidR="00250713" w:rsidRDefault="00250713" w:rsidP="00250713"/>
    <w:p w14:paraId="54CBE602" w14:textId="7AA886A8" w:rsidR="00250713" w:rsidRDefault="00250713" w:rsidP="00250713"/>
    <w:p w14:paraId="2E42D3BE" w14:textId="1FAD7963" w:rsidR="00250713" w:rsidRDefault="00250713" w:rsidP="00250713"/>
    <w:p w14:paraId="5D169DFC" w14:textId="2A08E12C" w:rsidR="00250713" w:rsidRDefault="00250713" w:rsidP="00250713"/>
    <w:p w14:paraId="31B32E60" w14:textId="33611C81" w:rsidR="00250713" w:rsidRDefault="00250713" w:rsidP="00250713"/>
    <w:p w14:paraId="2F8F61BF" w14:textId="2B38142D" w:rsidR="00250713" w:rsidRDefault="00250713" w:rsidP="00250713"/>
    <w:p w14:paraId="216ADC57" w14:textId="3B71A8F2" w:rsidR="00250713" w:rsidRDefault="00250713" w:rsidP="00250713"/>
    <w:p w14:paraId="126B10A0" w14:textId="77777777" w:rsidR="00250713" w:rsidRPr="00250713" w:rsidRDefault="00250713" w:rsidP="00250713"/>
    <w:p w14:paraId="05D518FA" w14:textId="1A7E4DDC" w:rsidR="00610D89" w:rsidRDefault="00E86FF2" w:rsidP="00E86FF2">
      <w:pPr>
        <w:pStyle w:val="Heading1"/>
        <w:numPr>
          <w:ilvl w:val="0"/>
          <w:numId w:val="1"/>
        </w:numPr>
        <w:ind w:left="360"/>
      </w:pPr>
      <w:bookmarkStart w:id="2" w:name="_Toc26730693"/>
      <w:r>
        <w:t>Introduction</w:t>
      </w:r>
      <w:bookmarkEnd w:id="2"/>
    </w:p>
    <w:p w14:paraId="720BCEE1" w14:textId="5E43B137" w:rsidR="00E86FF2" w:rsidRDefault="00CE2C6A" w:rsidP="00CE2C6A">
      <w:pPr>
        <w:pStyle w:val="Heading2"/>
      </w:pPr>
      <w:bookmarkStart w:id="3" w:name="_Toc26730694"/>
      <w:r>
        <w:t>Overview</w:t>
      </w:r>
      <w:bookmarkEnd w:id="3"/>
    </w:p>
    <w:p w14:paraId="65F260FF" w14:textId="41D93FAF" w:rsidR="00CE2C6A" w:rsidRDefault="00CE2C6A" w:rsidP="00CE2C6A">
      <w:r>
        <w:t>Tutor Scheduler is a schedule management system specifically for student tutors. It can manage student worker class schedules and work schedules to ensure work schedules meet certain criteria and do not interfere with class schedules. It can also manage which subjects are tutored by each student worker to summarize schedule information by subject coverage and simplify schedule management. Tutor Scheduler also includes a PHP web application to allow student workers to view and edit their own class schedules by logging in with their student ID. All information is stored on a server in a relational database so once fully deployed, the client application can run on multiple client machines while sharing information through the server.</w:t>
      </w:r>
    </w:p>
    <w:p w14:paraId="2BA53DD3" w14:textId="1E37BC48" w:rsidR="00CE2C6A" w:rsidRDefault="00CB4DD1" w:rsidP="00CB4DD1">
      <w:pPr>
        <w:pStyle w:val="Heading1"/>
        <w:numPr>
          <w:ilvl w:val="0"/>
          <w:numId w:val="1"/>
        </w:numPr>
        <w:ind w:left="360"/>
      </w:pPr>
      <w:bookmarkStart w:id="4" w:name="_Toc26730695"/>
      <w:r>
        <w:t>Getting Started</w:t>
      </w:r>
      <w:bookmarkEnd w:id="4"/>
    </w:p>
    <w:p w14:paraId="7A7E8F70" w14:textId="77777777" w:rsidR="00CE2C6A" w:rsidRDefault="00CE2C6A" w:rsidP="00CE2C6A">
      <w:r>
        <w:t>Currently, Tutor Scheduler is configured to use a MySQL database located on localhost. To run MySQL on the localhost for a Windows machine, first download XAMPP from the following link:</w:t>
      </w:r>
    </w:p>
    <w:p w14:paraId="393C8BE1" w14:textId="4C8E512B" w:rsidR="00CE2C6A" w:rsidRDefault="00DE0342" w:rsidP="00CE2C6A">
      <w:pPr>
        <w:jc w:val="center"/>
      </w:pPr>
      <w:hyperlink r:id="rId9" w:history="1">
        <w:r w:rsidR="00CE2C6A" w:rsidRPr="001950F7">
          <w:rPr>
            <w:rStyle w:val="Hyperlink"/>
          </w:rPr>
          <w:t>https://www.apachefriends.org/download.html</w:t>
        </w:r>
      </w:hyperlink>
    </w:p>
    <w:p w14:paraId="6FE64D72" w14:textId="77777777" w:rsidR="00357D76" w:rsidRDefault="00CE2C6A" w:rsidP="00CE2C6A">
      <w:r>
        <w:t xml:space="preserve">After installing XAMPP, open the XAMPP control panel and start the services “Apache” and “MySQL.” </w:t>
      </w:r>
    </w:p>
    <w:p w14:paraId="35946426" w14:textId="77777777" w:rsidR="00357D76" w:rsidRDefault="00357D76" w:rsidP="00357D76">
      <w:pPr>
        <w:keepNext/>
        <w:jc w:val="center"/>
      </w:pPr>
      <w:r>
        <w:rPr>
          <w:noProof/>
        </w:rPr>
        <w:drawing>
          <wp:inline distT="0" distB="0" distL="0" distR="0" wp14:anchorId="27206AD4" wp14:editId="1B69961A">
            <wp:extent cx="50863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PP Config.png"/>
                    <pic:cNvPicPr/>
                  </pic:nvPicPr>
                  <pic:blipFill rotWithShape="1">
                    <a:blip r:embed="rId10">
                      <a:extLst>
                        <a:ext uri="{28A0092B-C50C-407E-A947-70E740481C1C}">
                          <a14:useLocalDpi xmlns:a14="http://schemas.microsoft.com/office/drawing/2010/main" val="0"/>
                        </a:ext>
                      </a:extLst>
                    </a:blip>
                    <a:srcRect l="481" r="13942"/>
                    <a:stretch/>
                  </pic:blipFill>
                  <pic:spPr bwMode="auto">
                    <a:xfrm>
                      <a:off x="0" y="0"/>
                      <a:ext cx="5086350" cy="1885950"/>
                    </a:xfrm>
                    <a:prstGeom prst="rect">
                      <a:avLst/>
                    </a:prstGeom>
                    <a:ln>
                      <a:noFill/>
                    </a:ln>
                    <a:extLst>
                      <a:ext uri="{53640926-AAD7-44D8-BBD7-CCE9431645EC}">
                        <a14:shadowObscured xmlns:a14="http://schemas.microsoft.com/office/drawing/2010/main"/>
                      </a:ext>
                    </a:extLst>
                  </pic:spPr>
                </pic:pic>
              </a:graphicData>
            </a:graphic>
          </wp:inline>
        </w:drawing>
      </w:r>
    </w:p>
    <w:p w14:paraId="3DB6E4F1" w14:textId="39706D3D" w:rsidR="00357D76" w:rsidRDefault="00357D76" w:rsidP="00357D76">
      <w:pPr>
        <w:pStyle w:val="Caption"/>
        <w:jc w:val="center"/>
      </w:pPr>
      <w:bookmarkStart w:id="5" w:name="_Toc26730679"/>
      <w:r>
        <w:t xml:space="preserve">Figure </w:t>
      </w:r>
      <w:fldSimple w:instr=" SEQ Figure \* ARABIC ">
        <w:r w:rsidR="00467AD0">
          <w:rPr>
            <w:noProof/>
          </w:rPr>
          <w:t>1</w:t>
        </w:r>
      </w:fldSimple>
      <w:r>
        <w:t xml:space="preserve"> - XAMPP Control Panel</w:t>
      </w:r>
      <w:bookmarkEnd w:id="5"/>
    </w:p>
    <w:p w14:paraId="0ACCC234" w14:textId="7135F2F7" w:rsidR="00CE2C6A" w:rsidRPr="00CE2C6A" w:rsidRDefault="00CE2C6A" w:rsidP="00CE2C6A">
      <w:r>
        <w:t>Once both of these services are running</w:t>
      </w:r>
      <w:r w:rsidR="00013D31">
        <w:t xml:space="preserve">, you are ready to begin using Tutor Scheduler by running TutorScheduler.exe. </w:t>
      </w:r>
    </w:p>
    <w:p w14:paraId="01EB5EA7" w14:textId="29D5283D" w:rsidR="00357D76" w:rsidRDefault="00357D76" w:rsidP="00357D76">
      <w:pPr>
        <w:keepNext/>
        <w:jc w:val="center"/>
      </w:pPr>
      <w:r>
        <w:rPr>
          <w:noProof/>
        </w:rPr>
        <w:drawing>
          <wp:inline distT="0" distB="0" distL="0" distR="0" wp14:anchorId="3129F6E8" wp14:editId="51439C6F">
            <wp:extent cx="5105400" cy="188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AMPP Running.png"/>
                    <pic:cNvPicPr/>
                  </pic:nvPicPr>
                  <pic:blipFill rotWithShape="1">
                    <a:blip r:embed="rId11">
                      <a:extLst>
                        <a:ext uri="{28A0092B-C50C-407E-A947-70E740481C1C}">
                          <a14:useLocalDpi xmlns:a14="http://schemas.microsoft.com/office/drawing/2010/main" val="0"/>
                        </a:ext>
                      </a:extLst>
                    </a:blip>
                    <a:srcRect r="14103"/>
                    <a:stretch/>
                  </pic:blipFill>
                  <pic:spPr bwMode="auto">
                    <a:xfrm>
                      <a:off x="0" y="0"/>
                      <a:ext cx="5105400" cy="1887855"/>
                    </a:xfrm>
                    <a:prstGeom prst="rect">
                      <a:avLst/>
                    </a:prstGeom>
                    <a:ln>
                      <a:noFill/>
                    </a:ln>
                    <a:extLst>
                      <a:ext uri="{53640926-AAD7-44D8-BBD7-CCE9431645EC}">
                        <a14:shadowObscured xmlns:a14="http://schemas.microsoft.com/office/drawing/2010/main"/>
                      </a:ext>
                    </a:extLst>
                  </pic:spPr>
                </pic:pic>
              </a:graphicData>
            </a:graphic>
          </wp:inline>
        </w:drawing>
      </w:r>
    </w:p>
    <w:p w14:paraId="456AA0F6" w14:textId="318AC872" w:rsidR="00E86FF2" w:rsidRDefault="00357D76" w:rsidP="00357D76">
      <w:pPr>
        <w:pStyle w:val="Caption"/>
        <w:jc w:val="center"/>
      </w:pPr>
      <w:bookmarkStart w:id="6" w:name="_Toc26730680"/>
      <w:r>
        <w:t xml:space="preserve">Figure </w:t>
      </w:r>
      <w:fldSimple w:instr=" SEQ Figure \* ARABIC ">
        <w:r w:rsidR="00467AD0">
          <w:rPr>
            <w:noProof/>
          </w:rPr>
          <w:t>2</w:t>
        </w:r>
      </w:fldSimple>
      <w:r>
        <w:t xml:space="preserve"> - XAMPP Control Panel Services Running</w:t>
      </w:r>
      <w:bookmarkEnd w:id="6"/>
    </w:p>
    <w:p w14:paraId="65CF1249" w14:textId="78027725" w:rsidR="00357D76" w:rsidRDefault="005C75EF" w:rsidP="00357D76">
      <w:pPr>
        <w:pStyle w:val="Heading1"/>
        <w:numPr>
          <w:ilvl w:val="0"/>
          <w:numId w:val="1"/>
        </w:numPr>
        <w:ind w:left="360"/>
      </w:pPr>
      <w:bookmarkStart w:id="7" w:name="_Toc26730696"/>
      <w:r>
        <w:t>Logging In</w:t>
      </w:r>
      <w:bookmarkEnd w:id="7"/>
    </w:p>
    <w:p w14:paraId="0F8EFA67" w14:textId="6A5A3F61" w:rsidR="005C75EF" w:rsidRDefault="005C75EF" w:rsidP="005C75EF">
      <w:r>
        <w:t>After starting Tutor Scheduler, the login window will be displayed. In the username text box, enter:</w:t>
      </w:r>
    </w:p>
    <w:p w14:paraId="233E536B" w14:textId="261DFC8A" w:rsidR="005C75EF" w:rsidRDefault="005C75EF" w:rsidP="005C75EF">
      <w:r>
        <w:tab/>
      </w:r>
      <w:r>
        <w:tab/>
        <w:t>lara1</w:t>
      </w:r>
    </w:p>
    <w:p w14:paraId="6492555B" w14:textId="19F7BE85" w:rsidR="005C75EF" w:rsidRDefault="005C75EF" w:rsidP="005C75EF">
      <w:r>
        <w:t>and in the password text box, enter;</w:t>
      </w:r>
    </w:p>
    <w:p w14:paraId="5054B979" w14:textId="43166BA4" w:rsidR="005C75EF" w:rsidRDefault="005C75EF" w:rsidP="005C75EF">
      <w:r>
        <w:tab/>
      </w:r>
      <w:r>
        <w:tab/>
        <w:t>password</w:t>
      </w:r>
    </w:p>
    <w:p w14:paraId="4E2C4DFD" w14:textId="6D2E7B29" w:rsidR="005C75EF" w:rsidRDefault="005C75EF" w:rsidP="005C75EF">
      <w:r>
        <w:t>then click the Submit button to log in. The main window will then be displayed.</w:t>
      </w:r>
    </w:p>
    <w:p w14:paraId="2B37B60D" w14:textId="23A1BE17" w:rsidR="005C75EF" w:rsidRDefault="0081616B" w:rsidP="0081616B">
      <w:pPr>
        <w:pStyle w:val="Heading1"/>
        <w:numPr>
          <w:ilvl w:val="0"/>
          <w:numId w:val="1"/>
        </w:numPr>
        <w:ind w:left="360"/>
      </w:pPr>
      <w:bookmarkStart w:id="8" w:name="_Toc26730697"/>
      <w:r>
        <w:t>Editing the Schedule</w:t>
      </w:r>
      <w:bookmarkEnd w:id="8"/>
    </w:p>
    <w:p w14:paraId="0F064D67" w14:textId="5718E711" w:rsidR="0081616B" w:rsidRPr="0081616B" w:rsidRDefault="0081616B" w:rsidP="0081616B">
      <w:r>
        <w:t xml:space="preserve">The main window shows the current schedule. The default view is week view, with only class and work events visible. </w:t>
      </w:r>
    </w:p>
    <w:p w14:paraId="4A9D32EA" w14:textId="77777777" w:rsidR="0081616B" w:rsidRDefault="0081616B" w:rsidP="00CE6060">
      <w:pPr>
        <w:keepNext/>
        <w:jc w:val="center"/>
      </w:pPr>
      <w:r>
        <w:rPr>
          <w:noProof/>
        </w:rPr>
        <w:drawing>
          <wp:inline distT="0" distB="0" distL="0" distR="0" wp14:anchorId="4173DEA5" wp14:editId="7DFDCEA6">
            <wp:extent cx="5667375" cy="3055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254" cy="3058465"/>
                    </a:xfrm>
                    <a:prstGeom prst="rect">
                      <a:avLst/>
                    </a:prstGeom>
                  </pic:spPr>
                </pic:pic>
              </a:graphicData>
            </a:graphic>
          </wp:inline>
        </w:drawing>
      </w:r>
    </w:p>
    <w:p w14:paraId="2315280C" w14:textId="499CD916" w:rsidR="00357D76" w:rsidRDefault="0081616B" w:rsidP="00CE6060">
      <w:pPr>
        <w:pStyle w:val="Caption"/>
        <w:jc w:val="center"/>
      </w:pPr>
      <w:bookmarkStart w:id="9" w:name="_Toc26730681"/>
      <w:r>
        <w:t xml:space="preserve">Figure </w:t>
      </w:r>
      <w:fldSimple w:instr=" SEQ Figure \* ARABIC ">
        <w:r w:rsidR="00467AD0">
          <w:rPr>
            <w:noProof/>
          </w:rPr>
          <w:t>3</w:t>
        </w:r>
      </w:fldSimple>
      <w:r>
        <w:t xml:space="preserve"> - The Main Window</w:t>
      </w:r>
      <w:bookmarkEnd w:id="9"/>
    </w:p>
    <w:p w14:paraId="6D51E537" w14:textId="3B39B9C9" w:rsidR="0067032B" w:rsidRPr="0067032B" w:rsidRDefault="0067032B" w:rsidP="0067032B">
      <w:r>
        <w:t xml:space="preserve">You can toggle visibility of the availability and class schedules by selecting either item from the View menu. The corresponding item will show a checkmark when the schedule is currently visible. </w:t>
      </w:r>
    </w:p>
    <w:p w14:paraId="2E451AA8" w14:textId="77777777" w:rsidR="0067032B" w:rsidRDefault="0067032B" w:rsidP="0067032B">
      <w:pPr>
        <w:keepNext/>
        <w:jc w:val="center"/>
      </w:pPr>
      <w:r>
        <w:rPr>
          <w:noProof/>
        </w:rPr>
        <w:drawing>
          <wp:inline distT="0" distB="0" distL="0" distR="0" wp14:anchorId="1EEE4C14" wp14:editId="36E94FA4">
            <wp:extent cx="1885714" cy="9619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5714" cy="961905"/>
                    </a:xfrm>
                    <a:prstGeom prst="rect">
                      <a:avLst/>
                    </a:prstGeom>
                  </pic:spPr>
                </pic:pic>
              </a:graphicData>
            </a:graphic>
          </wp:inline>
        </w:drawing>
      </w:r>
    </w:p>
    <w:p w14:paraId="6585072A" w14:textId="446715F2" w:rsidR="00CE6060" w:rsidRDefault="0067032B" w:rsidP="0067032B">
      <w:pPr>
        <w:pStyle w:val="Caption"/>
        <w:jc w:val="center"/>
      </w:pPr>
      <w:bookmarkStart w:id="10" w:name="_Toc26730682"/>
      <w:r>
        <w:t xml:space="preserve">Figure </w:t>
      </w:r>
      <w:fldSimple w:instr=" SEQ Figure \* ARABIC ">
        <w:r w:rsidR="00467AD0">
          <w:rPr>
            <w:noProof/>
          </w:rPr>
          <w:t>4</w:t>
        </w:r>
      </w:fldSimple>
      <w:r>
        <w:t xml:space="preserve"> - Toggle Availability or Class Schedules</w:t>
      </w:r>
      <w:bookmarkEnd w:id="10"/>
    </w:p>
    <w:p w14:paraId="6D53722F" w14:textId="490B3D21" w:rsidR="0067032B" w:rsidRPr="0067032B" w:rsidRDefault="0067032B" w:rsidP="0067032B">
      <w:r>
        <w:t>You can toggle between day or week view for the calendar with the item in the View menu.</w:t>
      </w:r>
    </w:p>
    <w:p w14:paraId="03E5BC8A" w14:textId="77777777" w:rsidR="0067032B" w:rsidRDefault="0067032B" w:rsidP="0067032B">
      <w:pPr>
        <w:keepNext/>
        <w:jc w:val="center"/>
      </w:pPr>
      <w:r>
        <w:rPr>
          <w:noProof/>
        </w:rPr>
        <w:drawing>
          <wp:inline distT="0" distB="0" distL="0" distR="0" wp14:anchorId="5518A244" wp14:editId="2D15DE1A">
            <wp:extent cx="1885714"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714" cy="961905"/>
                    </a:xfrm>
                    <a:prstGeom prst="rect">
                      <a:avLst/>
                    </a:prstGeom>
                  </pic:spPr>
                </pic:pic>
              </a:graphicData>
            </a:graphic>
          </wp:inline>
        </w:drawing>
      </w:r>
    </w:p>
    <w:p w14:paraId="014D0DE8" w14:textId="6AAF6030" w:rsidR="0067032B" w:rsidRDefault="0067032B" w:rsidP="0067032B">
      <w:pPr>
        <w:pStyle w:val="Caption"/>
        <w:jc w:val="center"/>
      </w:pPr>
      <w:bookmarkStart w:id="11" w:name="_Toc26730683"/>
      <w:r>
        <w:t xml:space="preserve">Figure </w:t>
      </w:r>
      <w:fldSimple w:instr=" SEQ Figure \* ARABIC ">
        <w:r w:rsidR="00467AD0">
          <w:rPr>
            <w:noProof/>
          </w:rPr>
          <w:t>5</w:t>
        </w:r>
      </w:fldSimple>
      <w:r>
        <w:t xml:space="preserve"> - Switch Calendar View</w:t>
      </w:r>
      <w:bookmarkEnd w:id="11"/>
    </w:p>
    <w:p w14:paraId="0D5EA346" w14:textId="77777777" w:rsidR="00632C74" w:rsidRPr="00632C74" w:rsidRDefault="00632C74" w:rsidP="00632C74"/>
    <w:p w14:paraId="3DD552F5" w14:textId="77777777" w:rsidR="00632C74" w:rsidRDefault="00632C74" w:rsidP="00632C74">
      <w:pPr>
        <w:keepNext/>
        <w:jc w:val="center"/>
      </w:pPr>
      <w:r>
        <w:rPr>
          <w:noProof/>
        </w:rPr>
        <w:drawing>
          <wp:inline distT="0" distB="0" distL="0" distR="0" wp14:anchorId="3A3C2AF4" wp14:editId="03D5C339">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0"/>
                    </a:xfrm>
                    <a:prstGeom prst="rect">
                      <a:avLst/>
                    </a:prstGeom>
                  </pic:spPr>
                </pic:pic>
              </a:graphicData>
            </a:graphic>
          </wp:inline>
        </w:drawing>
      </w:r>
    </w:p>
    <w:p w14:paraId="3DF1B711" w14:textId="43377A3C" w:rsidR="0067032B" w:rsidRDefault="00632C74" w:rsidP="00632C74">
      <w:pPr>
        <w:pStyle w:val="Caption"/>
        <w:jc w:val="center"/>
      </w:pPr>
      <w:bookmarkStart w:id="12" w:name="_Toc26730684"/>
      <w:r>
        <w:t xml:space="preserve">Figure </w:t>
      </w:r>
      <w:fldSimple w:instr=" SEQ Figure \* ARABIC ">
        <w:r w:rsidR="00467AD0">
          <w:rPr>
            <w:noProof/>
          </w:rPr>
          <w:t>6</w:t>
        </w:r>
      </w:fldSimple>
      <w:r>
        <w:t xml:space="preserve"> - Single Day Calendar View</w:t>
      </w:r>
      <w:bookmarkEnd w:id="12"/>
    </w:p>
    <w:p w14:paraId="2539FC1E" w14:textId="6FF82685" w:rsidR="00632C74" w:rsidRDefault="00365423" w:rsidP="00365423">
      <w:pPr>
        <w:pStyle w:val="Heading1"/>
        <w:numPr>
          <w:ilvl w:val="0"/>
          <w:numId w:val="1"/>
        </w:numPr>
        <w:ind w:left="360"/>
      </w:pPr>
      <w:bookmarkStart w:id="13" w:name="_Toc26730698"/>
      <w:r>
        <w:t>Managing Student Workers</w:t>
      </w:r>
      <w:bookmarkEnd w:id="13"/>
    </w:p>
    <w:p w14:paraId="1DEAB6D4" w14:textId="5818FC9C" w:rsidR="00365423" w:rsidRDefault="00365423" w:rsidP="00365423">
      <w:r>
        <w:t>You can manage student workers for the current schedule by selecting “Manage Student Workers” under the Student Worker menu.</w:t>
      </w:r>
    </w:p>
    <w:p w14:paraId="57B14954" w14:textId="77777777" w:rsidR="00365423" w:rsidRDefault="00365423" w:rsidP="00365423">
      <w:pPr>
        <w:keepNext/>
        <w:jc w:val="center"/>
      </w:pPr>
      <w:r>
        <w:rPr>
          <w:noProof/>
        </w:rPr>
        <w:drawing>
          <wp:inline distT="0" distB="0" distL="0" distR="0" wp14:anchorId="3027F01B" wp14:editId="07330252">
            <wp:extent cx="2295238" cy="4761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238" cy="476190"/>
                    </a:xfrm>
                    <a:prstGeom prst="rect">
                      <a:avLst/>
                    </a:prstGeom>
                  </pic:spPr>
                </pic:pic>
              </a:graphicData>
            </a:graphic>
          </wp:inline>
        </w:drawing>
      </w:r>
    </w:p>
    <w:p w14:paraId="519FC323" w14:textId="39A7C2A0" w:rsidR="00365423" w:rsidRDefault="00365423" w:rsidP="00365423">
      <w:pPr>
        <w:pStyle w:val="Caption"/>
        <w:jc w:val="center"/>
      </w:pPr>
      <w:bookmarkStart w:id="14" w:name="_Toc26730685"/>
      <w:r>
        <w:t xml:space="preserve">Figure </w:t>
      </w:r>
      <w:fldSimple w:instr=" SEQ Figure \* ARABIC ">
        <w:r w:rsidR="00467AD0">
          <w:rPr>
            <w:noProof/>
          </w:rPr>
          <w:t>7</w:t>
        </w:r>
      </w:fldSimple>
      <w:r>
        <w:t xml:space="preserve"> - Manage Student Workers Menu Item</w:t>
      </w:r>
      <w:bookmarkEnd w:id="14"/>
    </w:p>
    <w:p w14:paraId="556E32C1" w14:textId="3C4FE25D" w:rsidR="00365423" w:rsidRDefault="001965C3" w:rsidP="00365423">
      <w:r>
        <w:t>You can select which student workers to show or hide on the calendar using the checkboxes on the left side. The checkbox at the top of the column will check or uncheck every checkbox at once.</w:t>
      </w:r>
    </w:p>
    <w:p w14:paraId="399DC7CB" w14:textId="77777777" w:rsidR="001965C3" w:rsidRDefault="001965C3" w:rsidP="001965C3">
      <w:pPr>
        <w:keepNext/>
        <w:jc w:val="center"/>
      </w:pPr>
      <w:r>
        <w:rPr>
          <w:noProof/>
        </w:rPr>
        <w:drawing>
          <wp:inline distT="0" distB="0" distL="0" distR="0" wp14:anchorId="4BDC9A10" wp14:editId="16EEAA7B">
            <wp:extent cx="5943600" cy="446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67225"/>
                    </a:xfrm>
                    <a:prstGeom prst="rect">
                      <a:avLst/>
                    </a:prstGeom>
                  </pic:spPr>
                </pic:pic>
              </a:graphicData>
            </a:graphic>
          </wp:inline>
        </w:drawing>
      </w:r>
    </w:p>
    <w:p w14:paraId="5FABEAF7" w14:textId="352FEA73" w:rsidR="001965C3" w:rsidRDefault="001965C3" w:rsidP="001965C3">
      <w:pPr>
        <w:pStyle w:val="Caption"/>
        <w:jc w:val="center"/>
      </w:pPr>
      <w:bookmarkStart w:id="15" w:name="_Toc26730686"/>
      <w:r>
        <w:t xml:space="preserve">Figure </w:t>
      </w:r>
      <w:fldSimple w:instr=" SEQ Figure \* ARABIC ">
        <w:r w:rsidR="00467AD0">
          <w:rPr>
            <w:noProof/>
          </w:rPr>
          <w:t>8</w:t>
        </w:r>
      </w:fldSimple>
      <w:r>
        <w:t xml:space="preserve"> - Show/Hide Student Workers</w:t>
      </w:r>
      <w:bookmarkEnd w:id="15"/>
    </w:p>
    <w:p w14:paraId="1521534D" w14:textId="26E66E38" w:rsidR="001965C3" w:rsidRDefault="000E4091" w:rsidP="001965C3">
      <w:r>
        <w:t>Click on a student worker to select them or d</w:t>
      </w:r>
      <w:r>
        <w:t>ouble-click on a student worker to edit their information, including name, job position, display color, subjects tutored, and class schedule.</w:t>
      </w:r>
      <w:r>
        <w:t xml:space="preserve"> </w:t>
      </w:r>
    </w:p>
    <w:p w14:paraId="708A6747" w14:textId="77777777" w:rsidR="000E4091" w:rsidRDefault="000E4091" w:rsidP="000E4091">
      <w:pPr>
        <w:keepNext/>
        <w:jc w:val="center"/>
      </w:pPr>
      <w:r>
        <w:rPr>
          <w:noProof/>
        </w:rPr>
        <w:drawing>
          <wp:inline distT="0" distB="0" distL="0" distR="0" wp14:anchorId="43940179" wp14:editId="15796269">
            <wp:extent cx="5943600" cy="446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67225"/>
                    </a:xfrm>
                    <a:prstGeom prst="rect">
                      <a:avLst/>
                    </a:prstGeom>
                  </pic:spPr>
                </pic:pic>
              </a:graphicData>
            </a:graphic>
          </wp:inline>
        </w:drawing>
      </w:r>
    </w:p>
    <w:p w14:paraId="364B8272" w14:textId="6D01509D" w:rsidR="000E4091" w:rsidRDefault="000E4091" w:rsidP="000E4091">
      <w:pPr>
        <w:pStyle w:val="Caption"/>
        <w:jc w:val="center"/>
      </w:pPr>
      <w:bookmarkStart w:id="16" w:name="_Toc26730687"/>
      <w:r>
        <w:t xml:space="preserve">Figure </w:t>
      </w:r>
      <w:fldSimple w:instr=" SEQ Figure \* ARABIC ">
        <w:r w:rsidR="00467AD0">
          <w:rPr>
            <w:noProof/>
          </w:rPr>
          <w:t>9</w:t>
        </w:r>
      </w:fldSimple>
      <w:r>
        <w:t xml:space="preserve"> - Select Student Worker</w:t>
      </w:r>
      <w:bookmarkEnd w:id="16"/>
    </w:p>
    <w:p w14:paraId="6BB3E924" w14:textId="4441A280" w:rsidR="000E4091" w:rsidRDefault="000E4091" w:rsidP="000E4091">
      <w:r>
        <w:t>If a student is selected, you can click the Remove button to remove them from the current schedule. You will be prompted to confirm this action before it is completed. This will only remove them from the current schedule, and they will not automatically be added to subsequent schedules. They will still be included in other schedules they have been assigned to.</w:t>
      </w:r>
    </w:p>
    <w:p w14:paraId="2503DBD2" w14:textId="7AF98C10" w:rsidR="000E4091" w:rsidRDefault="000E4091" w:rsidP="000E4091">
      <w:r>
        <w:t>After double-clicking a student worker, their information window will be displayed.</w:t>
      </w:r>
    </w:p>
    <w:p w14:paraId="7ACDCD8C" w14:textId="77777777" w:rsidR="000E4091" w:rsidRDefault="000E4091" w:rsidP="000E4091">
      <w:pPr>
        <w:keepNext/>
        <w:jc w:val="center"/>
      </w:pPr>
      <w:r>
        <w:rPr>
          <w:noProof/>
        </w:rPr>
        <w:drawing>
          <wp:inline distT="0" distB="0" distL="0" distR="0" wp14:anchorId="22937A3F" wp14:editId="5041EB30">
            <wp:extent cx="5943600" cy="3983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3355"/>
                    </a:xfrm>
                    <a:prstGeom prst="rect">
                      <a:avLst/>
                    </a:prstGeom>
                  </pic:spPr>
                </pic:pic>
              </a:graphicData>
            </a:graphic>
          </wp:inline>
        </w:drawing>
      </w:r>
    </w:p>
    <w:p w14:paraId="527F3221" w14:textId="2D1AD1DE" w:rsidR="000E4091" w:rsidRDefault="000E4091" w:rsidP="000E4091">
      <w:pPr>
        <w:pStyle w:val="Caption"/>
        <w:jc w:val="center"/>
      </w:pPr>
      <w:bookmarkStart w:id="17" w:name="_Toc26730688"/>
      <w:r>
        <w:t xml:space="preserve">Figure </w:t>
      </w:r>
      <w:fldSimple w:instr=" SEQ Figure \* ARABIC ">
        <w:r w:rsidR="00467AD0">
          <w:rPr>
            <w:noProof/>
          </w:rPr>
          <w:t>10</w:t>
        </w:r>
      </w:fldSimple>
      <w:r>
        <w:t xml:space="preserve"> - Edit Student Worker</w:t>
      </w:r>
      <w:bookmarkEnd w:id="17"/>
    </w:p>
    <w:p w14:paraId="73AE9716" w14:textId="1F334367" w:rsidR="000E4091" w:rsidRDefault="00B429A0" w:rsidP="000E4091">
      <w:r>
        <w:t>From this window, you can change the name with the text box or the job position with the drop-down box. Click the color box next to “Display Color” to select a new display color from the system color picker. Click the Add Subjects button to assign subjects to the student worker. Select one or more subjects from the list with the checkboxes, then click the Remove Subjects button to unassign the selected subjects from the student worker. The subjects will not be removed from the system, they will just be unassigned from this student worker. To edit the class schedule, click the Add Class button and the new class window will be shown.</w:t>
      </w:r>
    </w:p>
    <w:p w14:paraId="0CAD8DAE" w14:textId="1F280D14" w:rsidR="00B429A0" w:rsidRDefault="00B429A0" w:rsidP="00B429A0">
      <w:pPr>
        <w:pStyle w:val="Heading1"/>
        <w:numPr>
          <w:ilvl w:val="0"/>
          <w:numId w:val="1"/>
        </w:numPr>
        <w:ind w:left="360"/>
      </w:pPr>
      <w:bookmarkStart w:id="18" w:name="_Toc26730699"/>
      <w:r>
        <w:t>Managing Subjects</w:t>
      </w:r>
      <w:bookmarkEnd w:id="18"/>
    </w:p>
    <w:p w14:paraId="5E8A7794" w14:textId="38F5E100" w:rsidR="00B429A0" w:rsidRDefault="00B429A0" w:rsidP="00B429A0">
      <w:r>
        <w:t>To manage subjects, select Manage Subjects from the Subjects menu.</w:t>
      </w:r>
    </w:p>
    <w:p w14:paraId="25558233" w14:textId="77777777" w:rsidR="00B429A0" w:rsidRDefault="00B429A0" w:rsidP="00B429A0">
      <w:pPr>
        <w:keepNext/>
        <w:jc w:val="center"/>
      </w:pPr>
      <w:r>
        <w:rPr>
          <w:noProof/>
        </w:rPr>
        <w:drawing>
          <wp:inline distT="0" distB="0" distL="0" distR="0" wp14:anchorId="5E865019" wp14:editId="61BBA672">
            <wp:extent cx="1800000" cy="4761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000" cy="476190"/>
                    </a:xfrm>
                    <a:prstGeom prst="rect">
                      <a:avLst/>
                    </a:prstGeom>
                  </pic:spPr>
                </pic:pic>
              </a:graphicData>
            </a:graphic>
          </wp:inline>
        </w:drawing>
      </w:r>
    </w:p>
    <w:p w14:paraId="4BC598F0" w14:textId="52CF5882" w:rsidR="00B429A0" w:rsidRDefault="00B429A0" w:rsidP="00B429A0">
      <w:pPr>
        <w:pStyle w:val="Caption"/>
        <w:jc w:val="center"/>
      </w:pPr>
      <w:bookmarkStart w:id="19" w:name="_Toc26730689"/>
      <w:r>
        <w:t xml:space="preserve">Figure </w:t>
      </w:r>
      <w:fldSimple w:instr=" SEQ Figure \* ARABIC ">
        <w:r w:rsidR="00467AD0">
          <w:rPr>
            <w:noProof/>
          </w:rPr>
          <w:t>11</w:t>
        </w:r>
      </w:fldSimple>
      <w:r>
        <w:t xml:space="preserve"> - Manage Subjects Menu Item</w:t>
      </w:r>
      <w:bookmarkEnd w:id="19"/>
    </w:p>
    <w:p w14:paraId="2C9A7737" w14:textId="64B05F72" w:rsidR="00B429A0" w:rsidRPr="00B429A0" w:rsidRDefault="00B429A0" w:rsidP="00B429A0">
      <w:r>
        <w:t>From the Manage Subjects Window, you can create new subjects, remove subjects from the system, select which subjects to show or hide student worker schedules for, or view subject flyers.</w:t>
      </w:r>
    </w:p>
    <w:p w14:paraId="69661B54" w14:textId="77777777" w:rsidR="00B429A0" w:rsidRDefault="00B429A0" w:rsidP="00B429A0">
      <w:pPr>
        <w:keepNext/>
        <w:jc w:val="center"/>
      </w:pPr>
      <w:r>
        <w:rPr>
          <w:noProof/>
        </w:rPr>
        <w:drawing>
          <wp:inline distT="0" distB="0" distL="0" distR="0" wp14:anchorId="04061042" wp14:editId="10CD4027">
            <wp:extent cx="5943600" cy="44875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87545"/>
                    </a:xfrm>
                    <a:prstGeom prst="rect">
                      <a:avLst/>
                    </a:prstGeom>
                  </pic:spPr>
                </pic:pic>
              </a:graphicData>
            </a:graphic>
          </wp:inline>
        </w:drawing>
      </w:r>
    </w:p>
    <w:p w14:paraId="2E51BF5F" w14:textId="6FFAE2E7" w:rsidR="00B429A0" w:rsidRDefault="00B429A0" w:rsidP="00B429A0">
      <w:pPr>
        <w:pStyle w:val="Caption"/>
        <w:jc w:val="center"/>
      </w:pPr>
      <w:bookmarkStart w:id="20" w:name="_Toc26730690"/>
      <w:r>
        <w:t xml:space="preserve">Figure </w:t>
      </w:r>
      <w:fldSimple w:instr=" SEQ Figure \* ARABIC ">
        <w:r w:rsidR="00467AD0">
          <w:rPr>
            <w:noProof/>
          </w:rPr>
          <w:t>12</w:t>
        </w:r>
      </w:fldSimple>
      <w:r>
        <w:t xml:space="preserve"> - Manage Subjects Window</w:t>
      </w:r>
      <w:bookmarkEnd w:id="20"/>
    </w:p>
    <w:p w14:paraId="2EC3A958" w14:textId="3585E401" w:rsidR="00B429A0" w:rsidRDefault="009A7C28" w:rsidP="00B429A0">
      <w:r>
        <w:t xml:space="preserve">Use the checkboxes on the left side to select subjects to view the student worker schedules for. For every subject checked, all the student workers who tutor the subject will have their schedule displayed on the calendar. </w:t>
      </w:r>
      <w:r w:rsidR="00B429A0">
        <w:t xml:space="preserve">Click the Add Subjects button to create a new subject in the system. Select a subject from the list and click the Remove Subjects button to remove the selected subject from the system. </w:t>
      </w:r>
      <w:r>
        <w:t>This will unassign the subject from all student workers it is assigned to and remove it from the system. You will be prompted to confirm this action before it is completed. To view a subject flyer, select a subject and click the View Flyer button.</w:t>
      </w:r>
    </w:p>
    <w:p w14:paraId="6C88D181" w14:textId="710C3138" w:rsidR="009A7C28" w:rsidRDefault="009A7C28" w:rsidP="009A7C28">
      <w:pPr>
        <w:pStyle w:val="Heading1"/>
        <w:numPr>
          <w:ilvl w:val="0"/>
          <w:numId w:val="1"/>
        </w:numPr>
        <w:ind w:left="360"/>
      </w:pPr>
      <w:bookmarkStart w:id="21" w:name="_Toc26730700"/>
      <w:r>
        <w:t>Managing Schedules</w:t>
      </w:r>
      <w:bookmarkEnd w:id="21"/>
    </w:p>
    <w:p w14:paraId="7BC925B4" w14:textId="434BD1E6" w:rsidR="009A7C28" w:rsidRDefault="009A7C28" w:rsidP="009A7C28">
      <w:r>
        <w:t xml:space="preserve">To create a new schedule, select New Schedule from the File menu. You will be prompted to name the schedule before it is created. To open a different schedule, selected Open Schedule from the File menu, then select the schedule you wish to open. </w:t>
      </w:r>
    </w:p>
    <w:p w14:paraId="09111FAC" w14:textId="77777777" w:rsidR="00467AD0" w:rsidRDefault="00467AD0" w:rsidP="00467AD0">
      <w:pPr>
        <w:keepNext/>
        <w:jc w:val="center"/>
      </w:pPr>
      <w:r>
        <w:rPr>
          <w:noProof/>
        </w:rPr>
        <w:drawing>
          <wp:inline distT="0" distB="0" distL="0" distR="0" wp14:anchorId="076B00F0" wp14:editId="2F0FB0E2">
            <wp:extent cx="1695238" cy="95238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238" cy="952381"/>
                    </a:xfrm>
                    <a:prstGeom prst="rect">
                      <a:avLst/>
                    </a:prstGeom>
                  </pic:spPr>
                </pic:pic>
              </a:graphicData>
            </a:graphic>
          </wp:inline>
        </w:drawing>
      </w:r>
    </w:p>
    <w:p w14:paraId="50844D80" w14:textId="33DDF097" w:rsidR="00467AD0" w:rsidRDefault="00467AD0" w:rsidP="004158C8">
      <w:pPr>
        <w:pStyle w:val="Caption"/>
        <w:jc w:val="center"/>
      </w:pPr>
      <w:bookmarkStart w:id="22" w:name="_Toc26730691"/>
      <w:r>
        <w:t xml:space="preserve">Figure </w:t>
      </w:r>
      <w:fldSimple w:instr=" SEQ Figure \* ARABIC ">
        <w:r>
          <w:rPr>
            <w:noProof/>
          </w:rPr>
          <w:t>13</w:t>
        </w:r>
      </w:fldSimple>
      <w:r>
        <w:t xml:space="preserve"> - File Menu</w:t>
      </w:r>
      <w:bookmarkEnd w:id="22"/>
    </w:p>
    <w:p w14:paraId="6463A213" w14:textId="77777777" w:rsidR="004158C8" w:rsidRPr="004158C8" w:rsidRDefault="004158C8" w:rsidP="004158C8"/>
    <w:sectPr w:rsidR="004158C8" w:rsidRPr="004158C8" w:rsidSect="00610D89">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3CEB4" w14:textId="77777777" w:rsidR="00DE0342" w:rsidRDefault="00DE0342" w:rsidP="00E86FF2">
      <w:pPr>
        <w:spacing w:after="0" w:line="240" w:lineRule="auto"/>
      </w:pPr>
      <w:r>
        <w:separator/>
      </w:r>
    </w:p>
  </w:endnote>
  <w:endnote w:type="continuationSeparator" w:id="0">
    <w:p w14:paraId="572CF01A" w14:textId="77777777" w:rsidR="00DE0342" w:rsidRDefault="00DE0342" w:rsidP="00E8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217260"/>
      <w:docPartObj>
        <w:docPartGallery w:val="Page Numbers (Bottom of Page)"/>
        <w:docPartUnique/>
      </w:docPartObj>
    </w:sdtPr>
    <w:sdtEndPr>
      <w:rPr>
        <w:noProof/>
      </w:rPr>
    </w:sdtEndPr>
    <w:sdtContent>
      <w:p w14:paraId="47146A74" w14:textId="6886DFDF" w:rsidR="00E86FF2" w:rsidRDefault="00E86F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438A9" w14:textId="77777777" w:rsidR="00E86FF2" w:rsidRDefault="00E86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19492" w14:textId="77777777" w:rsidR="00DE0342" w:rsidRDefault="00DE0342" w:rsidP="00E86FF2">
      <w:pPr>
        <w:spacing w:after="0" w:line="240" w:lineRule="auto"/>
      </w:pPr>
      <w:r>
        <w:separator/>
      </w:r>
    </w:p>
  </w:footnote>
  <w:footnote w:type="continuationSeparator" w:id="0">
    <w:p w14:paraId="0F48D97C" w14:textId="77777777" w:rsidR="00DE0342" w:rsidRDefault="00DE0342" w:rsidP="00E86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168E3"/>
    <w:multiLevelType w:val="hybridMultilevel"/>
    <w:tmpl w:val="80301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89"/>
    <w:rsid w:val="00013D31"/>
    <w:rsid w:val="000D3CA9"/>
    <w:rsid w:val="000E4091"/>
    <w:rsid w:val="001965C3"/>
    <w:rsid w:val="00250713"/>
    <w:rsid w:val="00357D76"/>
    <w:rsid w:val="00365423"/>
    <w:rsid w:val="004158C8"/>
    <w:rsid w:val="00467AD0"/>
    <w:rsid w:val="005C75EF"/>
    <w:rsid w:val="005F78CB"/>
    <w:rsid w:val="00610D89"/>
    <w:rsid w:val="00632C74"/>
    <w:rsid w:val="0067032B"/>
    <w:rsid w:val="0081616B"/>
    <w:rsid w:val="009A7C28"/>
    <w:rsid w:val="00B429A0"/>
    <w:rsid w:val="00CB4DD1"/>
    <w:rsid w:val="00CE2C6A"/>
    <w:rsid w:val="00CE6060"/>
    <w:rsid w:val="00D51D24"/>
    <w:rsid w:val="00DE0342"/>
    <w:rsid w:val="00E8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E185"/>
  <w15:chartTrackingRefBased/>
  <w15:docId w15:val="{EE5414B4-39BD-44C1-8F90-40A90EF7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D89"/>
    <w:pPr>
      <w:spacing w:after="0" w:line="240" w:lineRule="auto"/>
    </w:pPr>
    <w:rPr>
      <w:rFonts w:eastAsiaTheme="minorEastAsia"/>
    </w:rPr>
  </w:style>
  <w:style w:type="character" w:customStyle="1" w:styleId="NoSpacingChar">
    <w:name w:val="No Spacing Char"/>
    <w:basedOn w:val="DefaultParagraphFont"/>
    <w:link w:val="NoSpacing"/>
    <w:uiPriority w:val="1"/>
    <w:rsid w:val="00610D89"/>
    <w:rPr>
      <w:rFonts w:eastAsiaTheme="minorEastAsia"/>
    </w:rPr>
  </w:style>
  <w:style w:type="paragraph" w:styleId="Header">
    <w:name w:val="header"/>
    <w:basedOn w:val="Normal"/>
    <w:link w:val="HeaderChar"/>
    <w:uiPriority w:val="99"/>
    <w:unhideWhenUsed/>
    <w:rsid w:val="00E86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FF2"/>
  </w:style>
  <w:style w:type="paragraph" w:styleId="Footer">
    <w:name w:val="footer"/>
    <w:basedOn w:val="Normal"/>
    <w:link w:val="FooterChar"/>
    <w:uiPriority w:val="99"/>
    <w:unhideWhenUsed/>
    <w:rsid w:val="00E86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FF2"/>
  </w:style>
  <w:style w:type="character" w:customStyle="1" w:styleId="Heading1Char">
    <w:name w:val="Heading 1 Char"/>
    <w:basedOn w:val="DefaultParagraphFont"/>
    <w:link w:val="Heading1"/>
    <w:uiPriority w:val="9"/>
    <w:rsid w:val="00E86F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2C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2C6A"/>
    <w:rPr>
      <w:color w:val="0563C1" w:themeColor="hyperlink"/>
      <w:u w:val="single"/>
    </w:rPr>
  </w:style>
  <w:style w:type="character" w:styleId="UnresolvedMention">
    <w:name w:val="Unresolved Mention"/>
    <w:basedOn w:val="DefaultParagraphFont"/>
    <w:uiPriority w:val="99"/>
    <w:semiHidden/>
    <w:unhideWhenUsed/>
    <w:rsid w:val="00CE2C6A"/>
    <w:rPr>
      <w:color w:val="605E5C"/>
      <w:shd w:val="clear" w:color="auto" w:fill="E1DFDD"/>
    </w:rPr>
  </w:style>
  <w:style w:type="paragraph" w:styleId="Caption">
    <w:name w:val="caption"/>
    <w:basedOn w:val="Normal"/>
    <w:next w:val="Normal"/>
    <w:uiPriority w:val="35"/>
    <w:unhideWhenUsed/>
    <w:qFormat/>
    <w:rsid w:val="00357D7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50713"/>
    <w:pPr>
      <w:outlineLvl w:val="9"/>
    </w:pPr>
  </w:style>
  <w:style w:type="paragraph" w:styleId="TOC1">
    <w:name w:val="toc 1"/>
    <w:basedOn w:val="Normal"/>
    <w:next w:val="Normal"/>
    <w:autoRedefine/>
    <w:uiPriority w:val="39"/>
    <w:unhideWhenUsed/>
    <w:rsid w:val="00250713"/>
    <w:pPr>
      <w:spacing w:after="100"/>
    </w:pPr>
  </w:style>
  <w:style w:type="paragraph" w:styleId="TOC2">
    <w:name w:val="toc 2"/>
    <w:basedOn w:val="Normal"/>
    <w:next w:val="Normal"/>
    <w:autoRedefine/>
    <w:uiPriority w:val="39"/>
    <w:unhideWhenUsed/>
    <w:rsid w:val="00250713"/>
    <w:pPr>
      <w:spacing w:after="100"/>
      <w:ind w:left="220"/>
    </w:pPr>
  </w:style>
  <w:style w:type="paragraph" w:styleId="TableofFigures">
    <w:name w:val="table of figures"/>
    <w:basedOn w:val="Normal"/>
    <w:next w:val="Normal"/>
    <w:uiPriority w:val="99"/>
    <w:unhideWhenUsed/>
    <w:rsid w:val="002507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DB60462639435C9D537B244C90E1B2"/>
        <w:category>
          <w:name w:val="General"/>
          <w:gallery w:val="placeholder"/>
        </w:category>
        <w:types>
          <w:type w:val="bbPlcHdr"/>
        </w:types>
        <w:behaviors>
          <w:behavior w:val="content"/>
        </w:behaviors>
        <w:guid w:val="{F534A182-C468-4DDC-B639-C8F0B10AF98D}"/>
      </w:docPartPr>
      <w:docPartBody>
        <w:p w:rsidR="00E42711" w:rsidRDefault="00FE4637" w:rsidP="00FE4637">
          <w:pPr>
            <w:pStyle w:val="86DB60462639435C9D537B244C90E1B2"/>
          </w:pPr>
          <w:r>
            <w:rPr>
              <w:rFonts w:asciiTheme="majorHAnsi" w:hAnsiTheme="majorHAnsi"/>
              <w:color w:val="FFFFFF" w:themeColor="background1"/>
              <w:sz w:val="96"/>
              <w:szCs w:val="96"/>
            </w:rPr>
            <w:t>[Document title]</w:t>
          </w:r>
        </w:p>
      </w:docPartBody>
    </w:docPart>
    <w:docPart>
      <w:docPartPr>
        <w:name w:val="030B4ACA899B402B8E08D32499C51955"/>
        <w:category>
          <w:name w:val="General"/>
          <w:gallery w:val="placeholder"/>
        </w:category>
        <w:types>
          <w:type w:val="bbPlcHdr"/>
        </w:types>
        <w:behaviors>
          <w:behavior w:val="content"/>
        </w:behaviors>
        <w:guid w:val="{71F74C1E-09F9-4B53-A89F-99B48893D76F}"/>
      </w:docPartPr>
      <w:docPartBody>
        <w:p w:rsidR="00E42711" w:rsidRDefault="00FE4637" w:rsidP="00FE4637">
          <w:pPr>
            <w:pStyle w:val="030B4ACA899B402B8E08D32499C51955"/>
          </w:pPr>
          <w:r>
            <w:rPr>
              <w:color w:val="FFFFFF" w:themeColor="background1"/>
              <w:sz w:val="32"/>
              <w:szCs w:val="32"/>
            </w:rPr>
            <w:t>[Document subtitle]</w:t>
          </w:r>
        </w:p>
      </w:docPartBody>
    </w:docPart>
    <w:docPart>
      <w:docPartPr>
        <w:name w:val="19ABAA866CA54B918D361BAD2B0617BE"/>
        <w:category>
          <w:name w:val="General"/>
          <w:gallery w:val="placeholder"/>
        </w:category>
        <w:types>
          <w:type w:val="bbPlcHdr"/>
        </w:types>
        <w:behaviors>
          <w:behavior w:val="content"/>
        </w:behaviors>
        <w:guid w:val="{E67CD2BF-007E-4288-8C01-93B50D2B8D88}"/>
      </w:docPartPr>
      <w:docPartBody>
        <w:p w:rsidR="00E42711" w:rsidRDefault="00FE4637" w:rsidP="00FE4637">
          <w:pPr>
            <w:pStyle w:val="19ABAA866CA54B918D361BAD2B0617BE"/>
          </w:pPr>
          <w:r>
            <w:rPr>
              <w:color w:val="FFFFFF" w:themeColor="background1"/>
            </w:rPr>
            <w:t>[Author name]</w:t>
          </w:r>
        </w:p>
      </w:docPartBody>
    </w:docPart>
    <w:docPart>
      <w:docPartPr>
        <w:name w:val="32DD2DBDCC7840268F1DF43EA9371754"/>
        <w:category>
          <w:name w:val="General"/>
          <w:gallery w:val="placeholder"/>
        </w:category>
        <w:types>
          <w:type w:val="bbPlcHdr"/>
        </w:types>
        <w:behaviors>
          <w:behavior w:val="content"/>
        </w:behaviors>
        <w:guid w:val="{1885EC44-8A1B-4F03-94A4-BB9C81F03E66}"/>
      </w:docPartPr>
      <w:docPartBody>
        <w:p w:rsidR="00E42711" w:rsidRDefault="00FE4637" w:rsidP="00FE4637">
          <w:pPr>
            <w:pStyle w:val="32DD2DBDCC7840268F1DF43EA9371754"/>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37"/>
    <w:rsid w:val="004F515E"/>
    <w:rsid w:val="00615C64"/>
    <w:rsid w:val="00E42711"/>
    <w:rsid w:val="00FE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DB60462639435C9D537B244C90E1B2">
    <w:name w:val="86DB60462639435C9D537B244C90E1B2"/>
    <w:rsid w:val="00FE4637"/>
  </w:style>
  <w:style w:type="paragraph" w:customStyle="1" w:styleId="030B4ACA899B402B8E08D32499C51955">
    <w:name w:val="030B4ACA899B402B8E08D32499C51955"/>
    <w:rsid w:val="00FE4637"/>
  </w:style>
  <w:style w:type="paragraph" w:customStyle="1" w:styleId="7738479B6BAE41788D48F4E9058FCDBC">
    <w:name w:val="7738479B6BAE41788D48F4E9058FCDBC"/>
    <w:rsid w:val="00FE4637"/>
  </w:style>
  <w:style w:type="paragraph" w:customStyle="1" w:styleId="7A09F7E17C6449D0BC116E5AE25A6709">
    <w:name w:val="7A09F7E17C6449D0BC116E5AE25A6709"/>
    <w:rsid w:val="00FE4637"/>
  </w:style>
  <w:style w:type="paragraph" w:customStyle="1" w:styleId="F53D0AC026DB494D9ADE900E0501CBB8">
    <w:name w:val="F53D0AC026DB494D9ADE900E0501CBB8"/>
    <w:rsid w:val="00FE4637"/>
  </w:style>
  <w:style w:type="paragraph" w:customStyle="1" w:styleId="B712C2548BC841E2857C42B2AB918249">
    <w:name w:val="B712C2548BC841E2857C42B2AB918249"/>
    <w:rsid w:val="00FE4637"/>
  </w:style>
  <w:style w:type="paragraph" w:customStyle="1" w:styleId="68BD540CC9604E1FBB859CF14A80B9E2">
    <w:name w:val="68BD540CC9604E1FBB859CF14A80B9E2"/>
    <w:rsid w:val="00FE4637"/>
  </w:style>
  <w:style w:type="paragraph" w:customStyle="1" w:styleId="19ABAA866CA54B918D361BAD2B0617BE">
    <w:name w:val="19ABAA866CA54B918D361BAD2B0617BE"/>
    <w:rsid w:val="00FE4637"/>
  </w:style>
  <w:style w:type="paragraph" w:customStyle="1" w:styleId="32DD2DBDCC7840268F1DF43EA9371754">
    <w:name w:val="32DD2DBDCC7840268F1DF43EA9371754"/>
    <w:rsid w:val="00FE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11</Pages>
  <Words>1157</Words>
  <Characters>6598</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Tutor Scheduler</vt:lpstr>
      <vt:lpstr>Introduction</vt:lpstr>
      <vt:lpstr>    Overview</vt:lpstr>
      <vt:lpstr>Getting Started</vt:lpstr>
      <vt:lpstr>Logging In</vt:lpstr>
      <vt:lpstr>Editing the Schedule</vt:lpstr>
      <vt:lpstr>Managing Student Workers</vt:lpstr>
      <vt:lpstr>Managing Subjects</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 Scheduler</dc:title>
  <dc:subject>User Manual</dc:subject>
  <dc:creator>Alex Dixon &amp; McKinsey Wilson</dc:creator>
  <cp:keywords/>
  <dc:description/>
  <cp:lastModifiedBy>Dixon, Alex J.</cp:lastModifiedBy>
  <cp:revision>11</cp:revision>
  <dcterms:created xsi:type="dcterms:W3CDTF">2019-12-06T16:16:00Z</dcterms:created>
  <dcterms:modified xsi:type="dcterms:W3CDTF">2019-12-09T01:51:00Z</dcterms:modified>
</cp:coreProperties>
</file>