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Djetic Alexandre</w:t>
        <w:br/>
        <w:t xml:space="preserve">date : 03/02/2024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"/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Documentation LDAP</w:t>
      </w:r>
      <w:r>
        <w:rPr>
          <w:highlight w:val="none"/>
        </w:rPr>
      </w:r>
    </w:p>
    <w:p>
      <w:pPr>
        <w:pStyle w:val="15"/>
        <w:pBdr/>
        <w:spacing/>
        <w:ind/>
        <w:rPr/>
      </w:pPr>
      <w:r>
        <w:t xml:space="preserve">Introduction</w:t>
      </w:r>
      <w:r/>
    </w:p>
    <w:p>
      <w:pPr>
        <w:pBdr/>
        <w:spacing/>
        <w:ind/>
        <w:rPr/>
      </w:pPr>
      <w:r>
        <w:t xml:space="preserve">Cette documentation décrit la structure du serveur LDAP ainsi que ces scripts de gestion.</w:t>
      </w:r>
      <w:r/>
    </w:p>
    <w:p>
      <w:pPr>
        <w:pStyle w:val="621"/>
        <w:numPr>
          <w:ilvl w:val="0"/>
          <w:numId w:val="4"/>
        </w:num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Structure logique</w:t>
      </w:r>
      <w:r>
        <w:rPr>
          <w:b/>
          <w:bCs/>
          <w:sz w:val="24"/>
          <w:szCs w:val="24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u w:val="single"/>
        </w:rPr>
      </w:pPr>
      <w:r>
        <w:rPr>
          <w:highlight w:val="none"/>
          <w:u w:val="single"/>
        </w:rPr>
        <w:t xml:space="preserve">Domaine</w:t>
      </w:r>
      <w:r>
        <w:rPr>
          <w:highlight w:val="none"/>
          <w:u w:val="singl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Le nom du domaine est </w:t>
      </w:r>
      <w:r>
        <w:rPr>
          <w:b/>
          <w:bCs/>
          <w:highlight w:val="none"/>
        </w:rPr>
        <w:t xml:space="preserve">solea.local</w:t>
      </w:r>
      <w:r>
        <w:rPr>
          <w:highlight w:val="none"/>
        </w:rPr>
        <w:t xml:space="preserve">, le domaine de recherche sera alors </w:t>
      </w:r>
      <w:r>
        <w:rPr>
          <w:b/>
          <w:bCs/>
          <w:highlight w:val="none"/>
        </w:rPr>
        <w:t xml:space="preserve">dc=solea,dc=local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u w:val="single"/>
        </w:rPr>
      </w:pPr>
      <w:r>
        <w:rPr>
          <w:highlight w:val="none"/>
          <w:u w:val="single"/>
        </w:rPr>
        <w:t xml:space="preserve">Compte administrateur</w:t>
      </w:r>
      <w:r>
        <w:rPr>
          <w:highlight w:val="none"/>
          <w:u w:val="single"/>
        </w:rPr>
      </w:r>
    </w:p>
    <w:p>
      <w:pPr>
        <w:pBdr/>
        <w:spacing/>
        <w:ind w:firstLine="0" w:left="0"/>
        <w:rPr/>
      </w:pPr>
      <w:r>
        <w:rPr>
          <w:highlight w:val="none"/>
        </w:rPr>
        <w:t xml:space="preserve">Le compte administrateur est nommer admin dont le dn est : </w:t>
      </w:r>
      <w:r>
        <w:rPr>
          <w:b/>
          <w:bCs/>
          <w:highlight w:val="none"/>
        </w:rPr>
        <w:t xml:space="preserve">cn=admin,dc=solea,dc=local</w:t>
      </w:r>
      <w:r>
        <w:rPr>
          <w:highlight w:val="none"/>
        </w:rPr>
        <w:t xml:space="preserve">.</w:t>
        <w:br/>
        <w:t xml:space="preserve">Il s’agit du compte utiliser pour toute modification, suppression ou affichage de l’annuaire.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u w:val="single"/>
        </w:rPr>
      </w:pPr>
      <w:r>
        <w:rPr>
          <w:highlight w:val="none"/>
          <w:u w:val="single"/>
        </w:rPr>
        <w:t xml:space="preserve">répartition</w:t>
      </w:r>
      <w:r>
        <w:rPr>
          <w:highlight w:val="none"/>
          <w:u w:val="singl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La répartition des « ou » est la suivante :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solea.local</w:t>
        <w:br/>
        <w:t xml:space="preserve">- aix</w:t>
        <w:br/>
        <w:t xml:space="preserve">  =&gt; users</w:t>
        <w:br/>
        <w:t xml:space="preserve">     - </w:t>
      </w:r>
      <w:r>
        <w:rPr>
          <w:highlight w:val="none"/>
        </w:rPr>
        <w:t xml:space="preserve">alexandre</w:t>
        <w:br/>
        <w:t xml:space="preserve">     - emeline</w:t>
        <w:br/>
        <w:t xml:space="preserve">     - thomas</w:t>
        <w:br/>
        <w:t xml:space="preserve">     - axel</w:t>
        <w:br/>
        <w:t xml:space="preserve">     - jhon</w:t>
        <w:br/>
        <w:t xml:space="preserve">   =&gt; groups</w:t>
        <w:br/>
        <w:t xml:space="preserve">     - sudo</w:t>
        <w:br/>
        <w:t xml:space="preserve">     - rnd</w:t>
        <w:br/>
        <w:t xml:space="preserve">     - direction</w:t>
        <w:br/>
        <w:t xml:space="preserve">     - employer</w:t>
        <w:br/>
        <w:t xml:space="preserve">     - responsable</w:t>
      </w:r>
      <w:r>
        <w:rPr>
          <w:highlight w:val="none"/>
        </w:rPr>
        <w:br/>
        <w:t xml:space="preserve">  =&gt; val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groupe</w:t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Il y a 5 groupes 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sudo</w:t>
      </w:r>
      <w:r>
        <w:rPr>
          <w:highlight w:val="none"/>
        </w:rPr>
        <w:t xml:space="preserve"> : groupe des administrateurs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rnd</w:t>
      </w:r>
      <w:r>
        <w:rPr>
          <w:highlight w:val="none"/>
        </w:rPr>
        <w:t xml:space="preserve"> : groupe du département recherche et développement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employer</w:t>
      </w:r>
      <w:r>
        <w:rPr>
          <w:highlight w:val="none"/>
        </w:rPr>
        <w:t xml:space="preserve"> : </w:t>
      </w:r>
      <w:r>
        <w:rPr>
          <w:highlight w:val="none"/>
        </w:rPr>
        <w:t xml:space="preserve">groupe des employer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direction</w:t>
      </w:r>
      <w:r>
        <w:rPr>
          <w:highlight w:val="none"/>
        </w:rPr>
        <w:t xml:space="preserve"> : groupe de la direction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responsable</w:t>
      </w:r>
      <w:r>
        <w:rPr>
          <w:highlight w:val="none"/>
        </w:rPr>
        <w:t xml:space="preserve"> : groupe des responsables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utilisateur</w:t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Il y a 5 utilisateurs :</w:t>
      </w:r>
      <w:r>
        <w:rPr>
          <w:highlight w:val="none"/>
        </w:rPr>
      </w:r>
    </w:p>
    <w:tbl>
      <w:tblPr>
        <w:tblStyle w:val="6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693"/>
        <w:gridCol w:w="2705"/>
        <w:gridCol w:w="2539"/>
      </w:tblGrid>
      <w:tr>
        <w:trPr>
          <w:trHeight w:val="0"/>
        </w:trPr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nom</w:t>
            </w:r>
            <w:r>
              <w:rPr>
                <w:highlight w:val="none"/>
              </w:rPr>
            </w:r>
          </w:p>
        </w:tc>
        <w:tc>
          <w:tcPr>
            <w:tcBorders/>
            <w:tcW w:w="270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Mot de passe</w:t>
            </w:r>
            <w:r>
              <w:rPr>
                <w:highlight w:val="none"/>
              </w:rPr>
            </w:r>
          </w:p>
        </w:tc>
        <w:tc>
          <w:tcPr>
            <w:tcBorders/>
            <w:tcW w:w="25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groupe</w:t>
            </w:r>
            <w:r>
              <w:rPr>
                <w:highlight w:val="none"/>
              </w:rPr>
            </w:r>
          </w:p>
        </w:tc>
      </w:tr>
      <w:tr>
        <w:trPr>
          <w:trHeight w:val="269"/>
        </w:trPr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alexandre</w:t>
            </w:r>
            <w:r>
              <w:rPr>
                <w:highlight w:val="none"/>
              </w:rPr>
            </w:r>
          </w:p>
        </w:tc>
        <w:tc>
          <w:tcPr>
            <w:tcBorders/>
            <w:tcW w:w="270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Solea05alexandre</w:t>
            </w:r>
            <w:r>
              <w:rPr>
                <w:highlight w:val="none"/>
              </w:rPr>
            </w:r>
          </w:p>
        </w:tc>
        <w:tc>
          <w:tcPr>
            <w:tcBorders/>
            <w:tcW w:w="25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sudo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emeline</w:t>
            </w:r>
            <w:r>
              <w:rPr>
                <w:highlight w:val="none"/>
              </w:rPr>
            </w:r>
          </w:p>
        </w:tc>
        <w:tc>
          <w:tcPr>
            <w:tcBorders/>
            <w:tcW w:w="270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Solea05emeline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sudo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thomas</w:t>
            </w:r>
            <w:r>
              <w:rPr>
                <w:highlight w:val="none"/>
              </w:rPr>
            </w:r>
          </w:p>
        </w:tc>
        <w:tc>
          <w:tcPr>
            <w:tcBorders/>
            <w:tcW w:w="270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Solea05thomas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sudo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axel</w:t>
            </w:r>
            <w:r>
              <w:rPr>
                <w:highlight w:val="none"/>
              </w:rPr>
            </w:r>
          </w:p>
        </w:tc>
        <w:tc>
          <w:tcPr>
            <w:tcBorders/>
            <w:tcW w:w="270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Solea05axel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sudo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jhon</w:t>
            </w:r>
            <w:r>
              <w:rPr>
                <w:highlight w:val="none"/>
              </w:rPr>
            </w:r>
          </w:p>
        </w:tc>
        <w:tc>
          <w:tcPr>
            <w:tcBorders/>
            <w:tcW w:w="270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Solea05jhon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5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rnd, employer, direction, responsable 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 w:left="0"/>
        <w:rPr>
          <w:b w:val="0"/>
          <w:bCs/>
          <w:i/>
        </w:rPr>
      </w:pPr>
      <w:r>
        <w:rPr>
          <w:b w:val="0"/>
          <w:bCs w:val="0"/>
          <w:i/>
          <w:iCs/>
          <w:highlight w:val="none"/>
        </w:rPr>
        <w:t xml:space="preserve">Tableau des utilisateurs</w:t>
      </w:r>
      <w:r>
        <w:rPr>
          <w:b w:val="0"/>
          <w:bCs w:val="0"/>
          <w:i/>
          <w:iCs/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Scri</w:t>
      </w:r>
      <w:r>
        <w:rPr>
          <w:b/>
          <w:bCs/>
          <w:sz w:val="24"/>
          <w:szCs w:val="24"/>
          <w:highlight w:val="none"/>
        </w:rPr>
        <w:t xml:space="preserve">pt de gestion</w:t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La liste de tout les script de gestion :</w:t>
      </w:r>
      <w:r>
        <w:rPr>
          <w:b w:val="0"/>
          <w:bCs w:val="0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b w:val="0"/>
          <w:bCs w:val="0"/>
        </w:rPr>
      </w:pPr>
      <w:r>
        <w:rPr>
          <w:b/>
          <w:bCs/>
          <w:highlight w:val="none"/>
        </w:rPr>
        <w:t xml:space="preserve">add_entry.bash</w:t>
      </w:r>
      <w:r>
        <w:rPr>
          <w:b w:val="0"/>
          <w:bCs w:val="0"/>
          <w:highlight w:val="none"/>
        </w:rPr>
        <w:t xml:space="preserve"> : ce script ajoute une entrée dans l’annuaire de LDAP.</w:t>
        <w:br/>
        <w:t xml:space="preserve">exemple : ./add_entry alexandre.ldif</w:t>
        <w:br/>
        <w:t xml:space="preserve">exemple avec mot de passe préalable : </w:t>
      </w:r>
      <w:r>
        <w:rPr>
          <w:b w:val="0"/>
          <w:bCs w:val="0"/>
          <w:highlight w:val="none"/>
        </w:rPr>
        <w:t xml:space="preserve">./add_entry alexandre.ldif</w:t>
      </w:r>
      <w:r>
        <w:rPr>
          <w:b w:val="0"/>
          <w:bCs w:val="0"/>
          <w:highlight w:val="none"/>
        </w:rPr>
        <w:t xml:space="preserve"> &lt;mot de passe&gt;</w:t>
      </w:r>
      <w:r>
        <w:rPr>
          <w:b w:val="0"/>
          <w:bCs w:val="0"/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b w:val="0"/>
          <w:bCs w:val="0"/>
        </w:rPr>
      </w:pPr>
      <w:r>
        <w:rPr>
          <w:b/>
          <w:bCs/>
          <w:highlight w:val="none"/>
        </w:rPr>
        <w:t xml:space="preserve">add_ou.bash</w:t>
      </w:r>
      <w:r>
        <w:rPr>
          <w:b w:val="0"/>
          <w:bCs w:val="0"/>
          <w:highlight w:val="none"/>
        </w:rPr>
        <w:t xml:space="preserve"> : ce script ajoute un unité d’organisation logique(OU).</w:t>
        <w:br/>
        <w:t xml:space="preserve">exemple : ./add_ou.bash ou/aix.ldif</w:t>
        <w:br/>
        <w:t xml:space="preserve">donner son dn puis son nom et il sera ajouter.</w:t>
      </w:r>
      <w:r>
        <w:rPr>
          <w:b w:val="0"/>
          <w:bCs w:val="0"/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b w:val="0"/>
          <w:bCs w:val="0"/>
        </w:rPr>
      </w:pPr>
      <w:r>
        <w:rPr>
          <w:b/>
          <w:bCs/>
          <w:highlight w:val="none"/>
        </w:rPr>
        <w:t xml:space="preserve">create_groups.bash</w:t>
      </w:r>
      <w:r>
        <w:rPr>
          <w:b w:val="0"/>
          <w:bCs w:val="0"/>
          <w:highlight w:val="none"/>
        </w:rPr>
        <w:t xml:space="preserve"> : ce script créer un groupe sans membre sur l’annuaire LDAP mais n’est </w:t>
      </w:r>
      <w:r>
        <w:rPr>
          <w:b w:val="0"/>
          <w:bCs w:val="0"/>
          <w:highlight w:val="none"/>
        </w:rPr>
        <w:t xml:space="preserve">pas importer.</w:t>
        <w:br/>
      </w:r>
      <w:r>
        <w:rPr>
          <w:b w:val="0"/>
          <w:bCs w:val="0"/>
          <w:highlight w:val="none"/>
        </w:rPr>
        <w:t xml:space="preserve">exemple : ./add_ou.bash ou/aix.ldif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b w:val="0"/>
          <w:bCs w:val="0"/>
        </w:rPr>
      </w:pPr>
      <w:r>
        <w:rPr>
          <w:b/>
          <w:bCs/>
          <w:highlight w:val="none"/>
        </w:rPr>
        <w:t xml:space="preserve">modify_entry.bash</w:t>
      </w:r>
      <w:r>
        <w:rPr>
          <w:b w:val="0"/>
          <w:bCs w:val="0"/>
          <w:highlight w:val="none"/>
        </w:rPr>
        <w:t xml:space="preserve"> : ce script modife une entré dans l’annuaire de LDAP.</w:t>
        <w:br/>
      </w:r>
      <w:r>
        <w:rPr>
          <w:b w:val="0"/>
          <w:bCs w:val="0"/>
          <w:highlight w:val="none"/>
        </w:rPr>
        <w:t xml:space="preserve">exemple : ./add_ou.bash ou/aix_modif.ldif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b w:val="0"/>
          <w:bCs w:val="0"/>
        </w:rPr>
      </w:pPr>
      <w:r>
        <w:rPr>
          <w:b/>
          <w:bCs/>
          <w:highlight w:val="none"/>
        </w:rPr>
        <w:t xml:space="preserve">del_ldap.bash</w:t>
      </w:r>
      <w:r>
        <w:rPr>
          <w:b w:val="0"/>
          <w:bCs w:val="0"/>
          <w:highlight w:val="none"/>
        </w:rPr>
        <w:t xml:space="preserve"> : ce script supprime tout dossier du serveur LDAP.</w:t>
        <w:br/>
      </w:r>
      <w:r>
        <w:rPr>
          <w:b w:val="0"/>
          <w:bCs w:val="0"/>
          <w:highlight w:val="none"/>
        </w:rPr>
        <w:t xml:space="preserve">exemple : ./del_ldap.bash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info_user.bash</w:t>
      </w:r>
      <w:r>
        <w:rPr>
          <w:b w:val="0"/>
          <w:bCs w:val="0"/>
          <w:highlight w:val="none"/>
        </w:rPr>
        <w:t xml:space="preserve"> : ce script affiche toutes les informations d’un utilisateur LDAP.</w:t>
        <w:br/>
        <w:t xml:space="preserve">exemple : ./info_user.bash dc=solea,dc=local alexandre</w:t>
      </w:r>
      <w:r>
        <w:rPr>
          <w:b w:val="0"/>
          <w:bCs w:val="0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setup_firewall.bash</w:t>
      </w:r>
      <w:r>
        <w:rPr>
          <w:b w:val="0"/>
          <w:bCs w:val="0"/>
          <w:highlight w:val="none"/>
        </w:rPr>
        <w:t xml:space="preserve"> : ce script met en place le parefeux pour le serveur LDAP.</w:t>
        <w:br/>
        <w:t xml:space="preserve">exemple : ./</w:t>
      </w:r>
      <w:r>
        <w:rPr>
          <w:b w:val="0"/>
          <w:bCs w:val="0"/>
          <w:highlight w:val="none"/>
        </w:rPr>
        <w:t xml:space="preserve">setup_firewall.bash</w:t>
      </w:r>
      <w:r>
        <w:rPr>
          <w:b w:val="0"/>
          <w:bCs w:val="0"/>
          <w:highlight w:val="none"/>
        </w:rPr>
        <w:t xml:space="preserve"> </w:t>
      </w:r>
      <w:r/>
    </w:p>
    <w:p>
      <w:pPr>
        <w:pStyle w:val="621"/>
        <w:numPr>
          <w:ilvl w:val="0"/>
          <w:numId w:val="8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tree_view_ldap.bash</w:t>
      </w:r>
      <w:r>
        <w:rPr>
          <w:b w:val="0"/>
          <w:bCs w:val="0"/>
          <w:highlight w:val="none"/>
        </w:rPr>
        <w:t xml:space="preserve"> : ce script affiche toute les informations de l’annuaire du serveur LDAP.</w:t>
        <w:br/>
        <w:t xml:space="preserve">exemple : ./</w:t>
      </w:r>
      <w:r>
        <w:rPr>
          <w:b w:val="0"/>
          <w:bCs w:val="0"/>
          <w:highlight w:val="none"/>
        </w:rPr>
        <w:t xml:space="preserve">tree_view_ldap.bash</w:t>
      </w:r>
      <w:r>
        <w:rPr>
          <w:b w:val="0"/>
          <w:bCs w:val="0"/>
          <w:highlight w:val="none"/>
        </w:rPr>
        <w:t xml:space="preserve"> localhost</w:t>
      </w:r>
      <w:r>
        <w:rPr>
          <w:b w:val="0"/>
          <w:bCs w:val="0"/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ldap-client-setup.sh</w:t>
      </w:r>
      <w:r>
        <w:rPr>
          <w:b w:val="0"/>
          <w:bCs w:val="0"/>
          <w:highlight w:val="none"/>
        </w:rPr>
        <w:t xml:space="preserve"> : ce script met en place l’authentification par LDAP pour des machines clientes.</w:t>
        <w:br/>
        <w:t xml:space="preserve">exemple : </w:t>
      </w:r>
      <w:r>
        <w:rPr>
          <w:b w:val="0"/>
          <w:bCs w:val="0"/>
          <w:highlight w:val="none"/>
        </w:rPr>
        <w:t xml:space="preserve">./</w:t>
      </w:r>
      <w:r>
        <w:rPr>
          <w:b w:val="0"/>
          <w:bCs w:val="0"/>
          <w:highlight w:val="none"/>
        </w:rPr>
        <w:t xml:space="preserve">ldap-client-setup.sh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exec_ldap_client.bash</w:t>
      </w:r>
      <w:r>
        <w:rPr>
          <w:b w:val="0"/>
          <w:bCs w:val="0"/>
          <w:highlight w:val="none"/>
        </w:rPr>
        <w:t xml:space="preserve"> : ce script execute </w:t>
      </w:r>
      <w:r>
        <w:rPr>
          <w:b/>
          <w:bCs/>
          <w:highlight w:val="none"/>
        </w:rPr>
        <w:t xml:space="preserve">ldap-client-setup.sh</w:t>
      </w:r>
      <w:r/>
      <w:r>
        <w:rPr>
          <w:b w:val="0"/>
          <w:bCs w:val="0"/>
          <w:highlight w:val="none"/>
        </w:rPr>
        <w:t xml:space="preserve"> sur un machine cliente distante.</w:t>
        <w:br/>
        <w:t xml:space="preserve">exemple : ./</w:t>
      </w:r>
      <w:r>
        <w:rPr>
          <w:b w:val="0"/>
          <w:bCs w:val="0"/>
          <w:highlight w:val="none"/>
        </w:rPr>
        <w:t xml:space="preserve">exec_ldap_client.bash </w:t>
      </w:r>
      <w:r>
        <w:rPr>
          <w:b w:val="0"/>
          <w:bCs w:val="0"/>
          <w:highlight w:val="none"/>
        </w:rPr>
        <w:t xml:space="preserve">&lt;utilisateur&gt; &lt;adresse IP machine distante&gt;</w:t>
      </w:r>
      <w:r>
        <w:rPr>
          <w:b w:val="0"/>
          <w:bCs w:val="0"/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setup_ldap.bas</w:t>
      </w:r>
      <w:r>
        <w:rPr>
          <w:b/>
          <w:bCs/>
          <w:highlight w:val="none"/>
        </w:rPr>
        <w:t xml:space="preserve">h</w:t>
      </w:r>
      <w:r>
        <w:rPr>
          <w:b w:val="0"/>
          <w:bCs w:val="0"/>
          <w:highlight w:val="none"/>
        </w:rPr>
        <w:t xml:space="preserve"> : ce script install, configure et ajoute les groupes, unités logiques, utilisateurs dans le serveur LDAP.</w:t>
        <w:br/>
      </w:r>
      <w:r>
        <w:rPr>
          <w:b w:val="0"/>
          <w:bCs w:val="0"/>
          <w:highlight w:val="yellow"/>
        </w:rPr>
        <w:t xml:space="preserve">Il s’agit du script à lancer installant le service et son annuaire.</w:t>
      </w:r>
      <w:r>
        <w:rPr>
          <w:b w:val="0"/>
          <w:bCs w:val="0"/>
          <w:highlight w:val="none"/>
        </w:rPr>
        <w:br/>
        <w:t xml:space="preserve">exemple :  ./</w:t>
      </w:r>
      <w:r>
        <w:rPr>
          <w:b w:val="0"/>
          <w:bCs w:val="0"/>
          <w:highlight w:val="none"/>
        </w:rPr>
        <w:t xml:space="preserve">setup_ldap.bash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</w:p>
    <w:p>
      <w:pPr>
        <w:pStyle w:val="15"/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lowerLetter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)"/>
      <w:numFmt w:val="lowerLetter"/>
      <w:pPr>
        <w:pBdr/>
        <w:spacing/>
        <w:ind w:hanging="360" w:left="1417"/>
      </w:pPr>
      <w:rPr>
        <w:u w:val="none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2024-02-03T12:39:14Z</dcterms:modified>
</cp:coreProperties>
</file>