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  <w:gridCol w:w="371"/>
      </w:tblGrid>
      <w:tr>
        <w:trPr>
          <w:trHeight w:val="3209" w:hRule="exact"/>
        </w:trPr>
        <w:tc>
          <w:tcPr>
            <w:tcW w:type="dxa" w:w="3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</w:tc>
        <w:tc>
          <w:tcPr>
            <w:tcW w:type="dxa" w:w="3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冯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1"/>
              </w:rPr>
              <w:t>世</w:t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6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四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恩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/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71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