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选贤能，政绩卓著。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帝尧可以说是中国的文明始祖，他上承炎帝黄帝的农耕，向下在发场光大文明的基础上，也就是进一步推进农耕的基础上传承给了舜和禹。尧到年老时，由四岳十二牧推举部落联盟军事首长继承人，大家一致推荐了舜。尧帝把自己两个女儿嫁给了舜，又对他进行了长期的考察，最后才放心的禅让。尧帝开创了帝王禅让之先河，在位七十年，认为儿子丹朱不行，决定从民间选用贤良之才。尧立七十年得舜，二十年后尧老，舜代替尧执政，尧让位二十八年后逝世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传说在尧的时代，首次制定了历法，《尚书·尧典》有详细记载，尧命令羲氏、和氏根据日月星辰的运行情况制定历法，然后颁布天下，使农业生产有所依循，叫“敬授民时”，他派羲仲住在东方海滨叫旸谷的地方，观察日出的情况，以昼夜平分的那天作为春分，并参考鸟星的位置来校正；派羲叔住在叫明都的地方，观察太阳由北向南移动的情况，以白昼时间最长的那天为夏至，并参考火星的位置来校正；派和仲住在西方叫昧谷的地方，观察日落的情况，以昼夜平分的那天作为秋分，并参考虚星的位置来校正；派和叔住在北方叫幽都的地方，观察太阳由南向北移动的情况，以白昼最短的那天作为冬至，井参考昴星的位置来校正。二分、二至确定以后，四季就确定了。于是尧决定又以月亮一周期为一月，太阳一周期为一年，一年定为三百六十六天。每三年置一闰月，用闰月调整历法和四季的关系，这是有记载的我国最早的历法，奠定了我国农历的基础。帝尧的时代视为农耕文化出现飞跃进步的时代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尧的时代，又是传说中的洪水时期。“汤汤洪水方割，荡荡怀山襄陵，浩浩滔天”，尧征询四岳（四方诸侯之长）的意见，四岳推荐了鲧治理水患。治水九年，毫无功绩。又启用之子禹，疏导九河，使洪水得以治理。又有帝尧治涝河的传说，平阳北有一条涝河，它发源于浮山东北的牛首山下，牛首山又称为乌岭或黑山，涝水也称为黑水。黑水和城西河水马台河汇合以后，到郭行一带峡谷水流湍急，洪水季节，河水猛涨，横溢两岸，常常造成灾害。干旱季节，如发地震，地动山摇，涝河干涸，滴水不留。帝尧治灾，有马刨泉（尧陵一景）的来历、清风洞的传说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尧当政后生活依然俭朴，住茅草屋，喝野菜汤，穿用葛藤织就的粗布衣。时刻注意倾听百姓们的意见,在简陋的宫门前设了一张“欲谏之鼓”，任何人随时可以击鼓进谏。尧还让人在交通要道设立“诽谤之木”，令人看守，民众有意见，可向看守人陈述或由看守人引见于尧。后来随着朝代的更替，诽谤木也称表木、谤木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三九八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