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制定历法，敬授民时，咨询四岳，用鲧治水，征伐苗民，推行公平的刑法。尧实行上述措施，使得万邦和睦共处，友好交往，共同组成了中原部落大联盟，出现了国家雏形。尧选择舜为其继任人，死后由舜继位。这是战国时期儒家学派推崇的禅让。后来儒家即以“祖述尧舜，宪章文武”为标帜。到唐代韩愈以至于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src="imgs/img_in_image_box_779_227_1544_803.jpg" alt="Image" width="40%"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宋明理学，大倡“道统”之说，尧遂成为儒家精神上的始祖。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传说中，尧是部落联盟的首领，他推广水井，促进农耕；设立谤木，实行禅让，开启了中国最古老的政治文明。尧是《尚书》开篇首载的仁君，被炎黄子孙尊称为“三皇五帝”之一。尧的时代血缘性的氏族部落已结成部落联盟，尧是由部落联盟议事会推举产生的联盟首领。尧禅位于舜，是原始民主作风的遗存。尧及舜、禹正是华夏民族的英雄人物。《尧典》记载，尧登位时，正值年富力强，十六岁由唐侯升为天子，在位七十年，禅位后八年而终，尧的年龄在百岁上下。尧是父系氏族社会后期的部落联盟领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帝尧者，放勋。其仁如天，其知如神。就之如日，望之如云。富而不骄，贵而不舒。黄收纯衣，彤车乘白马。能明驯德，以亲九族。九族既睦，便章百姓。百姓昭明，合和万国。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乃命羲、和，敬顺昊天，数法日月星辰，敬授民时。分命羲仲，居郁夷，曰旸谷。敬道日出，便程东作。日中，星鸟，以殷中春。其民析，鸟兽字微。申命羲叔，居南交。便程南为，敬致。日永，星火，以正中夏。其民因，鸟兽希革。申命和仲，居西土，曰昧谷。敬道日入，便程西成。夜中，星虚，以正中秋。其民燠，鸟兽毛。岁三百六十六日，以闰月正四时。信饬百官，众功皆兴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曰：“谁可顺此事?”放齐曰：“嗣子丹朱开明。”尧曰：“吁！顽凶，不用。”尧又曰：“谁可者？”驩兜曰：“共工旁聚布功，可用。”尧曰：“共工善言，其用僻，似恭漫天，不可。”尧又曰：“嗟，四岳，汤汤洪水滔天，浩浩怀山襄陵，下民其忧，有能使治者？”皆曰鲧可。尧曰：“鲧负命毁族，不可。”岳曰：“异哉，试不可用而已。”尧於是听岳用鲧。九岁，功用不成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尧曰：“嗟！四岳：朕在位七十载，汝能庸命，践朕位?”岳应曰：“鄙德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