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四一九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周为唐杜氏，迁于杜邑（陕西西安东南），时称杜伯。周宣王杀杜伯，其子隰叔逃奔晋国担任士师。曾孙士会，食采于范邑（河南范县），世称范武子，子孙逐有范氏。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随（Suí随）姓源出有二：1.出自姬姓，为周代时有诸侯随国，其后人以国名为氏。周代有随国（今湖北省随县），是周同姓诸侯国。春秋时被楚国所灭，成为楚附庸国，其后裔以国名为姓，称为随氏；2.出自祁姓杜氏，为春秋时晋国大夫士会之后，以邑名为氏。春秋时晋国有大夫士会，字季，辅佐晋文公、襄公、成公、景公，于景公七年（公元前593年），率师攻灭赤狄，晋升为中军元帅，兼任太傅，执掌国政，修订法规。士会食邑于随（今山西省介休），后又食邑于范（今河南省范县），其子孙以邑名为氏，是为随氏和范氏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随姓，在隋代时，去掉走之字，是为隋姓，从此又分为随姓和隋姓，随、隋两姓源流相同。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为华人第四大姓。起源有三：①源出于祁姓。相传帝尧姓伊祁，他的子孙有一支以祁为姓，被封在刘国（河北唐县），后代称刘氏；②源出于杜姓。杜伯的孙子士会在晋国任士师，晋襄公死后，士会去秦国接公子雍回国继位，因晋国国内有变故而留在秦国，其后世取姓刘（即“留”之意）；③源出于姬姓。春秋时，周匡王封小儿子王季于刘邑（河南偃师县南），号刘康公，后代也称刘氏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“谱牒”一词源于司马迁的《史记·太史公自序》：“维三代尚矣，年纪不可考，盖取之谱牒旧闻，本于兹，于是略推，作《三代世表》第一。”《广雅》说：“谱，牒也。”《玉篇》说：“牒”为“谱也”。谱与牒是同义词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关于谱牒，历代学者作了不同的表述。东汉学者郑玄曰：“谱之于家，若网在纲，纲张则万目具，谱定则万枝在。”明代学者方孝孺说：“谱者，普也，普载祖宗远近、姓名、讳字、年号；谱者，布也，敷布远近，百世之纲纪，万代之宗派源流。”清代著名档案学家章学诚认为：“家乘谱牒，一家之史也。”洪秀全家族的《洪氏宗谱·序》曰：“谱也者，所以通世之先后而谱编具载者也。”今人杨冬荃先生在《中国家谱起源研究》中认为：“家谱就是将同一血缘集团的世系人物一一列举出来，也可以说，只要将某一同一始祖的后裔一一布列出来，也就构成了一个简单的家谱。”可见，谱牒就是记载某一宗族主要成员世系及其事迹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