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上西村，位于仁村乡坻坞村西北，原名西村，当地原有岭东、岭西二村，后岭东村不存在，岭西村也只称西村。二十世纪八十年代，因渑池县南西村乡（今并入果园乡）也有同名的西村，根据民政部门有关地名的要求，以此地在西村乡之北，北为上，故改今名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上西村乃我杜氏始祖流芳公始迁渑池之地，因当地属于坻坞河川地，故称坻坞西村，先居于西村之后街，而后发展到二道街，再后分迁至前阙，更播迁到各地。上西村现存有杜氏花门楼遗址等，成为杜氏根系之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本枝世系为：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流芳公——忠—果——真金—三乐——跃龙—芳—桐——允执—廷玳、廷学、廷佑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