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Manual de instalare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Dobre Gigi-Alexandru 341C5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Tehnologia pe care mi-am ales-o în tema 1 a fost Shopify. Având în vedere că platforma este în mediul online, este suficient un Desktop/Laptop pentru a putea accesa Shopify din orice browser.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Pași pentru creare cont/începere development.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accesează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https://www.shopify.com/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și se folosește butonul de Start free trial.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9288" cy="290271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90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Completăm informațiile cerute.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38413" cy="225538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25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6988" cy="225284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252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1288" cy="239849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39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238160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38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 moment ce trialul este doar pentru 3 zile, am decis sa iau un abonament basic, care, în primele 3 luni este de 1$/lună (cancel anytime). Astfel, vom avea parte de toate funcționalitățile platformei și de rapoarte basic.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3745" cy="43291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745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Avem acces și putem începe să personalizăm site-ul.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shopify.com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