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36"/>
          <w:szCs w:val="36"/>
        </w:rPr>
      </w:pPr>
      <w:bookmarkStart w:colFirst="0" w:colLast="0" w:name="_gjdgxs" w:id="0"/>
      <w:bookmarkEnd w:id="0"/>
      <w:r w:rsidDel="00000000" w:rsidR="00000000" w:rsidRPr="00000000">
        <w:rPr>
          <w:b w:val="1"/>
          <w:sz w:val="36"/>
          <w:szCs w:val="36"/>
          <w:rtl w:val="0"/>
        </w:rPr>
        <w:t xml:space="preserve">Avant</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tbl>
      <w:tblPr>
        <w:tblStyle w:val="Table1"/>
        <w:bidiVisual w:val="0"/>
        <w:tblW w:w="11340.0" w:type="dxa"/>
        <w:jc w:val="left"/>
        <w:tblInd w:w="-11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4320"/>
        <w:gridCol w:w="1350"/>
        <w:gridCol w:w="1350"/>
        <w:gridCol w:w="2610"/>
        <w:tblGridChange w:id="0">
          <w:tblGrid>
            <w:gridCol w:w="1710"/>
            <w:gridCol w:w="4320"/>
            <w:gridCol w:w="1350"/>
            <w:gridCol w:w="1350"/>
            <w:gridCol w:w="2610"/>
          </w:tblGrid>
        </w:tblGridChange>
      </w:tblGrid>
      <w:tr>
        <w:tc>
          <w:tcPr/>
          <w:p w:rsidR="00000000" w:rsidDel="00000000" w:rsidP="00000000" w:rsidRDefault="00000000" w:rsidRPr="00000000">
            <w:pPr>
              <w:pBdr/>
              <w:contextualSpacing w:val="0"/>
              <w:rPr/>
            </w:pPr>
            <w:r w:rsidDel="00000000" w:rsidR="00000000" w:rsidRPr="00000000">
              <w:rPr>
                <w:rtl w:val="0"/>
              </w:rPr>
              <w:t xml:space="preserve">Cas d’utilisation</w:t>
            </w:r>
          </w:p>
        </w:tc>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Utilisateurs</w:t>
            </w:r>
          </w:p>
        </w:tc>
        <w:tc>
          <w:tcPr/>
          <w:p w:rsidR="00000000" w:rsidDel="00000000" w:rsidP="00000000" w:rsidRDefault="00000000" w:rsidRPr="00000000">
            <w:pPr>
              <w:pBdr/>
              <w:contextualSpacing w:val="0"/>
              <w:rPr/>
            </w:pPr>
            <w:r w:rsidDel="00000000" w:rsidR="00000000" w:rsidRPr="00000000">
              <w:rPr>
                <w:rtl w:val="0"/>
              </w:rPr>
              <w:t xml:space="preserve">Règles de gestion</w:t>
            </w:r>
          </w:p>
        </w:tc>
        <w:tc>
          <w:tcPr/>
          <w:p w:rsidR="00000000" w:rsidDel="00000000" w:rsidP="00000000" w:rsidRDefault="00000000" w:rsidRPr="00000000">
            <w:pPr>
              <w:pBdr/>
              <w:contextualSpacing w:val="0"/>
              <w:rPr/>
            </w:pPr>
            <w:r w:rsidDel="00000000" w:rsidR="00000000" w:rsidRPr="00000000">
              <w:rPr>
                <w:rtl w:val="0"/>
              </w:rPr>
              <w:t xml:space="preserve">Contraintes</w:t>
            </w:r>
          </w:p>
        </w:tc>
      </w:tr>
      <w:tr>
        <w:tc>
          <w:tcPr/>
          <w:p w:rsidR="00000000" w:rsidDel="00000000" w:rsidP="00000000" w:rsidRDefault="00000000" w:rsidRPr="00000000">
            <w:pPr>
              <w:pBdr/>
              <w:contextualSpacing w:val="0"/>
              <w:rPr/>
            </w:pPr>
            <w:r w:rsidDel="00000000" w:rsidR="00000000" w:rsidRPr="00000000">
              <w:rPr>
                <w:rtl w:val="0"/>
              </w:rPr>
              <w:t xml:space="preserve">S’inscrire via le site ou les réseaux sociaux</w:t>
            </w:r>
          </w:p>
        </w:tc>
        <w:tc>
          <w:tcPr/>
          <w:p w:rsidR="00000000" w:rsidDel="00000000" w:rsidP="00000000" w:rsidRDefault="00000000" w:rsidRPr="00000000">
            <w:pPr>
              <w:pBdr/>
              <w:contextualSpacing w:val="0"/>
              <w:rPr/>
            </w:pPr>
            <w:r w:rsidDel="00000000" w:rsidR="00000000" w:rsidRPr="00000000">
              <w:rPr>
                <w:rtl w:val="0"/>
              </w:rPr>
              <w:t xml:space="preserve">Afin d’accéder à d’autres fonctionnalités du jeu (point d’honneur, récompenses,  succès, atteindre les niveaux confirmé et expert..) l’utilisateur devra s’enregistrer dans la base de données et ce en remplissant un formulaire s’il décide de s’inscrire via le site ou se connecter à son réseau social (twitter ou facebook) sinon.</w:t>
            </w:r>
          </w:p>
        </w:tc>
        <w:tc>
          <w:tcPr/>
          <w:p w:rsidR="00000000" w:rsidDel="00000000" w:rsidP="00000000" w:rsidRDefault="00000000" w:rsidRPr="00000000">
            <w:pPr>
              <w:pBdr/>
              <w:contextualSpacing w:val="0"/>
              <w:rPr/>
            </w:pPr>
            <w:r w:rsidDel="00000000" w:rsidR="00000000" w:rsidRPr="00000000">
              <w:rPr>
                <w:rtl w:val="0"/>
              </w:rPr>
              <w:t xml:space="preserve">Visiteur</w:t>
            </w:r>
          </w:p>
        </w:tc>
        <w:tc>
          <w:tcPr/>
          <w:p w:rsidR="00000000" w:rsidDel="00000000" w:rsidP="00000000" w:rsidRDefault="00000000" w:rsidRPr="00000000">
            <w:pPr>
              <w:pBdr/>
              <w:contextualSpacing w:val="0"/>
              <w:rPr/>
            </w:pPr>
            <w:r w:rsidDel="00000000" w:rsidR="00000000" w:rsidRPr="00000000">
              <w:rPr>
                <w:rtl w:val="0"/>
              </w:rPr>
              <w:t xml:space="preserve">Diag1</w:t>
            </w:r>
          </w:p>
        </w:tc>
        <w:tc>
          <w:tcPr/>
          <w:p w:rsidR="00000000" w:rsidDel="00000000" w:rsidP="00000000" w:rsidRDefault="00000000" w:rsidRPr="00000000">
            <w:pPr>
              <w:pBdr/>
              <w:contextualSpacing w:val="0"/>
              <w:rPr/>
            </w:pPr>
            <w:r w:rsidDel="00000000" w:rsidR="00000000" w:rsidRPr="00000000">
              <w:rPr>
                <w:rtl w:val="0"/>
              </w:rPr>
              <w:t xml:space="preserve">-Avoir une adresse mail valide et unique.</w:t>
            </w:r>
          </w:p>
          <w:p w:rsidR="00000000" w:rsidDel="00000000" w:rsidP="00000000" w:rsidRDefault="00000000" w:rsidRPr="00000000">
            <w:pPr>
              <w:pBdr/>
              <w:contextualSpacing w:val="0"/>
              <w:rPr/>
            </w:pPr>
            <w:r w:rsidDel="00000000" w:rsidR="00000000" w:rsidRPr="00000000">
              <w:rPr>
                <w:rtl w:val="0"/>
              </w:rPr>
              <w:t xml:space="preserve">-avoir confirmé l’inscription (en cliquant sur le lien envoyé par le message de confirmation)</w:t>
            </w:r>
          </w:p>
          <w:p w:rsidR="00000000" w:rsidDel="00000000" w:rsidP="00000000" w:rsidRDefault="00000000" w:rsidRPr="00000000">
            <w:pPr>
              <w:pBdr/>
              <w:contextualSpacing w:val="0"/>
              <w:rPr/>
            </w:pPr>
            <w:r w:rsidDel="00000000" w:rsidR="00000000" w:rsidRPr="00000000">
              <w:rPr>
                <w:rtl w:val="0"/>
              </w:rPr>
              <w:t xml:space="preserve">-avoir un pseudo unique.</w:t>
            </w:r>
          </w:p>
        </w:tc>
      </w:tr>
      <w:tr>
        <w:tc>
          <w:tcPr/>
          <w:p w:rsidR="00000000" w:rsidDel="00000000" w:rsidP="00000000" w:rsidRDefault="00000000" w:rsidRPr="00000000">
            <w:pPr>
              <w:pBdr/>
              <w:contextualSpacing w:val="0"/>
              <w:rPr/>
            </w:pPr>
            <w:r w:rsidDel="00000000" w:rsidR="00000000" w:rsidRPr="00000000">
              <w:rPr>
                <w:rtl w:val="0"/>
              </w:rPr>
              <w:t xml:space="preserve">S’authentifier via le site ou les réseaux sociaux</w:t>
            </w:r>
          </w:p>
        </w:tc>
        <w:tc>
          <w:tcPr/>
          <w:p w:rsidR="00000000" w:rsidDel="00000000" w:rsidP="00000000" w:rsidRDefault="00000000" w:rsidRPr="00000000">
            <w:pPr>
              <w:pBdr/>
              <w:contextualSpacing w:val="0"/>
              <w:rPr/>
            </w:pPr>
            <w:r w:rsidDel="00000000" w:rsidR="00000000" w:rsidRPr="00000000">
              <w:rPr>
                <w:rtl w:val="0"/>
              </w:rPr>
              <w:t xml:space="preserve">Si le visiteur est déjà inscrit sur le site, il pourra accéder à son compte en indiquant son email/pseudo ainsi que son mot de passe ou alors se connecter via son réseau social (twitter ou facebook). Il passera du statut de visiteur à celui de membre.</w:t>
            </w:r>
          </w:p>
        </w:tc>
        <w:tc>
          <w:tcPr/>
          <w:p w:rsidR="00000000" w:rsidDel="00000000" w:rsidP="00000000" w:rsidRDefault="00000000" w:rsidRPr="00000000">
            <w:pPr>
              <w:pBdr/>
              <w:contextualSpacing w:val="0"/>
              <w:rPr/>
            </w:pPr>
            <w:r w:rsidDel="00000000" w:rsidR="00000000" w:rsidRPr="00000000">
              <w:rPr>
                <w:rtl w:val="0"/>
              </w:rPr>
              <w:t xml:space="preserve">Visiteur</w:t>
            </w:r>
          </w:p>
        </w:tc>
        <w:tc>
          <w:tcPr/>
          <w:p w:rsidR="00000000" w:rsidDel="00000000" w:rsidP="00000000" w:rsidRDefault="00000000" w:rsidRPr="00000000">
            <w:pPr>
              <w:pBdr/>
              <w:contextualSpacing w:val="0"/>
              <w:rPr/>
            </w:pPr>
            <w:r w:rsidDel="00000000" w:rsidR="00000000" w:rsidRPr="00000000">
              <w:rPr>
                <w:rtl w:val="0"/>
              </w:rPr>
              <w:t xml:space="preserve">Diag2</w:t>
            </w:r>
          </w:p>
        </w:tc>
        <w:tc>
          <w:tcPr/>
          <w:p w:rsidR="00000000" w:rsidDel="00000000" w:rsidP="00000000" w:rsidRDefault="00000000" w:rsidRPr="00000000">
            <w:pPr>
              <w:pBdr/>
              <w:contextualSpacing w:val="0"/>
              <w:rPr/>
            </w:pPr>
            <w:r w:rsidDel="00000000" w:rsidR="00000000" w:rsidRPr="00000000">
              <w:rPr>
                <w:rtl w:val="0"/>
              </w:rPr>
              <w:t xml:space="preserve">-Adresse mail/le pseudo et le mot de passe soient valides.</w:t>
            </w:r>
          </w:p>
        </w:tc>
      </w:tr>
      <w:tr>
        <w:tc>
          <w:tcPr/>
          <w:p w:rsidR="00000000" w:rsidDel="00000000" w:rsidP="00000000" w:rsidRDefault="00000000" w:rsidRPr="00000000">
            <w:pPr>
              <w:pBdr/>
              <w:contextualSpacing w:val="0"/>
              <w:rPr/>
            </w:pPr>
            <w:r w:rsidDel="00000000" w:rsidR="00000000" w:rsidRPr="00000000">
              <w:rPr>
                <w:rtl w:val="0"/>
              </w:rPr>
              <w:t xml:space="preserve">Oublier mot de passe</w:t>
            </w:r>
          </w:p>
        </w:tc>
        <w:tc>
          <w:tcPr/>
          <w:p w:rsidR="00000000" w:rsidDel="00000000" w:rsidP="00000000" w:rsidRDefault="00000000" w:rsidRPr="00000000">
            <w:pPr>
              <w:pBdr/>
              <w:contextualSpacing w:val="0"/>
              <w:rPr/>
            </w:pPr>
            <w:r w:rsidDel="00000000" w:rsidR="00000000" w:rsidRPr="00000000">
              <w:rPr>
                <w:rtl w:val="0"/>
              </w:rPr>
              <w:t xml:space="preserve">Si le visiteur est déjà inscrit mais qu’il a oublié son mot de passe, il pourra faire une demande afin de réinitialiser celui-ci en indiquant son adresse mail ou pseudo.</w:t>
            </w:r>
          </w:p>
        </w:tc>
        <w:tc>
          <w:tcPr/>
          <w:p w:rsidR="00000000" w:rsidDel="00000000" w:rsidP="00000000" w:rsidRDefault="00000000" w:rsidRPr="00000000">
            <w:pPr>
              <w:pBdr/>
              <w:contextualSpacing w:val="0"/>
              <w:rPr/>
            </w:pPr>
            <w:r w:rsidDel="00000000" w:rsidR="00000000" w:rsidRPr="00000000">
              <w:rPr>
                <w:rtl w:val="0"/>
              </w:rPr>
              <w:t xml:space="preserve">Visiteur</w:t>
            </w:r>
          </w:p>
        </w:tc>
        <w:tc>
          <w:tcPr/>
          <w:p w:rsidR="00000000" w:rsidDel="00000000" w:rsidP="00000000" w:rsidRDefault="00000000" w:rsidRPr="00000000">
            <w:pPr>
              <w:pBdr/>
              <w:contextualSpacing w:val="0"/>
              <w:rPr/>
            </w:pPr>
            <w:r w:rsidDel="00000000" w:rsidR="00000000" w:rsidRPr="00000000">
              <w:rPr>
                <w:rtl w:val="0"/>
              </w:rPr>
              <w:t xml:space="preserve">Diag3</w:t>
            </w:r>
          </w:p>
        </w:tc>
        <w:tc>
          <w:tcPr/>
          <w:p w:rsidR="00000000" w:rsidDel="00000000" w:rsidP="00000000" w:rsidRDefault="00000000" w:rsidRPr="00000000">
            <w:pPr>
              <w:pBdr/>
              <w:contextualSpacing w:val="0"/>
              <w:rPr/>
            </w:pPr>
            <w:r w:rsidDel="00000000" w:rsidR="00000000" w:rsidRPr="00000000">
              <w:rPr>
                <w:rtl w:val="0"/>
              </w:rPr>
              <w:t xml:space="preserve">-une adresse mail valide.</w:t>
            </w:r>
          </w:p>
        </w:tc>
      </w:tr>
      <w:tr>
        <w:tc>
          <w:tcPr/>
          <w:p w:rsidR="00000000" w:rsidDel="00000000" w:rsidP="00000000" w:rsidRDefault="00000000" w:rsidRPr="00000000">
            <w:pPr>
              <w:pBdr/>
              <w:contextualSpacing w:val="0"/>
              <w:rPr/>
            </w:pPr>
            <w:r w:rsidDel="00000000" w:rsidR="00000000" w:rsidRPr="00000000">
              <w:rPr>
                <w:rtl w:val="0"/>
              </w:rPr>
              <w:t xml:space="preserve">Jouer</w:t>
            </w:r>
          </w:p>
        </w:tc>
        <w:tc>
          <w:tcPr/>
          <w:p w:rsidR="00000000" w:rsidDel="00000000" w:rsidP="00000000" w:rsidRDefault="00000000" w:rsidRPr="00000000">
            <w:pPr>
              <w:pBdr/>
              <w:contextualSpacing w:val="0"/>
              <w:rPr/>
            </w:pPr>
            <w:r w:rsidDel="00000000" w:rsidR="00000000" w:rsidRPr="00000000">
              <w:rPr>
                <w:rtl w:val="0"/>
              </w:rPr>
              <w:t xml:space="preserve">En cliquant sur le bouton « jouer », trois choix s’offre à l’utilisateur : Niveau débutant, confirmé ou expert. Les niveaux « confirmé » et « expert » ne seront accessibles qu’aux utilisateurs  membres.</w:t>
            </w:r>
          </w:p>
        </w:tc>
        <w:tc>
          <w:tcPr/>
          <w:p w:rsidR="00000000" w:rsidDel="00000000" w:rsidP="00000000" w:rsidRDefault="00000000" w:rsidRPr="00000000">
            <w:pPr>
              <w:pBdr/>
              <w:contextualSpacing w:val="0"/>
              <w:rPr/>
            </w:pPr>
            <w:r w:rsidDel="00000000" w:rsidR="00000000" w:rsidRPr="00000000">
              <w:rPr>
                <w:rtl w:val="0"/>
              </w:rPr>
              <w:t xml:space="preserve">Visiteur, Membre</w:t>
            </w:r>
          </w:p>
        </w:tc>
        <w:tc>
          <w:tcPr/>
          <w:p w:rsidR="00000000" w:rsidDel="00000000" w:rsidP="00000000" w:rsidRDefault="00000000" w:rsidRPr="00000000">
            <w:pPr>
              <w:pBdr/>
              <w:contextualSpacing w:val="0"/>
              <w:rPr/>
            </w:pPr>
            <w:r w:rsidDel="00000000" w:rsidR="00000000" w:rsidRPr="00000000">
              <w:rPr>
                <w:rtl w:val="0"/>
              </w:rPr>
              <w:t xml:space="preserve">Diag4,5,6</w:t>
            </w:r>
          </w:p>
        </w:tc>
        <w:tc>
          <w:tcPr/>
          <w:p w:rsidR="00000000" w:rsidDel="00000000" w:rsidP="00000000" w:rsidRDefault="00000000" w:rsidRPr="00000000">
            <w:pPr>
              <w:pBdr/>
              <w:contextualSpacing w:val="0"/>
              <w:rPr/>
            </w:pPr>
            <w:r w:rsidDel="00000000" w:rsidR="00000000" w:rsidRPr="00000000">
              <w:rPr>
                <w:rtl w:val="0"/>
              </w:rPr>
              <w:t xml:space="preserve">-s’être authentifier si l’on veut jouer au niveau «confirmé » ou « expert ». (cas2)</w:t>
            </w:r>
          </w:p>
        </w:tc>
      </w:tr>
      <w:tr>
        <w:tc>
          <w:tcPr/>
          <w:p w:rsidR="00000000" w:rsidDel="00000000" w:rsidP="00000000" w:rsidRDefault="00000000" w:rsidRPr="00000000">
            <w:pPr>
              <w:pBdr/>
              <w:contextualSpacing w:val="0"/>
              <w:rPr/>
            </w:pPr>
            <w:r w:rsidDel="00000000" w:rsidR="00000000" w:rsidRPr="00000000">
              <w:rPr>
                <w:rtl w:val="0"/>
              </w:rPr>
              <w:t xml:space="preserve">Partager sur les réseaux sociaux </w:t>
            </w:r>
          </w:p>
        </w:tc>
        <w:tc>
          <w:tcPr/>
          <w:p w:rsidR="00000000" w:rsidDel="00000000" w:rsidP="00000000" w:rsidRDefault="00000000" w:rsidRPr="00000000">
            <w:pPr>
              <w:pBdr/>
              <w:contextualSpacing w:val="0"/>
              <w:rPr/>
            </w:pPr>
            <w:r w:rsidDel="00000000" w:rsidR="00000000" w:rsidRPr="00000000">
              <w:rPr>
                <w:rtl w:val="0"/>
              </w:rPr>
              <w:t xml:space="preserve">L’utilisateur à la possibilité de partager une phrase qu’il aime ou trouve intéressante sur son réseau social. Cela contribuera à faire connaitre le jeu.</w:t>
            </w:r>
          </w:p>
        </w:tc>
        <w:tc>
          <w:tcPr/>
          <w:p w:rsidR="00000000" w:rsidDel="00000000" w:rsidP="00000000" w:rsidRDefault="00000000" w:rsidRPr="00000000">
            <w:pPr>
              <w:pBdr/>
              <w:contextualSpacing w:val="0"/>
              <w:rPr/>
            </w:pPr>
            <w:r w:rsidDel="00000000" w:rsidR="00000000" w:rsidRPr="00000000">
              <w:rPr>
                <w:rtl w:val="0"/>
              </w:rPr>
              <w:t xml:space="preserve">Visiteur</w:t>
            </w:r>
          </w:p>
          <w:p w:rsidR="00000000" w:rsidDel="00000000" w:rsidP="00000000" w:rsidRDefault="00000000" w:rsidRPr="00000000">
            <w:pPr>
              <w:pBdr/>
              <w:contextualSpacing w:val="0"/>
              <w:rPr/>
            </w:pPr>
            <w:r w:rsidDel="00000000" w:rsidR="00000000" w:rsidRPr="00000000">
              <w:rPr>
                <w:rtl w:val="0"/>
              </w:rPr>
              <w:t xml:space="preserve">Membre</w:t>
            </w:r>
          </w:p>
        </w:tc>
        <w:tc>
          <w:tcPr/>
          <w:p w:rsidR="00000000" w:rsidDel="00000000" w:rsidP="00000000" w:rsidRDefault="00000000" w:rsidRPr="00000000">
            <w:pPr>
              <w:pBdr/>
              <w:contextualSpacing w:val="0"/>
              <w:rPr/>
            </w:pPr>
            <w:r w:rsidDel="00000000" w:rsidR="00000000" w:rsidRPr="00000000">
              <w:rPr>
                <w:rtl w:val="0"/>
              </w:rPr>
              <w:t xml:space="preserve">Page web du réseau qui s’affiche</w:t>
            </w:r>
          </w:p>
        </w:tc>
        <w:tc>
          <w:tcPr/>
          <w:p w:rsidR="00000000" w:rsidDel="00000000" w:rsidP="00000000" w:rsidRDefault="00000000" w:rsidRPr="00000000">
            <w:pPr>
              <w:pBdr/>
              <w:contextualSpacing w:val="0"/>
              <w:rPr/>
            </w:pPr>
            <w:r w:rsidDel="00000000" w:rsidR="00000000" w:rsidRPr="00000000">
              <w:rPr>
                <w:rtl w:val="0"/>
              </w:rPr>
              <w:t xml:space="preserve">-Se connecter au réseau social.</w:t>
            </w:r>
          </w:p>
        </w:tc>
      </w:tr>
      <w:tr>
        <w:tc>
          <w:tcPr/>
          <w:p w:rsidR="00000000" w:rsidDel="00000000" w:rsidP="00000000" w:rsidRDefault="00000000" w:rsidRPr="00000000">
            <w:pPr>
              <w:pBdr/>
              <w:contextualSpacing w:val="0"/>
              <w:rPr/>
            </w:pPr>
            <w:r w:rsidDel="00000000" w:rsidR="00000000" w:rsidRPr="00000000">
              <w:rPr>
                <w:rtl w:val="0"/>
              </w:rPr>
              <w:t xml:space="preserve">Signaler (phrase, annotation, commentaire)</w:t>
            </w:r>
          </w:p>
        </w:tc>
        <w:tc>
          <w:tcPr/>
          <w:p w:rsidR="00000000" w:rsidDel="00000000" w:rsidP="00000000" w:rsidRDefault="00000000" w:rsidRPr="00000000">
            <w:pPr>
              <w:pBdr/>
              <w:contextualSpacing w:val="0"/>
              <w:rPr/>
            </w:pPr>
            <w:r w:rsidDel="00000000" w:rsidR="00000000" w:rsidRPr="00000000">
              <w:rPr>
                <w:rtl w:val="0"/>
              </w:rPr>
              <w:t xml:space="preserve">Toute phrase, annotation ou commentaire que le l’utilisateur jugera inapproprié (par exemple) pourra être signalé en remplissant un petit formulaire avec la catégorie et  la cause du signalement.</w:t>
            </w:r>
          </w:p>
          <w:p w:rsidR="00000000" w:rsidDel="00000000" w:rsidP="00000000" w:rsidRDefault="00000000" w:rsidRPr="00000000">
            <w:pPr>
              <w:pBdr/>
              <w:contextualSpacing w:val="0"/>
              <w:rPr/>
            </w:pPr>
            <w:r w:rsidDel="00000000" w:rsidR="00000000" w:rsidRPr="00000000">
              <w:rPr>
                <w:rtl w:val="0"/>
              </w:rPr>
              <w:t xml:space="preserve">Il ne pourra y avoir qu’un signalement en cours par joueur.</w:t>
            </w:r>
          </w:p>
        </w:tc>
        <w:tc>
          <w:tcPr/>
          <w:p w:rsidR="00000000" w:rsidDel="00000000" w:rsidP="00000000" w:rsidRDefault="00000000" w:rsidRPr="00000000">
            <w:pPr>
              <w:pBdr/>
              <w:contextualSpacing w:val="0"/>
              <w:rPr/>
            </w:pPr>
            <w:r w:rsidDel="00000000" w:rsidR="00000000" w:rsidRPr="00000000">
              <w:rPr>
                <w:rtl w:val="0"/>
              </w:rPr>
              <w:t xml:space="preserve">Visiteur</w:t>
            </w:r>
          </w:p>
          <w:p w:rsidR="00000000" w:rsidDel="00000000" w:rsidP="00000000" w:rsidRDefault="00000000" w:rsidRPr="00000000">
            <w:pPr>
              <w:pBdr/>
              <w:contextualSpacing w:val="0"/>
              <w:rPr/>
            </w:pPr>
            <w:r w:rsidDel="00000000" w:rsidR="00000000" w:rsidRPr="00000000">
              <w:rPr>
                <w:rtl w:val="0"/>
              </w:rPr>
              <w:t xml:space="preserve">Membre</w:t>
            </w:r>
          </w:p>
        </w:tc>
        <w:tc>
          <w:tcPr/>
          <w:p w:rsidR="00000000" w:rsidDel="00000000" w:rsidP="00000000" w:rsidRDefault="00000000" w:rsidRPr="00000000">
            <w:pPr>
              <w:pBdr/>
              <w:contextualSpacing w:val="0"/>
              <w:rPr/>
            </w:pPr>
            <w:r w:rsidDel="00000000" w:rsidR="00000000" w:rsidRPr="00000000">
              <w:rPr>
                <w:rtl w:val="0"/>
              </w:rPr>
              <w:t xml:space="preserve">Formulaire à remplir.</w:t>
            </w:r>
          </w:p>
        </w:tc>
        <w:tc>
          <w:tcPr/>
          <w:p w:rsidR="00000000" w:rsidDel="00000000" w:rsidP="00000000" w:rsidRDefault="00000000" w:rsidRPr="00000000">
            <w:pPr>
              <w:pBdr/>
              <w:contextualSpacing w:val="0"/>
              <w:rPr/>
            </w:pPr>
            <w:r w:rsidDel="00000000" w:rsidR="00000000" w:rsidRPr="00000000">
              <w:rPr>
                <w:rtl w:val="0"/>
              </w:rPr>
              <w:t xml:space="preserve">-Remplir correctement le formulaire.</w:t>
            </w:r>
          </w:p>
        </w:tc>
      </w:tr>
      <w:tr>
        <w:tc>
          <w:tcPr/>
          <w:p w:rsidR="00000000" w:rsidDel="00000000" w:rsidP="00000000" w:rsidRDefault="00000000" w:rsidRPr="00000000">
            <w:pPr>
              <w:pBdr/>
              <w:contextualSpacing w:val="0"/>
              <w:rPr/>
            </w:pPr>
            <w:r w:rsidDel="00000000" w:rsidR="00000000" w:rsidRPr="00000000">
              <w:rPr>
                <w:rtl w:val="0"/>
              </w:rPr>
              <w:t xml:space="preserve">Contacter administrateur</w:t>
            </w:r>
          </w:p>
        </w:tc>
        <w:tc>
          <w:tcPr/>
          <w:p w:rsidR="00000000" w:rsidDel="00000000" w:rsidP="00000000" w:rsidRDefault="00000000" w:rsidRPr="00000000">
            <w:pPr>
              <w:pBdr/>
              <w:contextualSpacing w:val="0"/>
              <w:rPr/>
            </w:pPr>
            <w:r w:rsidDel="00000000" w:rsidR="00000000" w:rsidRPr="00000000">
              <w:rPr>
                <w:rtl w:val="0"/>
              </w:rPr>
              <w:t xml:space="preserve">L’utilisateur peut contacter  si besoin un des administrateurs du site en remplissant un formulaire.</w:t>
            </w:r>
          </w:p>
        </w:tc>
        <w:tc>
          <w:tcPr/>
          <w:p w:rsidR="00000000" w:rsidDel="00000000" w:rsidP="00000000" w:rsidRDefault="00000000" w:rsidRPr="00000000">
            <w:pPr>
              <w:pBdr/>
              <w:contextualSpacing w:val="0"/>
              <w:rPr/>
            </w:pPr>
            <w:r w:rsidDel="00000000" w:rsidR="00000000" w:rsidRPr="00000000">
              <w:rPr>
                <w:rtl w:val="0"/>
              </w:rPr>
              <w:t xml:space="preserve">Visiteur</w:t>
            </w:r>
          </w:p>
          <w:p w:rsidR="00000000" w:rsidDel="00000000" w:rsidP="00000000" w:rsidRDefault="00000000" w:rsidRPr="00000000">
            <w:pPr>
              <w:pBdr/>
              <w:contextualSpacing w:val="0"/>
              <w:rPr/>
            </w:pPr>
            <w:r w:rsidDel="00000000" w:rsidR="00000000" w:rsidRPr="00000000">
              <w:rPr>
                <w:rtl w:val="0"/>
              </w:rPr>
              <w:t xml:space="preserve">Membre</w:t>
            </w:r>
          </w:p>
        </w:tc>
        <w:tc>
          <w:tcPr/>
          <w:p w:rsidR="00000000" w:rsidDel="00000000" w:rsidP="00000000" w:rsidRDefault="00000000" w:rsidRPr="00000000">
            <w:pPr>
              <w:pBdr/>
              <w:contextualSpacing w:val="0"/>
              <w:rPr/>
            </w:pPr>
            <w:r w:rsidDel="00000000" w:rsidR="00000000" w:rsidRPr="00000000">
              <w:rPr>
                <w:rtl w:val="0"/>
              </w:rPr>
              <w:t xml:space="preserve">Formulaire à remplir.</w:t>
            </w:r>
          </w:p>
        </w:tc>
        <w:tc>
          <w:tcPr/>
          <w:p w:rsidR="00000000" w:rsidDel="00000000" w:rsidP="00000000" w:rsidRDefault="00000000" w:rsidRPr="00000000">
            <w:pPr>
              <w:pBdr/>
              <w:contextualSpacing w:val="0"/>
              <w:rPr/>
            </w:pPr>
            <w:r w:rsidDel="00000000" w:rsidR="00000000" w:rsidRPr="00000000">
              <w:rPr>
                <w:rtl w:val="0"/>
              </w:rPr>
              <w:t xml:space="preserve">-Remplir correctement le formulaire.</w:t>
            </w:r>
          </w:p>
          <w:p w:rsidR="00000000" w:rsidDel="00000000" w:rsidP="00000000" w:rsidRDefault="00000000" w:rsidRPr="00000000">
            <w:pPr>
              <w:pBdr/>
              <w:contextualSpacing w:val="0"/>
              <w:rPr/>
            </w:pPr>
            <w:r w:rsidDel="00000000" w:rsidR="00000000" w:rsidRPr="00000000">
              <w:rPr>
                <w:rtl w:val="0"/>
              </w:rPr>
              <w:t xml:space="preserve">-Avoir une adresse mail valide ( visiteur)</w:t>
            </w:r>
          </w:p>
        </w:tc>
      </w:tr>
      <w:tr>
        <w:tc>
          <w:tcPr/>
          <w:p w:rsidR="00000000" w:rsidDel="00000000" w:rsidP="00000000" w:rsidRDefault="00000000" w:rsidRPr="00000000">
            <w:pPr>
              <w:pBdr/>
              <w:contextualSpacing w:val="0"/>
              <w:rPr/>
            </w:pPr>
            <w:r w:rsidDel="00000000" w:rsidR="00000000" w:rsidRPr="00000000">
              <w:rPr>
                <w:rtl w:val="0"/>
              </w:rPr>
              <w:t xml:space="preserve">Créer (phrase, annotations, commentaires)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-Créer une phrase revient à créer une partie.</w:t>
            </w:r>
          </w:p>
          <w:p w:rsidR="00000000" w:rsidDel="00000000" w:rsidP="00000000" w:rsidRDefault="00000000" w:rsidRPr="00000000">
            <w:pPr>
              <w:pBdr/>
              <w:contextualSpacing w:val="0"/>
              <w:rPr/>
            </w:pPr>
            <w:r w:rsidDel="00000000" w:rsidR="00000000" w:rsidRPr="00000000">
              <w:rPr>
                <w:rtl w:val="0"/>
              </w:rPr>
              <w:t xml:space="preserve">Il sera demandé à l’utilisateur de définir les mots ambigus de la phrase et d’y associer des annotations ou pas ! (selon  le niveau de la partie qu’il veut créer).</w:t>
            </w:r>
          </w:p>
          <w:p w:rsidR="00000000" w:rsidDel="00000000" w:rsidP="00000000" w:rsidRDefault="00000000" w:rsidRPr="00000000">
            <w:pPr>
              <w:pBdr/>
              <w:contextualSpacing w:val="0"/>
              <w:rPr/>
            </w:pPr>
            <w:r w:rsidDel="00000000" w:rsidR="00000000" w:rsidRPr="00000000">
              <w:rPr>
                <w:rtl w:val="0"/>
              </w:rPr>
              <w:t xml:space="preserve">-Il est possible de créer des annotations autrement que lorsqu’on crée une partie :</w:t>
            </w:r>
          </w:p>
          <w:p w:rsidR="00000000" w:rsidDel="00000000" w:rsidP="00000000" w:rsidRDefault="00000000" w:rsidRPr="00000000">
            <w:pPr>
              <w:pBdr/>
              <w:contextualSpacing w:val="0"/>
              <w:rPr/>
            </w:pPr>
            <w:r w:rsidDel="00000000" w:rsidR="00000000" w:rsidRPr="00000000">
              <w:rPr>
                <w:rtl w:val="0"/>
              </w:rPr>
              <w:t xml:space="preserve">Cas 1 : cliquer sur « ajouter annotation » lorsqu’on joue en mode  « débutant » et que les gloses ne nous satisfont pas.</w:t>
            </w:r>
          </w:p>
          <w:p w:rsidR="00000000" w:rsidDel="00000000" w:rsidP="00000000" w:rsidRDefault="00000000" w:rsidRPr="00000000">
            <w:pPr>
              <w:pBdr/>
              <w:contextualSpacing w:val="0"/>
              <w:rPr/>
            </w:pPr>
            <w:r w:rsidDel="00000000" w:rsidR="00000000" w:rsidRPr="00000000">
              <w:rPr>
                <w:rtl w:val="0"/>
              </w:rPr>
              <w:t xml:space="preserve">Cas 2 : l’ajout d’annotation est obligatoire lorsqu’on joue en mode « confirmé » ou « expert ».</w:t>
            </w:r>
          </w:p>
          <w:p w:rsidR="00000000" w:rsidDel="00000000" w:rsidP="00000000" w:rsidRDefault="00000000" w:rsidRPr="00000000">
            <w:pPr>
              <w:pBdr/>
              <w:contextualSpacing w:val="0"/>
              <w:rPr/>
            </w:pPr>
            <w:r w:rsidDel="00000000" w:rsidR="00000000" w:rsidRPr="00000000">
              <w:rPr>
                <w:rtl w:val="0"/>
              </w:rPr>
              <w:t xml:space="preserve">-Pour chaque partie, il y aura un espace « commentaires » ou les membres pourront interagir entre eux.</w:t>
            </w:r>
          </w:p>
        </w:tc>
        <w:tc>
          <w:tcPr/>
          <w:p w:rsidR="00000000" w:rsidDel="00000000" w:rsidP="00000000" w:rsidRDefault="00000000" w:rsidRPr="00000000">
            <w:pPr>
              <w:pBdr/>
              <w:contextualSpacing w:val="0"/>
              <w:rPr/>
            </w:pPr>
            <w:r w:rsidDel="00000000" w:rsidR="00000000" w:rsidRPr="00000000">
              <w:rPr>
                <w:rtl w:val="0"/>
              </w:rPr>
              <w:t xml:space="preserve">Membre</w:t>
            </w:r>
          </w:p>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Diag7</w:t>
            </w:r>
          </w:p>
          <w:p w:rsidR="00000000" w:rsidDel="00000000" w:rsidP="00000000" w:rsidRDefault="00000000" w:rsidRPr="00000000">
            <w:pPr>
              <w:pBdr/>
              <w:contextualSpacing w:val="0"/>
              <w:rPr/>
            </w:pPr>
            <w:r w:rsidDel="00000000" w:rsidR="00000000" w:rsidRPr="00000000">
              <w:rPr>
                <w:rtl w:val="0"/>
              </w:rPr>
              <w:t xml:space="preserve">Diag 4,5,6( annotations)</w:t>
            </w:r>
          </w:p>
        </w:tc>
        <w:tc>
          <w:tcPr/>
          <w:p w:rsidR="00000000" w:rsidDel="00000000" w:rsidP="00000000" w:rsidRDefault="00000000" w:rsidRPr="00000000">
            <w:pPr>
              <w:pBdr/>
              <w:contextualSpacing w:val="0"/>
              <w:rPr/>
            </w:pPr>
            <w:r w:rsidDel="00000000" w:rsidR="00000000" w:rsidRPr="00000000">
              <w:rPr>
                <w:rtl w:val="0"/>
              </w:rPr>
              <w:t xml:space="preserve">-Avoir assez de points pour créer une phrase.</w:t>
            </w:r>
          </w:p>
        </w:tc>
      </w:tr>
      <w:tr>
        <w:tc>
          <w:tcPr/>
          <w:p w:rsidR="00000000" w:rsidDel="00000000" w:rsidP="00000000" w:rsidRDefault="00000000" w:rsidRPr="00000000">
            <w:pPr>
              <w:pBdr/>
              <w:contextualSpacing w:val="0"/>
              <w:rPr/>
            </w:pPr>
            <w:r w:rsidDel="00000000" w:rsidR="00000000" w:rsidRPr="00000000">
              <w:rPr>
                <w:rtl w:val="0"/>
              </w:rPr>
              <w:t xml:space="preserve">Aimer phrase</w:t>
            </w:r>
          </w:p>
        </w:tc>
        <w:tc>
          <w:tcPr/>
          <w:p w:rsidR="00000000" w:rsidDel="00000000" w:rsidP="00000000" w:rsidRDefault="00000000" w:rsidRPr="00000000">
            <w:pPr>
              <w:pBdr/>
              <w:contextualSpacing w:val="0"/>
              <w:rPr/>
            </w:pPr>
            <w:r w:rsidDel="00000000" w:rsidR="00000000" w:rsidRPr="00000000">
              <w:rPr>
                <w:rtl w:val="0"/>
              </w:rPr>
              <w:t xml:space="preserve">En plus de l’espace « commentaire » dédié à chaque phrase, l’utilisateur pourra  « aimer » la phrase en question.</w:t>
            </w:r>
          </w:p>
        </w:tc>
        <w:tc>
          <w:tcPr/>
          <w:p w:rsidR="00000000" w:rsidDel="00000000" w:rsidP="00000000" w:rsidRDefault="00000000" w:rsidRPr="00000000">
            <w:pPr>
              <w:pBdr/>
              <w:contextualSpacing w:val="0"/>
              <w:rPr/>
            </w:pPr>
            <w:r w:rsidDel="00000000" w:rsidR="00000000" w:rsidRPr="00000000">
              <w:rPr>
                <w:rtl w:val="0"/>
              </w:rPr>
              <w:t xml:space="preserve">Membre</w:t>
            </w:r>
          </w:p>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Bouton</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Voir les classements</w:t>
            </w:r>
          </w:p>
        </w:tc>
        <w:tc>
          <w:tcPr/>
          <w:p w:rsidR="00000000" w:rsidDel="00000000" w:rsidP="00000000" w:rsidRDefault="00000000" w:rsidRPr="00000000">
            <w:pPr>
              <w:pBdr/>
              <w:contextualSpacing w:val="0"/>
              <w:rPr/>
            </w:pPr>
            <w:r w:rsidDel="00000000" w:rsidR="00000000" w:rsidRPr="00000000">
              <w:rPr>
                <w:rtl w:val="0"/>
              </w:rPr>
              <w:t xml:space="preserve">Plusieurs systèmes de classements seront mis en place (meilleurs scores hebdos, journaliers,..) et les utilisateurs pourront y avoir accès librement.</w:t>
            </w:r>
          </w:p>
        </w:tc>
        <w:tc>
          <w:tcPr/>
          <w:p w:rsidR="00000000" w:rsidDel="00000000" w:rsidP="00000000" w:rsidRDefault="00000000" w:rsidRPr="00000000">
            <w:pPr>
              <w:pBdr/>
              <w:contextualSpacing w:val="0"/>
              <w:rPr/>
            </w:pPr>
            <w:r w:rsidDel="00000000" w:rsidR="00000000" w:rsidRPr="00000000">
              <w:rPr>
                <w:rtl w:val="0"/>
              </w:rPr>
              <w:t xml:space="preserve">Membre</w:t>
            </w:r>
          </w:p>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Nouvelle page s’affiche</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Voir / Modifier le profil</w:t>
            </w:r>
          </w:p>
        </w:tc>
        <w:tc>
          <w:tcPr/>
          <w:p w:rsidR="00000000" w:rsidDel="00000000" w:rsidP="00000000" w:rsidRDefault="00000000" w:rsidRPr="00000000">
            <w:pPr>
              <w:pBdr/>
              <w:contextualSpacing w:val="0"/>
              <w:rPr/>
            </w:pPr>
            <w:r w:rsidDel="00000000" w:rsidR="00000000" w:rsidRPr="00000000">
              <w:rPr>
                <w:rtl w:val="0"/>
              </w:rPr>
              <w:t xml:space="preserve">Chaque membre du site aura un profil avec toutes les informations qu’il aura mentionné lors de son inscription. Celles-ci pourront être consultées ou modifiées.</w:t>
            </w:r>
          </w:p>
        </w:tc>
        <w:tc>
          <w:tcPr/>
          <w:p w:rsidR="00000000" w:rsidDel="00000000" w:rsidP="00000000" w:rsidRDefault="00000000" w:rsidRPr="00000000">
            <w:pPr>
              <w:pBdr/>
              <w:contextualSpacing w:val="0"/>
              <w:rPr/>
            </w:pPr>
            <w:r w:rsidDel="00000000" w:rsidR="00000000" w:rsidRPr="00000000">
              <w:rPr>
                <w:rtl w:val="0"/>
              </w:rPr>
              <w:t xml:space="preserve">Membre</w:t>
            </w:r>
          </w:p>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Diag8</w:t>
            </w:r>
          </w:p>
        </w:tc>
        <w:tc>
          <w:tcPr/>
          <w:p w:rsidR="00000000" w:rsidDel="00000000" w:rsidP="00000000" w:rsidRDefault="00000000" w:rsidRPr="00000000">
            <w:pPr>
              <w:pBdr/>
              <w:contextualSpacing w:val="0"/>
              <w:rPr/>
            </w:pPr>
            <w:r w:rsidDel="00000000" w:rsidR="00000000" w:rsidRPr="00000000">
              <w:rPr>
                <w:rtl w:val="0"/>
              </w:rPr>
              <w:t xml:space="preserve">-Mot de passe valide</w:t>
            </w:r>
          </w:p>
        </w:tc>
      </w:tr>
      <w:tr>
        <w:tc>
          <w:tcPr/>
          <w:p w:rsidR="00000000" w:rsidDel="00000000" w:rsidP="00000000" w:rsidRDefault="00000000" w:rsidRPr="00000000">
            <w:pPr>
              <w:pBdr/>
              <w:contextualSpacing w:val="0"/>
              <w:rPr/>
            </w:pPr>
            <w:r w:rsidDel="00000000" w:rsidR="00000000" w:rsidRPr="00000000">
              <w:rPr>
                <w:rtl w:val="0"/>
              </w:rPr>
              <w:t xml:space="preserve">Participer au tribunal</w:t>
            </w:r>
          </w:p>
        </w:tc>
        <w:tc>
          <w:tcPr/>
          <w:p w:rsidR="00000000" w:rsidDel="00000000" w:rsidP="00000000" w:rsidRDefault="00000000" w:rsidRPr="00000000">
            <w:pPr>
              <w:pBdr/>
              <w:contextualSpacing w:val="0"/>
              <w:rPr/>
            </w:pPr>
            <w:r w:rsidDel="00000000" w:rsidR="00000000" w:rsidRPr="00000000">
              <w:rPr>
                <w:rtl w:val="0"/>
              </w:rPr>
              <w:t xml:space="preserve">Lorsqu’une phrase est signalée, une « audience » est ouverte et tous les membres du site peuvent y participer en donnant leur avis sur le sujet. Après 3 jours ou si le signalement a obtenu 10 votes, les administrateurs décideront si la phrase doit être retirée ou non.</w:t>
            </w:r>
          </w:p>
        </w:tc>
        <w:tc>
          <w:tcPr/>
          <w:p w:rsidR="00000000" w:rsidDel="00000000" w:rsidP="00000000" w:rsidRDefault="00000000" w:rsidRPr="00000000">
            <w:pPr>
              <w:pBdr/>
              <w:contextualSpacing w:val="0"/>
              <w:rPr/>
            </w:pPr>
            <w:r w:rsidDel="00000000" w:rsidR="00000000" w:rsidRPr="00000000">
              <w:rPr>
                <w:rtl w:val="0"/>
              </w:rPr>
              <w:t xml:space="preserve">Membre</w:t>
            </w:r>
          </w:p>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Voir succès</w:t>
            </w:r>
          </w:p>
        </w:tc>
        <w:tc>
          <w:tcPr/>
          <w:p w:rsidR="00000000" w:rsidDel="00000000" w:rsidP="00000000" w:rsidRDefault="00000000" w:rsidRPr="00000000">
            <w:pPr>
              <w:pBdr/>
              <w:contextualSpacing w:val="0"/>
              <w:rPr/>
            </w:pPr>
            <w:r w:rsidDel="00000000" w:rsidR="00000000" w:rsidRPr="00000000">
              <w:rPr>
                <w:rtl w:val="0"/>
              </w:rPr>
              <w:t xml:space="preserve">En plus des points que le joueur récolte à chaque partie jouée, des succès lui seront attribués (ex : un trophée pour 5 bonnes parties d’affilé) . Ceux-ci peuvent être consultés par le joueur (ou les autres utilisateurs).</w:t>
            </w:r>
          </w:p>
        </w:tc>
        <w:tc>
          <w:tcPr/>
          <w:p w:rsidR="00000000" w:rsidDel="00000000" w:rsidP="00000000" w:rsidRDefault="00000000" w:rsidRPr="00000000">
            <w:pPr>
              <w:pBdr/>
              <w:contextualSpacing w:val="0"/>
              <w:rPr/>
            </w:pPr>
            <w:r w:rsidDel="00000000" w:rsidR="00000000" w:rsidRPr="00000000">
              <w:rPr>
                <w:rtl w:val="0"/>
              </w:rPr>
              <w:t xml:space="preserve">Membre</w:t>
            </w:r>
          </w:p>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Nouvelle page s’affiche</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Voir résultat</w:t>
            </w:r>
          </w:p>
        </w:tc>
        <w:tc>
          <w:tcPr/>
          <w:p w:rsidR="00000000" w:rsidDel="00000000" w:rsidP="00000000" w:rsidRDefault="00000000" w:rsidRPr="00000000">
            <w:pPr>
              <w:pBdr/>
              <w:contextualSpacing w:val="0"/>
              <w:rPr/>
            </w:pPr>
            <w:r w:rsidDel="00000000" w:rsidR="00000000" w:rsidRPr="00000000">
              <w:rPr>
                <w:rtl w:val="0"/>
              </w:rPr>
              <w:t xml:space="preserve">Pour chaque phrase créé, l’utilisateur pourra voir accès à certaines statistiques : nombre de personnes ayant joué, réponses obtenues, nombre de « j’aime »…</w:t>
            </w:r>
          </w:p>
        </w:tc>
        <w:tc>
          <w:tcPr/>
          <w:p w:rsidR="00000000" w:rsidDel="00000000" w:rsidP="00000000" w:rsidRDefault="00000000" w:rsidRPr="00000000">
            <w:pPr>
              <w:pBdr/>
              <w:contextualSpacing w:val="0"/>
              <w:rPr/>
            </w:pPr>
            <w:r w:rsidDel="00000000" w:rsidR="00000000" w:rsidRPr="00000000">
              <w:rPr>
                <w:rtl w:val="0"/>
              </w:rPr>
              <w:t xml:space="preserve">Membre</w:t>
            </w:r>
          </w:p>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Nouvelle page s’affiche</w:t>
            </w:r>
          </w:p>
        </w:tc>
        <w:tc>
          <w:tcPr/>
          <w:p w:rsidR="00000000" w:rsidDel="00000000" w:rsidP="00000000" w:rsidRDefault="00000000" w:rsidRPr="00000000">
            <w:pPr>
              <w:pBdr/>
              <w:contextualSpacing w:val="0"/>
              <w:rPr/>
            </w:pPr>
            <w:r w:rsidDel="00000000" w:rsidR="00000000" w:rsidRPr="00000000">
              <w:rPr>
                <w:rtl w:val="0"/>
              </w:rPr>
              <w:t xml:space="preserve">-Avoir créé une partie (cas 8)</w:t>
            </w:r>
          </w:p>
        </w:tc>
      </w:tr>
      <w:tr>
        <w:tc>
          <w:tcPr/>
          <w:p w:rsidR="00000000" w:rsidDel="00000000" w:rsidP="00000000" w:rsidRDefault="00000000" w:rsidRPr="00000000">
            <w:pPr>
              <w:pBdr/>
              <w:contextualSpacing w:val="0"/>
              <w:rPr/>
            </w:pPr>
            <w:r w:rsidDel="00000000" w:rsidR="00000000" w:rsidRPr="00000000">
              <w:rPr>
                <w:rtl w:val="0"/>
              </w:rPr>
              <w:t xml:space="preserve">Déconnexion</w:t>
            </w:r>
          </w:p>
        </w:tc>
        <w:tc>
          <w:tcPr/>
          <w:p w:rsidR="00000000" w:rsidDel="00000000" w:rsidP="00000000" w:rsidRDefault="00000000" w:rsidRPr="00000000">
            <w:pPr>
              <w:pBdr/>
              <w:contextualSpacing w:val="0"/>
              <w:rPr/>
            </w:pPr>
            <w:r w:rsidDel="00000000" w:rsidR="00000000" w:rsidRPr="00000000">
              <w:rPr>
                <w:rtl w:val="0"/>
              </w:rPr>
              <w:t xml:space="preserve">Dès qu’un utilisateur est authentifié il peut se déconnecter du jeu à tout moment et passer au statut de visiteur seulement</w:t>
            </w:r>
          </w:p>
        </w:tc>
        <w:tc>
          <w:tcPr/>
          <w:p w:rsidR="00000000" w:rsidDel="00000000" w:rsidP="00000000" w:rsidRDefault="00000000" w:rsidRPr="00000000">
            <w:pPr>
              <w:pBdr/>
              <w:contextualSpacing w:val="0"/>
              <w:rPr/>
            </w:pPr>
            <w:r w:rsidDel="00000000" w:rsidR="00000000" w:rsidRPr="00000000">
              <w:rPr>
                <w:rtl w:val="0"/>
              </w:rPr>
              <w:t xml:space="preserve">Membre</w:t>
            </w:r>
          </w:p>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Retour page d’accueil</w:t>
            </w:r>
          </w:p>
        </w:tc>
        <w:tc>
          <w:tcPr/>
          <w:p w:rsidR="00000000" w:rsidDel="00000000" w:rsidP="00000000" w:rsidRDefault="00000000" w:rsidRPr="00000000">
            <w:pPr>
              <w:pBdr/>
              <w:contextualSpacing w:val="0"/>
              <w:rPr/>
            </w:pPr>
            <w:r w:rsidDel="00000000" w:rsidR="00000000" w:rsidRPr="00000000">
              <w:rPr>
                <w:rtl w:val="0"/>
              </w:rPr>
              <w:t xml:space="preserve">-S’être authentifié (cas 2)</w:t>
            </w:r>
          </w:p>
        </w:tc>
      </w:tr>
      <w:tr>
        <w:tc>
          <w:tcPr/>
          <w:p w:rsidR="00000000" w:rsidDel="00000000" w:rsidP="00000000" w:rsidRDefault="00000000" w:rsidRPr="00000000">
            <w:pPr>
              <w:pBdr/>
              <w:contextualSpacing w:val="0"/>
              <w:rPr/>
            </w:pPr>
            <w:r w:rsidDel="00000000" w:rsidR="00000000" w:rsidRPr="00000000">
              <w:rPr>
                <w:rtl w:val="0"/>
              </w:rPr>
              <w:t xml:space="preserve">Voir statistiques</w:t>
            </w:r>
          </w:p>
        </w:tc>
        <w:tc>
          <w:tcPr/>
          <w:p w:rsidR="00000000" w:rsidDel="00000000" w:rsidP="00000000" w:rsidRDefault="00000000" w:rsidRPr="00000000">
            <w:pPr>
              <w:pBdr/>
              <w:contextualSpacing w:val="0"/>
              <w:rPr/>
            </w:pPr>
            <w:r w:rsidDel="00000000" w:rsidR="00000000" w:rsidRPr="00000000">
              <w:rPr>
                <w:rtl w:val="0"/>
              </w:rPr>
              <w:t xml:space="preserve">Les administrateur du jeu peuvent avoir accès à pleins de statistiques concernant les parties jouée( les plus ou moins appréciées, nombre de d’inscriptions par semaine, les niveaux maximaux atteint en moyenne avant d’abandonner le jeu..) </w:t>
            </w:r>
          </w:p>
        </w:tc>
        <w:tc>
          <w:tcPr/>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Nouvelle page s’affiche</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Bannir utilisateur</w:t>
            </w:r>
          </w:p>
        </w:tc>
        <w:tc>
          <w:tcPr/>
          <w:p w:rsidR="00000000" w:rsidDel="00000000" w:rsidP="00000000" w:rsidRDefault="00000000" w:rsidRPr="00000000">
            <w:pPr>
              <w:pBdr/>
              <w:contextualSpacing w:val="0"/>
              <w:rPr/>
            </w:pPr>
            <w:r w:rsidDel="00000000" w:rsidR="00000000" w:rsidRPr="00000000">
              <w:rPr>
                <w:rtl w:val="0"/>
              </w:rPr>
              <w:t xml:space="preserve">Il est possible pour un administrateur de bannir définitivement un utilisateur si celui-ci ne respecte pas les </w:t>
            </w:r>
            <w:r w:rsidDel="00000000" w:rsidR="00000000" w:rsidRPr="00000000">
              <w:rPr>
                <w:color w:val="ff0000"/>
                <w:rtl w:val="0"/>
              </w:rPr>
              <w:t xml:space="preserve">conditions générales </w:t>
            </w:r>
            <w:r w:rsidDel="00000000" w:rsidR="00000000" w:rsidRPr="00000000">
              <w:rPr>
                <w:rtl w:val="0"/>
              </w:rPr>
              <w:t xml:space="preserve">du jeu.</w:t>
            </w:r>
          </w:p>
        </w:tc>
        <w:tc>
          <w:tcPr/>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Formulaire + envoi de mail</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Envoyer  newsletter</w:t>
            </w:r>
          </w:p>
        </w:tc>
        <w:tc>
          <w:tcPr/>
          <w:p w:rsidR="00000000" w:rsidDel="00000000" w:rsidP="00000000" w:rsidRDefault="00000000" w:rsidRPr="00000000">
            <w:pPr>
              <w:pBdr/>
              <w:contextualSpacing w:val="0"/>
              <w:rPr/>
            </w:pPr>
            <w:r w:rsidDel="00000000" w:rsidR="00000000" w:rsidRPr="00000000">
              <w:rPr>
                <w:rtl w:val="0"/>
              </w:rPr>
              <w:t xml:space="preserve">Lors de son inscription un utilisateur peut accepter ou non de recevoir une newsletter. Celle-ci contiendra les tableaux des scores, les nouvelles fonctionnalités du jeu s’il y en a … Elle sera envoyé par les administrateurs tous les mois.</w:t>
            </w:r>
          </w:p>
        </w:tc>
        <w:tc>
          <w:tcPr/>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w:t>
            </w:r>
          </w:p>
        </w:tc>
        <w:tc>
          <w:tcPr/>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Modifier  (phrase, annotation, commentaire)</w:t>
            </w:r>
          </w:p>
        </w:tc>
        <w:tc>
          <w:tcPr/>
          <w:p w:rsidR="00000000" w:rsidDel="00000000" w:rsidP="00000000" w:rsidRDefault="00000000" w:rsidRPr="00000000">
            <w:pPr>
              <w:pBdr/>
              <w:contextualSpacing w:val="0"/>
              <w:rPr/>
            </w:pPr>
            <w:r w:rsidDel="00000000" w:rsidR="00000000" w:rsidRPr="00000000">
              <w:rPr>
                <w:rtl w:val="0"/>
              </w:rPr>
              <w:t xml:space="preserve">Si une modification dans une phrase, une annotation ou un commentaire s’impose (signalement d’une faute d’orthographe sur une annotation ou une phrase par exemple), les administrateur pourront intervenir.</w:t>
            </w:r>
          </w:p>
        </w:tc>
        <w:tc>
          <w:tcPr/>
          <w:p w:rsidR="00000000" w:rsidDel="00000000" w:rsidP="00000000" w:rsidRDefault="00000000" w:rsidRPr="00000000">
            <w:pPr>
              <w:pBdr/>
              <w:contextualSpacing w:val="0"/>
              <w:rPr/>
            </w:pPr>
            <w:r w:rsidDel="00000000" w:rsidR="00000000" w:rsidRPr="00000000">
              <w:rPr>
                <w:rtl w:val="0"/>
              </w:rPr>
              <w:t xml:space="preserve">Admin</w:t>
            </w:r>
          </w:p>
        </w:tc>
        <w:tc>
          <w:tcPr/>
          <w:p w:rsidR="00000000" w:rsidDel="00000000" w:rsidP="00000000" w:rsidRDefault="00000000" w:rsidRPr="00000000">
            <w:pPr>
              <w:pBdr/>
              <w:contextualSpacing w:val="0"/>
              <w:rPr/>
            </w:pPr>
            <w:r w:rsidDel="00000000" w:rsidR="00000000" w:rsidRPr="00000000">
              <w:rPr>
                <w:rtl w:val="0"/>
              </w:rPr>
              <w:t xml:space="preserve">Bouton « modifier » visible pour les admins</w:t>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Remarques concernant le use-cases :</w:t>
      </w:r>
    </w:p>
    <w:p w:rsidR="00000000" w:rsidDel="00000000" w:rsidP="00000000" w:rsidRDefault="00000000" w:rsidRPr="00000000">
      <w:pPr>
        <w:pBdr/>
        <w:contextualSpacing w:val="0"/>
        <w:rPr>
          <w:b w:val="1"/>
        </w:rPr>
      </w:pPr>
      <w:r w:rsidDel="00000000" w:rsidR="00000000" w:rsidRPr="00000000">
        <w:rPr>
          <w:rtl w:val="0"/>
        </w:rPr>
        <w:t xml:space="preserve">-Exporter les données ne  se fait pas automatiquement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Alex : </w:t>
      </w:r>
      <w:r w:rsidDel="00000000" w:rsidR="00000000" w:rsidRPr="00000000">
        <w:rPr>
          <w:rtl w:val="0"/>
        </w:rPr>
        <w:t xml:space="preserve">Automatiquement ? Il faut bien que l’utilisateur demande d’avoir les données à un moment (je parle de DL un fichier txt, pas de l’affichage des résultats précédents)</w:t>
      </w:r>
    </w:p>
    <w:p w:rsidR="00000000" w:rsidDel="00000000" w:rsidP="00000000" w:rsidRDefault="00000000" w:rsidRPr="00000000">
      <w:pPr>
        <w:pBdr/>
        <w:contextualSpacing w:val="0"/>
        <w:rPr/>
      </w:pPr>
      <w:r w:rsidDel="00000000" w:rsidR="00000000" w:rsidRPr="00000000">
        <w:rPr>
          <w:rtl w:val="0"/>
        </w:rPr>
        <w:t xml:space="preserve">Melissa :oui mais le fichier texte c’est pour travailler dessus donc on ne le donne pas à n’importe quel utilisateur ? c’est à l’admin de l’envoyer aux analystes non ?</w:t>
      </w:r>
    </w:p>
    <w:p w:rsidR="00000000" w:rsidDel="00000000" w:rsidP="00000000" w:rsidRDefault="00000000" w:rsidRPr="00000000">
      <w:pPr>
        <w:pBdr/>
        <w:contextualSpacing w:val="0"/>
        <w:rPr/>
      </w:pPr>
      <w:r w:rsidDel="00000000" w:rsidR="00000000" w:rsidRPr="00000000">
        <w:rPr>
          <w:rtl w:val="0"/>
        </w:rPr>
        <w:t xml:space="preserve">Alex : Non le but c’est que n’importe qui puisse travailler avec. C’est comme ça sur JeuxDeMots</w:t>
      </w:r>
    </w:p>
    <w:p w:rsidR="00000000" w:rsidDel="00000000" w:rsidP="00000000" w:rsidRDefault="00000000" w:rsidRPr="00000000">
      <w:pPr>
        <w:pBdr/>
        <w:contextualSpacing w:val="0"/>
        <w:rPr/>
      </w:pPr>
      <w:r w:rsidDel="00000000" w:rsidR="00000000" w:rsidRPr="00000000">
        <w:rPr>
          <w:rtl w:val="0"/>
        </w:rPr>
        <w:t xml:space="preserve">-un visiteur peut ajouter une annotation or selon le diagramme ce n’est pas possible</w:t>
      </w:r>
    </w:p>
    <w:p w:rsidR="00000000" w:rsidDel="00000000" w:rsidP="00000000" w:rsidRDefault="00000000" w:rsidRPr="00000000">
      <w:pPr>
        <w:pBdr/>
        <w:contextualSpacing w:val="0"/>
        <w:rPr/>
      </w:pPr>
      <w:r w:rsidDel="00000000" w:rsidR="00000000" w:rsidRPr="00000000">
        <w:rPr>
          <w:b w:val="1"/>
          <w:rtl w:val="0"/>
        </w:rPr>
        <w:t xml:space="preserve">Alex : </w:t>
      </w:r>
      <w:r w:rsidDel="00000000" w:rsidR="00000000" w:rsidRPr="00000000">
        <w:rPr>
          <w:rtl w:val="0"/>
        </w:rPr>
        <w:t xml:space="preserve">Si, il le faut, comme on en a discutter avec le prof</w:t>
      </w:r>
    </w:p>
    <w:p w:rsidR="00000000" w:rsidDel="00000000" w:rsidP="00000000" w:rsidRDefault="00000000" w:rsidRPr="00000000">
      <w:pPr>
        <w:pBdr/>
        <w:contextualSpacing w:val="0"/>
        <w:rPr/>
      </w:pPr>
      <w:r w:rsidDel="00000000" w:rsidR="00000000" w:rsidRPr="00000000">
        <w:rPr>
          <w:rtl w:val="0"/>
        </w:rPr>
        <w:t xml:space="preserve">Melissa: bein faut modifier le use case alors</w:t>
      </w:r>
    </w:p>
    <w:p w:rsidR="00000000" w:rsidDel="00000000" w:rsidP="00000000" w:rsidRDefault="00000000" w:rsidRPr="00000000">
      <w:pPr>
        <w:pBdr/>
        <w:contextualSpacing w:val="0"/>
        <w:rPr/>
      </w:pPr>
      <w:r w:rsidDel="00000000" w:rsidR="00000000" w:rsidRPr="00000000">
        <w:rPr>
          <w:rtl w:val="0"/>
        </w:rPr>
        <w:t xml:space="preserve">Alex : Ah non pardon… Vu qu’on a pas confiance de fou en vers les visiteurs, s’ils veulent ajouter une glose, faut qu’ils se connectent.</w:t>
      </w:r>
    </w:p>
    <w:p w:rsidR="00000000" w:rsidDel="00000000" w:rsidP="00000000" w:rsidRDefault="00000000" w:rsidRPr="00000000">
      <w:pPr>
        <w:pBdr/>
        <w:contextualSpacing w:val="0"/>
        <w:rPr/>
      </w:pPr>
      <w:r w:rsidDel="00000000" w:rsidR="00000000" w:rsidRPr="00000000">
        <w:rPr>
          <w:rtl w:val="0"/>
        </w:rPr>
        <w:t xml:space="preserve">-profil privé ou pas ?</w:t>
      </w:r>
    </w:p>
    <w:p w:rsidR="00000000" w:rsidDel="00000000" w:rsidP="00000000" w:rsidRDefault="00000000" w:rsidRPr="00000000">
      <w:pPr>
        <w:pBdr/>
        <w:contextualSpacing w:val="0"/>
        <w:rPr/>
      </w:pPr>
      <w:r w:rsidDel="00000000" w:rsidR="00000000" w:rsidRPr="00000000">
        <w:rPr>
          <w:b w:val="1"/>
          <w:rtl w:val="0"/>
        </w:rPr>
        <w:t xml:space="preserve">Alex : </w:t>
      </w:r>
      <w:r w:rsidDel="00000000" w:rsidR="00000000" w:rsidRPr="00000000">
        <w:rPr>
          <w:rtl w:val="0"/>
        </w:rPr>
        <w:t xml:space="preserve">Je pense qu’on pourrait afficher certaines informations, notamment le niveau, score, etc.</w:t>
      </w:r>
    </w:p>
    <w:p w:rsidR="00000000" w:rsidDel="00000000" w:rsidP="00000000" w:rsidRDefault="00000000" w:rsidRPr="00000000">
      <w:pPr>
        <w:pBdr/>
        <w:contextualSpacing w:val="0"/>
        <w:rPr/>
      </w:pPr>
      <w:r w:rsidDel="00000000" w:rsidR="00000000" w:rsidRPr="00000000">
        <w:rPr>
          <w:rtl w:val="0"/>
        </w:rPr>
        <w:t xml:space="preserve">-je trouve que ça ne sert à rien de modifier un membre (par l’admin), s’il veut changer de pseudo/email  il pourra le faire tant que celui-ci n’est pas pris/valide (au lieu de le demander à l’admin)</w:t>
      </w:r>
    </w:p>
    <w:p w:rsidR="00000000" w:rsidDel="00000000" w:rsidP="00000000" w:rsidRDefault="00000000" w:rsidRPr="00000000">
      <w:pPr>
        <w:pBdr/>
        <w:contextualSpacing w:val="0"/>
        <w:rPr/>
      </w:pPr>
      <w:r w:rsidDel="00000000" w:rsidR="00000000" w:rsidRPr="00000000">
        <w:rPr>
          <w:b w:val="1"/>
          <w:rtl w:val="0"/>
        </w:rPr>
        <w:t xml:space="preserve">Alex : </w:t>
      </w:r>
      <w:r w:rsidDel="00000000" w:rsidR="00000000" w:rsidRPr="00000000">
        <w:rPr>
          <w:rtl w:val="0"/>
        </w:rPr>
        <w:t xml:space="preserve">Le problème c’est que les joueurs sont identifiés par leur pseudo, donc s’ils changent de pseudo toutes les 5 minutes, ils ne se reconnaissent plus entre eux. Les emails c’est pas grave, ils peuvent en changer.</w:t>
      </w:r>
    </w:p>
    <w:p w:rsidR="00000000" w:rsidDel="00000000" w:rsidP="00000000" w:rsidRDefault="00000000" w:rsidRPr="00000000">
      <w:pPr>
        <w:pBdr/>
        <w:contextualSpacing w:val="0"/>
        <w:rPr/>
      </w:pPr>
      <w:r w:rsidDel="00000000" w:rsidR="00000000" w:rsidRPr="00000000">
        <w:rPr>
          <w:rtl w:val="0"/>
        </w:rPr>
        <w:t xml:space="preserve">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bookmarkStart w:colFirst="0" w:colLast="0" w:name="_gjdgxs" w:id="0"/>
      <w:bookmarkEnd w:id="0"/>
      <w:r w:rsidDel="00000000" w:rsidR="00000000" w:rsidRPr="00000000">
        <w:rPr>
          <w:b w:val="1"/>
          <w:sz w:val="36"/>
          <w:szCs w:val="36"/>
          <w:rtl w:val="0"/>
        </w:rPr>
        <w:t xml:space="preserve">Après</w:t>
      </w:r>
    </w:p>
    <w:tbl>
      <w:tblPr>
        <w:tblStyle w:val="Table2"/>
        <w:bidiVisual w:val="0"/>
        <w:tblW w:w="11340.0" w:type="dxa"/>
        <w:jc w:val="left"/>
        <w:tblInd w:w="-11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4320"/>
        <w:gridCol w:w="1350"/>
        <w:gridCol w:w="1350"/>
        <w:gridCol w:w="2610"/>
        <w:tblGridChange w:id="0">
          <w:tblGrid>
            <w:gridCol w:w="1710"/>
            <w:gridCol w:w="4320"/>
            <w:gridCol w:w="1350"/>
            <w:gridCol w:w="1350"/>
            <w:gridCol w:w="2610"/>
          </w:tblGrid>
        </w:tblGridChange>
      </w:tblGrid>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Cas d’utilisation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Description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Utilisateurs</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Règles de gestion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Contraintes</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S’inscrire via le site ou les réseaux sociaux</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Afin d’accéder à d’autres fonctionnalités du jeu (</w:t>
            </w:r>
            <w:r w:rsidDel="00000000" w:rsidR="00000000" w:rsidRPr="00000000">
              <w:rPr>
                <w:color w:val="ff0000"/>
                <w:rtl w:val="0"/>
              </w:rPr>
              <w:t xml:space="preserve">points,crédits,création de phrases, classement...</w:t>
            </w:r>
            <w:r w:rsidDel="00000000" w:rsidR="00000000" w:rsidRPr="00000000">
              <w:rPr>
                <w:rtl w:val="0"/>
              </w:rPr>
              <w:t xml:space="preserve">) l’utilisateur devra s’enregistrer dans la base de données et ce en remplissant un formulaire s’il décide de s’inscrire via le site ou se connecter à son réseau social (twitter ou facebook) sinon.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Visiteur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Diag1</w:t>
            </w:r>
          </w:p>
        </w:tc>
        <w:tc>
          <w:tcPr/>
          <w:p w:rsidR="00000000" w:rsidDel="00000000" w:rsidP="00000000" w:rsidRDefault="00000000" w:rsidRPr="00000000">
            <w:pPr>
              <w:pBdr/>
              <w:spacing w:after="0" w:line="240" w:lineRule="auto"/>
              <w:contextualSpacing w:val="0"/>
              <w:rPr>
                <w:color w:val="ff0000"/>
              </w:rPr>
            </w:pPr>
            <w:r w:rsidDel="00000000" w:rsidR="00000000" w:rsidRPr="00000000">
              <w:rPr>
                <w:rtl w:val="0"/>
              </w:rPr>
              <w:t xml:space="preserve">-Avoir une adresse mail valide et unique et avoir confirmé l’inscription (en cliquant sur le lien envoyé par le message de confirmation) </w:t>
            </w:r>
            <w:r w:rsidDel="00000000" w:rsidR="00000000" w:rsidRPr="00000000">
              <w:rPr>
                <w:color w:val="ff0000"/>
                <w:rtl w:val="0"/>
              </w:rPr>
              <w:t xml:space="preserve">si l’on s’est inscrit par mail.</w:t>
            </w:r>
          </w:p>
          <w:p w:rsidR="00000000" w:rsidDel="00000000" w:rsidP="00000000" w:rsidRDefault="00000000" w:rsidRPr="00000000">
            <w:pPr>
              <w:pBdr/>
              <w:spacing w:after="0" w:line="240" w:lineRule="auto"/>
              <w:contextualSpacing w:val="0"/>
              <w:rPr/>
            </w:pPr>
            <w:r w:rsidDel="00000000" w:rsidR="00000000" w:rsidRPr="00000000">
              <w:rPr>
                <w:rtl w:val="0"/>
              </w:rPr>
              <w:t xml:space="preserve">-avoir un pseudo unique.</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S’authentifier via le site ou les réseaux sociaux</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Si le visiteur est déjà inscrit sur le site, il pourra accéder à son compte en indiquant son email/pseudo ainsi que son mot de passe ou alors se connecter via son réseau social (twitter ou facebook). Il passera du statut de visiteur à celui de membre.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Visiteur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Diag2</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-Le pseudo et le mot de passe soient valides.</w:t>
            </w:r>
          </w:p>
          <w:p w:rsidR="00000000" w:rsidDel="00000000" w:rsidP="00000000" w:rsidRDefault="00000000" w:rsidRPr="00000000">
            <w:pPr>
              <w:pBdr/>
              <w:spacing w:after="0" w:line="240" w:lineRule="auto"/>
              <w:contextualSpacing w:val="0"/>
              <w:rPr/>
            </w:pPr>
            <w:r w:rsidDel="00000000" w:rsidR="00000000" w:rsidRPr="00000000">
              <w:rPr>
                <w:rtl w:val="0"/>
              </w:rPr>
              <w:t xml:space="preserve">-Identifiants Facebook ou twitter valides.</w:t>
            </w:r>
          </w:p>
        </w:tc>
      </w:tr>
      <w:tr>
        <w:tc>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Récupérer mot de passe oublié</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Si le visiteur est déjà inscrit mais qu’il a oublié son mot de passe, il pourra faire une demande afin de réinitialiser celui-ci en indiquant son adresse mail ou pseudo.</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Visiteur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Diag3</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-une adresse mail </w:t>
            </w:r>
            <w:r w:rsidDel="00000000" w:rsidR="00000000" w:rsidRPr="00000000">
              <w:rPr>
                <w:color w:val="ff0000"/>
                <w:rtl w:val="0"/>
              </w:rPr>
              <w:t xml:space="preserve">ou un pseudo </w:t>
            </w:r>
            <w:r w:rsidDel="00000000" w:rsidR="00000000" w:rsidRPr="00000000">
              <w:rPr>
                <w:rtl w:val="0"/>
              </w:rPr>
              <w:t xml:space="preserve">valide.</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Jouer</w:t>
            </w:r>
          </w:p>
        </w:tc>
        <w:tc>
          <w:tcPr/>
          <w:p w:rsidR="00000000" w:rsidDel="00000000" w:rsidP="00000000" w:rsidRDefault="00000000" w:rsidRPr="00000000">
            <w:pPr>
              <w:pBdr/>
              <w:spacing w:after="0" w:line="240" w:lineRule="auto"/>
              <w:contextualSpacing w:val="0"/>
              <w:rPr>
                <w:color w:val="ff0000"/>
              </w:rPr>
            </w:pPr>
            <w:r w:rsidDel="00000000" w:rsidR="00000000" w:rsidRPr="00000000">
              <w:rPr>
                <w:rtl w:val="0"/>
              </w:rPr>
              <w:t xml:space="preserve">En cliquant sur le bouton « jouer », </w:t>
            </w:r>
            <w:r w:rsidDel="00000000" w:rsidR="00000000" w:rsidRPr="00000000">
              <w:rPr>
                <w:color w:val="ff0000"/>
                <w:rtl w:val="0"/>
              </w:rPr>
              <w:t xml:space="preserve">Une phrases tirée au hasard est affichée.Pour jouer l’utilisateur devra associer la bonne glose à chaque mot ambigu (affiché en rouge).Il est également possible de “passer” une phrase, cela  lancera une nouvelle partie.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Visiteur, Membre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Diag4,5,6</w:t>
            </w:r>
          </w:p>
        </w:tc>
        <w:tc>
          <w:tcPr>
            <w:tcBorders>
              <w:bottom w:color="ff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tcBorders>
              <w:bottom w:color="ff0000" w:space="0" w:sz="4" w:val="single"/>
            </w:tcBorders>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Partager phrase sur réseaux sociaux </w:t>
            </w:r>
          </w:p>
        </w:tc>
        <w:tc>
          <w:tcPr>
            <w:tcBorders>
              <w:bottom w:color="ff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L’utilisateur à la possibilité de partager une phrase qu’il aime ou trouve intéressante sur son réseau social. Cela contribuera à faire connaître le jeu.</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Visiteur,</w:t>
            </w:r>
          </w:p>
          <w:p w:rsidR="00000000" w:rsidDel="00000000" w:rsidP="00000000" w:rsidRDefault="00000000" w:rsidRPr="00000000">
            <w:pPr>
              <w:pBdr/>
              <w:spacing w:after="0" w:line="240" w:lineRule="auto"/>
              <w:contextualSpacing w:val="0"/>
              <w:rPr/>
            </w:pPr>
            <w:r w:rsidDel="00000000" w:rsidR="00000000" w:rsidRPr="00000000">
              <w:rPr>
                <w:rtl w:val="0"/>
              </w:rPr>
              <w:t xml:space="preserve">Membre</w:t>
            </w:r>
          </w:p>
        </w:tc>
        <w:tc>
          <w:tcPr>
            <w:tcBorders>
              <w:right w:color="ff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Page web du réseau qui s’affiche</w:t>
            </w:r>
          </w:p>
        </w:tc>
        <w:tc>
          <w:tcPr>
            <w:tcBorders>
              <w:top w:color="ff0000" w:space="0" w:sz="4" w:val="single"/>
              <w:left w:color="ff0000" w:space="0" w:sz="4" w:val="single"/>
              <w:bottom w:color="ff0000" w:space="0" w:sz="4" w:val="single"/>
              <w:right w:color="ff0000" w:space="0" w:sz="4" w:val="single"/>
            </w:tcBorders>
          </w:tcPr>
          <w:p w:rsidR="00000000" w:rsidDel="00000000" w:rsidP="00000000" w:rsidRDefault="00000000" w:rsidRPr="00000000">
            <w:pPr>
              <w:pBdr/>
              <w:spacing w:after="0" w:line="240" w:lineRule="auto"/>
              <w:contextualSpacing w:val="0"/>
              <w:rPr>
                <w:color w:val="ff0000"/>
              </w:rPr>
            </w:pPr>
            <w:r w:rsidDel="00000000" w:rsidR="00000000" w:rsidRPr="00000000">
              <w:rPr>
                <w:rtl w:val="0"/>
              </w:rPr>
              <w:t xml:space="preserve">-</w:t>
            </w:r>
            <w:r w:rsidDel="00000000" w:rsidR="00000000" w:rsidRPr="00000000">
              <w:rPr>
                <w:color w:val="ff0000"/>
                <w:rtl w:val="0"/>
              </w:rPr>
              <w:t xml:space="preserve">Avoir un compte sur Facebook ou twitter et être connecté.</w:t>
            </w:r>
          </w:p>
        </w:tc>
      </w:tr>
      <w:tr>
        <w:tc>
          <w:tcPr>
            <w:tcBorders>
              <w:top w:color="ff0000" w:space="0" w:sz="4" w:val="single"/>
              <w:left w:color="ff0000" w:space="0" w:sz="4" w:val="single"/>
              <w:bottom w:color="ff0000" w:space="0" w:sz="4" w:val="single"/>
              <w:right w:color="ff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Signaler (mot ambigu annotation, phrase)</w:t>
            </w:r>
          </w:p>
        </w:tc>
        <w:tc>
          <w:tcPr>
            <w:tcBorders>
              <w:top w:color="ff0000" w:space="0" w:sz="4" w:val="single"/>
              <w:left w:color="ff0000" w:space="0" w:sz="4" w:val="single"/>
              <w:bottom w:color="ff0000" w:space="0" w:sz="4" w:val="single"/>
              <w:right w:color="ff0000" w:space="0" w:sz="4" w:val="single"/>
            </w:tcBorders>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Toute phrase, annotation ou mot ambigu que l’utilisateur jugera inapproprié  ou faux pourra être signalé en remplissant un petit formulaire avec la catégorie du signalement(faute d’orthographe,insultes,trolls…) et une description personnelle.</w:t>
            </w:r>
          </w:p>
        </w:tc>
        <w:tc>
          <w:tcPr>
            <w:tcBorders>
              <w:left w:color="ff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Visiteur,</w:t>
            </w:r>
          </w:p>
          <w:p w:rsidR="00000000" w:rsidDel="00000000" w:rsidP="00000000" w:rsidRDefault="00000000" w:rsidRPr="00000000">
            <w:pPr>
              <w:pBdr/>
              <w:spacing w:after="0" w:line="240" w:lineRule="auto"/>
              <w:contextualSpacing w:val="0"/>
              <w:rPr/>
            </w:pPr>
            <w:r w:rsidDel="00000000" w:rsidR="00000000" w:rsidRPr="00000000">
              <w:rPr>
                <w:rtl w:val="0"/>
              </w:rPr>
              <w:t xml:space="preserve">Membre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Formulaire à remplir.</w:t>
            </w:r>
          </w:p>
        </w:tc>
        <w:tc>
          <w:tcPr>
            <w:tcBorders>
              <w:top w:color="ff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-Remplir correctement le formulaire.</w:t>
            </w:r>
          </w:p>
        </w:tc>
      </w:tr>
      <w:tr>
        <w:tc>
          <w:tcPr>
            <w:tcBorders>
              <w:top w:color="ff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Contacter administrateur</w:t>
            </w:r>
          </w:p>
        </w:tc>
        <w:tc>
          <w:tcPr>
            <w:tcBorders>
              <w:top w:color="ff0000" w:space="0" w:sz="4" w:val="single"/>
            </w:tcBorders>
          </w:tcPr>
          <w:p w:rsidR="00000000" w:rsidDel="00000000" w:rsidP="00000000" w:rsidRDefault="00000000" w:rsidRPr="00000000">
            <w:pPr>
              <w:pBdr/>
              <w:spacing w:after="0" w:line="240" w:lineRule="auto"/>
              <w:contextualSpacing w:val="0"/>
              <w:rPr/>
            </w:pPr>
            <w:r w:rsidDel="00000000" w:rsidR="00000000" w:rsidRPr="00000000">
              <w:rPr>
                <w:rtl w:val="0"/>
              </w:rPr>
              <w:t xml:space="preserve">L’utilisateur peut contacter  si besoin un des administrateurs du site en remplissant un formulaire.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Visiteur,</w:t>
            </w:r>
          </w:p>
          <w:p w:rsidR="00000000" w:rsidDel="00000000" w:rsidP="00000000" w:rsidRDefault="00000000" w:rsidRPr="00000000">
            <w:pPr>
              <w:pBdr/>
              <w:spacing w:after="0" w:line="240" w:lineRule="auto"/>
              <w:contextualSpacing w:val="0"/>
              <w:rPr/>
            </w:pPr>
            <w:r w:rsidDel="00000000" w:rsidR="00000000" w:rsidRPr="00000000">
              <w:rPr>
                <w:rtl w:val="0"/>
              </w:rPr>
              <w:t xml:space="preserve">Membre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Formulaire à remplir.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-Etre connecté ou.</w:t>
            </w:r>
          </w:p>
          <w:p w:rsidR="00000000" w:rsidDel="00000000" w:rsidP="00000000" w:rsidRDefault="00000000" w:rsidRPr="00000000">
            <w:pPr>
              <w:pBdr/>
              <w:spacing w:after="0" w:line="240" w:lineRule="auto"/>
              <w:contextualSpacing w:val="0"/>
              <w:rPr>
                <w:color w:val="93c47d"/>
              </w:rPr>
            </w:pPr>
            <w:r w:rsidDel="00000000" w:rsidR="00000000" w:rsidRPr="00000000">
              <w:rPr>
                <w:color w:val="93c47d"/>
                <w:rtl w:val="0"/>
              </w:rPr>
              <w:t xml:space="preserve">-Avoir une adresse mail valide ( visiteur) ???</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Créer (phrase, annotations, mots ambigus)</w:t>
            </w:r>
          </w:p>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Créer une phrase revient à créer une partie.</w:t>
            </w:r>
          </w:p>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Il sera demandé à l’utilisateur de définir les mots ambigus de la phrase en cliquant sur le bouton «Rendre le mot ambigu » et d’y associer des annotations (2 minimums).</w:t>
            </w:r>
          </w:p>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Il est également possible de créer des annotations autrement que lorsqu’on crée une partie en cliquant sur  le bouton « ajouter une glose » lorsqu’on joue et que les gloses ne nous satisfont pas.</w:t>
            </w:r>
          </w:p>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Membre</w:t>
            </w:r>
          </w:p>
          <w:p w:rsidR="00000000" w:rsidDel="00000000" w:rsidP="00000000" w:rsidRDefault="00000000" w:rsidRPr="00000000">
            <w:pPr>
              <w:pBdr/>
              <w:spacing w:after="0" w:line="240" w:lineRule="auto"/>
              <w:contextualSpacing w:val="0"/>
              <w:rPr/>
            </w:pPr>
            <w:r w:rsidDel="00000000" w:rsidR="00000000" w:rsidRPr="00000000">
              <w:rPr>
                <w:rtl w:val="0"/>
              </w:rPr>
              <w:t xml:space="preserve">Modérateur</w:t>
            </w:r>
          </w:p>
          <w:p w:rsidR="00000000" w:rsidDel="00000000" w:rsidP="00000000" w:rsidRDefault="00000000" w:rsidRPr="00000000">
            <w:pPr>
              <w:pBdr/>
              <w:spacing w:after="0" w:line="240" w:lineRule="auto"/>
              <w:contextualSpacing w:val="0"/>
              <w:rPr/>
            </w:pPr>
            <w:r w:rsidDel="00000000" w:rsidR="00000000" w:rsidRPr="00000000">
              <w:rPr>
                <w:rtl w:val="0"/>
              </w:rPr>
              <w:t xml:space="preserve">Administrateur</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Diag7</w:t>
            </w:r>
          </w:p>
          <w:p w:rsidR="00000000" w:rsidDel="00000000" w:rsidP="00000000" w:rsidRDefault="00000000" w:rsidRPr="00000000">
            <w:pPr>
              <w:pBdr/>
              <w:spacing w:after="0" w:line="240" w:lineRule="auto"/>
              <w:contextualSpacing w:val="0"/>
              <w:rPr/>
            </w:pPr>
            <w:r w:rsidDel="00000000" w:rsidR="00000000" w:rsidRPr="00000000">
              <w:rPr>
                <w:rtl w:val="0"/>
              </w:rPr>
              <w:t xml:space="preserve">Diag 4,5,6( annotations)</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-Avoir assez de crédits.</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Aimer phrase</w:t>
            </w:r>
          </w:p>
        </w:tc>
        <w:tc>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Afin de pouvoir “populariser” les phrases et faire gagner des points aux créateurs, tous les utilisateurs auront accès au bouton “J’aime cette phrase”.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Membre</w:t>
            </w:r>
          </w:p>
          <w:p w:rsidR="00000000" w:rsidDel="00000000" w:rsidP="00000000" w:rsidRDefault="00000000" w:rsidRPr="00000000">
            <w:pPr>
              <w:pBdr/>
              <w:spacing w:after="0" w:line="240" w:lineRule="auto"/>
              <w:contextualSpacing w:val="0"/>
              <w:rPr/>
            </w:pPr>
            <w:r w:rsidDel="00000000" w:rsidR="00000000" w:rsidRPr="00000000">
              <w:rPr>
                <w:rtl w:val="0"/>
              </w:rPr>
              <w:t xml:space="preserve">Admin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Bouton</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Voir les classements</w:t>
            </w:r>
          </w:p>
        </w:tc>
        <w:tc>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Les utilisateurs membres auront accès à plusieurs systèmes de classements sont mis en place tels que la liste des meilleurs scores, les phrases les plus populaires… </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Membre,</w:t>
            </w:r>
          </w:p>
          <w:p w:rsidR="00000000" w:rsidDel="00000000" w:rsidP="00000000" w:rsidRDefault="00000000" w:rsidRPr="00000000">
            <w:pPr>
              <w:pBdr/>
              <w:spacing w:after="0" w:line="240" w:lineRule="auto"/>
              <w:contextualSpacing w:val="0"/>
              <w:rPr/>
            </w:pPr>
            <w:r w:rsidDel="00000000" w:rsidR="00000000" w:rsidRPr="00000000">
              <w:rPr>
                <w:rtl w:val="0"/>
              </w:rPr>
              <w:t xml:space="preserve">Admin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Nouvelle page s’affiche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-Être connecté</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Voir / Modifier le profil</w:t>
            </w:r>
          </w:p>
        </w:tc>
        <w:tc>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Chaque membre du site aura un profil avec toutes les informations qu’il aura mentionné lors de son inscription (qu’il pourra modifier s’il le souhaite),le nombre de phrases , mots ambigus, annotations qu’il aura créé , le nombre de points et de phrases jouées…</w:t>
            </w:r>
          </w:p>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Ces informations pourront être consultées par les autres utilisateurs..</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Membre,</w:t>
            </w:r>
          </w:p>
          <w:p w:rsidR="00000000" w:rsidDel="00000000" w:rsidP="00000000" w:rsidRDefault="00000000" w:rsidRPr="00000000">
            <w:pPr>
              <w:pBdr/>
              <w:spacing w:after="0" w:line="240" w:lineRule="auto"/>
              <w:contextualSpacing w:val="0"/>
              <w:rPr/>
            </w:pPr>
            <w:r w:rsidDel="00000000" w:rsidR="00000000" w:rsidRPr="00000000">
              <w:rPr>
                <w:rtl w:val="0"/>
              </w:rPr>
              <w:t xml:space="preserve">Admin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Diag8</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-Mot de passe valide pour la modification.</w:t>
            </w:r>
          </w:p>
        </w:tc>
      </w:tr>
      <w:tr>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Participer au tribunal</w:t>
            </w:r>
          </w:p>
        </w:tc>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Lorsqu’une phrase est signalée, une « audience » est ouverte et tous les membres du site peuvent y participer en donnant leur avis sur le sujet. Après 3 jours ou si le signalement a obtenu 10 votes, les administrateurs décideront si la phrase doit être retirée ou non.</w:t>
            </w:r>
          </w:p>
        </w:tc>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Membre</w:t>
            </w:r>
          </w:p>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Admin</w:t>
            </w:r>
          </w:p>
        </w:tc>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Voir succès</w:t>
            </w:r>
          </w:p>
        </w:tc>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En plus des points que le joueur récolte à chaque partie jouée, des succès lui seront attribués (ex : un trophée pour 5 bonnes parties d’affilé) . Ceux-ci peuvent être consultés par le joueur (ou les autres utilisateurs).</w:t>
            </w:r>
          </w:p>
        </w:tc>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Membre</w:t>
            </w:r>
          </w:p>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Admin</w:t>
            </w:r>
          </w:p>
        </w:tc>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Nouvelle page s’affiche</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Voir résultat</w:t>
            </w:r>
          </w:p>
        </w:tc>
        <w:tc>
          <w:tcPr/>
          <w:p w:rsidR="00000000" w:rsidDel="00000000" w:rsidP="00000000" w:rsidRDefault="00000000" w:rsidRPr="00000000">
            <w:pPr>
              <w:pBdr/>
              <w:spacing w:after="0" w:line="240" w:lineRule="auto"/>
              <w:contextualSpacing w:val="0"/>
              <w:rPr>
                <w:color w:val="ff0000"/>
              </w:rPr>
            </w:pPr>
            <w:r w:rsidDel="00000000" w:rsidR="00000000" w:rsidRPr="00000000">
              <w:rPr>
                <w:rtl w:val="0"/>
              </w:rPr>
              <w:t xml:space="preserve">Après avoir jouée une partie, </w:t>
            </w:r>
            <w:r w:rsidDel="00000000" w:rsidR="00000000" w:rsidRPr="00000000">
              <w:rPr>
                <w:color w:val="ff0000"/>
                <w:rtl w:val="0"/>
              </w:rPr>
              <w:t xml:space="preserve">La page des résultats est  affichée avec les points obtenus ainsi que les réponses des autres joueurs.</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Visiteur,</w:t>
            </w:r>
          </w:p>
          <w:p w:rsidR="00000000" w:rsidDel="00000000" w:rsidP="00000000" w:rsidRDefault="00000000" w:rsidRPr="00000000">
            <w:pPr>
              <w:pBdr/>
              <w:spacing w:after="0" w:line="240" w:lineRule="auto"/>
              <w:contextualSpacing w:val="0"/>
              <w:rPr/>
            </w:pPr>
            <w:r w:rsidDel="00000000" w:rsidR="00000000" w:rsidRPr="00000000">
              <w:rPr>
                <w:rtl w:val="0"/>
              </w:rPr>
              <w:t xml:space="preserve">Membre</w:t>
            </w:r>
          </w:p>
          <w:p w:rsidR="00000000" w:rsidDel="00000000" w:rsidP="00000000" w:rsidRDefault="00000000" w:rsidRPr="00000000">
            <w:pPr>
              <w:pBdr/>
              <w:spacing w:after="0" w:line="240" w:lineRule="auto"/>
              <w:contextualSpacing w:val="0"/>
              <w:rPr/>
            </w:pP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Nouvelle page s’affiche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-Avoir joué une partie (cas 8)</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Déconnexion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Dès qu’un utilisateur est authentifié il peut se déconnecter du jeu à tout moment et passer au statut de visiteur seulement</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Membre</w:t>
            </w:r>
          </w:p>
          <w:p w:rsidR="00000000" w:rsidDel="00000000" w:rsidP="00000000" w:rsidRDefault="00000000" w:rsidRPr="00000000">
            <w:pPr>
              <w:pBdr/>
              <w:spacing w:after="0" w:line="240" w:lineRule="auto"/>
              <w:contextualSpacing w:val="0"/>
              <w:rPr/>
            </w:pPr>
            <w:r w:rsidDel="00000000" w:rsidR="00000000" w:rsidRPr="00000000">
              <w:rPr>
                <w:rtl w:val="0"/>
              </w:rPr>
              <w:t xml:space="preserve">Admin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Retour page d’accueil</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-S’être authentifié (cas 2)</w:t>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Voir statistiques</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Les administrateur du jeu peuvent avoir accès à toutes sorte  de statistiques concernant les parties jouée,les utilisateurs ou  les visites.</w:t>
            </w:r>
          </w:p>
          <w:p w:rsidR="00000000" w:rsidDel="00000000" w:rsidP="00000000" w:rsidRDefault="00000000" w:rsidRPr="00000000">
            <w:pPr>
              <w:pBdr/>
              <w:spacing w:after="0" w:line="240" w:lineRule="auto"/>
              <w:contextualSpacing w:val="0"/>
              <w:rPr/>
            </w:pPr>
            <w:r w:rsidDel="00000000" w:rsidR="00000000" w:rsidRPr="00000000">
              <w:rPr>
                <w:rtl w:val="0"/>
              </w:rPr>
              <w:t xml:space="preserve">Exemple: le nombre de d’inscriptions par semaine,le nombre de phrases créées par jour,le nombre de points moyen...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Admin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Nouvelle page s’affiche</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Bannir utilisateur</w:t>
            </w:r>
          </w:p>
        </w:tc>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Il est possible pour un administrateur de bannir définitivement un utilisateur si celui-ci ne respecte pas les conditions générales du jeu.</w:t>
            </w:r>
          </w:p>
        </w:tc>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Admin</w:t>
            </w:r>
          </w:p>
        </w:tc>
        <w:tc>
          <w:tcPr/>
          <w:p w:rsidR="00000000" w:rsidDel="00000000" w:rsidP="00000000" w:rsidRDefault="00000000" w:rsidRPr="00000000">
            <w:pPr>
              <w:pBdr/>
              <w:spacing w:after="0" w:line="240" w:lineRule="auto"/>
              <w:contextualSpacing w:val="0"/>
              <w:rPr>
                <w:color w:val="6aa84f"/>
              </w:rPr>
            </w:pPr>
            <w:r w:rsidDel="00000000" w:rsidR="00000000" w:rsidRPr="00000000">
              <w:rPr>
                <w:color w:val="6aa84f"/>
                <w:rtl w:val="0"/>
              </w:rPr>
              <w:t xml:space="preserve">Formulaire + envoi de mail</w:t>
            </w:r>
          </w:p>
        </w:tc>
        <w:tc>
          <w:tcPr/>
          <w:p w:rsidR="00000000" w:rsidDel="00000000" w:rsidP="00000000" w:rsidRDefault="00000000" w:rsidRPr="00000000">
            <w:pPr>
              <w:pBdr/>
              <w:spacing w:after="0" w:line="240" w:lineRule="auto"/>
              <w:contextualSpacing w:val="0"/>
              <w:rPr>
                <w:color w:val="6aa84f"/>
              </w:rPr>
            </w:pPr>
            <w:r w:rsidDel="00000000" w:rsidR="00000000" w:rsidRPr="00000000">
              <w:rPr>
                <w:rtl w:val="0"/>
              </w:rPr>
            </w:r>
          </w:p>
        </w:tc>
      </w:tr>
      <w:tr>
        <w:tc>
          <w:tcPr/>
          <w:p w:rsidR="00000000" w:rsidDel="00000000" w:rsidP="00000000" w:rsidRDefault="00000000" w:rsidRPr="00000000">
            <w:pPr>
              <w:pBdr/>
              <w:spacing w:after="0" w:line="240" w:lineRule="auto"/>
              <w:contextualSpacing w:val="0"/>
              <w:rPr>
                <w:color w:val="93c47d"/>
              </w:rPr>
            </w:pPr>
            <w:r w:rsidDel="00000000" w:rsidR="00000000" w:rsidRPr="00000000">
              <w:rPr>
                <w:color w:val="93c47d"/>
                <w:rtl w:val="0"/>
              </w:rPr>
              <w:t xml:space="preserve">Envoyer  newsletter</w:t>
            </w:r>
          </w:p>
        </w:tc>
        <w:tc>
          <w:tcPr/>
          <w:p w:rsidR="00000000" w:rsidDel="00000000" w:rsidP="00000000" w:rsidRDefault="00000000" w:rsidRPr="00000000">
            <w:pPr>
              <w:pBdr/>
              <w:spacing w:after="0" w:line="240" w:lineRule="auto"/>
              <w:contextualSpacing w:val="0"/>
              <w:rPr>
                <w:color w:val="93c47d"/>
              </w:rPr>
            </w:pPr>
            <w:r w:rsidDel="00000000" w:rsidR="00000000" w:rsidRPr="00000000">
              <w:rPr>
                <w:color w:val="93c47d"/>
                <w:rtl w:val="0"/>
              </w:rPr>
              <w:t xml:space="preserve">Lors de son inscription un utilisateur peut accepter ou non de recevoir une newsletter. Celle-ci contiendra les tableaux des scores, les nouvelles fonctionnalités du jeu s’il y en a … Elle sera envoyé par les administrateurs tous les mois.</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Admin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Modifier mot ambigu, annotation, phrase</w:t>
            </w:r>
          </w:p>
        </w:tc>
        <w:tc>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Lorsqu’une phrase ou une annotation est signalée, elle est immédiatement affiché dans un tableau que seul les modérateurs et administrateurs peuvent voir. De là ils auront la possibilité d’agir en corrigeant la phrase,le mot ambigu ou l’annotation ou en les supprimant si le contenu est inapproprié. </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Modérateur, Admin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Bouton « modifier » visible pour les admins</w:t>
            </w:r>
          </w:p>
        </w:tc>
        <w:tc>
          <w:tcPr/>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b w:val="1"/>
          <w:sz w:val="36"/>
          <w:szCs w:val="36"/>
        </w:rPr>
      </w:pPr>
      <w:bookmarkStart w:colFirst="0" w:colLast="0" w:name="_gjdgxs" w:id="0"/>
      <w:bookmarkEnd w:id="0"/>
      <w:r w:rsidDel="00000000" w:rsidR="00000000" w:rsidRPr="00000000">
        <w:rPr>
          <w:rtl w:val="0"/>
        </w:rPr>
      </w:r>
    </w:p>
    <w:tbl>
      <w:tblPr>
        <w:tblStyle w:val="Table3"/>
        <w:bidiVisual w:val="0"/>
        <w:tblW w:w="11340.0" w:type="dxa"/>
        <w:jc w:val="left"/>
        <w:tblInd w:w="-11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4320"/>
        <w:gridCol w:w="1350"/>
        <w:gridCol w:w="1350"/>
        <w:gridCol w:w="2610"/>
        <w:tblGridChange w:id="0">
          <w:tblGrid>
            <w:gridCol w:w="1710"/>
            <w:gridCol w:w="4320"/>
            <w:gridCol w:w="1350"/>
            <w:gridCol w:w="1350"/>
            <w:gridCol w:w="2610"/>
          </w:tblGrid>
        </w:tblGridChange>
      </w:tblGrid>
      <w:tr>
        <w:tc>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Récupérer les données</w:t>
            </w:r>
          </w:p>
        </w:tc>
        <w:tc>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Toutes les réponses des utilisateurs sont enregistrées dans la base de données puis traitées afin de les mettre à disposition des utilisateurs (fichier au format json téléchargeable )</w:t>
            </w:r>
          </w:p>
        </w:tc>
        <w:tc>
          <w:tcPr/>
          <w:p w:rsidR="00000000" w:rsidDel="00000000" w:rsidP="00000000" w:rsidRDefault="00000000" w:rsidRPr="00000000">
            <w:pPr>
              <w:pBdr/>
              <w:spacing w:after="0" w:line="240" w:lineRule="auto"/>
              <w:contextualSpacing w:val="0"/>
              <w:rPr>
                <w:color w:val="ff0000"/>
              </w:rPr>
            </w:pPr>
            <w:r w:rsidDel="00000000" w:rsidR="00000000" w:rsidRPr="00000000">
              <w:rPr>
                <w:color w:val="ff0000"/>
                <w:rtl w:val="0"/>
              </w:rPr>
              <w:t xml:space="preserve">Visiteur, Membre</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r>
        <w:tc>
          <w:tcPr/>
          <w:p w:rsidR="00000000" w:rsidDel="00000000" w:rsidP="00000000" w:rsidRDefault="00000000" w:rsidRPr="00000000">
            <w:pPr>
              <w:pBdr/>
              <w:spacing w:after="0" w:line="240" w:lineRule="auto"/>
              <w:contextualSpacing w:val="0"/>
              <w:rPr/>
            </w:pPr>
            <w:r w:rsidDel="00000000" w:rsidR="00000000" w:rsidRPr="00000000">
              <w:rPr>
                <w:rtl w:val="0"/>
              </w:rPr>
              <w:t xml:space="preserve">Nommer des modérateurs</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L’administrateur peut attribuer le rôle de modérateur aux joueurs les plus sérieux (avec leur accords) afin qu’il puisse contribuer à garantir la “je n’arrive pas à trouver le mot” des données récoltées.</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Admin</w:t>
            </w:r>
          </w:p>
        </w:tc>
        <w:tc>
          <w:tcPr/>
          <w:p w:rsidR="00000000" w:rsidDel="00000000" w:rsidP="00000000" w:rsidRDefault="00000000" w:rsidRPr="00000000">
            <w:pPr>
              <w:pBdr/>
              <w:spacing w:after="0" w:line="240" w:lineRule="auto"/>
              <w:contextualSpacing w:val="0"/>
              <w:rPr/>
            </w:pPr>
            <w:r w:rsidDel="00000000" w:rsidR="00000000" w:rsidRPr="00000000">
              <w:rPr>
                <w:rtl w:val="0"/>
              </w:rPr>
              <w:t xml:space="preserve">Bouton « modifier » visible pour les admins</w:t>
            </w:r>
          </w:p>
        </w:tc>
        <w:tc>
          <w:tcPr/>
          <w:p w:rsidR="00000000" w:rsidDel="00000000" w:rsidP="00000000" w:rsidRDefault="00000000" w:rsidRPr="00000000">
            <w:pPr>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